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EB6" w:rsidRPr="00B63DAD" w:rsidRDefault="00EB3EB6" w:rsidP="00B63DAD">
      <w:pPr>
        <w:pStyle w:val="Sinespaciado"/>
      </w:pPr>
    </w:p>
    <w:p w:rsidR="00EB3EB6" w:rsidRDefault="00EB3EB6" w:rsidP="00BC53B9">
      <w:pPr>
        <w:pStyle w:val="Sinespaciado"/>
        <w:rPr>
          <w:rFonts w:cstheme="minorHAnsi"/>
          <w:sz w:val="20"/>
          <w:szCs w:val="20"/>
        </w:rPr>
      </w:pPr>
    </w:p>
    <w:p w:rsidR="00EB3EB6" w:rsidRDefault="00EB3EB6" w:rsidP="00BC53B9">
      <w:pPr>
        <w:pStyle w:val="Sinespaciado"/>
        <w:rPr>
          <w:rFonts w:cstheme="minorHAnsi"/>
          <w:sz w:val="20"/>
          <w:szCs w:val="20"/>
        </w:rPr>
      </w:pPr>
    </w:p>
    <w:p w:rsidR="00EB3EB6" w:rsidRPr="00E51959" w:rsidRDefault="00EB3EB6" w:rsidP="00EB3EB6">
      <w:pPr>
        <w:spacing w:after="0" w:line="240" w:lineRule="auto"/>
        <w:jc w:val="center"/>
        <w:rPr>
          <w:rFonts w:ascii="Hurme Geometric Sans 4" w:hAnsi="Hurme Geometric Sans 4"/>
          <w:b/>
          <w:sz w:val="24"/>
          <w:szCs w:val="24"/>
        </w:rPr>
      </w:pPr>
      <w:r>
        <w:rPr>
          <w:rFonts w:ascii="Hurme Geometric Sans 4" w:hAnsi="Hurme Geometric Sans 4"/>
          <w:b/>
          <w:sz w:val="24"/>
          <w:szCs w:val="24"/>
        </w:rPr>
        <w:t>REGLAS DE OPERACIÓN</w:t>
      </w:r>
    </w:p>
    <w:p w:rsidR="00EB3EB6" w:rsidRPr="00E51959" w:rsidRDefault="00EB3EB6" w:rsidP="00EB3EB6">
      <w:pPr>
        <w:spacing w:after="0" w:line="240" w:lineRule="auto"/>
        <w:ind w:firstLine="360"/>
        <w:jc w:val="center"/>
        <w:rPr>
          <w:rFonts w:ascii="Hurme Geometric Sans 4" w:hAnsi="Hurme Geometric Sans 4"/>
          <w:b/>
          <w:sz w:val="24"/>
          <w:szCs w:val="24"/>
        </w:rPr>
      </w:pPr>
      <w:r>
        <w:rPr>
          <w:rFonts w:ascii="Hurme Geometric Sans 4" w:hAnsi="Hurme Geometric Sans 4"/>
          <w:b/>
          <w:sz w:val="24"/>
          <w:szCs w:val="24"/>
        </w:rPr>
        <w:t>PROGRAMA BECAS MUNICIPALES 2020-2021</w:t>
      </w:r>
    </w:p>
    <w:p w:rsidR="00EB3EB6" w:rsidRPr="00E51959" w:rsidRDefault="00EB3EB6" w:rsidP="00EB3EB6">
      <w:pPr>
        <w:spacing w:after="0" w:line="240" w:lineRule="auto"/>
        <w:rPr>
          <w:rFonts w:ascii="Hurme Geometric Sans 4" w:hAnsi="Hurme Geometric Sans 4"/>
          <w:b/>
          <w:sz w:val="24"/>
          <w:szCs w:val="24"/>
        </w:rPr>
      </w:pPr>
    </w:p>
    <w:p w:rsidR="00EB3EB6" w:rsidRPr="007B7CD5" w:rsidRDefault="00EB3EB6" w:rsidP="00EB3EB6">
      <w:pPr>
        <w:numPr>
          <w:ilvl w:val="0"/>
          <w:numId w:val="5"/>
        </w:numPr>
        <w:spacing w:after="0" w:line="240" w:lineRule="auto"/>
        <w:rPr>
          <w:rFonts w:ascii="Hurme Geometric Sans 4" w:hAnsi="Hurme Geometric Sans 4"/>
          <w:b/>
          <w:sz w:val="24"/>
          <w:szCs w:val="24"/>
        </w:rPr>
      </w:pPr>
      <w:r w:rsidRPr="00E51959">
        <w:rPr>
          <w:rFonts w:ascii="Hurme Geometric Sans 4" w:hAnsi="Hurme Geometric Sans 4"/>
          <w:b/>
          <w:sz w:val="24"/>
          <w:szCs w:val="24"/>
        </w:rPr>
        <w:t>Introducción</w:t>
      </w:r>
    </w:p>
    <w:p w:rsidR="00EB3EB6" w:rsidRPr="0080574A" w:rsidRDefault="00EB3EB6" w:rsidP="00EB3EB6">
      <w:pPr>
        <w:spacing w:after="0" w:line="240" w:lineRule="auto"/>
        <w:jc w:val="both"/>
        <w:rPr>
          <w:rFonts w:ascii="Hurme Geometric Sans 4" w:eastAsia="Times New Roman" w:hAnsi="Hurme Geometric Sans 4"/>
          <w:sz w:val="24"/>
          <w:szCs w:val="24"/>
          <w:lang w:eastAsia="es-ES"/>
        </w:rPr>
      </w:pPr>
      <w:r w:rsidRPr="0080574A">
        <w:rPr>
          <w:rFonts w:ascii="Hurme Geometric Sans 4" w:eastAsia="Times New Roman" w:hAnsi="Hurme Geometric Sans 4"/>
          <w:sz w:val="24"/>
          <w:szCs w:val="24"/>
          <w:lang w:eastAsia="es-ES"/>
        </w:rPr>
        <w:t>La educación representa una de las herramientas principales para el desarrollo y superación de toda persona, por lo que su impulso constituye una prioridad para la administración municipal Colima 2018-2021.</w:t>
      </w:r>
    </w:p>
    <w:p w:rsidR="00EB3EB6" w:rsidRPr="0080574A" w:rsidRDefault="00EB3EB6" w:rsidP="00EB3EB6">
      <w:pPr>
        <w:spacing w:after="0" w:line="240" w:lineRule="auto"/>
        <w:jc w:val="both"/>
        <w:rPr>
          <w:rFonts w:ascii="Hurme Geometric Sans 4" w:eastAsia="Times New Roman" w:hAnsi="Hurme Geometric Sans 4"/>
          <w:sz w:val="24"/>
          <w:szCs w:val="24"/>
          <w:lang w:eastAsia="es-ES"/>
        </w:rPr>
      </w:pPr>
    </w:p>
    <w:p w:rsidR="00EB3EB6" w:rsidRPr="00F82A37" w:rsidRDefault="00EB3EB6" w:rsidP="00EB3EB6">
      <w:pPr>
        <w:spacing w:after="0" w:line="240" w:lineRule="auto"/>
        <w:jc w:val="both"/>
        <w:rPr>
          <w:rFonts w:ascii="Hurme Geometric Sans 4" w:eastAsia="Times New Roman" w:hAnsi="Hurme Geometric Sans 4"/>
          <w:sz w:val="24"/>
          <w:szCs w:val="24"/>
          <w:lang w:eastAsia="es-ES"/>
        </w:rPr>
      </w:pPr>
      <w:r w:rsidRPr="00F82A37">
        <w:rPr>
          <w:rFonts w:ascii="Hurme Geometric Sans 4" w:eastAsia="Times New Roman" w:hAnsi="Hurme Geometric Sans 4"/>
          <w:sz w:val="24"/>
          <w:szCs w:val="24"/>
          <w:lang w:eastAsia="es-ES"/>
        </w:rPr>
        <w:t>Dentro del análisis de las principales necesidades de las familias del Municipio de Colima, en lo que respecta a la educación de sus hijos, se observa que los gastos escolares representan un costo significativo, máxime en familias que se encuentran en situación de vulnerabilidad o con integrantes con alguna discapacidad.</w:t>
      </w:r>
    </w:p>
    <w:p w:rsidR="00EB3EB6" w:rsidRPr="00F82A37" w:rsidRDefault="00EB3EB6" w:rsidP="00EB3EB6">
      <w:pPr>
        <w:spacing w:after="0" w:line="240" w:lineRule="auto"/>
        <w:jc w:val="both"/>
        <w:rPr>
          <w:rFonts w:ascii="Hurme Geometric Sans 4" w:eastAsia="Times New Roman" w:hAnsi="Hurme Geometric Sans 4"/>
          <w:sz w:val="24"/>
          <w:szCs w:val="24"/>
          <w:lang w:eastAsia="es-ES"/>
        </w:rPr>
      </w:pPr>
    </w:p>
    <w:p w:rsidR="00EB3EB6" w:rsidRDefault="00EB3EB6" w:rsidP="00EB3EB6">
      <w:pPr>
        <w:spacing w:after="0" w:line="240" w:lineRule="auto"/>
        <w:jc w:val="both"/>
        <w:rPr>
          <w:rFonts w:ascii="Hurme Geometric Sans 4" w:eastAsia="Times New Roman" w:hAnsi="Hurme Geometric Sans 4"/>
          <w:sz w:val="24"/>
          <w:szCs w:val="24"/>
          <w:lang w:eastAsia="es-ES"/>
        </w:rPr>
      </w:pPr>
      <w:r w:rsidRPr="00F82A37">
        <w:rPr>
          <w:rFonts w:ascii="Hurme Geometric Sans 4" w:eastAsia="Times New Roman" w:hAnsi="Hurme Geometric Sans 4"/>
          <w:sz w:val="24"/>
          <w:szCs w:val="24"/>
          <w:lang w:eastAsia="es-ES"/>
        </w:rPr>
        <w:t xml:space="preserve">Por ello, desde el inicio de esta administración municipal, se planteó la necesidad de apoyar de manera decidida a estudiantes </w:t>
      </w:r>
      <w:r>
        <w:rPr>
          <w:rFonts w:ascii="Hurme Geometric Sans 4" w:eastAsia="Times New Roman" w:hAnsi="Hurme Geometric Sans 4"/>
          <w:sz w:val="24"/>
          <w:szCs w:val="24"/>
          <w:lang w:eastAsia="es-ES"/>
        </w:rPr>
        <w:t xml:space="preserve">residentes en el Municipio de Colima, </w:t>
      </w:r>
      <w:r w:rsidRPr="00F82A37">
        <w:rPr>
          <w:rFonts w:ascii="Hurme Geometric Sans 4" w:eastAsia="Times New Roman" w:hAnsi="Hurme Geometric Sans 4"/>
          <w:sz w:val="24"/>
          <w:szCs w:val="24"/>
          <w:lang w:eastAsia="es-ES"/>
        </w:rPr>
        <w:t xml:space="preserve">en situación de vulnerabilidad </w:t>
      </w:r>
      <w:r>
        <w:rPr>
          <w:rFonts w:ascii="Hurme Geometric Sans 4" w:eastAsia="Times New Roman" w:hAnsi="Hurme Geometric Sans 4"/>
          <w:sz w:val="24"/>
          <w:szCs w:val="24"/>
          <w:lang w:eastAsia="es-ES"/>
        </w:rPr>
        <w:t>para que no abandonen sus estudios, inscritos en</w:t>
      </w:r>
      <w:r w:rsidRPr="00F82A37">
        <w:rPr>
          <w:rFonts w:ascii="Hurme Geometric Sans 4" w:eastAsia="Times New Roman" w:hAnsi="Hurme Geometric Sans 4"/>
          <w:sz w:val="24"/>
          <w:szCs w:val="24"/>
          <w:lang w:eastAsia="es-ES"/>
        </w:rPr>
        <w:t xml:space="preserve"> escuelas públicas del Municipio de Colima</w:t>
      </w:r>
      <w:r>
        <w:rPr>
          <w:rFonts w:ascii="Hurme Geometric Sans 4" w:eastAsia="Times New Roman" w:hAnsi="Hurme Geometric Sans 4"/>
          <w:sz w:val="24"/>
          <w:szCs w:val="24"/>
          <w:lang w:eastAsia="es-ES"/>
        </w:rPr>
        <w:t xml:space="preserve"> en el caso de Primaria y Secundaria, en el caso de estudiantes de Licenciatura, aquellos (as) que </w:t>
      </w:r>
      <w:r w:rsidRPr="000D4DBF">
        <w:rPr>
          <w:rFonts w:ascii="Hurme Geometric Sans 4" w:eastAsia="Times New Roman" w:hAnsi="Hurme Geometric Sans 4"/>
          <w:sz w:val="24"/>
          <w:szCs w:val="24"/>
          <w:lang w:eastAsia="es-ES"/>
        </w:rPr>
        <w:t>residan en el municipio y estudien dentro del estado</w:t>
      </w:r>
      <w:r>
        <w:rPr>
          <w:rFonts w:ascii="Hurme Geometric Sans 4" w:eastAsia="Times New Roman" w:hAnsi="Hurme Geometric Sans 4"/>
          <w:sz w:val="24"/>
          <w:szCs w:val="24"/>
          <w:lang w:eastAsia="es-ES"/>
        </w:rPr>
        <w:t xml:space="preserve">. </w:t>
      </w:r>
      <w:r w:rsidRPr="00141F48">
        <w:rPr>
          <w:rFonts w:ascii="Hurme Geometric Sans 4" w:eastAsia="Times New Roman" w:hAnsi="Hurme Geometric Sans 4"/>
          <w:sz w:val="24"/>
          <w:szCs w:val="24"/>
          <w:lang w:eastAsia="es-ES"/>
        </w:rPr>
        <w:t>Tratándose de personas con discapacidad para atención de terapia a fin de buscar posteriormente su inclusión educativa o se encuentren estudiando, podrá ser institución privada, técnica, asociación</w:t>
      </w:r>
      <w:r w:rsidR="00B63DAD">
        <w:rPr>
          <w:rFonts w:ascii="Hurme Geometric Sans 4" w:eastAsia="Times New Roman" w:hAnsi="Hurme Geometric Sans 4"/>
          <w:sz w:val="24"/>
          <w:szCs w:val="24"/>
          <w:lang w:eastAsia="es-ES"/>
        </w:rPr>
        <w:t xml:space="preserve"> o similar del Estado de Colima.</w:t>
      </w:r>
    </w:p>
    <w:p w:rsidR="00EB3EB6" w:rsidRDefault="00EB3EB6" w:rsidP="00EB3EB6">
      <w:pPr>
        <w:spacing w:after="0" w:line="240" w:lineRule="auto"/>
        <w:jc w:val="both"/>
        <w:rPr>
          <w:rFonts w:ascii="Hurme Geometric Sans 4" w:eastAsia="Times New Roman" w:hAnsi="Hurme Geometric Sans 4"/>
          <w:sz w:val="24"/>
          <w:szCs w:val="24"/>
          <w:lang w:eastAsia="es-ES"/>
        </w:rPr>
      </w:pPr>
    </w:p>
    <w:p w:rsidR="00EB3EB6" w:rsidRPr="0080574A" w:rsidRDefault="00EB3EB6" w:rsidP="00EB3EB6">
      <w:pPr>
        <w:spacing w:after="0" w:line="240" w:lineRule="auto"/>
        <w:jc w:val="both"/>
        <w:rPr>
          <w:rFonts w:ascii="Hurme Geometric Sans 4" w:eastAsia="Times New Roman" w:hAnsi="Hurme Geometric Sans 4"/>
          <w:sz w:val="24"/>
          <w:szCs w:val="24"/>
          <w:lang w:eastAsia="es-ES"/>
        </w:rPr>
      </w:pPr>
      <w:r w:rsidRPr="0080574A">
        <w:rPr>
          <w:rFonts w:ascii="Hurme Geometric Sans 4" w:eastAsia="Times New Roman" w:hAnsi="Hurme Geometric Sans 4"/>
          <w:sz w:val="24"/>
          <w:szCs w:val="24"/>
          <w:lang w:eastAsia="es-ES"/>
        </w:rPr>
        <w:t>Las becas están sujetas a revisión y seguimiento para garantizar que los recursos lleguen adecuadamente a la población objetivo mediante mecanismos de evaluación.</w:t>
      </w:r>
    </w:p>
    <w:p w:rsidR="00EB3EB6" w:rsidRPr="0080574A" w:rsidRDefault="00EB3EB6" w:rsidP="00EB3EB6">
      <w:pPr>
        <w:spacing w:after="0" w:line="240" w:lineRule="auto"/>
        <w:jc w:val="both"/>
        <w:rPr>
          <w:rFonts w:ascii="Hurme Geometric Sans 4" w:eastAsia="Times New Roman" w:hAnsi="Hurme Geometric Sans 4"/>
          <w:sz w:val="24"/>
          <w:szCs w:val="24"/>
          <w:lang w:eastAsia="es-ES"/>
        </w:rPr>
      </w:pPr>
    </w:p>
    <w:p w:rsidR="00EB3EB6" w:rsidRDefault="00EB3EB6" w:rsidP="00EB3EB6">
      <w:pPr>
        <w:spacing w:after="0" w:line="240" w:lineRule="auto"/>
        <w:jc w:val="both"/>
        <w:rPr>
          <w:rFonts w:ascii="Hurme Geometric Sans 4" w:eastAsia="Times New Roman" w:hAnsi="Hurme Geometric Sans 4"/>
          <w:sz w:val="24"/>
          <w:szCs w:val="24"/>
          <w:lang w:eastAsia="es-ES"/>
        </w:rPr>
      </w:pPr>
      <w:r w:rsidRPr="0080574A">
        <w:rPr>
          <w:rFonts w:ascii="Hurme Geometric Sans 4" w:eastAsia="Times New Roman" w:hAnsi="Hurme Geometric Sans 4"/>
          <w:sz w:val="24"/>
          <w:szCs w:val="24"/>
          <w:lang w:eastAsia="es-ES"/>
        </w:rPr>
        <w:t>Además de apoyar la educación de los menores y jóvenes, el programa alienta la responsabil</w:t>
      </w:r>
      <w:r>
        <w:rPr>
          <w:rFonts w:ascii="Hurme Geometric Sans 4" w:eastAsia="Times New Roman" w:hAnsi="Hurme Geometric Sans 4"/>
          <w:sz w:val="24"/>
          <w:szCs w:val="24"/>
          <w:lang w:eastAsia="es-ES"/>
        </w:rPr>
        <w:t xml:space="preserve">idad y la </w:t>
      </w:r>
      <w:r w:rsidRPr="00CC03F4">
        <w:rPr>
          <w:rFonts w:ascii="Hurme Geometric Sans 4" w:eastAsia="Times New Roman" w:hAnsi="Hurme Geometric Sans 4"/>
          <w:sz w:val="24"/>
          <w:szCs w:val="24"/>
          <w:lang w:eastAsia="es-ES"/>
        </w:rPr>
        <w:t>participación activa  de los becarios y de los padres de familia o tutores en actividades escolares y se propone fomentar la cultura del esfuerzo de los estudiantes por alcanzar un mejor desarrollo académico y una asistencia regular a clases. Aunado a ello, se busca propiciar la inclusión educativa, brindando</w:t>
      </w:r>
      <w:r>
        <w:rPr>
          <w:rFonts w:ascii="Hurme Geometric Sans 4" w:eastAsia="Times New Roman" w:hAnsi="Hurme Geometric Sans 4"/>
          <w:sz w:val="24"/>
          <w:szCs w:val="24"/>
          <w:lang w:eastAsia="es-ES"/>
        </w:rPr>
        <w:t xml:space="preserve"> una opción de apoyo para el desarrollo de oficios u otro aprendizaje a las personas con discapacidad.</w:t>
      </w:r>
    </w:p>
    <w:p w:rsidR="00EB3EB6" w:rsidRDefault="00EB3EB6" w:rsidP="00EB3EB6">
      <w:pPr>
        <w:spacing w:after="0" w:line="240" w:lineRule="auto"/>
        <w:jc w:val="both"/>
        <w:rPr>
          <w:rFonts w:ascii="Hurme Geometric Sans 4" w:eastAsia="Times New Roman" w:hAnsi="Hurme Geometric Sans 4"/>
          <w:sz w:val="24"/>
          <w:szCs w:val="24"/>
          <w:lang w:eastAsia="es-ES"/>
        </w:rPr>
      </w:pPr>
    </w:p>
    <w:p w:rsidR="00EB3EB6" w:rsidRDefault="00EB3EB6" w:rsidP="00EB3EB6">
      <w:pPr>
        <w:spacing w:after="0" w:line="240" w:lineRule="auto"/>
        <w:jc w:val="both"/>
        <w:rPr>
          <w:rFonts w:ascii="Hurme Geometric Sans 4" w:eastAsia="Times New Roman" w:hAnsi="Hurme Geometric Sans 4"/>
          <w:sz w:val="24"/>
          <w:szCs w:val="24"/>
          <w:lang w:eastAsia="es-ES"/>
        </w:rPr>
      </w:pPr>
    </w:p>
    <w:p w:rsidR="00EB21A1" w:rsidRDefault="00EB21A1" w:rsidP="00EB3EB6">
      <w:pPr>
        <w:spacing w:after="0" w:line="240" w:lineRule="auto"/>
        <w:jc w:val="both"/>
        <w:rPr>
          <w:rFonts w:ascii="Hurme Geometric Sans 4" w:eastAsia="Times New Roman" w:hAnsi="Hurme Geometric Sans 4"/>
          <w:sz w:val="24"/>
          <w:szCs w:val="24"/>
          <w:lang w:eastAsia="es-ES"/>
        </w:rPr>
      </w:pPr>
    </w:p>
    <w:p w:rsidR="00EB21A1" w:rsidRDefault="00EB21A1" w:rsidP="00EB3EB6">
      <w:pPr>
        <w:spacing w:after="0" w:line="240" w:lineRule="auto"/>
        <w:jc w:val="both"/>
        <w:rPr>
          <w:rFonts w:ascii="Hurme Geometric Sans 4" w:eastAsia="Times New Roman" w:hAnsi="Hurme Geometric Sans 4"/>
          <w:sz w:val="24"/>
          <w:szCs w:val="24"/>
          <w:lang w:eastAsia="es-ES"/>
        </w:rPr>
      </w:pPr>
    </w:p>
    <w:p w:rsidR="00EB21A1" w:rsidRDefault="00EB21A1" w:rsidP="00EB3EB6">
      <w:pPr>
        <w:spacing w:after="0" w:line="240" w:lineRule="auto"/>
        <w:jc w:val="both"/>
        <w:rPr>
          <w:rFonts w:ascii="Hurme Geometric Sans 4" w:eastAsia="Times New Roman" w:hAnsi="Hurme Geometric Sans 4"/>
          <w:sz w:val="24"/>
          <w:szCs w:val="24"/>
          <w:lang w:eastAsia="es-ES"/>
        </w:rPr>
      </w:pPr>
    </w:p>
    <w:p w:rsidR="00EB21A1" w:rsidRDefault="00EB21A1" w:rsidP="00EB3EB6">
      <w:pPr>
        <w:spacing w:after="0" w:line="240" w:lineRule="auto"/>
        <w:jc w:val="both"/>
        <w:rPr>
          <w:rFonts w:ascii="Hurme Geometric Sans 4" w:eastAsia="Times New Roman" w:hAnsi="Hurme Geometric Sans 4"/>
          <w:sz w:val="24"/>
          <w:szCs w:val="24"/>
          <w:lang w:eastAsia="es-ES"/>
        </w:rPr>
      </w:pPr>
    </w:p>
    <w:p w:rsidR="00EB21A1" w:rsidRDefault="00EB21A1" w:rsidP="00EB3EB6">
      <w:pPr>
        <w:spacing w:after="0" w:line="240" w:lineRule="auto"/>
        <w:jc w:val="both"/>
        <w:rPr>
          <w:rFonts w:ascii="Hurme Geometric Sans 4" w:eastAsia="Times New Roman" w:hAnsi="Hurme Geometric Sans 4"/>
          <w:sz w:val="24"/>
          <w:szCs w:val="24"/>
          <w:lang w:eastAsia="es-ES"/>
        </w:rPr>
      </w:pPr>
    </w:p>
    <w:p w:rsidR="00EB3EB6" w:rsidRPr="0080574A" w:rsidRDefault="00EB3EB6" w:rsidP="00EB3EB6">
      <w:pPr>
        <w:spacing w:after="0" w:line="240" w:lineRule="auto"/>
        <w:jc w:val="both"/>
        <w:rPr>
          <w:rFonts w:ascii="Hurme Geometric Sans 4" w:eastAsia="Times New Roman" w:hAnsi="Hurme Geometric Sans 4"/>
          <w:sz w:val="24"/>
          <w:szCs w:val="24"/>
          <w:lang w:eastAsia="es-ES"/>
        </w:rPr>
      </w:pPr>
      <w:r w:rsidRPr="0080574A">
        <w:rPr>
          <w:rFonts w:ascii="Hurme Geometric Sans 4" w:eastAsia="Times New Roman" w:hAnsi="Hurme Geometric Sans 4"/>
          <w:sz w:val="24"/>
          <w:szCs w:val="24"/>
          <w:lang w:eastAsia="es-ES"/>
        </w:rPr>
        <w:t>En suma, es indispensable que los estudiantes, así como los padres y/o autorida</w:t>
      </w:r>
      <w:r>
        <w:rPr>
          <w:rFonts w:ascii="Hurme Geometric Sans 4" w:eastAsia="Times New Roman" w:hAnsi="Hurme Geometric Sans 4"/>
          <w:sz w:val="24"/>
          <w:szCs w:val="24"/>
          <w:lang w:eastAsia="es-ES"/>
        </w:rPr>
        <w:t>des se involucren</w:t>
      </w:r>
      <w:r w:rsidRPr="0080574A">
        <w:rPr>
          <w:rFonts w:ascii="Hurme Geometric Sans 4" w:eastAsia="Times New Roman" w:hAnsi="Hurme Geometric Sans 4"/>
          <w:sz w:val="24"/>
          <w:szCs w:val="24"/>
          <w:lang w:eastAsia="es-ES"/>
        </w:rPr>
        <w:t xml:space="preserve"> para q</w:t>
      </w:r>
      <w:r>
        <w:rPr>
          <w:rFonts w:ascii="Hurme Geometric Sans 4" w:eastAsia="Times New Roman" w:hAnsi="Hurme Geometric Sans 4"/>
          <w:sz w:val="24"/>
          <w:szCs w:val="24"/>
          <w:lang w:eastAsia="es-ES"/>
        </w:rPr>
        <w:t>ue la finalidad de su creación, sea correctamente alcanzada y para ello</w:t>
      </w:r>
      <w:r w:rsidRPr="0080574A">
        <w:rPr>
          <w:rFonts w:ascii="Hurme Geometric Sans 4" w:eastAsia="Times New Roman" w:hAnsi="Hurme Geometric Sans 4"/>
          <w:sz w:val="24"/>
          <w:szCs w:val="24"/>
          <w:lang w:eastAsia="es-ES"/>
        </w:rPr>
        <w:t xml:space="preserve"> se establece la responsabil</w:t>
      </w:r>
      <w:r>
        <w:rPr>
          <w:rFonts w:ascii="Hurme Geometric Sans 4" w:eastAsia="Times New Roman" w:hAnsi="Hurme Geometric Sans 4"/>
          <w:sz w:val="24"/>
          <w:szCs w:val="24"/>
          <w:lang w:eastAsia="es-ES"/>
        </w:rPr>
        <w:t>idad de los involucrados en el P</w:t>
      </w:r>
      <w:r w:rsidRPr="0080574A">
        <w:rPr>
          <w:rFonts w:ascii="Hurme Geometric Sans 4" w:eastAsia="Times New Roman" w:hAnsi="Hurme Geometric Sans 4"/>
          <w:sz w:val="24"/>
          <w:szCs w:val="24"/>
          <w:lang w:eastAsia="es-ES"/>
        </w:rPr>
        <w:t>rograma.</w:t>
      </w:r>
    </w:p>
    <w:p w:rsidR="00EB3EB6" w:rsidRPr="0080574A" w:rsidRDefault="00EB3EB6" w:rsidP="00EB3EB6">
      <w:pPr>
        <w:spacing w:after="0" w:line="240" w:lineRule="auto"/>
        <w:jc w:val="both"/>
        <w:rPr>
          <w:rFonts w:ascii="Hurme Geometric Sans 4" w:eastAsia="Times New Roman" w:hAnsi="Hurme Geometric Sans 4"/>
          <w:sz w:val="24"/>
          <w:szCs w:val="24"/>
          <w:lang w:eastAsia="es-ES"/>
        </w:rPr>
      </w:pPr>
    </w:p>
    <w:p w:rsidR="00EB3EB6" w:rsidRDefault="00EB3EB6" w:rsidP="00EB3EB6">
      <w:pPr>
        <w:spacing w:after="0" w:line="240" w:lineRule="auto"/>
        <w:jc w:val="both"/>
        <w:rPr>
          <w:rFonts w:ascii="Hurme Geometric Sans 4" w:eastAsia="Times New Roman" w:hAnsi="Hurme Geometric Sans 4"/>
          <w:sz w:val="24"/>
          <w:szCs w:val="24"/>
          <w:lang w:eastAsia="es-ES"/>
        </w:rPr>
      </w:pPr>
      <w:r w:rsidRPr="00060DF4">
        <w:rPr>
          <w:rFonts w:ascii="Hurme Geometric Sans 4" w:eastAsia="Times New Roman" w:hAnsi="Hurme Geometric Sans 4"/>
          <w:sz w:val="24"/>
          <w:szCs w:val="24"/>
          <w:lang w:eastAsia="es-ES"/>
        </w:rPr>
        <w:t xml:space="preserve">Finalmente, es importante mencionar que este Programa no contempla apoyo de becas para el nivel bachillerato con el fin de evitar duplicidad de acciones ya que el gobierno federal tiene un programa para atender a dicho nivel escolar. </w:t>
      </w:r>
    </w:p>
    <w:p w:rsidR="00EB21A1" w:rsidRDefault="00EB21A1" w:rsidP="00EB3EB6">
      <w:pPr>
        <w:spacing w:after="0" w:line="240" w:lineRule="auto"/>
        <w:jc w:val="both"/>
        <w:rPr>
          <w:rFonts w:ascii="Hurme Geometric Sans 4" w:eastAsia="Times New Roman" w:hAnsi="Hurme Geometric Sans 4"/>
          <w:sz w:val="24"/>
          <w:szCs w:val="24"/>
          <w:lang w:eastAsia="es-ES"/>
        </w:rPr>
      </w:pPr>
    </w:p>
    <w:p w:rsidR="00EB21A1" w:rsidRDefault="00EB21A1" w:rsidP="00EB3EB6">
      <w:pPr>
        <w:spacing w:after="0" w:line="240" w:lineRule="auto"/>
        <w:jc w:val="both"/>
        <w:rPr>
          <w:rFonts w:ascii="Hurme Geometric Sans 4" w:hAnsi="Hurme Geometric Sans 4"/>
          <w:b/>
          <w:sz w:val="24"/>
          <w:szCs w:val="24"/>
        </w:rPr>
      </w:pPr>
    </w:p>
    <w:p w:rsidR="00EB3EB6" w:rsidRPr="007B7CD5" w:rsidRDefault="00EB3EB6" w:rsidP="00EB3EB6">
      <w:pPr>
        <w:spacing w:after="0" w:line="240" w:lineRule="auto"/>
        <w:jc w:val="both"/>
        <w:rPr>
          <w:rFonts w:ascii="Hurme Geometric Sans 4" w:hAnsi="Hurme Geometric Sans 4"/>
          <w:b/>
          <w:sz w:val="24"/>
          <w:szCs w:val="24"/>
        </w:rPr>
      </w:pPr>
      <w:r w:rsidRPr="00E51959">
        <w:rPr>
          <w:rFonts w:ascii="Hurme Geometric Sans 4" w:hAnsi="Hurme Geometric Sans 4"/>
          <w:b/>
          <w:sz w:val="24"/>
          <w:szCs w:val="24"/>
        </w:rPr>
        <w:t>Glosario de términos y def</w:t>
      </w:r>
      <w:r>
        <w:rPr>
          <w:rFonts w:ascii="Hurme Geometric Sans 4" w:hAnsi="Hurme Geometric Sans 4"/>
          <w:b/>
          <w:sz w:val="24"/>
          <w:szCs w:val="24"/>
        </w:rPr>
        <w:t>iniciones</w:t>
      </w:r>
    </w:p>
    <w:p w:rsidR="00EB3EB6" w:rsidRPr="00E304CF" w:rsidRDefault="00EB3EB6" w:rsidP="00EB3EB6">
      <w:pPr>
        <w:spacing w:after="0" w:line="240" w:lineRule="auto"/>
        <w:jc w:val="both"/>
        <w:rPr>
          <w:rFonts w:ascii="Hurme Geometric Sans 4" w:eastAsia="Times New Roman" w:hAnsi="Hurme Geometric Sans 4"/>
          <w:sz w:val="24"/>
          <w:szCs w:val="24"/>
          <w:lang w:eastAsia="es-ES"/>
        </w:rPr>
      </w:pPr>
      <w:r w:rsidRPr="00E304CF">
        <w:rPr>
          <w:rFonts w:ascii="Hurme Geometric Sans 4" w:eastAsia="Times New Roman" w:hAnsi="Hurme Geometric Sans 4"/>
          <w:b/>
          <w:sz w:val="24"/>
          <w:szCs w:val="24"/>
          <w:lang w:eastAsia="es-ES"/>
        </w:rPr>
        <w:t>Beca:</w:t>
      </w:r>
      <w:r w:rsidRPr="00E304CF">
        <w:rPr>
          <w:rFonts w:ascii="Hurme Geometric Sans 4" w:eastAsia="Times New Roman" w:hAnsi="Hurme Geometric Sans 4"/>
          <w:sz w:val="24"/>
          <w:szCs w:val="24"/>
          <w:lang w:eastAsia="es-ES"/>
        </w:rPr>
        <w:t xml:space="preserve"> El apoyo</w:t>
      </w:r>
      <w:r w:rsidRPr="00E304CF">
        <w:rPr>
          <w:rFonts w:ascii="Hurme Geometric Sans 4" w:eastAsia="Times New Roman" w:hAnsi="Hurme Geometric Sans 4"/>
          <w:color w:val="FBD4B4"/>
          <w:sz w:val="24"/>
          <w:szCs w:val="24"/>
          <w:lang w:eastAsia="es-ES"/>
        </w:rPr>
        <w:t xml:space="preserve"> </w:t>
      </w:r>
      <w:r w:rsidRPr="00E304CF">
        <w:rPr>
          <w:rFonts w:ascii="Hurme Geometric Sans 4" w:eastAsia="Times New Roman" w:hAnsi="Hurme Geometric Sans 4"/>
          <w:sz w:val="24"/>
          <w:szCs w:val="24"/>
          <w:lang w:eastAsia="es-ES"/>
        </w:rPr>
        <w:t>económico que recibirá el beneficiario de acuerdo</w:t>
      </w:r>
      <w:r>
        <w:rPr>
          <w:rFonts w:ascii="Hurme Geometric Sans 4" w:eastAsia="Times New Roman" w:hAnsi="Hurme Geometric Sans 4"/>
          <w:sz w:val="24"/>
          <w:szCs w:val="24"/>
          <w:lang w:eastAsia="es-ES"/>
        </w:rPr>
        <w:t xml:space="preserve"> con el Programa, que consta de 8</w:t>
      </w:r>
      <w:r w:rsidRPr="00E304CF">
        <w:rPr>
          <w:rFonts w:ascii="Hurme Geometric Sans 4" w:eastAsia="Times New Roman" w:hAnsi="Hurme Geometric Sans 4"/>
          <w:sz w:val="24"/>
          <w:szCs w:val="24"/>
          <w:lang w:eastAsia="es-ES"/>
        </w:rPr>
        <w:t xml:space="preserve"> apoyos mensuales durante el ciclo escolar 20</w:t>
      </w:r>
      <w:r>
        <w:rPr>
          <w:rFonts w:ascii="Hurme Geometric Sans 4" w:eastAsia="Times New Roman" w:hAnsi="Hurme Geometric Sans 4"/>
          <w:sz w:val="24"/>
          <w:szCs w:val="24"/>
          <w:lang w:eastAsia="es-ES"/>
        </w:rPr>
        <w:t>20-2021</w:t>
      </w:r>
      <w:r w:rsidRPr="00E304CF">
        <w:rPr>
          <w:rFonts w:ascii="Hurme Geometric Sans 4" w:eastAsia="Times New Roman" w:hAnsi="Hurme Geometric Sans 4"/>
          <w:sz w:val="24"/>
          <w:szCs w:val="24"/>
          <w:lang w:eastAsia="es-ES"/>
        </w:rPr>
        <w:t xml:space="preserve"> </w:t>
      </w:r>
      <w:r w:rsidRPr="00EC6230">
        <w:rPr>
          <w:rFonts w:ascii="Hurme Geometric Sans 4" w:eastAsia="Times New Roman" w:hAnsi="Hurme Geometric Sans 4"/>
          <w:sz w:val="24"/>
          <w:szCs w:val="24"/>
          <w:lang w:eastAsia="es-ES"/>
        </w:rPr>
        <w:t>(Noviembre-</w:t>
      </w:r>
      <w:r>
        <w:rPr>
          <w:rFonts w:ascii="Hurme Geometric Sans 4" w:eastAsia="Times New Roman" w:hAnsi="Hurme Geometric Sans 4"/>
          <w:sz w:val="24"/>
          <w:szCs w:val="24"/>
          <w:lang w:eastAsia="es-ES"/>
        </w:rPr>
        <w:t>J</w:t>
      </w:r>
      <w:r w:rsidRPr="00EC6230">
        <w:rPr>
          <w:rFonts w:ascii="Hurme Geometric Sans 4" w:eastAsia="Times New Roman" w:hAnsi="Hurme Geometric Sans 4"/>
          <w:sz w:val="24"/>
          <w:szCs w:val="24"/>
          <w:lang w:eastAsia="es-ES"/>
        </w:rPr>
        <w:t>unio)</w:t>
      </w:r>
      <w:r>
        <w:rPr>
          <w:rFonts w:ascii="Hurme Geometric Sans 4" w:eastAsia="Times New Roman" w:hAnsi="Hurme Geometric Sans 4"/>
          <w:sz w:val="24"/>
          <w:szCs w:val="24"/>
          <w:lang w:eastAsia="es-ES"/>
        </w:rPr>
        <w:t xml:space="preserve"> </w:t>
      </w:r>
      <w:r w:rsidRPr="00E304CF">
        <w:rPr>
          <w:rFonts w:ascii="Hurme Geometric Sans 4" w:eastAsia="Times New Roman" w:hAnsi="Hurme Geometric Sans 4"/>
          <w:sz w:val="24"/>
          <w:szCs w:val="24"/>
          <w:lang w:eastAsia="es-ES"/>
        </w:rPr>
        <w:t>y cuyo monto varía de acuerdo con el nivel educativo que se encuentre cursando.</w:t>
      </w:r>
    </w:p>
    <w:p w:rsidR="00EB3EB6" w:rsidRPr="00E304CF" w:rsidRDefault="00EB3EB6" w:rsidP="00EB3EB6">
      <w:pPr>
        <w:spacing w:after="0" w:line="240" w:lineRule="auto"/>
        <w:jc w:val="both"/>
        <w:rPr>
          <w:rFonts w:ascii="Hurme Geometric Sans 4" w:eastAsia="Times New Roman" w:hAnsi="Hurme Geometric Sans 4"/>
          <w:sz w:val="24"/>
          <w:szCs w:val="24"/>
          <w:lang w:eastAsia="es-ES"/>
        </w:rPr>
      </w:pPr>
      <w:r w:rsidRPr="00E304CF">
        <w:rPr>
          <w:rFonts w:ascii="Hurme Geometric Sans 4" w:eastAsia="Times New Roman" w:hAnsi="Hurme Geometric Sans 4"/>
          <w:b/>
          <w:sz w:val="24"/>
          <w:szCs w:val="24"/>
          <w:lang w:eastAsia="es-ES"/>
        </w:rPr>
        <w:t>Beneficiario:</w:t>
      </w:r>
      <w:r w:rsidRPr="00E304CF">
        <w:rPr>
          <w:rFonts w:ascii="Hurme Geometric Sans 4" w:eastAsia="Times New Roman" w:hAnsi="Hurme Geometric Sans 4"/>
          <w:sz w:val="24"/>
          <w:szCs w:val="24"/>
          <w:lang w:eastAsia="es-ES"/>
        </w:rPr>
        <w:t xml:space="preserve"> Estudiante</w:t>
      </w:r>
      <w:r>
        <w:rPr>
          <w:rFonts w:ascii="Hurme Geometric Sans 4" w:eastAsia="Times New Roman" w:hAnsi="Hurme Geometric Sans 4"/>
          <w:sz w:val="24"/>
          <w:szCs w:val="24"/>
          <w:lang w:eastAsia="es-ES"/>
        </w:rPr>
        <w:t xml:space="preserve"> de nivel Primaria, S</w:t>
      </w:r>
      <w:r w:rsidRPr="00E304CF">
        <w:rPr>
          <w:rFonts w:ascii="Hurme Geometric Sans 4" w:eastAsia="Times New Roman" w:hAnsi="Hurme Geometric Sans 4"/>
          <w:sz w:val="24"/>
          <w:szCs w:val="24"/>
          <w:lang w:eastAsia="es-ES"/>
        </w:rPr>
        <w:t>ecundaria</w:t>
      </w:r>
      <w:r>
        <w:rPr>
          <w:rFonts w:ascii="Hurme Geometric Sans 4" w:eastAsia="Times New Roman" w:hAnsi="Hurme Geometric Sans 4"/>
          <w:sz w:val="24"/>
          <w:szCs w:val="24"/>
          <w:lang w:eastAsia="es-ES"/>
        </w:rPr>
        <w:t xml:space="preserve"> y L</w:t>
      </w:r>
      <w:r w:rsidRPr="00E304CF">
        <w:rPr>
          <w:rFonts w:ascii="Hurme Geometric Sans 4" w:eastAsia="Times New Roman" w:hAnsi="Hurme Geometric Sans 4"/>
          <w:sz w:val="24"/>
          <w:szCs w:val="24"/>
          <w:lang w:eastAsia="es-ES"/>
        </w:rPr>
        <w:t xml:space="preserve">icenciatura </w:t>
      </w:r>
      <w:r>
        <w:rPr>
          <w:rFonts w:ascii="Hurme Geometric Sans 4" w:eastAsia="Times New Roman" w:hAnsi="Hurme Geometric Sans 4"/>
          <w:sz w:val="24"/>
          <w:szCs w:val="24"/>
          <w:lang w:eastAsia="es-ES"/>
        </w:rPr>
        <w:t xml:space="preserve">o similar para el caso de discapacidad, </w:t>
      </w:r>
      <w:r w:rsidRPr="00E304CF">
        <w:rPr>
          <w:rFonts w:ascii="Hurme Geometric Sans 4" w:eastAsia="Times New Roman" w:hAnsi="Hurme Geometric Sans 4"/>
          <w:sz w:val="24"/>
          <w:szCs w:val="24"/>
          <w:lang w:eastAsia="es-ES"/>
        </w:rPr>
        <w:t>que haya cumplido con los requisitos establecidos en las presentes Reglas de Operación y obtenido una beca del Programa.</w:t>
      </w:r>
    </w:p>
    <w:p w:rsidR="00EB3EB6" w:rsidRPr="00E51959" w:rsidRDefault="00EB3EB6" w:rsidP="00EB3EB6">
      <w:pPr>
        <w:spacing w:after="0" w:line="240" w:lineRule="auto"/>
        <w:jc w:val="both"/>
        <w:rPr>
          <w:rFonts w:ascii="Hurme Geometric Sans 4" w:hAnsi="Hurme Geometric Sans 4" w:cs="Arial"/>
          <w:sz w:val="24"/>
          <w:szCs w:val="24"/>
        </w:rPr>
      </w:pPr>
      <w:r w:rsidRPr="00E51959">
        <w:rPr>
          <w:rFonts w:ascii="Hurme Geometric Sans 4" w:hAnsi="Hurme Geometric Sans 4" w:cs="Arial"/>
          <w:b/>
          <w:sz w:val="24"/>
          <w:szCs w:val="24"/>
        </w:rPr>
        <w:t>Convocatoria</w:t>
      </w:r>
      <w:r w:rsidRPr="00E51959">
        <w:rPr>
          <w:rFonts w:ascii="Hurme Geometric Sans 4" w:hAnsi="Hurme Geometric Sans 4" w:cs="Arial"/>
          <w:sz w:val="24"/>
          <w:szCs w:val="24"/>
        </w:rPr>
        <w:t>: El documento mediante el cual se da a conocer a la población, los requisitos para solicitar el apoyo del Programa, así como los criterios para selecciona</w:t>
      </w:r>
      <w:r>
        <w:rPr>
          <w:rFonts w:ascii="Hurme Geometric Sans 4" w:hAnsi="Hurme Geometric Sans 4" w:cs="Arial"/>
          <w:sz w:val="24"/>
          <w:szCs w:val="24"/>
        </w:rPr>
        <w:t>r a las personas</w:t>
      </w:r>
      <w:r w:rsidRPr="00E51959">
        <w:rPr>
          <w:rFonts w:ascii="Hurme Geometric Sans 4" w:hAnsi="Hurme Geometric Sans 4" w:cs="Arial"/>
          <w:sz w:val="24"/>
          <w:szCs w:val="24"/>
        </w:rPr>
        <w:t xml:space="preserve"> que recibirán dicho apoyo.</w:t>
      </w:r>
    </w:p>
    <w:p w:rsidR="00EB3EB6" w:rsidRDefault="00EB3EB6" w:rsidP="00EB3EB6">
      <w:pPr>
        <w:spacing w:after="0" w:line="240" w:lineRule="auto"/>
        <w:jc w:val="both"/>
        <w:rPr>
          <w:rFonts w:ascii="Hurme Geometric Sans 4" w:eastAsia="Times New Roman" w:hAnsi="Hurme Geometric Sans 4"/>
          <w:sz w:val="24"/>
          <w:szCs w:val="24"/>
          <w:lang w:eastAsia="es-ES"/>
        </w:rPr>
      </w:pPr>
      <w:r w:rsidRPr="00E304CF">
        <w:rPr>
          <w:rFonts w:ascii="Hurme Geometric Sans 4" w:eastAsia="Times New Roman" w:hAnsi="Hurme Geometric Sans 4"/>
          <w:b/>
          <w:sz w:val="24"/>
          <w:szCs w:val="24"/>
          <w:lang w:eastAsia="es-ES"/>
        </w:rPr>
        <w:t xml:space="preserve">Dirección: </w:t>
      </w:r>
      <w:r w:rsidRPr="00E304CF">
        <w:rPr>
          <w:rFonts w:ascii="Hurme Geometric Sans 4" w:eastAsia="Times New Roman" w:hAnsi="Hurme Geometric Sans 4"/>
          <w:sz w:val="24"/>
          <w:szCs w:val="24"/>
          <w:lang w:eastAsia="es-ES"/>
        </w:rPr>
        <w:t>La Dirección de Desarrollo Rural y Social del Ayuntamiento de Colima.</w:t>
      </w:r>
    </w:p>
    <w:p w:rsidR="00EB3EB6" w:rsidRPr="00E304CF" w:rsidRDefault="00EB3EB6" w:rsidP="00EB3EB6">
      <w:pPr>
        <w:spacing w:after="0" w:line="240" w:lineRule="auto"/>
        <w:jc w:val="both"/>
        <w:rPr>
          <w:rFonts w:ascii="Hurme Geometric Sans 4" w:eastAsia="Times New Roman" w:hAnsi="Hurme Geometric Sans 4"/>
          <w:sz w:val="24"/>
          <w:szCs w:val="24"/>
          <w:lang w:eastAsia="es-ES"/>
        </w:rPr>
      </w:pPr>
      <w:r w:rsidRPr="00E304CF">
        <w:rPr>
          <w:rFonts w:ascii="Hurme Geometric Sans 4" w:eastAsia="Times New Roman" w:hAnsi="Hurme Geometric Sans 4"/>
          <w:b/>
          <w:sz w:val="24"/>
          <w:szCs w:val="24"/>
          <w:lang w:eastAsia="es-ES"/>
        </w:rPr>
        <w:t xml:space="preserve">Padrón: </w:t>
      </w:r>
      <w:r w:rsidRPr="00E304CF">
        <w:rPr>
          <w:rFonts w:ascii="Hurme Geometric Sans 4" w:eastAsia="Times New Roman" w:hAnsi="Hurme Geometric Sans 4"/>
          <w:sz w:val="24"/>
          <w:szCs w:val="24"/>
          <w:lang w:eastAsia="es-ES"/>
        </w:rPr>
        <w:t>Listado final de beneficiarios del Programa.</w:t>
      </w:r>
    </w:p>
    <w:p w:rsidR="00EB3EB6" w:rsidRPr="00E304CF" w:rsidRDefault="00EB3EB6" w:rsidP="00EB3EB6">
      <w:pPr>
        <w:spacing w:after="0" w:line="240" w:lineRule="auto"/>
        <w:jc w:val="both"/>
        <w:rPr>
          <w:rFonts w:ascii="Hurme Geometric Sans 4" w:eastAsia="Times New Roman" w:hAnsi="Hurme Geometric Sans 4"/>
          <w:sz w:val="24"/>
          <w:szCs w:val="24"/>
          <w:lang w:eastAsia="es-ES"/>
        </w:rPr>
      </w:pPr>
      <w:r w:rsidRPr="00E304CF">
        <w:rPr>
          <w:rFonts w:ascii="Hurme Geometric Sans 4" w:eastAsia="Times New Roman" w:hAnsi="Hurme Geometric Sans 4"/>
          <w:b/>
          <w:sz w:val="24"/>
          <w:szCs w:val="24"/>
          <w:lang w:eastAsia="es-ES"/>
        </w:rPr>
        <w:t xml:space="preserve">Programa: </w:t>
      </w:r>
      <w:r>
        <w:rPr>
          <w:rFonts w:ascii="Hurme Geometric Sans 4" w:eastAsia="Times New Roman" w:hAnsi="Hurme Geometric Sans 4"/>
          <w:sz w:val="24"/>
          <w:szCs w:val="24"/>
          <w:lang w:eastAsia="es-ES"/>
        </w:rPr>
        <w:t>Becas Municipales 2020 – 2021</w:t>
      </w:r>
      <w:r w:rsidRPr="00E304CF">
        <w:rPr>
          <w:rFonts w:ascii="Hurme Geometric Sans 4" w:eastAsia="Times New Roman" w:hAnsi="Hurme Geometric Sans 4"/>
          <w:sz w:val="24"/>
          <w:szCs w:val="24"/>
          <w:lang w:eastAsia="es-ES"/>
        </w:rPr>
        <w:t>.</w:t>
      </w:r>
    </w:p>
    <w:p w:rsidR="00EB3EB6" w:rsidRPr="00E304CF" w:rsidRDefault="00EB3EB6" w:rsidP="00EB3EB6">
      <w:pPr>
        <w:spacing w:after="0" w:line="240" w:lineRule="auto"/>
        <w:jc w:val="both"/>
        <w:rPr>
          <w:rFonts w:ascii="Hurme Geometric Sans 4" w:eastAsia="Times New Roman" w:hAnsi="Hurme Geometric Sans 4"/>
          <w:sz w:val="24"/>
          <w:szCs w:val="24"/>
          <w:lang w:eastAsia="es-ES"/>
        </w:rPr>
      </w:pPr>
      <w:r>
        <w:rPr>
          <w:rFonts w:ascii="Hurme Geometric Sans 4" w:eastAsia="Times New Roman" w:hAnsi="Hurme Geometric Sans 4"/>
          <w:b/>
          <w:sz w:val="24"/>
          <w:szCs w:val="24"/>
          <w:lang w:eastAsia="es-ES"/>
        </w:rPr>
        <w:t>Reglas</w:t>
      </w:r>
      <w:r w:rsidRPr="00E304CF">
        <w:rPr>
          <w:rFonts w:ascii="Hurme Geometric Sans 4" w:eastAsia="Times New Roman" w:hAnsi="Hurme Geometric Sans 4"/>
          <w:b/>
          <w:sz w:val="24"/>
          <w:szCs w:val="24"/>
          <w:lang w:eastAsia="es-ES"/>
        </w:rPr>
        <w:t>:</w:t>
      </w:r>
      <w:r w:rsidRPr="00E304CF">
        <w:rPr>
          <w:rFonts w:ascii="Hurme Geometric Sans 4" w:eastAsia="Times New Roman" w:hAnsi="Hurme Geometric Sans 4"/>
          <w:sz w:val="24"/>
          <w:szCs w:val="24"/>
          <w:lang w:eastAsia="es-ES"/>
        </w:rPr>
        <w:t xml:space="preserve"> Las reglas de operación contenidas en el presente documento para la ejecución del Programa.</w:t>
      </w:r>
    </w:p>
    <w:p w:rsidR="00EB3EB6" w:rsidRPr="00E51959" w:rsidRDefault="00EB3EB6" w:rsidP="00EB3EB6">
      <w:pPr>
        <w:spacing w:after="0" w:line="240" w:lineRule="auto"/>
        <w:jc w:val="both"/>
        <w:rPr>
          <w:rFonts w:ascii="Hurme Geometric Sans 4" w:hAnsi="Hurme Geometric Sans 4" w:cs="Arial"/>
          <w:sz w:val="24"/>
          <w:szCs w:val="24"/>
        </w:rPr>
      </w:pPr>
      <w:r w:rsidRPr="00E51959">
        <w:rPr>
          <w:rFonts w:ascii="Hurme Geometric Sans 4" w:hAnsi="Hurme Geometric Sans 4" w:cs="Arial"/>
          <w:b/>
          <w:sz w:val="24"/>
          <w:szCs w:val="24"/>
        </w:rPr>
        <w:t>Situación de vulnerabilidad</w:t>
      </w:r>
      <w:r w:rsidRPr="00E51959">
        <w:rPr>
          <w:rFonts w:ascii="Hurme Geometric Sans 4" w:hAnsi="Hurme Geometric Sans 4" w:cs="Arial"/>
          <w:sz w:val="24"/>
          <w:szCs w:val="24"/>
        </w:rPr>
        <w:t>: Cuando una persona o familia no tiene la capacidad de sati</w:t>
      </w:r>
      <w:r>
        <w:rPr>
          <w:rFonts w:ascii="Hurme Geometric Sans 4" w:hAnsi="Hurme Geometric Sans 4" w:cs="Arial"/>
          <w:sz w:val="24"/>
          <w:szCs w:val="24"/>
        </w:rPr>
        <w:t>sfacer sus necesidades básicas.</w:t>
      </w:r>
    </w:p>
    <w:p w:rsidR="00EB3EB6" w:rsidRDefault="00EB3EB6" w:rsidP="00EB3EB6">
      <w:pPr>
        <w:spacing w:after="0" w:line="240" w:lineRule="auto"/>
        <w:jc w:val="both"/>
        <w:rPr>
          <w:rFonts w:ascii="Hurme Geometric Sans 4" w:eastAsia="Times New Roman" w:hAnsi="Hurme Geometric Sans 4"/>
          <w:sz w:val="24"/>
          <w:szCs w:val="24"/>
          <w:lang w:eastAsia="es-ES"/>
        </w:rPr>
      </w:pPr>
      <w:r>
        <w:rPr>
          <w:rFonts w:ascii="Hurme Geometric Sans 4" w:eastAsia="Times New Roman" w:hAnsi="Hurme Geometric Sans 4"/>
          <w:b/>
          <w:sz w:val="24"/>
          <w:szCs w:val="24"/>
          <w:lang w:eastAsia="es-ES"/>
        </w:rPr>
        <w:t>S</w:t>
      </w:r>
      <w:r w:rsidRPr="00E304CF">
        <w:rPr>
          <w:rFonts w:ascii="Hurme Geometric Sans 4" w:eastAsia="Times New Roman" w:hAnsi="Hurme Geometric Sans 4"/>
          <w:b/>
          <w:sz w:val="24"/>
          <w:szCs w:val="24"/>
          <w:lang w:eastAsia="es-ES"/>
        </w:rPr>
        <w:t xml:space="preserve">olicitante: </w:t>
      </w:r>
      <w:r w:rsidRPr="00E304CF">
        <w:rPr>
          <w:rFonts w:ascii="Hurme Geometric Sans 4" w:eastAsia="Times New Roman" w:hAnsi="Hurme Geometric Sans 4"/>
          <w:sz w:val="24"/>
          <w:szCs w:val="24"/>
          <w:lang w:eastAsia="es-ES"/>
        </w:rPr>
        <w:t>El estudiante, padre, madre o tutor que presente su solicitud de beca ante la Dirección.</w:t>
      </w:r>
    </w:p>
    <w:p w:rsidR="00EB21A1" w:rsidRDefault="00EB21A1" w:rsidP="00EB3EB6">
      <w:pPr>
        <w:spacing w:after="0" w:line="240" w:lineRule="auto"/>
        <w:jc w:val="both"/>
        <w:rPr>
          <w:rFonts w:ascii="Hurme Geometric Sans 4" w:eastAsia="Times New Roman" w:hAnsi="Hurme Geometric Sans 4"/>
          <w:sz w:val="24"/>
          <w:szCs w:val="24"/>
          <w:lang w:eastAsia="es-ES"/>
        </w:rPr>
      </w:pPr>
    </w:p>
    <w:p w:rsidR="00EB3EB6" w:rsidRPr="007B7CD5" w:rsidRDefault="00EB3EB6" w:rsidP="00EB3EB6">
      <w:pPr>
        <w:numPr>
          <w:ilvl w:val="0"/>
          <w:numId w:val="2"/>
        </w:numPr>
        <w:spacing w:after="0" w:line="240" w:lineRule="auto"/>
        <w:rPr>
          <w:rFonts w:ascii="Hurme Geometric Sans 4" w:hAnsi="Hurme Geometric Sans 4" w:cs="Calibri"/>
          <w:b/>
          <w:sz w:val="24"/>
          <w:szCs w:val="24"/>
        </w:rPr>
      </w:pPr>
      <w:r w:rsidRPr="00E51959">
        <w:rPr>
          <w:rFonts w:ascii="Hurme Geometric Sans 4" w:hAnsi="Hurme Geometric Sans 4" w:cs="Calibri"/>
          <w:b/>
          <w:sz w:val="24"/>
          <w:szCs w:val="24"/>
        </w:rPr>
        <w:t xml:space="preserve">Objetivo general </w:t>
      </w:r>
    </w:p>
    <w:p w:rsidR="00EB3EB6" w:rsidRDefault="00EB3EB6" w:rsidP="00EB3EB6">
      <w:pPr>
        <w:spacing w:after="0" w:line="240" w:lineRule="auto"/>
        <w:jc w:val="both"/>
        <w:rPr>
          <w:rFonts w:ascii="Hurme Geometric Sans 4" w:hAnsi="Hurme Geometric Sans 4"/>
          <w:sz w:val="24"/>
          <w:szCs w:val="24"/>
        </w:rPr>
      </w:pPr>
      <w:bookmarkStart w:id="0" w:name="OLE_LINK1"/>
      <w:r>
        <w:rPr>
          <w:rFonts w:ascii="Hurme Geometric Sans 4" w:hAnsi="Hurme Geometric Sans 4"/>
          <w:sz w:val="24"/>
          <w:szCs w:val="24"/>
        </w:rPr>
        <w:t>Fomentar la permanencia escolar e inclusión</w:t>
      </w:r>
      <w:r w:rsidRPr="00504A5D">
        <w:rPr>
          <w:rFonts w:ascii="Hurme Geometric Sans 4" w:hAnsi="Hurme Geometric Sans 4"/>
          <w:sz w:val="24"/>
          <w:szCs w:val="24"/>
        </w:rPr>
        <w:t xml:space="preserve"> de los estudiantes en situación de vulnerabilidad </w:t>
      </w:r>
      <w:r>
        <w:rPr>
          <w:rFonts w:ascii="Hurme Geometric Sans 4" w:hAnsi="Hurme Geometric Sans 4"/>
          <w:sz w:val="24"/>
          <w:szCs w:val="24"/>
        </w:rPr>
        <w:t>y discapacidad del M</w:t>
      </w:r>
      <w:r w:rsidRPr="00504A5D">
        <w:rPr>
          <w:rFonts w:ascii="Hurme Geometric Sans 4" w:hAnsi="Hurme Geometric Sans 4"/>
          <w:sz w:val="24"/>
          <w:szCs w:val="24"/>
        </w:rPr>
        <w:t>unicipio de C</w:t>
      </w:r>
      <w:r>
        <w:rPr>
          <w:rFonts w:ascii="Hurme Geometric Sans 4" w:hAnsi="Hurme Geometric Sans 4"/>
          <w:sz w:val="24"/>
          <w:szCs w:val="24"/>
        </w:rPr>
        <w:t>olima</w:t>
      </w:r>
      <w:bookmarkEnd w:id="0"/>
      <w:r>
        <w:rPr>
          <w:rFonts w:ascii="Hurme Geometric Sans 4" w:hAnsi="Hurme Geometric Sans 4"/>
          <w:sz w:val="24"/>
          <w:szCs w:val="24"/>
        </w:rPr>
        <w:t>.</w:t>
      </w:r>
    </w:p>
    <w:p w:rsidR="00EB3EB6" w:rsidRDefault="00EB3EB6" w:rsidP="00EB3EB6">
      <w:pPr>
        <w:spacing w:after="0" w:line="240" w:lineRule="auto"/>
        <w:jc w:val="both"/>
        <w:rPr>
          <w:rFonts w:ascii="Hurme Geometric Sans 4" w:hAnsi="Hurme Geometric Sans 4"/>
          <w:sz w:val="24"/>
          <w:szCs w:val="24"/>
        </w:rPr>
      </w:pPr>
    </w:p>
    <w:p w:rsidR="00EB21A1" w:rsidRDefault="00EB21A1" w:rsidP="00EB3EB6">
      <w:pPr>
        <w:spacing w:after="0" w:line="240" w:lineRule="auto"/>
        <w:jc w:val="both"/>
        <w:rPr>
          <w:rFonts w:ascii="Hurme Geometric Sans 4" w:hAnsi="Hurme Geometric Sans 4"/>
          <w:sz w:val="24"/>
          <w:szCs w:val="24"/>
        </w:rPr>
      </w:pPr>
    </w:p>
    <w:p w:rsidR="00EB21A1" w:rsidRDefault="00EB21A1" w:rsidP="00EB3EB6">
      <w:pPr>
        <w:spacing w:after="0" w:line="240" w:lineRule="auto"/>
        <w:jc w:val="both"/>
        <w:rPr>
          <w:rFonts w:ascii="Hurme Geometric Sans 4" w:hAnsi="Hurme Geometric Sans 4"/>
          <w:sz w:val="24"/>
          <w:szCs w:val="24"/>
        </w:rPr>
      </w:pPr>
    </w:p>
    <w:p w:rsidR="00EB21A1" w:rsidRDefault="00EB21A1" w:rsidP="00EB3EB6">
      <w:pPr>
        <w:spacing w:after="0" w:line="240" w:lineRule="auto"/>
        <w:jc w:val="both"/>
        <w:rPr>
          <w:rFonts w:ascii="Hurme Geometric Sans 4" w:hAnsi="Hurme Geometric Sans 4"/>
          <w:sz w:val="24"/>
          <w:szCs w:val="24"/>
        </w:rPr>
      </w:pPr>
    </w:p>
    <w:p w:rsidR="00EB21A1" w:rsidRDefault="00EB21A1" w:rsidP="00EB3EB6">
      <w:pPr>
        <w:spacing w:after="0" w:line="240" w:lineRule="auto"/>
        <w:jc w:val="both"/>
        <w:rPr>
          <w:rFonts w:ascii="Hurme Geometric Sans 4" w:hAnsi="Hurme Geometric Sans 4"/>
          <w:sz w:val="24"/>
          <w:szCs w:val="24"/>
        </w:rPr>
      </w:pPr>
    </w:p>
    <w:p w:rsidR="00EB21A1" w:rsidRPr="00504A5D" w:rsidRDefault="00EB21A1" w:rsidP="00EB3EB6">
      <w:pPr>
        <w:spacing w:after="0" w:line="240" w:lineRule="auto"/>
        <w:jc w:val="both"/>
        <w:rPr>
          <w:rFonts w:ascii="Hurme Geometric Sans 4" w:hAnsi="Hurme Geometric Sans 4"/>
          <w:sz w:val="24"/>
          <w:szCs w:val="24"/>
        </w:rPr>
      </w:pPr>
    </w:p>
    <w:p w:rsidR="00EB3EB6" w:rsidRPr="00E51959" w:rsidRDefault="00EB3EB6" w:rsidP="00EB3EB6">
      <w:pPr>
        <w:numPr>
          <w:ilvl w:val="0"/>
          <w:numId w:val="9"/>
        </w:numPr>
        <w:spacing w:after="0" w:line="240" w:lineRule="auto"/>
        <w:jc w:val="both"/>
        <w:rPr>
          <w:rFonts w:ascii="Hurme Geometric Sans 4" w:hAnsi="Hurme Geometric Sans 4" w:cs="Calibri"/>
          <w:b/>
          <w:sz w:val="24"/>
          <w:szCs w:val="24"/>
        </w:rPr>
      </w:pPr>
      <w:r>
        <w:rPr>
          <w:rFonts w:ascii="Hurme Geometric Sans 4" w:hAnsi="Hurme Geometric Sans 4" w:cs="Calibri"/>
          <w:b/>
          <w:sz w:val="24"/>
          <w:szCs w:val="24"/>
        </w:rPr>
        <w:t>Objetivos específicos</w:t>
      </w:r>
    </w:p>
    <w:p w:rsidR="00EB3EB6" w:rsidRDefault="00EB3EB6" w:rsidP="00EB3EB6">
      <w:pPr>
        <w:spacing w:after="0" w:line="240" w:lineRule="auto"/>
        <w:jc w:val="both"/>
        <w:rPr>
          <w:rFonts w:ascii="Hurme Geometric Sans 4" w:eastAsia="Times New Roman" w:hAnsi="Hurme Geometric Sans 4"/>
          <w:sz w:val="24"/>
          <w:szCs w:val="24"/>
          <w:lang w:eastAsia="es-ES"/>
        </w:rPr>
      </w:pPr>
      <w:r>
        <w:rPr>
          <w:rFonts w:ascii="Hurme Geometric Sans 4" w:hAnsi="Hurme Geometric Sans 4" w:cs="Calibri"/>
          <w:sz w:val="24"/>
          <w:szCs w:val="24"/>
        </w:rPr>
        <w:t xml:space="preserve">1.- </w:t>
      </w:r>
      <w:r w:rsidRPr="00504A5D">
        <w:rPr>
          <w:rFonts w:ascii="Hurme Geometric Sans 4" w:eastAsia="Times New Roman" w:hAnsi="Hurme Geometric Sans 4"/>
          <w:sz w:val="24"/>
          <w:szCs w:val="24"/>
          <w:lang w:eastAsia="es-ES"/>
        </w:rPr>
        <w:t>Contribuir a que los estudiantes puedan acceder, permanecer y/o concluir s</w:t>
      </w:r>
      <w:r>
        <w:rPr>
          <w:rFonts w:ascii="Hurme Geometric Sans 4" w:eastAsia="Times New Roman" w:hAnsi="Hurme Geometric Sans 4"/>
          <w:sz w:val="24"/>
          <w:szCs w:val="24"/>
          <w:lang w:eastAsia="es-ES"/>
        </w:rPr>
        <w:t>us estudios, en los niveles de Primaria, S</w:t>
      </w:r>
      <w:r w:rsidRPr="00504A5D">
        <w:rPr>
          <w:rFonts w:ascii="Hurme Geometric Sans 4" w:eastAsia="Times New Roman" w:hAnsi="Hurme Geometric Sans 4"/>
          <w:sz w:val="24"/>
          <w:szCs w:val="24"/>
          <w:lang w:eastAsia="es-ES"/>
        </w:rPr>
        <w:t>ecundaria</w:t>
      </w:r>
      <w:r>
        <w:rPr>
          <w:rFonts w:ascii="Hurme Geometric Sans 4" w:eastAsia="Times New Roman" w:hAnsi="Hurme Geometric Sans 4"/>
          <w:sz w:val="24"/>
          <w:szCs w:val="24"/>
          <w:lang w:eastAsia="es-ES"/>
        </w:rPr>
        <w:t xml:space="preserve"> y Licencia</w:t>
      </w:r>
      <w:r w:rsidRPr="00504A5D">
        <w:rPr>
          <w:rFonts w:ascii="Hurme Geometric Sans 4" w:eastAsia="Times New Roman" w:hAnsi="Hurme Geometric Sans 4"/>
          <w:sz w:val="24"/>
          <w:szCs w:val="24"/>
          <w:lang w:eastAsia="es-ES"/>
        </w:rPr>
        <w:t>tura del sistema de educación pública local.</w:t>
      </w:r>
    </w:p>
    <w:p w:rsidR="00EB3EB6" w:rsidRDefault="00EB3EB6" w:rsidP="00EB3EB6">
      <w:pPr>
        <w:spacing w:after="0" w:line="240" w:lineRule="auto"/>
        <w:jc w:val="both"/>
        <w:rPr>
          <w:rFonts w:ascii="Hurme Geometric Sans 4" w:eastAsia="Times New Roman" w:hAnsi="Hurme Geometric Sans 4"/>
          <w:sz w:val="24"/>
          <w:szCs w:val="24"/>
          <w:lang w:eastAsia="es-ES"/>
        </w:rPr>
      </w:pPr>
    </w:p>
    <w:p w:rsidR="00EB3EB6" w:rsidRDefault="00EB3EB6" w:rsidP="00EB3EB6">
      <w:pPr>
        <w:spacing w:after="0" w:line="240" w:lineRule="auto"/>
        <w:jc w:val="both"/>
        <w:rPr>
          <w:rFonts w:ascii="Hurme Geometric Sans 4" w:eastAsia="Times New Roman" w:hAnsi="Hurme Geometric Sans 4"/>
          <w:sz w:val="24"/>
          <w:szCs w:val="24"/>
          <w:lang w:eastAsia="es-ES"/>
        </w:rPr>
      </w:pPr>
      <w:r>
        <w:rPr>
          <w:rFonts w:ascii="Hurme Geometric Sans 4" w:eastAsia="Times New Roman" w:hAnsi="Hurme Geometric Sans 4"/>
          <w:sz w:val="24"/>
          <w:szCs w:val="24"/>
          <w:lang w:eastAsia="es-ES"/>
        </w:rPr>
        <w:t>2.- Incentivar la inclusión educativa de personas con discapacidad.</w:t>
      </w:r>
    </w:p>
    <w:p w:rsidR="00EB3EB6" w:rsidRPr="00504A5D" w:rsidRDefault="00EB3EB6" w:rsidP="00EB3EB6">
      <w:pPr>
        <w:spacing w:after="0" w:line="240" w:lineRule="auto"/>
        <w:jc w:val="both"/>
        <w:rPr>
          <w:rFonts w:ascii="Hurme Geometric Sans 4" w:eastAsia="Times New Roman" w:hAnsi="Hurme Geometric Sans 4"/>
          <w:sz w:val="24"/>
          <w:szCs w:val="24"/>
          <w:lang w:eastAsia="es-ES"/>
        </w:rPr>
      </w:pPr>
    </w:p>
    <w:p w:rsidR="00EB3EB6" w:rsidRPr="007B7CD5" w:rsidRDefault="00EB3EB6" w:rsidP="00EB3EB6">
      <w:pPr>
        <w:numPr>
          <w:ilvl w:val="0"/>
          <w:numId w:val="2"/>
        </w:numPr>
        <w:spacing w:after="0" w:line="240" w:lineRule="auto"/>
        <w:jc w:val="both"/>
        <w:rPr>
          <w:rFonts w:ascii="Hurme Geometric Sans 4" w:hAnsi="Hurme Geometric Sans 4" w:cs="Calibri"/>
          <w:b/>
          <w:sz w:val="24"/>
          <w:szCs w:val="24"/>
        </w:rPr>
      </w:pPr>
      <w:r w:rsidRPr="00E51959">
        <w:rPr>
          <w:rFonts w:ascii="Hurme Geometric Sans 4" w:hAnsi="Hurme Geometric Sans 4" w:cs="Calibri"/>
          <w:b/>
          <w:sz w:val="24"/>
          <w:szCs w:val="24"/>
        </w:rPr>
        <w:t>Alcance</w:t>
      </w:r>
    </w:p>
    <w:p w:rsidR="00EB3EB6" w:rsidRDefault="00EB3EB6" w:rsidP="00EB3EB6">
      <w:pPr>
        <w:spacing w:after="0" w:line="240" w:lineRule="auto"/>
        <w:jc w:val="both"/>
        <w:rPr>
          <w:rFonts w:ascii="Hurme Geometric Sans 4" w:hAnsi="Hurme Geometric Sans 4"/>
          <w:sz w:val="24"/>
          <w:szCs w:val="24"/>
        </w:rPr>
      </w:pPr>
      <w:r w:rsidRPr="00A81A30">
        <w:rPr>
          <w:rFonts w:ascii="Hurme Geometric Sans 4" w:hAnsi="Hurme Geometric Sans 4"/>
          <w:sz w:val="24"/>
          <w:szCs w:val="24"/>
        </w:rPr>
        <w:t>El programa busca apoyar, mediante la entrega de becas, en los gastos escolares de las familias en situación de vulnerabilidad</w:t>
      </w:r>
      <w:r>
        <w:rPr>
          <w:rFonts w:ascii="Hurme Geometric Sans 4" w:hAnsi="Hurme Geometric Sans 4"/>
          <w:sz w:val="24"/>
          <w:szCs w:val="24"/>
        </w:rPr>
        <w:t xml:space="preserve"> y fomentar la inclusión educativa de personas con discapacidad</w:t>
      </w:r>
      <w:r w:rsidRPr="00A81A30">
        <w:rPr>
          <w:rFonts w:ascii="Hurme Geometric Sans 4" w:hAnsi="Hurme Geometric Sans 4"/>
          <w:sz w:val="24"/>
          <w:szCs w:val="24"/>
        </w:rPr>
        <w:t>, así como disminuir</w:t>
      </w:r>
      <w:r>
        <w:rPr>
          <w:rFonts w:ascii="Hurme Geometric Sans 4" w:hAnsi="Hurme Geometric Sans 4"/>
          <w:sz w:val="24"/>
          <w:szCs w:val="24"/>
        </w:rPr>
        <w:t xml:space="preserve"> la deserción escolar, en</w:t>
      </w:r>
      <w:r w:rsidRPr="00A81A30">
        <w:rPr>
          <w:rFonts w:ascii="Hurme Geometric Sans 4" w:hAnsi="Hurme Geometric Sans 4"/>
          <w:sz w:val="24"/>
          <w:szCs w:val="24"/>
        </w:rPr>
        <w:t xml:space="preserve"> un ambiente de respeto y no discrimin</w:t>
      </w:r>
      <w:r>
        <w:rPr>
          <w:rFonts w:ascii="Hurme Geometric Sans 4" w:hAnsi="Hurme Geometric Sans 4"/>
          <w:sz w:val="24"/>
          <w:szCs w:val="24"/>
        </w:rPr>
        <w:t>ación.</w:t>
      </w:r>
    </w:p>
    <w:p w:rsidR="00EB3EB6" w:rsidRPr="00A81A30" w:rsidRDefault="00EB3EB6" w:rsidP="00EB3EB6">
      <w:pPr>
        <w:spacing w:after="0" w:line="240" w:lineRule="auto"/>
        <w:jc w:val="both"/>
        <w:rPr>
          <w:rFonts w:ascii="Hurme Geometric Sans 4" w:hAnsi="Hurme Geometric Sans 4"/>
          <w:sz w:val="24"/>
          <w:szCs w:val="24"/>
        </w:rPr>
      </w:pPr>
    </w:p>
    <w:p w:rsidR="00EB3EB6" w:rsidRPr="007B7CD5" w:rsidRDefault="00EB3EB6" w:rsidP="00EB3EB6">
      <w:pPr>
        <w:numPr>
          <w:ilvl w:val="0"/>
          <w:numId w:val="2"/>
        </w:numPr>
        <w:spacing w:after="0" w:line="240" w:lineRule="auto"/>
        <w:jc w:val="both"/>
        <w:rPr>
          <w:rFonts w:ascii="Hurme Geometric Sans 4" w:hAnsi="Hurme Geometric Sans 4" w:cs="Calibri"/>
          <w:sz w:val="24"/>
          <w:szCs w:val="24"/>
        </w:rPr>
      </w:pPr>
      <w:r w:rsidRPr="00E51959">
        <w:rPr>
          <w:rFonts w:ascii="Hurme Geometric Sans 4" w:hAnsi="Hurme Geometric Sans 4" w:cs="Calibri"/>
          <w:b/>
          <w:sz w:val="24"/>
          <w:szCs w:val="24"/>
        </w:rPr>
        <w:t>Cobertura</w:t>
      </w:r>
    </w:p>
    <w:p w:rsidR="00B63DAD" w:rsidRPr="00E51959" w:rsidRDefault="00EB3EB6" w:rsidP="00EB3EB6">
      <w:pPr>
        <w:spacing w:after="0" w:line="240" w:lineRule="auto"/>
        <w:jc w:val="both"/>
        <w:rPr>
          <w:rFonts w:ascii="Hurme Geometric Sans 4" w:hAnsi="Hurme Geometric Sans 4" w:cs="Calibri"/>
          <w:sz w:val="24"/>
          <w:szCs w:val="24"/>
        </w:rPr>
      </w:pPr>
      <w:r w:rsidRPr="00E51959">
        <w:rPr>
          <w:rFonts w:ascii="Hurme Geometric Sans 4" w:hAnsi="Hurme Geometric Sans 4" w:cs="Calibri"/>
          <w:sz w:val="24"/>
          <w:szCs w:val="24"/>
        </w:rPr>
        <w:t>Municipio de Colima.</w:t>
      </w:r>
    </w:p>
    <w:p w:rsidR="00EB3EB6" w:rsidRPr="00E51959" w:rsidRDefault="00EB3EB6" w:rsidP="00EB3EB6">
      <w:pPr>
        <w:spacing w:after="0" w:line="240" w:lineRule="auto"/>
        <w:jc w:val="both"/>
        <w:rPr>
          <w:rFonts w:ascii="Hurme Geometric Sans 4" w:hAnsi="Hurme Geometric Sans 4" w:cs="Calibri"/>
          <w:sz w:val="24"/>
          <w:szCs w:val="24"/>
        </w:rPr>
      </w:pPr>
    </w:p>
    <w:p w:rsidR="00EB3EB6" w:rsidRPr="00E51959" w:rsidRDefault="00EB3EB6" w:rsidP="00EB3EB6">
      <w:pPr>
        <w:numPr>
          <w:ilvl w:val="0"/>
          <w:numId w:val="2"/>
        </w:numPr>
        <w:spacing w:after="0" w:line="240" w:lineRule="auto"/>
        <w:rPr>
          <w:rFonts w:ascii="Hurme Geometric Sans 4" w:hAnsi="Hurme Geometric Sans 4" w:cs="Calibri"/>
          <w:b/>
          <w:sz w:val="24"/>
          <w:szCs w:val="24"/>
        </w:rPr>
      </w:pPr>
      <w:r w:rsidRPr="00E51959">
        <w:rPr>
          <w:rFonts w:ascii="Hurme Geometric Sans 4" w:hAnsi="Hurme Geometric Sans 4" w:cs="Calibri"/>
          <w:b/>
          <w:sz w:val="24"/>
          <w:szCs w:val="24"/>
        </w:rPr>
        <w:t>Población objetivo</w:t>
      </w:r>
    </w:p>
    <w:p w:rsidR="00EB3EB6" w:rsidRDefault="00EB3EB6" w:rsidP="00EB3EB6">
      <w:pPr>
        <w:spacing w:after="0" w:line="240" w:lineRule="auto"/>
        <w:jc w:val="both"/>
        <w:rPr>
          <w:rFonts w:ascii="Hurme Geometric Sans 4" w:eastAsia="Times New Roman" w:hAnsi="Hurme Geometric Sans 4"/>
          <w:sz w:val="24"/>
          <w:szCs w:val="24"/>
          <w:lang w:eastAsia="es-ES"/>
        </w:rPr>
      </w:pPr>
      <w:r w:rsidRPr="00C26B5A">
        <w:rPr>
          <w:rFonts w:ascii="Hurme Geometric Sans 4" w:eastAsia="Times New Roman" w:hAnsi="Hurme Geometric Sans 4"/>
          <w:sz w:val="24"/>
          <w:szCs w:val="24"/>
          <w:lang w:eastAsia="es-ES"/>
        </w:rPr>
        <w:t>Estudiantes de Primaria y Secundaria que residan y estudien en el Municipio de Colima de las zonas urbana y rural, para el</w:t>
      </w:r>
      <w:r>
        <w:rPr>
          <w:rFonts w:ascii="Hurme Geometric Sans 4" w:eastAsia="Times New Roman" w:hAnsi="Hurme Geometric Sans 4"/>
          <w:sz w:val="24"/>
          <w:szCs w:val="24"/>
          <w:lang w:eastAsia="es-ES"/>
        </w:rPr>
        <w:t xml:space="preserve"> caso de L</w:t>
      </w:r>
      <w:r w:rsidRPr="000D4DBF">
        <w:rPr>
          <w:rFonts w:ascii="Hurme Geometric Sans 4" w:eastAsia="Times New Roman" w:hAnsi="Hurme Geometric Sans 4"/>
          <w:sz w:val="24"/>
          <w:szCs w:val="24"/>
          <w:lang w:eastAsia="es-ES"/>
        </w:rPr>
        <w:t>icenciatura, quienes residan en el municipio y estudien dentro del estado; en ambos casos, dentro de escuelas públicas estatales o federal</w:t>
      </w:r>
      <w:r>
        <w:rPr>
          <w:rFonts w:ascii="Hurme Geometric Sans 4" w:eastAsia="Times New Roman" w:hAnsi="Hurme Geometric Sans 4"/>
          <w:sz w:val="24"/>
          <w:szCs w:val="24"/>
          <w:lang w:eastAsia="es-ES"/>
        </w:rPr>
        <w:t>es y cuya situación sea</w:t>
      </w:r>
      <w:r w:rsidRPr="000D4DBF">
        <w:rPr>
          <w:rFonts w:ascii="Hurme Geometric Sans 4" w:eastAsia="Times New Roman" w:hAnsi="Hurme Geometric Sans 4"/>
          <w:sz w:val="24"/>
          <w:szCs w:val="24"/>
          <w:lang w:eastAsia="es-ES"/>
        </w:rPr>
        <w:t xml:space="preserve"> de vulner</w:t>
      </w:r>
      <w:r>
        <w:rPr>
          <w:rFonts w:ascii="Hurme Geometric Sans 4" w:eastAsia="Times New Roman" w:hAnsi="Hurme Geometric Sans 4"/>
          <w:sz w:val="24"/>
          <w:szCs w:val="24"/>
          <w:lang w:eastAsia="es-ES"/>
        </w:rPr>
        <w:t>abilidad.</w:t>
      </w:r>
    </w:p>
    <w:p w:rsidR="00EB3EB6" w:rsidRDefault="00EB3EB6" w:rsidP="00EB3EB6">
      <w:pPr>
        <w:spacing w:after="0" w:line="240" w:lineRule="auto"/>
        <w:jc w:val="both"/>
        <w:rPr>
          <w:rFonts w:ascii="Hurme Geometric Sans 4" w:eastAsia="Times New Roman" w:hAnsi="Hurme Geometric Sans 4"/>
          <w:sz w:val="24"/>
          <w:szCs w:val="24"/>
          <w:lang w:eastAsia="es-ES"/>
        </w:rPr>
      </w:pPr>
    </w:p>
    <w:p w:rsidR="00EB3EB6" w:rsidRPr="0080574A" w:rsidRDefault="00EB3EB6" w:rsidP="00EB3EB6">
      <w:pPr>
        <w:spacing w:after="0" w:line="240" w:lineRule="auto"/>
        <w:jc w:val="both"/>
        <w:rPr>
          <w:rFonts w:ascii="Hurme Geometric Sans 4" w:eastAsia="Times New Roman" w:hAnsi="Hurme Geometric Sans 4"/>
          <w:sz w:val="24"/>
          <w:szCs w:val="24"/>
          <w:lang w:eastAsia="es-ES"/>
        </w:rPr>
      </w:pPr>
      <w:r>
        <w:rPr>
          <w:rFonts w:ascii="Hurme Geometric Sans 4" w:eastAsia="Times New Roman" w:hAnsi="Hurme Geometric Sans 4"/>
          <w:sz w:val="24"/>
          <w:szCs w:val="24"/>
          <w:lang w:eastAsia="es-ES"/>
        </w:rPr>
        <w:t>Tratándose de</w:t>
      </w:r>
      <w:r w:rsidRPr="000D4DBF">
        <w:rPr>
          <w:rFonts w:ascii="Hurme Geometric Sans 4" w:eastAsia="Times New Roman" w:hAnsi="Hurme Geometric Sans 4"/>
          <w:sz w:val="24"/>
          <w:szCs w:val="24"/>
          <w:lang w:eastAsia="es-ES"/>
        </w:rPr>
        <w:t xml:space="preserve"> p</w:t>
      </w:r>
      <w:r>
        <w:rPr>
          <w:rFonts w:ascii="Hurme Geometric Sans 4" w:eastAsia="Times New Roman" w:hAnsi="Hurme Geometric Sans 4"/>
          <w:sz w:val="24"/>
          <w:szCs w:val="24"/>
          <w:lang w:eastAsia="es-ES"/>
        </w:rPr>
        <w:t>ersonas con</w:t>
      </w:r>
      <w:r w:rsidRPr="000D4DBF">
        <w:rPr>
          <w:rFonts w:ascii="Hurme Geometric Sans 4" w:hAnsi="Hurme Geometric Sans 4"/>
          <w:sz w:val="24"/>
          <w:szCs w:val="24"/>
        </w:rPr>
        <w:t xml:space="preserve"> discapacidad, </w:t>
      </w:r>
      <w:r>
        <w:rPr>
          <w:rFonts w:ascii="Hurme Geometric Sans 4" w:hAnsi="Hurme Geometric Sans 4"/>
          <w:sz w:val="24"/>
          <w:szCs w:val="24"/>
        </w:rPr>
        <w:t>aplicará también si están cursando alguna</w:t>
      </w:r>
      <w:r w:rsidRPr="000D4DBF">
        <w:rPr>
          <w:rFonts w:ascii="Hurme Geometric Sans 4" w:hAnsi="Hurme Geometric Sans 4"/>
          <w:sz w:val="24"/>
          <w:szCs w:val="24"/>
        </w:rPr>
        <w:t xml:space="preserve"> profesión, </w:t>
      </w:r>
      <w:r>
        <w:rPr>
          <w:rFonts w:ascii="Hurme Geometric Sans 4" w:hAnsi="Hurme Geometric Sans 4"/>
          <w:sz w:val="24"/>
          <w:szCs w:val="24"/>
        </w:rPr>
        <w:t xml:space="preserve">carrera técnica, capacitación en oficios o similar, en </w:t>
      </w:r>
      <w:r w:rsidRPr="0080574A">
        <w:rPr>
          <w:rFonts w:ascii="Hurme Geometric Sans 4" w:eastAsia="Times New Roman" w:hAnsi="Hurme Geometric Sans 4"/>
          <w:sz w:val="24"/>
          <w:szCs w:val="24"/>
          <w:lang w:eastAsia="es-ES"/>
        </w:rPr>
        <w:t xml:space="preserve">escuelas privadas, técnicas o asociaciones </w:t>
      </w:r>
      <w:r>
        <w:rPr>
          <w:rFonts w:ascii="Hurme Geometric Sans 4" w:eastAsia="Times New Roman" w:hAnsi="Hurme Geometric Sans 4"/>
          <w:sz w:val="24"/>
          <w:szCs w:val="24"/>
          <w:lang w:eastAsia="es-ES"/>
        </w:rPr>
        <w:t>ubicadas en el E</w:t>
      </w:r>
      <w:r w:rsidRPr="0080574A">
        <w:rPr>
          <w:rFonts w:ascii="Hurme Geometric Sans 4" w:eastAsia="Times New Roman" w:hAnsi="Hurme Geometric Sans 4"/>
          <w:sz w:val="24"/>
          <w:szCs w:val="24"/>
          <w:lang w:eastAsia="es-ES"/>
        </w:rPr>
        <w:t>stado de Colima</w:t>
      </w:r>
      <w:r>
        <w:rPr>
          <w:rFonts w:ascii="Hurme Geometric Sans 4" w:eastAsia="Times New Roman" w:hAnsi="Hurme Geometric Sans 4"/>
          <w:sz w:val="24"/>
          <w:szCs w:val="24"/>
          <w:lang w:eastAsia="es-ES"/>
        </w:rPr>
        <w:t>.</w:t>
      </w:r>
    </w:p>
    <w:p w:rsidR="00EB3EB6" w:rsidRDefault="00EB3EB6" w:rsidP="00EB3EB6">
      <w:pPr>
        <w:spacing w:after="0" w:line="240" w:lineRule="auto"/>
        <w:jc w:val="both"/>
        <w:rPr>
          <w:rFonts w:ascii="Hurme Geometric Sans 4" w:eastAsia="Times New Roman" w:hAnsi="Hurme Geometric Sans 4"/>
          <w:sz w:val="24"/>
          <w:szCs w:val="24"/>
          <w:lang w:eastAsia="es-ES"/>
        </w:rPr>
      </w:pPr>
    </w:p>
    <w:p w:rsidR="00EB3EB6" w:rsidRPr="000F2F11" w:rsidRDefault="00EB3EB6" w:rsidP="00EB3EB6">
      <w:pPr>
        <w:numPr>
          <w:ilvl w:val="0"/>
          <w:numId w:val="7"/>
        </w:numPr>
        <w:spacing w:after="0" w:line="240" w:lineRule="auto"/>
        <w:jc w:val="both"/>
        <w:rPr>
          <w:rFonts w:ascii="Hurme Geometric Sans 4" w:hAnsi="Hurme Geometric Sans 4" w:cs="Calibri"/>
          <w:b/>
          <w:sz w:val="24"/>
          <w:szCs w:val="24"/>
        </w:rPr>
      </w:pPr>
      <w:r w:rsidRPr="00E51959">
        <w:rPr>
          <w:rFonts w:ascii="Hurme Geometric Sans 4" w:hAnsi="Hurme Geometric Sans 4" w:cs="Calibri"/>
          <w:b/>
          <w:sz w:val="24"/>
          <w:szCs w:val="24"/>
        </w:rPr>
        <w:t>Requisitos</w:t>
      </w:r>
      <w:r>
        <w:rPr>
          <w:rFonts w:ascii="Hurme Geometric Sans 4" w:hAnsi="Hurme Geometric Sans 4" w:cs="Calibri"/>
          <w:b/>
          <w:sz w:val="24"/>
          <w:szCs w:val="24"/>
        </w:rPr>
        <w:t xml:space="preserve"> y documentos que deberán adjuntar de manera electrónica en la plataforma</w:t>
      </w:r>
    </w:p>
    <w:p w:rsidR="00EB3EB6" w:rsidRDefault="00EB3EB6" w:rsidP="00EB3EB6">
      <w:pPr>
        <w:pStyle w:val="Sinespaciado"/>
        <w:numPr>
          <w:ilvl w:val="0"/>
          <w:numId w:val="8"/>
        </w:numPr>
        <w:jc w:val="both"/>
        <w:rPr>
          <w:rFonts w:ascii="Hurme Geometric Sans 4" w:hAnsi="Hurme Geometric Sans 4"/>
        </w:rPr>
      </w:pPr>
      <w:r>
        <w:rPr>
          <w:rFonts w:ascii="Hurme Geometric Sans 4" w:hAnsi="Hurme Geometric Sans 4"/>
        </w:rPr>
        <w:t xml:space="preserve">Sólo </w:t>
      </w:r>
      <w:r w:rsidRPr="00C80332">
        <w:rPr>
          <w:rFonts w:ascii="Hurme Geometric Sans 4" w:hAnsi="Hurme Geometric Sans 4"/>
        </w:rPr>
        <w:t>se permitirá un registro por familia u hogar.</w:t>
      </w:r>
    </w:p>
    <w:p w:rsidR="00EB3EB6" w:rsidRPr="00003382" w:rsidRDefault="00EB3EB6" w:rsidP="00EB3EB6">
      <w:pPr>
        <w:pStyle w:val="Sinespaciado"/>
        <w:numPr>
          <w:ilvl w:val="0"/>
          <w:numId w:val="8"/>
        </w:numPr>
        <w:jc w:val="both"/>
        <w:rPr>
          <w:rFonts w:ascii="Hurme Geometric Sans 4" w:hAnsi="Hurme Geometric Sans 4"/>
        </w:rPr>
      </w:pPr>
      <w:r w:rsidRPr="00003382">
        <w:rPr>
          <w:rFonts w:ascii="Hurme Geometric Sans 4" w:hAnsi="Hurme Geometric Sans 4"/>
        </w:rPr>
        <w:t>Adjuntar constancia de estudios digital, última boleta de calificaciones o certificado de últi</w:t>
      </w:r>
      <w:r>
        <w:rPr>
          <w:rFonts w:ascii="Hurme Geometric Sans 4" w:hAnsi="Hurme Geometric Sans 4"/>
        </w:rPr>
        <w:t>mo grado de estudios concluido</w:t>
      </w:r>
      <w:r w:rsidRPr="00003382">
        <w:rPr>
          <w:rFonts w:ascii="Hurme Geometric Sans 4" w:hAnsi="Hurme Geometric Sans 4"/>
        </w:rPr>
        <w:t>. Para el caso de Primaria y Secundaria podrán consultarla y obtenerla en la página www.secolima.gob.mx, con los datos personales de acceso del estudiante (CURA y CURP); si se trata de primer grado de Primaria y estudiantes con algún tipo de di</w:t>
      </w:r>
      <w:r>
        <w:rPr>
          <w:rFonts w:ascii="Hurme Geometric Sans 4" w:hAnsi="Hurme Geometric Sans 4"/>
        </w:rPr>
        <w:t>scapacidad</w:t>
      </w:r>
      <w:r w:rsidRPr="00003382">
        <w:rPr>
          <w:rFonts w:ascii="Hurme Geometric Sans 4" w:hAnsi="Hurme Geometric Sans 4"/>
        </w:rPr>
        <w:t>, bastará la constancia</w:t>
      </w:r>
      <w:r>
        <w:rPr>
          <w:rFonts w:ascii="Hurme Geometric Sans 4" w:hAnsi="Hurme Geometric Sans 4"/>
        </w:rPr>
        <w:t xml:space="preserve"> de inscripción con fecha reciente</w:t>
      </w:r>
      <w:r w:rsidRPr="00003382">
        <w:rPr>
          <w:rFonts w:ascii="Hurme Geometric Sans 4" w:hAnsi="Hurme Geometric Sans 4"/>
        </w:rPr>
        <w:t>.</w:t>
      </w:r>
    </w:p>
    <w:p w:rsidR="00EB21A1" w:rsidRDefault="00EB21A1" w:rsidP="00EB3EB6">
      <w:pPr>
        <w:pStyle w:val="Sinespaciado"/>
        <w:ind w:left="708"/>
        <w:jc w:val="both"/>
        <w:rPr>
          <w:rFonts w:ascii="Hurme Geometric Sans 4" w:hAnsi="Hurme Geometric Sans 4"/>
        </w:rPr>
      </w:pPr>
    </w:p>
    <w:p w:rsidR="00EB21A1" w:rsidRDefault="00EB21A1" w:rsidP="00EB3EB6">
      <w:pPr>
        <w:pStyle w:val="Sinespaciado"/>
        <w:ind w:left="708"/>
        <w:jc w:val="both"/>
        <w:rPr>
          <w:rFonts w:ascii="Hurme Geometric Sans 4" w:hAnsi="Hurme Geometric Sans 4"/>
        </w:rPr>
      </w:pPr>
    </w:p>
    <w:p w:rsidR="00EB21A1" w:rsidRDefault="00EB21A1" w:rsidP="00EB3EB6">
      <w:pPr>
        <w:pStyle w:val="Sinespaciado"/>
        <w:ind w:left="708"/>
        <w:jc w:val="both"/>
        <w:rPr>
          <w:rFonts w:ascii="Hurme Geometric Sans 4" w:hAnsi="Hurme Geometric Sans 4"/>
        </w:rPr>
      </w:pPr>
    </w:p>
    <w:p w:rsidR="00EB21A1" w:rsidRDefault="00EB21A1" w:rsidP="00EB3EB6">
      <w:pPr>
        <w:pStyle w:val="Sinespaciado"/>
        <w:ind w:left="708"/>
        <w:jc w:val="both"/>
        <w:rPr>
          <w:rFonts w:ascii="Hurme Geometric Sans 4" w:hAnsi="Hurme Geometric Sans 4"/>
        </w:rPr>
      </w:pPr>
    </w:p>
    <w:p w:rsidR="00EB21A1" w:rsidRDefault="00EB21A1" w:rsidP="00EB3EB6">
      <w:pPr>
        <w:pStyle w:val="Sinespaciado"/>
        <w:ind w:left="708"/>
        <w:jc w:val="both"/>
        <w:rPr>
          <w:rFonts w:ascii="Hurme Geometric Sans 4" w:hAnsi="Hurme Geometric Sans 4"/>
        </w:rPr>
      </w:pPr>
    </w:p>
    <w:p w:rsidR="00EB3EB6" w:rsidRDefault="00EB3EB6" w:rsidP="00EB3EB6">
      <w:pPr>
        <w:pStyle w:val="Sinespaciado"/>
        <w:ind w:left="708"/>
        <w:jc w:val="both"/>
        <w:rPr>
          <w:rFonts w:ascii="Hurme Geometric Sans 4" w:hAnsi="Hurme Geometric Sans 4"/>
        </w:rPr>
      </w:pPr>
      <w:r>
        <w:rPr>
          <w:rFonts w:ascii="Hurme Geometric Sans 4" w:hAnsi="Hurme Geometric Sans 4"/>
        </w:rPr>
        <w:t>En el caso de L</w:t>
      </w:r>
      <w:r w:rsidRPr="00960024">
        <w:rPr>
          <w:rFonts w:ascii="Hurme Geometric Sans 4" w:hAnsi="Hurme Geometric Sans 4"/>
        </w:rPr>
        <w:t>i</w:t>
      </w:r>
      <w:r>
        <w:rPr>
          <w:rFonts w:ascii="Hurme Geometric Sans 4" w:hAnsi="Hurme Geometric Sans 4"/>
        </w:rPr>
        <w:t xml:space="preserve">cenciatura también deberá presentar </w:t>
      </w:r>
      <w:r w:rsidRPr="00960024">
        <w:rPr>
          <w:rFonts w:ascii="Hurme Geometric Sans 4" w:hAnsi="Hurme Geometric Sans 4"/>
        </w:rPr>
        <w:t xml:space="preserve">constancia que acredite su inscripción </w:t>
      </w:r>
      <w:r>
        <w:rPr>
          <w:rFonts w:ascii="Hurme Geometric Sans 4" w:hAnsi="Hurme Geometric Sans 4"/>
        </w:rPr>
        <w:t xml:space="preserve">al nuevo nivel de estudios y ficha de pago. </w:t>
      </w:r>
    </w:p>
    <w:p w:rsidR="00EB3EB6" w:rsidRDefault="00EB3EB6" w:rsidP="00EB3EB6">
      <w:pPr>
        <w:pStyle w:val="Sinespaciado"/>
        <w:numPr>
          <w:ilvl w:val="0"/>
          <w:numId w:val="8"/>
        </w:numPr>
        <w:jc w:val="both"/>
        <w:rPr>
          <w:rFonts w:ascii="Hurme Geometric Sans 4" w:hAnsi="Hurme Geometric Sans 4"/>
        </w:rPr>
      </w:pPr>
      <w:r w:rsidRPr="00C80332">
        <w:rPr>
          <w:rFonts w:ascii="Hurme Geometric Sans 4" w:hAnsi="Hurme Geometric Sans 4"/>
        </w:rPr>
        <w:t xml:space="preserve">Ser estudiante de escuela pública estatal o </w:t>
      </w:r>
      <w:r>
        <w:rPr>
          <w:rFonts w:ascii="Hurme Geometric Sans 4" w:hAnsi="Hurme Geometric Sans 4"/>
        </w:rPr>
        <w:t>federal del Municipio de Colima;</w:t>
      </w:r>
      <w:r w:rsidRPr="00C80332">
        <w:rPr>
          <w:rFonts w:ascii="Hurme Geometric Sans 4" w:hAnsi="Hurme Geometric Sans 4"/>
        </w:rPr>
        <w:t xml:space="preserve"> tratándose de </w:t>
      </w:r>
      <w:r>
        <w:rPr>
          <w:rFonts w:ascii="Hurme Geometric Sans 4" w:hAnsi="Hurme Geometric Sans 4"/>
        </w:rPr>
        <w:t>nivel L</w:t>
      </w:r>
      <w:r w:rsidRPr="00C80332">
        <w:rPr>
          <w:rFonts w:ascii="Hurme Geometric Sans 4" w:hAnsi="Hurme Geometric Sans 4"/>
        </w:rPr>
        <w:t>icenciatura, podrán estar inscritos en planteles</w:t>
      </w:r>
      <w:r>
        <w:rPr>
          <w:rFonts w:ascii="Hurme Geometric Sans 4" w:hAnsi="Hurme Geometric Sans 4"/>
        </w:rPr>
        <w:t xml:space="preserve"> de cualquier parte dentro del E</w:t>
      </w:r>
      <w:r w:rsidRPr="00C80332">
        <w:rPr>
          <w:rFonts w:ascii="Hurme Geometric Sans 4" w:hAnsi="Hurme Geometric Sans 4"/>
        </w:rPr>
        <w:t>stado de Colima. Para el caso de estudiantes con discapa</w:t>
      </w:r>
      <w:r>
        <w:rPr>
          <w:rFonts w:ascii="Hurme Geometric Sans 4" w:hAnsi="Hurme Geometric Sans 4"/>
        </w:rPr>
        <w:t xml:space="preserve">cidad, éstos pueden estar inscritos en </w:t>
      </w:r>
      <w:r w:rsidRPr="00C80332">
        <w:rPr>
          <w:rFonts w:ascii="Hurme Geometric Sans 4" w:hAnsi="Hurme Geometric Sans 4"/>
        </w:rPr>
        <w:t>escuelas privadas, técnicas, asociaci</w:t>
      </w:r>
      <w:r>
        <w:rPr>
          <w:rFonts w:ascii="Hurme Geometric Sans 4" w:hAnsi="Hurme Geometric Sans 4"/>
        </w:rPr>
        <w:t>ones o similar, ubicadas en el E</w:t>
      </w:r>
      <w:r w:rsidRPr="00C80332">
        <w:rPr>
          <w:rFonts w:ascii="Hurme Geometric Sans 4" w:hAnsi="Hurme Geometric Sans 4"/>
        </w:rPr>
        <w:t>stado de Colima.</w:t>
      </w:r>
    </w:p>
    <w:p w:rsidR="00EB3EB6" w:rsidRDefault="00EB3EB6" w:rsidP="00EB3EB6">
      <w:pPr>
        <w:pStyle w:val="Sinespaciado"/>
        <w:numPr>
          <w:ilvl w:val="0"/>
          <w:numId w:val="8"/>
        </w:numPr>
        <w:jc w:val="both"/>
        <w:rPr>
          <w:rFonts w:ascii="Hurme Geometric Sans 4" w:hAnsi="Hurme Geometric Sans 4"/>
        </w:rPr>
      </w:pPr>
      <w:r w:rsidRPr="00003382">
        <w:rPr>
          <w:rFonts w:ascii="Hurme Geometric Sans 4" w:hAnsi="Hurme Geometric Sans 4"/>
        </w:rPr>
        <w:t xml:space="preserve">Adjuntar  CURP y CURA del estudiante (Primaria y Secundaria).  </w:t>
      </w:r>
    </w:p>
    <w:p w:rsidR="00EB3EB6" w:rsidRDefault="00EB3EB6" w:rsidP="00EB3EB6">
      <w:pPr>
        <w:pStyle w:val="Sinespaciado"/>
        <w:numPr>
          <w:ilvl w:val="0"/>
          <w:numId w:val="8"/>
        </w:numPr>
        <w:jc w:val="both"/>
        <w:rPr>
          <w:rFonts w:ascii="Hurme Geometric Sans 4" w:hAnsi="Hurme Geometric Sans 4"/>
        </w:rPr>
      </w:pPr>
      <w:r w:rsidRPr="00003382">
        <w:rPr>
          <w:rFonts w:ascii="Hurme Geometric Sans 4" w:hAnsi="Hurme Geometric Sans 4"/>
        </w:rPr>
        <w:t>Adjuntar comprobante de domicilio del Municipio de Colima (recibo de luz, agua o predial, no mayor a 3 meses de antigüedad).</w:t>
      </w:r>
    </w:p>
    <w:p w:rsidR="00EB3EB6" w:rsidRDefault="00EB3EB6" w:rsidP="00EB3EB6">
      <w:pPr>
        <w:pStyle w:val="Sinespaciado"/>
        <w:numPr>
          <w:ilvl w:val="0"/>
          <w:numId w:val="8"/>
        </w:numPr>
        <w:jc w:val="both"/>
        <w:rPr>
          <w:rFonts w:ascii="Hurme Geometric Sans 4" w:hAnsi="Hurme Geometric Sans 4"/>
        </w:rPr>
      </w:pPr>
      <w:r w:rsidRPr="00003382">
        <w:rPr>
          <w:rFonts w:ascii="Hurme Geometric Sans 4" w:hAnsi="Hurme Geometric Sans 4"/>
        </w:rPr>
        <w:t>Adjuntar documentos de persona autorizada para cobrar (CURP e identificación oficial vigente por ambos lados); del padre, madre o tutor en caso de ser menor de edad, si se tratare de estudiante mayor de edad (credencial para votar del INE, pasaporte o cartilla militar).</w:t>
      </w:r>
    </w:p>
    <w:p w:rsidR="00EB3EB6" w:rsidRDefault="00EB3EB6" w:rsidP="00EB3EB6">
      <w:pPr>
        <w:pStyle w:val="Sinespaciado"/>
        <w:numPr>
          <w:ilvl w:val="0"/>
          <w:numId w:val="8"/>
        </w:numPr>
        <w:jc w:val="both"/>
        <w:rPr>
          <w:rFonts w:ascii="Hurme Geometric Sans 4" w:hAnsi="Hurme Geometric Sans 4"/>
        </w:rPr>
      </w:pPr>
      <w:r w:rsidRPr="00003382">
        <w:rPr>
          <w:rFonts w:ascii="Hurme Geometric Sans 4" w:hAnsi="Hurme Geometric Sans 4"/>
        </w:rPr>
        <w:t>No contar con algún otro apoyo igual o similar a éste, ya fuere de nivel estatal o federal.</w:t>
      </w:r>
    </w:p>
    <w:p w:rsidR="00EB3EB6" w:rsidRDefault="00EB3EB6" w:rsidP="00EB3EB6">
      <w:pPr>
        <w:pStyle w:val="Sinespaciado"/>
        <w:numPr>
          <w:ilvl w:val="0"/>
          <w:numId w:val="8"/>
        </w:numPr>
        <w:jc w:val="both"/>
        <w:rPr>
          <w:rFonts w:ascii="Hurme Geometric Sans 4" w:hAnsi="Hurme Geometric Sans 4"/>
        </w:rPr>
      </w:pPr>
      <w:r w:rsidRPr="00003382">
        <w:rPr>
          <w:rFonts w:ascii="Hurme Geometric Sans 4" w:hAnsi="Hurme Geometric Sans 4"/>
        </w:rPr>
        <w:t>Encontrarse en situación de vulnerabilidad; para el caso de estudiantes co</w:t>
      </w:r>
      <w:r>
        <w:rPr>
          <w:rFonts w:ascii="Hurme Geometric Sans 4" w:hAnsi="Hurme Geometric Sans 4"/>
        </w:rPr>
        <w:t xml:space="preserve">n discapacidad, deberá adjuntar </w:t>
      </w:r>
      <w:r w:rsidRPr="00003382">
        <w:rPr>
          <w:rFonts w:ascii="Hurme Geometric Sans 4" w:hAnsi="Hurme Geometric Sans 4"/>
        </w:rPr>
        <w:t>la constancia médica o credencial que la avale.</w:t>
      </w:r>
    </w:p>
    <w:p w:rsidR="00EB3EB6" w:rsidRDefault="00EB3EB6" w:rsidP="00EB3EB6">
      <w:pPr>
        <w:pStyle w:val="Sinespaciado"/>
        <w:numPr>
          <w:ilvl w:val="0"/>
          <w:numId w:val="8"/>
        </w:numPr>
        <w:jc w:val="both"/>
        <w:rPr>
          <w:rFonts w:ascii="Hurme Geometric Sans 4" w:hAnsi="Hurme Geometric Sans 4"/>
        </w:rPr>
      </w:pPr>
      <w:r w:rsidRPr="00C57703">
        <w:rPr>
          <w:rFonts w:ascii="Hurme Geometric Sans 4" w:hAnsi="Hurme Geometric Sans 4"/>
        </w:rPr>
        <w:t xml:space="preserve">Adjuntar comprobante de ingresos del jefe o jefa del hogar o del estudiante mayor de edad que aspira a la beca, si es que éste labora. Si el jefe o jefa de familia se encuentra desempleado(a) presentar escrito bajo protesta de decir verdad manifestando dicha circunstancia. En caso de trabajar por cuenta propia, adjuntar escrito bajo protesta de decir verdad, manifestando los ingresos promedio mensuales que percibe. </w:t>
      </w:r>
    </w:p>
    <w:p w:rsidR="00EB3EB6" w:rsidRPr="00B63DAD" w:rsidRDefault="00EB3EB6" w:rsidP="00EB3EB6">
      <w:pPr>
        <w:pStyle w:val="Sinespaciado"/>
        <w:numPr>
          <w:ilvl w:val="0"/>
          <w:numId w:val="8"/>
        </w:numPr>
        <w:jc w:val="both"/>
        <w:rPr>
          <w:rFonts w:ascii="Hurme Geometric Sans 4" w:hAnsi="Hurme Geometric Sans 4"/>
        </w:rPr>
      </w:pPr>
      <w:r w:rsidRPr="00B63DAD">
        <w:rPr>
          <w:rFonts w:ascii="Hurme Geometric Sans 4" w:hAnsi="Hurme Geometric Sans 4"/>
        </w:rPr>
        <w:t>El padre, madre, tutor y/o estudiante si es mayor de edad, deberá llenar la información necesaria del estudio socioeconómico en línea.</w:t>
      </w:r>
    </w:p>
    <w:p w:rsidR="00B63DAD" w:rsidRPr="00EB21A1" w:rsidRDefault="00EB3EB6" w:rsidP="00EB21A1">
      <w:pPr>
        <w:pStyle w:val="Sinespaciado"/>
        <w:numPr>
          <w:ilvl w:val="0"/>
          <w:numId w:val="8"/>
        </w:numPr>
        <w:jc w:val="both"/>
        <w:rPr>
          <w:rFonts w:ascii="Hurme Geometric Sans 4" w:hAnsi="Hurme Geometric Sans 4"/>
        </w:rPr>
      </w:pPr>
      <w:r w:rsidRPr="00003382">
        <w:rPr>
          <w:rFonts w:ascii="Hurme Geometric Sans 4" w:hAnsi="Hurme Geometric Sans 4"/>
        </w:rPr>
        <w:t>Aceptar</w:t>
      </w:r>
      <w:r>
        <w:rPr>
          <w:rFonts w:ascii="Hurme Geometric Sans 4" w:hAnsi="Hurme Geometric Sans 4"/>
        </w:rPr>
        <w:t xml:space="preserve"> aviso de privacidad y</w:t>
      </w:r>
      <w:r w:rsidRPr="00003382">
        <w:rPr>
          <w:rFonts w:ascii="Hurme Geometric Sans 4" w:hAnsi="Hurme Geometric Sans 4"/>
        </w:rPr>
        <w:t xml:space="preserve"> autorización de cruce de información. </w:t>
      </w:r>
    </w:p>
    <w:p w:rsidR="00B63DAD" w:rsidRDefault="00B63DAD" w:rsidP="00EB3EB6">
      <w:pPr>
        <w:pStyle w:val="Sinespaciado"/>
        <w:ind w:left="720"/>
        <w:jc w:val="both"/>
        <w:rPr>
          <w:rFonts w:ascii="Hurme Geometric Sans 4" w:hAnsi="Hurme Geometric Sans 4"/>
        </w:rPr>
      </w:pPr>
    </w:p>
    <w:p w:rsidR="00EB3EB6" w:rsidRPr="00E51959" w:rsidRDefault="00EB3EB6" w:rsidP="00EB3EB6">
      <w:pPr>
        <w:numPr>
          <w:ilvl w:val="0"/>
          <w:numId w:val="2"/>
        </w:numPr>
        <w:spacing w:after="0" w:line="240" w:lineRule="auto"/>
        <w:jc w:val="both"/>
        <w:rPr>
          <w:rFonts w:ascii="Hurme Geometric Sans 4" w:hAnsi="Hurme Geometric Sans 4" w:cs="Calibri"/>
          <w:b/>
          <w:sz w:val="24"/>
          <w:szCs w:val="24"/>
        </w:rPr>
      </w:pPr>
      <w:r w:rsidRPr="00E51959">
        <w:rPr>
          <w:rFonts w:ascii="Hurme Geometric Sans 4" w:hAnsi="Hurme Geometric Sans 4" w:cs="Calibri"/>
          <w:b/>
          <w:sz w:val="24"/>
          <w:szCs w:val="24"/>
        </w:rPr>
        <w:t>Criterios de elegibilidad</w:t>
      </w:r>
    </w:p>
    <w:p w:rsidR="00EB3EB6" w:rsidRDefault="00EB3EB6" w:rsidP="00EB3EB6">
      <w:pPr>
        <w:spacing w:after="0" w:line="240" w:lineRule="auto"/>
        <w:jc w:val="both"/>
        <w:rPr>
          <w:rFonts w:ascii="Hurme Geometric Sans 4" w:hAnsi="Hurme Geometric Sans 4" w:cs="Calibri"/>
          <w:sz w:val="24"/>
          <w:szCs w:val="24"/>
        </w:rPr>
      </w:pPr>
      <w:r w:rsidRPr="000F2F11">
        <w:rPr>
          <w:rFonts w:ascii="Hurme Geometric Sans 4" w:hAnsi="Hurme Geometric Sans 4" w:cs="Calibri"/>
          <w:sz w:val="24"/>
          <w:szCs w:val="24"/>
        </w:rPr>
        <w:t xml:space="preserve">Los criterios de elegibilidad atenderán a lo siguiente: que el estudiante solicitante o su representante haya adjuntado la totalidad de la documentación enlistada en el apartado de requisitos, así como el llenado completo de la información solicitada; se realizará el cruce con padrones de programas de dependencias o instituciones estatales y federales, </w:t>
      </w:r>
      <w:r>
        <w:rPr>
          <w:rFonts w:ascii="Hurme Geometric Sans 4" w:hAnsi="Hurme Geometric Sans 4" w:cs="Calibri"/>
          <w:sz w:val="24"/>
          <w:szCs w:val="24"/>
        </w:rPr>
        <w:t>a las que se tengan acceso</w:t>
      </w:r>
      <w:r w:rsidRPr="000F2F11">
        <w:rPr>
          <w:rFonts w:ascii="Hurme Geometric Sans 4" w:hAnsi="Hurme Geometric Sans 4" w:cs="Calibri"/>
          <w:sz w:val="24"/>
          <w:szCs w:val="24"/>
        </w:rPr>
        <w:t xml:space="preserve">, a fin de detectar duplicidad en el apoyo y se dará prioridad a los estudiantes que se encuentren en mayor situación de vulnerabilidad y en su caso discapacidad, de conformidad con lo manifestado en el estudio socioeconómico y hasta donde lo permita la disponibilidad presupuestal del Programa. </w:t>
      </w:r>
    </w:p>
    <w:p w:rsidR="00EB21A1" w:rsidRDefault="00EB21A1" w:rsidP="00EB3EB6">
      <w:pPr>
        <w:spacing w:after="0" w:line="240" w:lineRule="auto"/>
        <w:jc w:val="both"/>
        <w:rPr>
          <w:rFonts w:ascii="Hurme Geometric Sans 4" w:hAnsi="Hurme Geometric Sans 4" w:cs="Calibri"/>
          <w:sz w:val="24"/>
          <w:szCs w:val="24"/>
        </w:rPr>
      </w:pPr>
    </w:p>
    <w:p w:rsidR="00EB21A1" w:rsidRDefault="00EB21A1" w:rsidP="00EB3EB6">
      <w:pPr>
        <w:spacing w:after="0" w:line="240" w:lineRule="auto"/>
        <w:jc w:val="both"/>
        <w:rPr>
          <w:rFonts w:ascii="Hurme Geometric Sans 4" w:hAnsi="Hurme Geometric Sans 4" w:cs="Calibri"/>
          <w:sz w:val="24"/>
          <w:szCs w:val="24"/>
        </w:rPr>
      </w:pPr>
    </w:p>
    <w:p w:rsidR="00EB21A1" w:rsidRDefault="00EB21A1" w:rsidP="00EB3EB6">
      <w:pPr>
        <w:spacing w:after="0" w:line="240" w:lineRule="auto"/>
        <w:jc w:val="both"/>
        <w:rPr>
          <w:rFonts w:ascii="Hurme Geometric Sans 4" w:hAnsi="Hurme Geometric Sans 4" w:cs="Calibri"/>
          <w:sz w:val="24"/>
          <w:szCs w:val="24"/>
        </w:rPr>
      </w:pPr>
    </w:p>
    <w:p w:rsidR="00EB3EB6" w:rsidRPr="001D53DF" w:rsidRDefault="00EB3EB6" w:rsidP="00EB3EB6">
      <w:pPr>
        <w:spacing w:after="0" w:line="240" w:lineRule="auto"/>
        <w:rPr>
          <w:rFonts w:ascii="Hurme Geometric Sans 4" w:eastAsia="Times New Roman" w:hAnsi="Hurme Geometric Sans 4"/>
          <w:sz w:val="24"/>
          <w:szCs w:val="24"/>
          <w:lang w:eastAsia="es-ES"/>
        </w:rPr>
      </w:pPr>
    </w:p>
    <w:p w:rsidR="00EB3EB6" w:rsidRPr="00903A7D" w:rsidRDefault="00EB3EB6" w:rsidP="00EB3EB6">
      <w:pPr>
        <w:numPr>
          <w:ilvl w:val="0"/>
          <w:numId w:val="6"/>
        </w:numPr>
        <w:spacing w:after="0" w:line="240" w:lineRule="auto"/>
        <w:rPr>
          <w:rFonts w:ascii="Hurme Geometric Sans 4" w:eastAsia="Times New Roman" w:hAnsi="Hurme Geometric Sans 4"/>
          <w:b/>
          <w:sz w:val="24"/>
          <w:szCs w:val="24"/>
          <w:lang w:eastAsia="es-ES"/>
        </w:rPr>
      </w:pPr>
      <w:r w:rsidRPr="001D53DF">
        <w:rPr>
          <w:rFonts w:ascii="Hurme Geometric Sans 4" w:eastAsia="Times New Roman" w:hAnsi="Hurme Geometric Sans 4"/>
          <w:b/>
          <w:sz w:val="24"/>
          <w:szCs w:val="24"/>
          <w:lang w:eastAsia="es-ES"/>
        </w:rPr>
        <w:t>Mecanismos de selección de beneficiarios</w:t>
      </w:r>
    </w:p>
    <w:p w:rsidR="00EB3EB6" w:rsidRPr="00903A7D" w:rsidRDefault="00EB3EB6" w:rsidP="00EB3EB6">
      <w:pPr>
        <w:spacing w:after="0" w:line="240" w:lineRule="auto"/>
        <w:jc w:val="both"/>
        <w:rPr>
          <w:rFonts w:ascii="Hurme Geometric Sans 4" w:eastAsia="Times New Roman" w:hAnsi="Hurme Geometric Sans 4"/>
          <w:sz w:val="24"/>
          <w:szCs w:val="24"/>
          <w:lang w:eastAsia="es-ES"/>
        </w:rPr>
      </w:pPr>
      <w:r w:rsidRPr="00903A7D">
        <w:rPr>
          <w:rFonts w:ascii="Hurme Geometric Sans 4" w:eastAsia="Times New Roman" w:hAnsi="Hurme Geometric Sans 4"/>
          <w:sz w:val="24"/>
          <w:szCs w:val="24"/>
          <w:lang w:eastAsia="es-ES"/>
        </w:rPr>
        <w:t>La selección de estudiantes beneficiarios se realizará conforme a los resultados arrojados por el estudio socioeconómico, tomando en cuenta primero la vulnerabilidad y situación de discapacidad y en caso de empate, el promedio más alto, estableciendo al efecto un listado de priorización confor</w:t>
      </w:r>
      <w:r>
        <w:rPr>
          <w:rFonts w:ascii="Hurme Geometric Sans 4" w:eastAsia="Times New Roman" w:hAnsi="Hurme Geometric Sans 4"/>
          <w:sz w:val="24"/>
          <w:szCs w:val="24"/>
          <w:lang w:eastAsia="es-ES"/>
        </w:rPr>
        <w:t>me a la meta establecida en el Programa y se generará una lista de reserva</w:t>
      </w:r>
      <w:r w:rsidRPr="00903A7D">
        <w:rPr>
          <w:rFonts w:ascii="Hurme Geometric Sans 4" w:eastAsia="Times New Roman" w:hAnsi="Hurme Geometric Sans 4"/>
          <w:sz w:val="24"/>
          <w:szCs w:val="24"/>
          <w:lang w:eastAsia="es-ES"/>
        </w:rPr>
        <w:t>; tratándose de cambio de domicilio y/o plantel escolar, el estudiante solicitante o su representante deberá notificarlo a la Dirección en un plazo máximo de 5 días hábiles, a efecto de contar con la información necesaria para su ubicación; de no resultar beneficiario a causa de lo anterior, no procederá reclamación alguna.</w:t>
      </w:r>
    </w:p>
    <w:p w:rsidR="00EB3EB6" w:rsidRPr="00903A7D" w:rsidRDefault="00EB3EB6" w:rsidP="00EB3EB6">
      <w:pPr>
        <w:spacing w:after="0" w:line="240" w:lineRule="auto"/>
        <w:jc w:val="both"/>
        <w:rPr>
          <w:rFonts w:ascii="Hurme Geometric Sans 4" w:eastAsia="Times New Roman" w:hAnsi="Hurme Geometric Sans 4"/>
          <w:sz w:val="24"/>
          <w:szCs w:val="24"/>
          <w:lang w:eastAsia="es-ES"/>
        </w:rPr>
      </w:pPr>
    </w:p>
    <w:p w:rsidR="00EB3EB6" w:rsidRDefault="00EB3EB6" w:rsidP="00EB3EB6">
      <w:pPr>
        <w:spacing w:after="0" w:line="240" w:lineRule="auto"/>
        <w:jc w:val="both"/>
        <w:rPr>
          <w:rFonts w:ascii="Hurme Geometric Sans 4" w:eastAsia="Times New Roman" w:hAnsi="Hurme Geometric Sans 4"/>
          <w:sz w:val="24"/>
          <w:szCs w:val="24"/>
          <w:lang w:eastAsia="es-ES"/>
        </w:rPr>
      </w:pPr>
      <w:r w:rsidRPr="00903A7D">
        <w:rPr>
          <w:rFonts w:ascii="Hurme Geometric Sans 4" w:eastAsia="Times New Roman" w:hAnsi="Hurme Geometric Sans 4"/>
          <w:sz w:val="24"/>
          <w:szCs w:val="24"/>
          <w:lang w:eastAsia="es-ES"/>
        </w:rPr>
        <w:t>La propuesta final de estudiantes beneficiarios, deberá ser validada por la Comisión de Educación, Cultura y Recreación del H. Cabildo del Municipio de Colima.</w:t>
      </w:r>
    </w:p>
    <w:p w:rsidR="00EB3EB6" w:rsidRDefault="00EB3EB6" w:rsidP="00EB3EB6">
      <w:pPr>
        <w:spacing w:after="0" w:line="240" w:lineRule="auto"/>
        <w:jc w:val="both"/>
        <w:rPr>
          <w:rFonts w:ascii="Hurme Geometric Sans 4" w:eastAsia="Times New Roman" w:hAnsi="Hurme Geometric Sans 4"/>
          <w:sz w:val="24"/>
          <w:szCs w:val="24"/>
          <w:lang w:eastAsia="es-ES"/>
        </w:rPr>
      </w:pPr>
    </w:p>
    <w:p w:rsidR="00EB3EB6" w:rsidRPr="00E51959" w:rsidRDefault="00EB3EB6" w:rsidP="00EB3EB6">
      <w:pPr>
        <w:numPr>
          <w:ilvl w:val="0"/>
          <w:numId w:val="2"/>
        </w:numPr>
        <w:spacing w:after="0" w:line="240" w:lineRule="auto"/>
        <w:jc w:val="both"/>
        <w:rPr>
          <w:rFonts w:ascii="Hurme Geometric Sans 4" w:hAnsi="Hurme Geometric Sans 4" w:cs="Calibri"/>
          <w:b/>
          <w:sz w:val="24"/>
          <w:szCs w:val="24"/>
        </w:rPr>
      </w:pPr>
      <w:r w:rsidRPr="00E51959">
        <w:rPr>
          <w:rFonts w:ascii="Hurme Geometric Sans 4" w:hAnsi="Hurme Geometric Sans 4" w:cs="Calibri"/>
          <w:b/>
          <w:sz w:val="24"/>
          <w:szCs w:val="24"/>
        </w:rPr>
        <w:t>Características de los apoyos</w:t>
      </w:r>
    </w:p>
    <w:p w:rsidR="00EB3EB6" w:rsidRPr="00E51959" w:rsidRDefault="00EB3EB6" w:rsidP="00EB3EB6">
      <w:pPr>
        <w:spacing w:after="0" w:line="240" w:lineRule="auto"/>
        <w:rPr>
          <w:rFonts w:ascii="Hurme Geometric Sans 4" w:hAnsi="Hurme Geometric Sans 4" w:cs="Calibri"/>
          <w:sz w:val="24"/>
          <w:szCs w:val="24"/>
        </w:rPr>
      </w:pPr>
      <w:r>
        <w:rPr>
          <w:rFonts w:ascii="Hurme Geometric Sans 4" w:hAnsi="Hurme Geometric Sans 4" w:cs="Calibri"/>
          <w:sz w:val="24"/>
          <w:szCs w:val="24"/>
        </w:rPr>
        <w:t xml:space="preserve">Económico. </w:t>
      </w:r>
    </w:p>
    <w:p w:rsidR="00EB3EB6" w:rsidRPr="00E51959" w:rsidRDefault="00EB3EB6" w:rsidP="00EB3EB6">
      <w:pPr>
        <w:spacing w:after="0" w:line="240" w:lineRule="auto"/>
        <w:jc w:val="both"/>
        <w:rPr>
          <w:rFonts w:ascii="Hurme Geometric Sans 4" w:hAnsi="Hurme Geometric Sans 4" w:cs="Calibri"/>
          <w:sz w:val="24"/>
          <w:szCs w:val="24"/>
        </w:rPr>
      </w:pPr>
    </w:p>
    <w:p w:rsidR="00EB3EB6" w:rsidRDefault="00EB3EB6" w:rsidP="00EB3EB6">
      <w:pPr>
        <w:spacing w:after="0" w:line="240" w:lineRule="auto"/>
        <w:jc w:val="both"/>
        <w:rPr>
          <w:rFonts w:ascii="Hurme Geometric Sans 4" w:eastAsia="Times New Roman" w:hAnsi="Hurme Geometric Sans 4"/>
          <w:sz w:val="24"/>
          <w:szCs w:val="24"/>
          <w:lang w:eastAsia="es-ES"/>
        </w:rPr>
      </w:pPr>
      <w:r>
        <w:rPr>
          <w:rFonts w:ascii="Hurme Geometric Sans 4" w:eastAsia="Times New Roman" w:hAnsi="Hurme Geometric Sans 4"/>
          <w:sz w:val="24"/>
          <w:szCs w:val="24"/>
          <w:lang w:eastAsia="es-ES"/>
        </w:rPr>
        <w:t xml:space="preserve">833 </w:t>
      </w:r>
      <w:r w:rsidRPr="005D21AF">
        <w:rPr>
          <w:rFonts w:ascii="Hurme Geometric Sans 4" w:eastAsia="Times New Roman" w:hAnsi="Hurme Geometric Sans 4"/>
          <w:sz w:val="24"/>
          <w:szCs w:val="24"/>
          <w:lang w:eastAsia="es-ES"/>
        </w:rPr>
        <w:t xml:space="preserve">becas mensuales, </w:t>
      </w:r>
      <w:r>
        <w:rPr>
          <w:rFonts w:ascii="Hurme Geometric Sans 4" w:eastAsia="Times New Roman" w:hAnsi="Hurme Geometric Sans 4"/>
          <w:sz w:val="24"/>
          <w:szCs w:val="24"/>
          <w:lang w:eastAsia="es-ES"/>
        </w:rPr>
        <w:t xml:space="preserve">mediante entregas en efectivo (puede modificarse la forma de entrega atendiendo a lo dispuesto por el área de Tesorería Municipal), </w:t>
      </w:r>
      <w:r w:rsidRPr="005D21AF">
        <w:rPr>
          <w:rFonts w:ascii="Hurme Geometric Sans 4" w:eastAsia="Times New Roman" w:hAnsi="Hurme Geometric Sans 4"/>
          <w:sz w:val="24"/>
          <w:szCs w:val="24"/>
          <w:lang w:eastAsia="es-ES"/>
        </w:rPr>
        <w:t xml:space="preserve">durante el periodo </w:t>
      </w:r>
      <w:r>
        <w:rPr>
          <w:rFonts w:ascii="Hurme Geometric Sans 4" w:eastAsia="Times New Roman" w:hAnsi="Hurme Geometric Sans 4"/>
          <w:sz w:val="24"/>
          <w:szCs w:val="24"/>
          <w:lang w:eastAsia="es-ES"/>
        </w:rPr>
        <w:t>de Noviembre de 2020 a Junio de 2021, conforme a la distribución siguiente:</w:t>
      </w:r>
    </w:p>
    <w:p w:rsidR="00EB3EB6" w:rsidRPr="005D21AF" w:rsidRDefault="00EB3EB6" w:rsidP="00EB3EB6">
      <w:pPr>
        <w:spacing w:after="0" w:line="240" w:lineRule="auto"/>
        <w:jc w:val="both"/>
        <w:rPr>
          <w:rFonts w:ascii="Hurme Geometric Sans 4" w:eastAsia="Times New Roman" w:hAnsi="Hurme Geometric Sans 4"/>
          <w:sz w:val="24"/>
          <w:szCs w:val="24"/>
          <w:lang w:eastAsia="es-ES"/>
        </w:rPr>
      </w:pPr>
    </w:p>
    <w:p w:rsidR="00EB3EB6" w:rsidRDefault="00EB3EB6" w:rsidP="00EB3EB6">
      <w:pPr>
        <w:pStyle w:val="Sinespaciado"/>
        <w:jc w:val="center"/>
        <w:rPr>
          <w:rFonts w:ascii="Hurme Geometric Sans 4" w:hAnsi="Hurme Geometric Sans 4"/>
          <w:b/>
          <w:lang w:val="es-ES"/>
        </w:rPr>
      </w:pPr>
      <w:r>
        <w:rPr>
          <w:rFonts w:ascii="Hurme Geometric Sans 4" w:hAnsi="Hurme Geometric Sans 4"/>
          <w:b/>
          <w:lang w:val="es-ES"/>
        </w:rPr>
        <w:t xml:space="preserve">Vulnerabilidad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8"/>
        <w:gridCol w:w="1701"/>
        <w:gridCol w:w="1583"/>
      </w:tblGrid>
      <w:tr w:rsidR="00EB3EB6" w:rsidTr="000D275B">
        <w:trPr>
          <w:trHeight w:val="165"/>
          <w:jc w:val="center"/>
        </w:trPr>
        <w:tc>
          <w:tcPr>
            <w:tcW w:w="3518" w:type="dxa"/>
            <w:tcBorders>
              <w:top w:val="single" w:sz="4" w:space="0" w:color="000000"/>
              <w:left w:val="single" w:sz="4" w:space="0" w:color="000000"/>
              <w:bottom w:val="single" w:sz="4" w:space="0" w:color="000000"/>
              <w:right w:val="single" w:sz="4" w:space="0" w:color="000000"/>
            </w:tcBorders>
            <w:hideMark/>
          </w:tcPr>
          <w:p w:rsidR="00EB3EB6" w:rsidRDefault="00EB3EB6" w:rsidP="000D275B">
            <w:pPr>
              <w:pStyle w:val="Sinespaciado"/>
              <w:jc w:val="center"/>
              <w:rPr>
                <w:rFonts w:ascii="Hurme Geometric Sans 4" w:hAnsi="Hurme Geometric Sans 4"/>
                <w:b/>
                <w:lang w:val="es-ES"/>
              </w:rPr>
            </w:pPr>
            <w:r>
              <w:rPr>
                <w:rFonts w:ascii="Hurme Geometric Sans 4" w:hAnsi="Hurme Geometric Sans 4"/>
                <w:b/>
                <w:lang w:val="es-ES"/>
              </w:rPr>
              <w:t>Nivel escolar</w:t>
            </w:r>
          </w:p>
        </w:tc>
        <w:tc>
          <w:tcPr>
            <w:tcW w:w="1701" w:type="dxa"/>
            <w:tcBorders>
              <w:top w:val="single" w:sz="4" w:space="0" w:color="000000"/>
              <w:left w:val="single" w:sz="4" w:space="0" w:color="000000"/>
              <w:bottom w:val="single" w:sz="4" w:space="0" w:color="000000"/>
              <w:right w:val="single" w:sz="4" w:space="0" w:color="000000"/>
            </w:tcBorders>
            <w:hideMark/>
          </w:tcPr>
          <w:p w:rsidR="00EB3EB6" w:rsidRDefault="00EB3EB6" w:rsidP="000D275B">
            <w:pPr>
              <w:pStyle w:val="Sinespaciado"/>
              <w:jc w:val="center"/>
              <w:rPr>
                <w:rFonts w:ascii="Hurme Geometric Sans 4" w:hAnsi="Hurme Geometric Sans 4"/>
                <w:b/>
                <w:lang w:val="es-ES"/>
              </w:rPr>
            </w:pPr>
            <w:r>
              <w:rPr>
                <w:rFonts w:ascii="Hurme Geometric Sans 4" w:hAnsi="Hurme Geometric Sans 4"/>
                <w:b/>
                <w:lang w:val="es-ES"/>
              </w:rPr>
              <w:t>Monto mensual</w:t>
            </w:r>
          </w:p>
        </w:tc>
        <w:tc>
          <w:tcPr>
            <w:tcW w:w="1583" w:type="dxa"/>
            <w:tcBorders>
              <w:top w:val="single" w:sz="4" w:space="0" w:color="000000"/>
              <w:left w:val="single" w:sz="4" w:space="0" w:color="000000"/>
              <w:bottom w:val="single" w:sz="4" w:space="0" w:color="000000"/>
              <w:right w:val="single" w:sz="4" w:space="0" w:color="000000"/>
            </w:tcBorders>
            <w:hideMark/>
          </w:tcPr>
          <w:p w:rsidR="00EB3EB6" w:rsidRDefault="00EB3EB6" w:rsidP="000D275B">
            <w:pPr>
              <w:pStyle w:val="Sinespaciado"/>
              <w:jc w:val="center"/>
              <w:rPr>
                <w:rFonts w:ascii="Hurme Geometric Sans 4" w:hAnsi="Hurme Geometric Sans 4"/>
                <w:b/>
                <w:lang w:val="es-ES"/>
              </w:rPr>
            </w:pPr>
            <w:r>
              <w:rPr>
                <w:rFonts w:ascii="Hurme Geometric Sans 4" w:hAnsi="Hurme Geometric Sans 4"/>
                <w:b/>
                <w:lang w:val="es-ES"/>
              </w:rPr>
              <w:t>No. de becas mensuales</w:t>
            </w:r>
          </w:p>
        </w:tc>
      </w:tr>
      <w:tr w:rsidR="00EB3EB6" w:rsidTr="000D275B">
        <w:trPr>
          <w:trHeight w:val="151"/>
          <w:jc w:val="center"/>
        </w:trPr>
        <w:tc>
          <w:tcPr>
            <w:tcW w:w="3518" w:type="dxa"/>
            <w:tcBorders>
              <w:top w:val="single" w:sz="4" w:space="0" w:color="000000"/>
              <w:left w:val="single" w:sz="4" w:space="0" w:color="000000"/>
              <w:bottom w:val="single" w:sz="4" w:space="0" w:color="000000"/>
              <w:right w:val="single" w:sz="4" w:space="0" w:color="000000"/>
            </w:tcBorders>
            <w:hideMark/>
          </w:tcPr>
          <w:p w:rsidR="00EB3EB6" w:rsidRDefault="00EB3EB6" w:rsidP="000D275B">
            <w:pPr>
              <w:pStyle w:val="Sinespaciado"/>
              <w:jc w:val="center"/>
              <w:rPr>
                <w:rFonts w:ascii="Hurme Geometric Sans 4" w:hAnsi="Hurme Geometric Sans 4"/>
                <w:lang w:val="es-ES"/>
              </w:rPr>
            </w:pPr>
            <w:r>
              <w:rPr>
                <w:rFonts w:ascii="Hurme Geometric Sans 4" w:hAnsi="Hurme Geometric Sans 4"/>
                <w:lang w:val="es-ES"/>
              </w:rPr>
              <w:t>Primaria</w:t>
            </w:r>
          </w:p>
        </w:tc>
        <w:tc>
          <w:tcPr>
            <w:tcW w:w="1701" w:type="dxa"/>
            <w:tcBorders>
              <w:top w:val="single" w:sz="4" w:space="0" w:color="000000"/>
              <w:left w:val="single" w:sz="4" w:space="0" w:color="000000"/>
              <w:bottom w:val="single" w:sz="4" w:space="0" w:color="000000"/>
              <w:right w:val="single" w:sz="4" w:space="0" w:color="000000"/>
            </w:tcBorders>
            <w:hideMark/>
          </w:tcPr>
          <w:p w:rsidR="00EB3EB6" w:rsidRDefault="00EB3EB6" w:rsidP="000D275B">
            <w:pPr>
              <w:pStyle w:val="Sinespaciado"/>
              <w:jc w:val="center"/>
              <w:rPr>
                <w:rFonts w:ascii="Hurme Geometric Sans 4" w:hAnsi="Hurme Geometric Sans 4"/>
                <w:lang w:val="es-ES"/>
              </w:rPr>
            </w:pPr>
            <w:r>
              <w:rPr>
                <w:rFonts w:ascii="Hurme Geometric Sans 4" w:hAnsi="Hurme Geometric Sans 4"/>
                <w:lang w:val="es-ES"/>
              </w:rPr>
              <w:t>$500</w:t>
            </w:r>
          </w:p>
        </w:tc>
        <w:tc>
          <w:tcPr>
            <w:tcW w:w="1583" w:type="dxa"/>
            <w:tcBorders>
              <w:top w:val="single" w:sz="4" w:space="0" w:color="000000"/>
              <w:left w:val="single" w:sz="4" w:space="0" w:color="000000"/>
              <w:bottom w:val="single" w:sz="4" w:space="0" w:color="000000"/>
              <w:right w:val="single" w:sz="4" w:space="0" w:color="000000"/>
            </w:tcBorders>
            <w:hideMark/>
          </w:tcPr>
          <w:p w:rsidR="00EB3EB6" w:rsidRDefault="00EB3EB6" w:rsidP="000D275B">
            <w:pPr>
              <w:pStyle w:val="Sinespaciado"/>
              <w:jc w:val="center"/>
              <w:rPr>
                <w:rFonts w:ascii="Hurme Geometric Sans 4" w:hAnsi="Hurme Geometric Sans 4"/>
                <w:lang w:val="es-ES"/>
              </w:rPr>
            </w:pPr>
            <w:r>
              <w:rPr>
                <w:rFonts w:ascii="Hurme Geometric Sans 4" w:hAnsi="Hurme Geometric Sans 4"/>
                <w:lang w:val="es-ES"/>
              </w:rPr>
              <w:t>403</w:t>
            </w:r>
          </w:p>
        </w:tc>
      </w:tr>
      <w:tr w:rsidR="00EB3EB6" w:rsidTr="000D275B">
        <w:trPr>
          <w:trHeight w:val="165"/>
          <w:jc w:val="center"/>
        </w:trPr>
        <w:tc>
          <w:tcPr>
            <w:tcW w:w="3518" w:type="dxa"/>
            <w:tcBorders>
              <w:top w:val="single" w:sz="4" w:space="0" w:color="000000"/>
              <w:left w:val="single" w:sz="4" w:space="0" w:color="000000"/>
              <w:bottom w:val="single" w:sz="4" w:space="0" w:color="000000"/>
              <w:right w:val="single" w:sz="4" w:space="0" w:color="000000"/>
            </w:tcBorders>
            <w:hideMark/>
          </w:tcPr>
          <w:p w:rsidR="00EB3EB6" w:rsidRDefault="00EB3EB6" w:rsidP="000D275B">
            <w:pPr>
              <w:pStyle w:val="Sinespaciado"/>
              <w:jc w:val="center"/>
              <w:rPr>
                <w:rFonts w:ascii="Hurme Geometric Sans 4" w:hAnsi="Hurme Geometric Sans 4"/>
                <w:lang w:val="es-ES"/>
              </w:rPr>
            </w:pPr>
            <w:r>
              <w:rPr>
                <w:rFonts w:ascii="Hurme Geometric Sans 4" w:hAnsi="Hurme Geometric Sans 4"/>
                <w:lang w:val="es-ES"/>
              </w:rPr>
              <w:t>Secundaria</w:t>
            </w:r>
          </w:p>
        </w:tc>
        <w:tc>
          <w:tcPr>
            <w:tcW w:w="1701" w:type="dxa"/>
            <w:tcBorders>
              <w:top w:val="single" w:sz="4" w:space="0" w:color="000000"/>
              <w:left w:val="single" w:sz="4" w:space="0" w:color="000000"/>
              <w:bottom w:val="single" w:sz="4" w:space="0" w:color="000000"/>
              <w:right w:val="single" w:sz="4" w:space="0" w:color="000000"/>
            </w:tcBorders>
            <w:hideMark/>
          </w:tcPr>
          <w:p w:rsidR="00EB3EB6" w:rsidRDefault="00EB3EB6" w:rsidP="000D275B">
            <w:pPr>
              <w:pStyle w:val="Sinespaciado"/>
              <w:jc w:val="center"/>
              <w:rPr>
                <w:rFonts w:ascii="Hurme Geometric Sans 4" w:hAnsi="Hurme Geometric Sans 4"/>
                <w:lang w:val="es-ES"/>
              </w:rPr>
            </w:pPr>
            <w:r>
              <w:rPr>
                <w:rFonts w:ascii="Hurme Geometric Sans 4" w:hAnsi="Hurme Geometric Sans 4"/>
                <w:lang w:val="es-ES"/>
              </w:rPr>
              <w:t>$600</w:t>
            </w:r>
          </w:p>
        </w:tc>
        <w:tc>
          <w:tcPr>
            <w:tcW w:w="1583" w:type="dxa"/>
            <w:tcBorders>
              <w:top w:val="single" w:sz="4" w:space="0" w:color="000000"/>
              <w:left w:val="single" w:sz="4" w:space="0" w:color="000000"/>
              <w:bottom w:val="single" w:sz="4" w:space="0" w:color="000000"/>
              <w:right w:val="single" w:sz="4" w:space="0" w:color="000000"/>
            </w:tcBorders>
            <w:hideMark/>
          </w:tcPr>
          <w:p w:rsidR="00EB3EB6" w:rsidRDefault="00EB3EB6" w:rsidP="000D275B">
            <w:pPr>
              <w:pStyle w:val="Sinespaciado"/>
              <w:jc w:val="center"/>
              <w:rPr>
                <w:rFonts w:ascii="Hurme Geometric Sans 4" w:hAnsi="Hurme Geometric Sans 4"/>
                <w:lang w:val="es-ES"/>
              </w:rPr>
            </w:pPr>
            <w:r>
              <w:rPr>
                <w:rFonts w:ascii="Hurme Geometric Sans 4" w:hAnsi="Hurme Geometric Sans 4"/>
                <w:lang w:val="es-ES"/>
              </w:rPr>
              <w:t>300</w:t>
            </w:r>
          </w:p>
        </w:tc>
      </w:tr>
      <w:tr w:rsidR="00EB3EB6" w:rsidTr="000D275B">
        <w:trPr>
          <w:trHeight w:val="493"/>
          <w:jc w:val="center"/>
        </w:trPr>
        <w:tc>
          <w:tcPr>
            <w:tcW w:w="3518" w:type="dxa"/>
            <w:tcBorders>
              <w:top w:val="single" w:sz="4" w:space="0" w:color="000000"/>
              <w:left w:val="single" w:sz="4" w:space="0" w:color="000000"/>
              <w:bottom w:val="single" w:sz="4" w:space="0" w:color="000000"/>
              <w:right w:val="single" w:sz="4" w:space="0" w:color="000000"/>
            </w:tcBorders>
            <w:hideMark/>
          </w:tcPr>
          <w:p w:rsidR="00EB3EB6" w:rsidRDefault="00EB3EB6" w:rsidP="000D275B">
            <w:pPr>
              <w:pStyle w:val="Sinespaciado"/>
              <w:jc w:val="center"/>
              <w:rPr>
                <w:rFonts w:ascii="Hurme Geometric Sans 4" w:hAnsi="Hurme Geometric Sans 4"/>
                <w:lang w:val="es-ES"/>
              </w:rPr>
            </w:pPr>
            <w:r>
              <w:rPr>
                <w:rFonts w:ascii="Hurme Geometric Sans 4" w:hAnsi="Hurme Geometric Sans 4"/>
                <w:lang w:val="es-ES"/>
              </w:rPr>
              <w:t xml:space="preserve">Licenciatura </w:t>
            </w:r>
            <w:r>
              <w:rPr>
                <w:rFonts w:ascii="Hurme Geometric Sans 4" w:hAnsi="Hurme Geometric Sans 4"/>
                <w:i/>
                <w:lang w:val="es-ES"/>
              </w:rPr>
              <w:t>(también aplica para el caso de discapacidad, enseñanza de oficios, carreras técnicas, cursos o similares)</w:t>
            </w:r>
          </w:p>
        </w:tc>
        <w:tc>
          <w:tcPr>
            <w:tcW w:w="1701" w:type="dxa"/>
            <w:tcBorders>
              <w:top w:val="single" w:sz="4" w:space="0" w:color="000000"/>
              <w:left w:val="single" w:sz="4" w:space="0" w:color="000000"/>
              <w:bottom w:val="single" w:sz="4" w:space="0" w:color="000000"/>
              <w:right w:val="single" w:sz="4" w:space="0" w:color="000000"/>
            </w:tcBorders>
            <w:hideMark/>
          </w:tcPr>
          <w:p w:rsidR="00EB3EB6" w:rsidRDefault="00EB3EB6" w:rsidP="000D275B">
            <w:pPr>
              <w:pStyle w:val="Sinespaciado"/>
              <w:jc w:val="center"/>
              <w:rPr>
                <w:rFonts w:ascii="Hurme Geometric Sans 4" w:hAnsi="Hurme Geometric Sans 4"/>
                <w:lang w:val="es-ES"/>
              </w:rPr>
            </w:pPr>
            <w:r>
              <w:rPr>
                <w:rFonts w:ascii="Hurme Geometric Sans 4" w:hAnsi="Hurme Geometric Sans 4"/>
                <w:lang w:val="es-ES"/>
              </w:rPr>
              <w:t>$800</w:t>
            </w:r>
          </w:p>
        </w:tc>
        <w:tc>
          <w:tcPr>
            <w:tcW w:w="1583" w:type="dxa"/>
            <w:tcBorders>
              <w:top w:val="single" w:sz="4" w:space="0" w:color="000000"/>
              <w:left w:val="single" w:sz="4" w:space="0" w:color="000000"/>
              <w:bottom w:val="single" w:sz="4" w:space="0" w:color="000000"/>
              <w:right w:val="single" w:sz="4" w:space="0" w:color="000000"/>
            </w:tcBorders>
            <w:hideMark/>
          </w:tcPr>
          <w:p w:rsidR="00EB3EB6" w:rsidRDefault="00EB3EB6" w:rsidP="000D275B">
            <w:pPr>
              <w:pStyle w:val="Sinespaciado"/>
              <w:jc w:val="center"/>
              <w:rPr>
                <w:rFonts w:ascii="Hurme Geometric Sans 4" w:hAnsi="Hurme Geometric Sans 4"/>
                <w:lang w:val="es-ES"/>
              </w:rPr>
            </w:pPr>
            <w:r>
              <w:rPr>
                <w:rFonts w:ascii="Hurme Geometric Sans 4" w:hAnsi="Hurme Geometric Sans 4"/>
                <w:lang w:val="es-ES"/>
              </w:rPr>
              <w:t>100</w:t>
            </w:r>
          </w:p>
        </w:tc>
      </w:tr>
    </w:tbl>
    <w:p w:rsidR="00EB3EB6" w:rsidRDefault="00EB3EB6" w:rsidP="00EB3EB6">
      <w:pPr>
        <w:pStyle w:val="Sinespaciado"/>
        <w:rPr>
          <w:rFonts w:ascii="Hurme Geometric Sans 4" w:hAnsi="Hurme Geometric Sans 4"/>
          <w:b/>
          <w:lang w:val="es-ES"/>
        </w:rPr>
      </w:pPr>
    </w:p>
    <w:p w:rsidR="00B63DAD" w:rsidRDefault="00B63DAD" w:rsidP="00EB3EB6">
      <w:pPr>
        <w:pStyle w:val="Sinespaciado"/>
        <w:rPr>
          <w:rFonts w:ascii="Hurme Geometric Sans 4" w:hAnsi="Hurme Geometric Sans 4"/>
          <w:b/>
          <w:lang w:val="es-ES"/>
        </w:rPr>
      </w:pPr>
    </w:p>
    <w:p w:rsidR="00B63DAD" w:rsidRDefault="00B63DAD" w:rsidP="00EB3EB6">
      <w:pPr>
        <w:pStyle w:val="Sinespaciado"/>
        <w:rPr>
          <w:rFonts w:ascii="Hurme Geometric Sans 4" w:hAnsi="Hurme Geometric Sans 4"/>
          <w:b/>
          <w:lang w:val="es-ES"/>
        </w:rPr>
      </w:pPr>
    </w:p>
    <w:p w:rsidR="00B63DAD" w:rsidRDefault="00B63DAD" w:rsidP="00EB3EB6">
      <w:pPr>
        <w:pStyle w:val="Sinespaciado"/>
        <w:rPr>
          <w:rFonts w:ascii="Hurme Geometric Sans 4" w:hAnsi="Hurme Geometric Sans 4"/>
          <w:b/>
          <w:lang w:val="es-ES"/>
        </w:rPr>
      </w:pPr>
    </w:p>
    <w:p w:rsidR="00B63DAD" w:rsidRDefault="00B63DAD" w:rsidP="00EB3EB6">
      <w:pPr>
        <w:pStyle w:val="Sinespaciado"/>
        <w:rPr>
          <w:rFonts w:ascii="Hurme Geometric Sans 4" w:hAnsi="Hurme Geometric Sans 4"/>
          <w:b/>
          <w:lang w:val="es-ES"/>
        </w:rPr>
      </w:pPr>
    </w:p>
    <w:p w:rsidR="00B63DAD" w:rsidRDefault="00B63DAD" w:rsidP="00EB3EB6">
      <w:pPr>
        <w:pStyle w:val="Sinespaciado"/>
        <w:rPr>
          <w:rFonts w:ascii="Hurme Geometric Sans 4" w:hAnsi="Hurme Geometric Sans 4"/>
          <w:b/>
          <w:lang w:val="es-ES"/>
        </w:rPr>
      </w:pPr>
    </w:p>
    <w:p w:rsidR="00B63DAD" w:rsidRDefault="00B63DAD" w:rsidP="00EB3EB6">
      <w:pPr>
        <w:pStyle w:val="Sinespaciado"/>
        <w:rPr>
          <w:rFonts w:ascii="Hurme Geometric Sans 4" w:hAnsi="Hurme Geometric Sans 4"/>
          <w:b/>
          <w:lang w:val="es-ES"/>
        </w:rPr>
      </w:pPr>
    </w:p>
    <w:p w:rsidR="00B63DAD" w:rsidRDefault="00B63DAD" w:rsidP="00EB3EB6">
      <w:pPr>
        <w:pStyle w:val="Sinespaciado"/>
        <w:rPr>
          <w:rFonts w:ascii="Hurme Geometric Sans 4" w:hAnsi="Hurme Geometric Sans 4"/>
          <w:b/>
          <w:lang w:val="es-ES"/>
        </w:rPr>
      </w:pPr>
    </w:p>
    <w:p w:rsidR="00EB21A1" w:rsidRDefault="00EB21A1" w:rsidP="00EB3EB6">
      <w:pPr>
        <w:pStyle w:val="Sinespaciado"/>
        <w:jc w:val="center"/>
        <w:rPr>
          <w:rFonts w:ascii="Hurme Geometric Sans 4" w:hAnsi="Hurme Geometric Sans 4"/>
          <w:b/>
          <w:lang w:val="es-ES"/>
        </w:rPr>
      </w:pPr>
    </w:p>
    <w:p w:rsidR="00EB21A1" w:rsidRDefault="00EB21A1" w:rsidP="00EB3EB6">
      <w:pPr>
        <w:pStyle w:val="Sinespaciado"/>
        <w:jc w:val="center"/>
        <w:rPr>
          <w:rFonts w:ascii="Hurme Geometric Sans 4" w:hAnsi="Hurme Geometric Sans 4"/>
          <w:b/>
          <w:lang w:val="es-ES"/>
        </w:rPr>
      </w:pPr>
    </w:p>
    <w:p w:rsidR="00EB3EB6" w:rsidRDefault="00EB3EB6" w:rsidP="00EB3EB6">
      <w:pPr>
        <w:pStyle w:val="Sinespaciado"/>
        <w:jc w:val="center"/>
        <w:rPr>
          <w:rFonts w:ascii="Hurme Geometric Sans 4" w:hAnsi="Hurme Geometric Sans 4"/>
          <w:b/>
          <w:lang w:val="es-ES"/>
        </w:rPr>
      </w:pPr>
      <w:r>
        <w:rPr>
          <w:rFonts w:ascii="Hurme Geometric Sans 4" w:hAnsi="Hurme Geometric Sans 4"/>
          <w:b/>
          <w:lang w:val="es-ES"/>
        </w:rPr>
        <w:t>Discapacidad para atención de terapia con fines de futura inclusión escolar</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55"/>
        <w:gridCol w:w="1701"/>
        <w:gridCol w:w="1520"/>
      </w:tblGrid>
      <w:tr w:rsidR="00EB3EB6" w:rsidTr="000D275B">
        <w:trPr>
          <w:trHeight w:val="296"/>
          <w:jc w:val="center"/>
        </w:trPr>
        <w:tc>
          <w:tcPr>
            <w:tcW w:w="3455" w:type="dxa"/>
            <w:tcBorders>
              <w:top w:val="single" w:sz="4" w:space="0" w:color="000000"/>
              <w:left w:val="single" w:sz="4" w:space="0" w:color="000000"/>
              <w:bottom w:val="single" w:sz="4" w:space="0" w:color="000000"/>
              <w:right w:val="single" w:sz="4" w:space="0" w:color="000000"/>
            </w:tcBorders>
            <w:hideMark/>
          </w:tcPr>
          <w:p w:rsidR="00EB3EB6" w:rsidRDefault="00EB3EB6" w:rsidP="000D275B">
            <w:pPr>
              <w:pStyle w:val="Sinespaciado"/>
              <w:jc w:val="center"/>
              <w:rPr>
                <w:rFonts w:ascii="Hurme Geometric Sans 4" w:hAnsi="Hurme Geometric Sans 4"/>
                <w:b/>
                <w:lang w:val="es-ES"/>
              </w:rPr>
            </w:pPr>
            <w:r>
              <w:rPr>
                <w:rFonts w:ascii="Hurme Geometric Sans 4" w:hAnsi="Hurme Geometric Sans 4"/>
                <w:b/>
                <w:lang w:val="es-ES"/>
              </w:rPr>
              <w:t>Nivel escolar</w:t>
            </w:r>
          </w:p>
        </w:tc>
        <w:tc>
          <w:tcPr>
            <w:tcW w:w="1701" w:type="dxa"/>
            <w:tcBorders>
              <w:top w:val="single" w:sz="4" w:space="0" w:color="000000"/>
              <w:left w:val="single" w:sz="4" w:space="0" w:color="000000"/>
              <w:bottom w:val="single" w:sz="4" w:space="0" w:color="000000"/>
              <w:right w:val="single" w:sz="4" w:space="0" w:color="000000"/>
            </w:tcBorders>
            <w:hideMark/>
          </w:tcPr>
          <w:p w:rsidR="00EB3EB6" w:rsidRDefault="00EB3EB6" w:rsidP="000D275B">
            <w:pPr>
              <w:pStyle w:val="Sinespaciado"/>
              <w:jc w:val="center"/>
              <w:rPr>
                <w:rFonts w:ascii="Hurme Geometric Sans 4" w:hAnsi="Hurme Geometric Sans 4"/>
                <w:b/>
                <w:lang w:val="es-ES"/>
              </w:rPr>
            </w:pPr>
            <w:r>
              <w:rPr>
                <w:rFonts w:ascii="Hurme Geometric Sans 4" w:hAnsi="Hurme Geometric Sans 4"/>
                <w:b/>
                <w:lang w:val="es-ES"/>
              </w:rPr>
              <w:t>Monto mensual</w:t>
            </w:r>
          </w:p>
        </w:tc>
        <w:tc>
          <w:tcPr>
            <w:tcW w:w="1520" w:type="dxa"/>
            <w:tcBorders>
              <w:top w:val="single" w:sz="4" w:space="0" w:color="000000"/>
              <w:left w:val="single" w:sz="4" w:space="0" w:color="000000"/>
              <w:bottom w:val="single" w:sz="4" w:space="0" w:color="000000"/>
              <w:right w:val="single" w:sz="4" w:space="0" w:color="000000"/>
            </w:tcBorders>
            <w:hideMark/>
          </w:tcPr>
          <w:p w:rsidR="00EB3EB6" w:rsidRDefault="00EB3EB6" w:rsidP="000D275B">
            <w:pPr>
              <w:pStyle w:val="Sinespaciado"/>
              <w:jc w:val="center"/>
              <w:rPr>
                <w:rFonts w:ascii="Hurme Geometric Sans 4" w:hAnsi="Hurme Geometric Sans 4"/>
                <w:b/>
                <w:lang w:val="es-ES"/>
              </w:rPr>
            </w:pPr>
            <w:r>
              <w:rPr>
                <w:rFonts w:ascii="Hurme Geometric Sans 4" w:hAnsi="Hurme Geometric Sans 4"/>
                <w:b/>
                <w:lang w:val="es-ES"/>
              </w:rPr>
              <w:t>No. de becas mensuales</w:t>
            </w:r>
          </w:p>
        </w:tc>
      </w:tr>
      <w:tr w:rsidR="00EB3EB6" w:rsidTr="000D275B">
        <w:trPr>
          <w:trHeight w:val="317"/>
          <w:jc w:val="center"/>
        </w:trPr>
        <w:tc>
          <w:tcPr>
            <w:tcW w:w="3455" w:type="dxa"/>
            <w:tcBorders>
              <w:top w:val="single" w:sz="4" w:space="0" w:color="000000"/>
              <w:left w:val="single" w:sz="4" w:space="0" w:color="000000"/>
              <w:bottom w:val="single" w:sz="4" w:space="0" w:color="000000"/>
              <w:right w:val="single" w:sz="4" w:space="0" w:color="000000"/>
            </w:tcBorders>
            <w:hideMark/>
          </w:tcPr>
          <w:p w:rsidR="00EB3EB6" w:rsidRDefault="00EB3EB6" w:rsidP="000D275B">
            <w:pPr>
              <w:pStyle w:val="Sinespaciado"/>
              <w:jc w:val="center"/>
              <w:rPr>
                <w:rFonts w:ascii="Hurme Geometric Sans 4" w:hAnsi="Hurme Geometric Sans 4"/>
                <w:lang w:val="es-ES"/>
              </w:rPr>
            </w:pPr>
            <w:r>
              <w:rPr>
                <w:rFonts w:ascii="Hurme Geometric Sans 4" w:hAnsi="Hurme Geometric Sans 4"/>
                <w:lang w:val="es-ES"/>
              </w:rPr>
              <w:t>Sin escolaridad</w:t>
            </w:r>
          </w:p>
        </w:tc>
        <w:tc>
          <w:tcPr>
            <w:tcW w:w="1701" w:type="dxa"/>
            <w:tcBorders>
              <w:top w:val="single" w:sz="4" w:space="0" w:color="000000"/>
              <w:left w:val="single" w:sz="4" w:space="0" w:color="000000"/>
              <w:bottom w:val="single" w:sz="4" w:space="0" w:color="000000"/>
              <w:right w:val="single" w:sz="4" w:space="0" w:color="000000"/>
            </w:tcBorders>
            <w:hideMark/>
          </w:tcPr>
          <w:p w:rsidR="00EB3EB6" w:rsidRDefault="00EB3EB6" w:rsidP="000D275B">
            <w:pPr>
              <w:pStyle w:val="Sinespaciado"/>
              <w:jc w:val="center"/>
              <w:rPr>
                <w:rFonts w:ascii="Hurme Geometric Sans 4" w:hAnsi="Hurme Geometric Sans 4"/>
                <w:lang w:val="es-ES"/>
              </w:rPr>
            </w:pPr>
            <w:r>
              <w:rPr>
                <w:rFonts w:ascii="Hurme Geometric Sans 4" w:hAnsi="Hurme Geometric Sans 4"/>
                <w:lang w:val="es-ES"/>
              </w:rPr>
              <w:t>$500</w:t>
            </w:r>
          </w:p>
        </w:tc>
        <w:tc>
          <w:tcPr>
            <w:tcW w:w="1520" w:type="dxa"/>
            <w:tcBorders>
              <w:top w:val="single" w:sz="4" w:space="0" w:color="000000"/>
              <w:left w:val="single" w:sz="4" w:space="0" w:color="000000"/>
              <w:bottom w:val="single" w:sz="4" w:space="0" w:color="000000"/>
              <w:right w:val="single" w:sz="4" w:space="0" w:color="000000"/>
            </w:tcBorders>
            <w:hideMark/>
          </w:tcPr>
          <w:p w:rsidR="00EB3EB6" w:rsidRDefault="00EB3EB6" w:rsidP="000D275B">
            <w:pPr>
              <w:pStyle w:val="Sinespaciado"/>
              <w:jc w:val="center"/>
              <w:rPr>
                <w:rFonts w:ascii="Hurme Geometric Sans 4" w:hAnsi="Hurme Geometric Sans 4"/>
                <w:lang w:val="es-ES"/>
              </w:rPr>
            </w:pPr>
            <w:r>
              <w:rPr>
                <w:rFonts w:ascii="Hurme Geometric Sans 4" w:hAnsi="Hurme Geometric Sans 4"/>
                <w:lang w:val="es-ES"/>
              </w:rPr>
              <w:t>30</w:t>
            </w:r>
          </w:p>
        </w:tc>
      </w:tr>
    </w:tbl>
    <w:p w:rsidR="00EB3EB6" w:rsidRDefault="00EB3EB6" w:rsidP="00EB3EB6">
      <w:pPr>
        <w:spacing w:after="0" w:line="240" w:lineRule="auto"/>
        <w:jc w:val="both"/>
        <w:rPr>
          <w:rFonts w:ascii="Hurme Geometric Sans 4" w:eastAsia="Times New Roman" w:hAnsi="Hurme Geometric Sans 4"/>
          <w:b/>
          <w:sz w:val="24"/>
          <w:szCs w:val="24"/>
          <w:lang w:eastAsia="es-ES"/>
        </w:rPr>
      </w:pPr>
    </w:p>
    <w:p w:rsidR="00EB3EB6" w:rsidRPr="00E51959" w:rsidRDefault="00EB3EB6" w:rsidP="00EB3EB6">
      <w:pPr>
        <w:numPr>
          <w:ilvl w:val="0"/>
          <w:numId w:val="2"/>
        </w:numPr>
        <w:spacing w:after="0" w:line="240" w:lineRule="auto"/>
        <w:jc w:val="both"/>
        <w:rPr>
          <w:rFonts w:ascii="Hurme Geometric Sans 4" w:hAnsi="Hurme Geometric Sans 4" w:cs="Calibri"/>
          <w:b/>
          <w:sz w:val="24"/>
          <w:szCs w:val="24"/>
        </w:rPr>
      </w:pPr>
      <w:r>
        <w:rPr>
          <w:rFonts w:ascii="Hurme Geometric Sans 4" w:hAnsi="Hurme Geometric Sans 4" w:cs="Calibri"/>
          <w:b/>
          <w:sz w:val="24"/>
          <w:szCs w:val="24"/>
        </w:rPr>
        <w:t xml:space="preserve">Derechos </w:t>
      </w:r>
      <w:r w:rsidRPr="00E51959">
        <w:rPr>
          <w:rFonts w:ascii="Hurme Geometric Sans 4" w:hAnsi="Hurme Geometric Sans 4" w:cs="Calibri"/>
          <w:b/>
          <w:sz w:val="24"/>
          <w:szCs w:val="24"/>
        </w:rPr>
        <w:t>de los beneficiarios</w:t>
      </w:r>
      <w:r>
        <w:rPr>
          <w:rFonts w:ascii="Hurme Geometric Sans 4" w:hAnsi="Hurme Geometric Sans 4" w:cs="Calibri"/>
          <w:b/>
          <w:sz w:val="24"/>
          <w:szCs w:val="24"/>
        </w:rPr>
        <w:t xml:space="preserve"> y sus representantes</w:t>
      </w:r>
    </w:p>
    <w:p w:rsidR="00EB3EB6" w:rsidRDefault="00EB3EB6" w:rsidP="00EB3EB6">
      <w:pPr>
        <w:spacing w:after="0" w:line="240" w:lineRule="auto"/>
        <w:jc w:val="both"/>
        <w:rPr>
          <w:rFonts w:ascii="Hurme Geometric Sans 4" w:hAnsi="Hurme Geometric Sans 4" w:cs="Calibri"/>
          <w:sz w:val="24"/>
          <w:szCs w:val="24"/>
        </w:rPr>
      </w:pPr>
      <w:r w:rsidRPr="00E51959">
        <w:rPr>
          <w:rFonts w:ascii="Hurme Geometric Sans 4" w:hAnsi="Hurme Geometric Sans 4" w:cs="Calibri"/>
          <w:sz w:val="24"/>
          <w:szCs w:val="24"/>
        </w:rPr>
        <w:t>La Dirección estará obligada a velar por el adecuado manejo de los recursos c</w:t>
      </w:r>
      <w:r>
        <w:rPr>
          <w:rFonts w:ascii="Hurme Geometric Sans 4" w:hAnsi="Hurme Geometric Sans 4" w:cs="Calibri"/>
          <w:sz w:val="24"/>
          <w:szCs w:val="24"/>
        </w:rPr>
        <w:t>onforme a las presentes Reglas.</w:t>
      </w:r>
    </w:p>
    <w:p w:rsidR="00EB3EB6" w:rsidRPr="00CC2C9B" w:rsidRDefault="00EB3EB6" w:rsidP="00EB3EB6">
      <w:pPr>
        <w:spacing w:after="0" w:line="240" w:lineRule="auto"/>
        <w:jc w:val="both"/>
        <w:rPr>
          <w:rFonts w:ascii="Hurme Geometric Sans 4" w:hAnsi="Hurme Geometric Sans 4" w:cs="Calibri"/>
          <w:sz w:val="24"/>
          <w:szCs w:val="24"/>
        </w:rPr>
      </w:pPr>
    </w:p>
    <w:p w:rsidR="00EB3EB6" w:rsidRPr="00E51959" w:rsidRDefault="00EB3EB6" w:rsidP="00EB3EB6">
      <w:pPr>
        <w:spacing w:after="0" w:line="240" w:lineRule="auto"/>
        <w:jc w:val="both"/>
        <w:rPr>
          <w:rFonts w:ascii="Hurme Geometric Sans 4" w:hAnsi="Hurme Geometric Sans 4" w:cs="Calibri"/>
          <w:sz w:val="24"/>
          <w:szCs w:val="24"/>
        </w:rPr>
      </w:pPr>
      <w:r w:rsidRPr="00E51959">
        <w:rPr>
          <w:rFonts w:ascii="Hurme Geometric Sans 4" w:hAnsi="Hurme Geometric Sans 4" w:cs="Calibri"/>
          <w:sz w:val="24"/>
          <w:szCs w:val="24"/>
        </w:rPr>
        <w:t>- Recibir información oportuna del Programa</w:t>
      </w:r>
    </w:p>
    <w:p w:rsidR="00EB3EB6" w:rsidRPr="00E51959" w:rsidRDefault="00EB3EB6" w:rsidP="00EB3EB6">
      <w:pPr>
        <w:spacing w:after="0" w:line="240" w:lineRule="auto"/>
        <w:jc w:val="both"/>
        <w:rPr>
          <w:rFonts w:ascii="Hurme Geometric Sans 4" w:hAnsi="Hurme Geometric Sans 4" w:cs="Calibri"/>
          <w:sz w:val="24"/>
          <w:szCs w:val="24"/>
        </w:rPr>
      </w:pPr>
      <w:r w:rsidRPr="00E51959">
        <w:rPr>
          <w:rFonts w:ascii="Hurme Geometric Sans 4" w:hAnsi="Hurme Geometric Sans 4" w:cs="Calibri"/>
          <w:sz w:val="24"/>
          <w:szCs w:val="24"/>
        </w:rPr>
        <w:t>- Recibir un trato digno por parte de los responsables del Programa</w:t>
      </w:r>
    </w:p>
    <w:p w:rsidR="00EB3EB6" w:rsidRPr="00E51959" w:rsidRDefault="00EB3EB6" w:rsidP="00EB3EB6">
      <w:pPr>
        <w:spacing w:after="0" w:line="240" w:lineRule="auto"/>
        <w:jc w:val="both"/>
        <w:rPr>
          <w:rFonts w:ascii="Hurme Geometric Sans 4" w:hAnsi="Hurme Geometric Sans 4" w:cs="Calibri"/>
          <w:sz w:val="24"/>
          <w:szCs w:val="24"/>
        </w:rPr>
      </w:pPr>
      <w:r w:rsidRPr="00E51959">
        <w:rPr>
          <w:rFonts w:ascii="Hurme Geometric Sans 4" w:hAnsi="Hurme Geometric Sans 4" w:cs="Calibri"/>
          <w:sz w:val="24"/>
          <w:szCs w:val="24"/>
        </w:rPr>
        <w:t>- La reserva de su información personal conforme a la normatividad aplicable</w:t>
      </w:r>
    </w:p>
    <w:p w:rsidR="00EB3EB6" w:rsidRPr="00E51959" w:rsidRDefault="00EB3EB6" w:rsidP="00EB3EB6">
      <w:pPr>
        <w:spacing w:after="0" w:line="240" w:lineRule="auto"/>
        <w:jc w:val="both"/>
        <w:rPr>
          <w:rFonts w:ascii="Hurme Geometric Sans 4" w:hAnsi="Hurme Geometric Sans 4" w:cs="Calibri"/>
          <w:sz w:val="24"/>
          <w:szCs w:val="24"/>
        </w:rPr>
      </w:pPr>
      <w:r>
        <w:rPr>
          <w:rFonts w:ascii="Hurme Geometric Sans 4" w:hAnsi="Hurme Geometric Sans 4" w:cs="Calibri"/>
          <w:sz w:val="24"/>
          <w:szCs w:val="24"/>
        </w:rPr>
        <w:t xml:space="preserve">- </w:t>
      </w:r>
      <w:r w:rsidRPr="00E51959">
        <w:rPr>
          <w:rFonts w:ascii="Hurme Geometric Sans 4" w:hAnsi="Hurme Geometric Sans 4" w:cs="Calibri"/>
          <w:sz w:val="24"/>
          <w:szCs w:val="24"/>
        </w:rPr>
        <w:t xml:space="preserve">Presentar quejas y denuncias ante cualquier inconformidad y, de realizarlo, recibir </w:t>
      </w:r>
      <w:r w:rsidR="00EB21A1">
        <w:rPr>
          <w:rFonts w:ascii="Hurme Geometric Sans 4" w:hAnsi="Hurme Geometric Sans 4" w:cs="Calibri"/>
          <w:sz w:val="24"/>
          <w:szCs w:val="24"/>
        </w:rPr>
        <w:t>respuesta a la brevedad posible.</w:t>
      </w:r>
    </w:p>
    <w:p w:rsidR="00EB3EB6" w:rsidRPr="00E51959" w:rsidRDefault="00EB3EB6" w:rsidP="00EB3EB6">
      <w:pPr>
        <w:spacing w:after="0" w:line="240" w:lineRule="auto"/>
        <w:jc w:val="both"/>
        <w:rPr>
          <w:rFonts w:ascii="Hurme Geometric Sans 4" w:hAnsi="Hurme Geometric Sans 4" w:cs="Calibri"/>
          <w:sz w:val="24"/>
          <w:szCs w:val="24"/>
        </w:rPr>
      </w:pPr>
      <w:r w:rsidRPr="00E51959">
        <w:rPr>
          <w:rFonts w:ascii="Hurme Geometric Sans 4" w:hAnsi="Hurme Geometric Sans 4" w:cs="Calibri"/>
          <w:sz w:val="24"/>
          <w:szCs w:val="24"/>
        </w:rPr>
        <w:t>- Recibir el apoyo, salvo que proceda alguna sanción o cancelación.</w:t>
      </w:r>
    </w:p>
    <w:p w:rsidR="00EB3EB6" w:rsidRPr="00E51959" w:rsidRDefault="00EB3EB6" w:rsidP="00EB3EB6">
      <w:pPr>
        <w:spacing w:after="0" w:line="240" w:lineRule="auto"/>
        <w:jc w:val="both"/>
        <w:rPr>
          <w:rFonts w:ascii="Hurme Geometric Sans 4" w:hAnsi="Hurme Geometric Sans 4" w:cs="Calibri"/>
          <w:sz w:val="24"/>
          <w:szCs w:val="24"/>
        </w:rPr>
      </w:pPr>
    </w:p>
    <w:p w:rsidR="00EB3EB6" w:rsidRPr="00AD4055" w:rsidRDefault="00EB3EB6" w:rsidP="00EB3EB6">
      <w:pPr>
        <w:numPr>
          <w:ilvl w:val="0"/>
          <w:numId w:val="6"/>
        </w:numPr>
        <w:spacing w:after="0" w:line="240" w:lineRule="auto"/>
        <w:jc w:val="both"/>
        <w:rPr>
          <w:rFonts w:ascii="Hurme Geometric Sans 4" w:hAnsi="Hurme Geometric Sans 4" w:cs="Calibri"/>
          <w:b/>
          <w:sz w:val="24"/>
          <w:szCs w:val="24"/>
        </w:rPr>
      </w:pPr>
      <w:r>
        <w:rPr>
          <w:rFonts w:ascii="Hurme Geometric Sans 4" w:hAnsi="Hurme Geometric Sans 4" w:cs="Calibri"/>
          <w:b/>
          <w:sz w:val="24"/>
          <w:szCs w:val="24"/>
        </w:rPr>
        <w:t>O</w:t>
      </w:r>
      <w:r w:rsidRPr="00CC2C9B">
        <w:rPr>
          <w:rFonts w:ascii="Hurme Geometric Sans 4" w:hAnsi="Hurme Geometric Sans 4" w:cs="Calibri"/>
          <w:b/>
          <w:sz w:val="24"/>
          <w:szCs w:val="24"/>
        </w:rPr>
        <w:t>bligaciones generales de los beneficiarios y sus representantes:</w:t>
      </w:r>
    </w:p>
    <w:p w:rsidR="00EB3EB6" w:rsidRPr="00E51959" w:rsidRDefault="00EB3EB6" w:rsidP="00EB3EB6">
      <w:pPr>
        <w:spacing w:after="0" w:line="240" w:lineRule="auto"/>
        <w:jc w:val="both"/>
        <w:rPr>
          <w:rFonts w:ascii="Hurme Geometric Sans 4" w:hAnsi="Hurme Geometric Sans 4" w:cs="Calibri"/>
          <w:sz w:val="24"/>
          <w:szCs w:val="24"/>
        </w:rPr>
      </w:pPr>
      <w:r w:rsidRPr="00E51959">
        <w:rPr>
          <w:rFonts w:ascii="Hurme Geometric Sans 4" w:hAnsi="Hurme Geometric Sans 4" w:cs="Calibri"/>
          <w:sz w:val="24"/>
          <w:szCs w:val="24"/>
        </w:rPr>
        <w:t>- Proporci</w:t>
      </w:r>
      <w:r>
        <w:rPr>
          <w:rFonts w:ascii="Hurme Geometric Sans 4" w:hAnsi="Hurme Geometric Sans 4" w:cs="Calibri"/>
          <w:sz w:val="24"/>
          <w:szCs w:val="24"/>
        </w:rPr>
        <w:t>onar la documentación y requisitos solicitados en el Programa.</w:t>
      </w:r>
    </w:p>
    <w:p w:rsidR="00EB3EB6" w:rsidRPr="00E51959" w:rsidRDefault="00EB3EB6" w:rsidP="00EB3EB6">
      <w:pPr>
        <w:spacing w:after="0" w:line="240" w:lineRule="auto"/>
        <w:jc w:val="both"/>
        <w:rPr>
          <w:rFonts w:ascii="Hurme Geometric Sans 4" w:hAnsi="Hurme Geometric Sans 4" w:cs="Calibri"/>
          <w:sz w:val="24"/>
          <w:szCs w:val="24"/>
        </w:rPr>
      </w:pPr>
      <w:r w:rsidRPr="00E51959">
        <w:rPr>
          <w:rFonts w:ascii="Hurme Geometric Sans 4" w:hAnsi="Hurme Geometric Sans 4" w:cs="Calibri"/>
          <w:sz w:val="24"/>
          <w:szCs w:val="24"/>
        </w:rPr>
        <w:t>- Manifestar, bajo protesta de decir verdad, la información</w:t>
      </w:r>
      <w:r>
        <w:rPr>
          <w:rFonts w:ascii="Hurme Geometric Sans 4" w:hAnsi="Hurme Geometric Sans 4" w:cs="Calibri"/>
          <w:sz w:val="24"/>
          <w:szCs w:val="24"/>
        </w:rPr>
        <w:t xml:space="preserve"> en la solicitud y estudio socioeconómico.</w:t>
      </w:r>
    </w:p>
    <w:p w:rsidR="00EB3EB6" w:rsidRPr="00E51959" w:rsidRDefault="00EB3EB6" w:rsidP="00EB3EB6">
      <w:pPr>
        <w:spacing w:after="0" w:line="240" w:lineRule="auto"/>
        <w:jc w:val="both"/>
        <w:rPr>
          <w:rFonts w:ascii="Hurme Geometric Sans 4" w:hAnsi="Hurme Geometric Sans 4" w:cs="Calibri"/>
          <w:sz w:val="24"/>
          <w:szCs w:val="24"/>
        </w:rPr>
      </w:pPr>
      <w:r w:rsidRPr="00E51959">
        <w:rPr>
          <w:rFonts w:ascii="Hurme Geometric Sans 4" w:hAnsi="Hurme Geometric Sans 4" w:cs="Calibri"/>
          <w:sz w:val="24"/>
          <w:szCs w:val="24"/>
        </w:rPr>
        <w:t>- Cumplir con la normatividad del Programa</w:t>
      </w:r>
    </w:p>
    <w:p w:rsidR="00EB3EB6" w:rsidRDefault="00EB3EB6" w:rsidP="00EB3EB6">
      <w:pPr>
        <w:spacing w:after="0" w:line="240" w:lineRule="auto"/>
        <w:jc w:val="both"/>
        <w:rPr>
          <w:rFonts w:ascii="Hurme Geometric Sans 4" w:hAnsi="Hurme Geometric Sans 4" w:cs="Calibri"/>
          <w:sz w:val="24"/>
          <w:szCs w:val="24"/>
        </w:rPr>
      </w:pPr>
      <w:r w:rsidRPr="00E51959">
        <w:rPr>
          <w:rFonts w:ascii="Hurme Geometric Sans 4" w:hAnsi="Hurme Geometric Sans 4" w:cs="Calibri"/>
          <w:sz w:val="24"/>
          <w:szCs w:val="24"/>
        </w:rPr>
        <w:t>-</w:t>
      </w:r>
      <w:r>
        <w:rPr>
          <w:rFonts w:ascii="Hurme Geometric Sans 4" w:hAnsi="Hurme Geometric Sans 4" w:cs="Calibri"/>
          <w:sz w:val="24"/>
          <w:szCs w:val="24"/>
        </w:rPr>
        <w:t xml:space="preserve"> Notificar</w:t>
      </w:r>
      <w:r w:rsidRPr="00334236">
        <w:rPr>
          <w:rFonts w:ascii="Hurme Geometric Sans 4" w:hAnsi="Hurme Geometric Sans 4" w:cs="Calibri"/>
          <w:sz w:val="24"/>
          <w:szCs w:val="24"/>
        </w:rPr>
        <w:t xml:space="preserve"> cambio de domicilio</w:t>
      </w:r>
      <w:r>
        <w:rPr>
          <w:rFonts w:ascii="Hurme Geometric Sans 4" w:hAnsi="Hurme Geometric Sans 4" w:cs="Calibri"/>
          <w:sz w:val="24"/>
          <w:szCs w:val="24"/>
        </w:rPr>
        <w:t>, teléfono de contacto</w:t>
      </w:r>
      <w:r w:rsidRPr="00334236">
        <w:rPr>
          <w:rFonts w:ascii="Hurme Geometric Sans 4" w:hAnsi="Hurme Geometric Sans 4" w:cs="Calibri"/>
          <w:sz w:val="24"/>
          <w:szCs w:val="24"/>
        </w:rPr>
        <w:t xml:space="preserve"> y/o plantel escolar, </w:t>
      </w:r>
      <w:r>
        <w:rPr>
          <w:rFonts w:ascii="Hurme Geometric Sans 4" w:hAnsi="Hurme Geometric Sans 4" w:cs="Calibri"/>
          <w:sz w:val="24"/>
          <w:szCs w:val="24"/>
        </w:rPr>
        <w:t>así como cualquier circunstancia que pudiera afectar la continuidad del apoyo, por lo que</w:t>
      </w:r>
      <w:r w:rsidRPr="00334236">
        <w:rPr>
          <w:rFonts w:ascii="Hurme Geometric Sans 4" w:hAnsi="Hurme Geometric Sans 4" w:cs="Calibri"/>
          <w:sz w:val="24"/>
          <w:szCs w:val="24"/>
        </w:rPr>
        <w:t xml:space="preserve"> deberá notificarlo</w:t>
      </w:r>
      <w:r>
        <w:rPr>
          <w:rFonts w:ascii="Hurme Geometric Sans 4" w:hAnsi="Hurme Geometric Sans 4" w:cs="Calibri"/>
          <w:sz w:val="24"/>
          <w:szCs w:val="24"/>
        </w:rPr>
        <w:t xml:space="preserve"> a la Dirección</w:t>
      </w:r>
      <w:r w:rsidRPr="00334236">
        <w:rPr>
          <w:rFonts w:ascii="Hurme Geometric Sans 4" w:hAnsi="Hurme Geometric Sans 4" w:cs="Calibri"/>
          <w:sz w:val="24"/>
          <w:szCs w:val="24"/>
        </w:rPr>
        <w:t xml:space="preserve"> en un plazo </w:t>
      </w:r>
      <w:r>
        <w:rPr>
          <w:rFonts w:ascii="Hurme Geometric Sans 4" w:hAnsi="Hurme Geometric Sans 4" w:cs="Calibri"/>
          <w:sz w:val="24"/>
          <w:szCs w:val="24"/>
        </w:rPr>
        <w:t>máximo de 5 días hábiles</w:t>
      </w:r>
      <w:r w:rsidRPr="00334236">
        <w:rPr>
          <w:rFonts w:ascii="Hurme Geometric Sans 4" w:hAnsi="Hurme Geometric Sans 4" w:cs="Calibri"/>
          <w:sz w:val="24"/>
          <w:szCs w:val="24"/>
        </w:rPr>
        <w:t>, a efecto de contar con la información necesaria para su ubicación; de no recibir el apoyo a causa de lo anterior, no procederá reclamación alguna.</w:t>
      </w:r>
      <w:r w:rsidRPr="00296E0A">
        <w:rPr>
          <w:rFonts w:ascii="Hurme Geometric Sans 4" w:hAnsi="Hurme Geometric Sans 4" w:cs="Calibri"/>
          <w:sz w:val="24"/>
          <w:szCs w:val="24"/>
        </w:rPr>
        <w:t xml:space="preserve"> </w:t>
      </w:r>
    </w:p>
    <w:p w:rsidR="00EB3EB6" w:rsidRDefault="00EB3EB6" w:rsidP="00EB3EB6">
      <w:pPr>
        <w:spacing w:after="0" w:line="240" w:lineRule="auto"/>
        <w:jc w:val="both"/>
        <w:rPr>
          <w:rFonts w:ascii="Hurme Geometric Sans 4" w:eastAsia="Times New Roman" w:hAnsi="Hurme Geometric Sans 4"/>
          <w:sz w:val="24"/>
          <w:szCs w:val="24"/>
          <w:lang w:eastAsia="es-ES"/>
        </w:rPr>
      </w:pPr>
      <w:r>
        <w:rPr>
          <w:rFonts w:ascii="Hurme Geometric Sans 4" w:hAnsi="Hurme Geometric Sans 4" w:cs="Calibri"/>
          <w:sz w:val="24"/>
          <w:szCs w:val="24"/>
        </w:rPr>
        <w:t xml:space="preserve">- </w:t>
      </w:r>
      <w:r>
        <w:rPr>
          <w:rFonts w:ascii="Hurme Geometric Sans 4" w:eastAsia="Times New Roman" w:hAnsi="Hurme Geometric Sans 4"/>
          <w:sz w:val="24"/>
          <w:szCs w:val="24"/>
          <w:lang w:eastAsia="es-ES"/>
        </w:rPr>
        <w:t>Presentarse en tiempo y forma, ya sea el beneficiario o su representante, a cobrar el apoyo; de no hacerlo en dos ocasiones consecutivas, se procederá a la cancelación del mismo.</w:t>
      </w:r>
    </w:p>
    <w:p w:rsidR="00EB3EB6" w:rsidRDefault="00EB3EB6" w:rsidP="00EB3EB6">
      <w:pPr>
        <w:spacing w:after="0" w:line="240" w:lineRule="auto"/>
        <w:jc w:val="both"/>
        <w:rPr>
          <w:rFonts w:ascii="Hurme Geometric Sans 4" w:eastAsia="Times New Roman" w:hAnsi="Hurme Geometric Sans 4"/>
          <w:sz w:val="24"/>
          <w:szCs w:val="24"/>
          <w:lang w:eastAsia="es-ES"/>
        </w:rPr>
      </w:pPr>
      <w:r>
        <w:rPr>
          <w:rFonts w:ascii="Hurme Geometric Sans 4" w:eastAsia="Times New Roman" w:hAnsi="Hurme Geometric Sans 4"/>
          <w:sz w:val="24"/>
          <w:szCs w:val="24"/>
          <w:lang w:eastAsia="es-ES"/>
        </w:rPr>
        <w:t>- E</w:t>
      </w:r>
      <w:r w:rsidRPr="006D26FA">
        <w:rPr>
          <w:rFonts w:ascii="Hurme Geometric Sans 4" w:eastAsia="Times New Roman" w:hAnsi="Hurme Geometric Sans 4"/>
          <w:sz w:val="24"/>
          <w:szCs w:val="24"/>
          <w:lang w:eastAsia="es-ES"/>
        </w:rPr>
        <w:t>ntregar en tiempo y forma, la actualización del formato de reinscripción, ficha de pago y últimas calificaciones para el caso de Licenciatura; formato de calificaciones con fecha actual para el caso de Primaria y Secundaria a fin de comprobar la continuidad de los estudios (salvo caso de discapacidad donde deberá presentarse ún</w:t>
      </w:r>
      <w:r>
        <w:rPr>
          <w:rFonts w:ascii="Hurme Geometric Sans 4" w:eastAsia="Times New Roman" w:hAnsi="Hurme Geometric Sans 4"/>
          <w:sz w:val="24"/>
          <w:szCs w:val="24"/>
          <w:lang w:eastAsia="es-ES"/>
        </w:rPr>
        <w:t>icamente la constancia actual).</w:t>
      </w:r>
    </w:p>
    <w:p w:rsidR="00B63DAD" w:rsidRDefault="00B63DAD" w:rsidP="00EB3EB6">
      <w:pPr>
        <w:spacing w:after="0" w:line="240" w:lineRule="auto"/>
        <w:jc w:val="both"/>
        <w:rPr>
          <w:rFonts w:ascii="Hurme Geometric Sans 4" w:eastAsia="Times New Roman" w:hAnsi="Hurme Geometric Sans 4"/>
          <w:sz w:val="24"/>
          <w:szCs w:val="24"/>
          <w:lang w:eastAsia="es-ES"/>
        </w:rPr>
      </w:pPr>
    </w:p>
    <w:p w:rsidR="00B63DAD" w:rsidRDefault="00B63DAD" w:rsidP="00EB3EB6">
      <w:pPr>
        <w:spacing w:after="0" w:line="240" w:lineRule="auto"/>
        <w:jc w:val="both"/>
        <w:rPr>
          <w:rFonts w:ascii="Hurme Geometric Sans 4" w:eastAsia="Times New Roman" w:hAnsi="Hurme Geometric Sans 4"/>
          <w:sz w:val="24"/>
          <w:szCs w:val="24"/>
          <w:lang w:eastAsia="es-ES"/>
        </w:rPr>
      </w:pPr>
    </w:p>
    <w:p w:rsidR="00B63DAD" w:rsidRDefault="00B63DAD" w:rsidP="00EB3EB6">
      <w:pPr>
        <w:spacing w:after="0" w:line="240" w:lineRule="auto"/>
        <w:jc w:val="both"/>
        <w:rPr>
          <w:rFonts w:ascii="Hurme Geometric Sans 4" w:eastAsia="Times New Roman" w:hAnsi="Hurme Geometric Sans 4"/>
          <w:sz w:val="24"/>
          <w:szCs w:val="24"/>
          <w:lang w:eastAsia="es-ES"/>
        </w:rPr>
      </w:pPr>
    </w:p>
    <w:p w:rsidR="00B63DAD" w:rsidRDefault="00B63DAD" w:rsidP="00EB3EB6">
      <w:pPr>
        <w:spacing w:after="0" w:line="240" w:lineRule="auto"/>
        <w:jc w:val="both"/>
        <w:rPr>
          <w:rFonts w:ascii="Hurme Geometric Sans 4" w:eastAsia="Times New Roman" w:hAnsi="Hurme Geometric Sans 4"/>
          <w:sz w:val="24"/>
          <w:szCs w:val="24"/>
          <w:lang w:eastAsia="es-ES"/>
        </w:rPr>
      </w:pPr>
    </w:p>
    <w:p w:rsidR="00B63DAD" w:rsidRDefault="00B63DAD" w:rsidP="00EB3EB6">
      <w:pPr>
        <w:spacing w:after="0" w:line="240" w:lineRule="auto"/>
        <w:jc w:val="both"/>
        <w:rPr>
          <w:rFonts w:ascii="Hurme Geometric Sans 4" w:eastAsia="Times New Roman" w:hAnsi="Hurme Geometric Sans 4"/>
          <w:sz w:val="24"/>
          <w:szCs w:val="24"/>
          <w:lang w:eastAsia="es-ES"/>
        </w:rPr>
      </w:pPr>
    </w:p>
    <w:p w:rsidR="00EB3EB6" w:rsidRPr="006D26FA" w:rsidRDefault="00EB3EB6" w:rsidP="00EB3EB6">
      <w:pPr>
        <w:spacing w:after="0" w:line="240" w:lineRule="auto"/>
        <w:jc w:val="both"/>
        <w:rPr>
          <w:rFonts w:ascii="Hurme Geometric Sans 4" w:eastAsia="Times New Roman" w:hAnsi="Hurme Geometric Sans 4"/>
          <w:sz w:val="24"/>
          <w:szCs w:val="24"/>
          <w:lang w:eastAsia="es-ES"/>
        </w:rPr>
      </w:pPr>
      <w:r>
        <w:rPr>
          <w:rFonts w:ascii="Hurme Geometric Sans 4" w:hAnsi="Hurme Geometric Sans 4" w:cs="Calibri"/>
          <w:sz w:val="24"/>
          <w:szCs w:val="24"/>
        </w:rPr>
        <w:t xml:space="preserve">- </w:t>
      </w:r>
      <w:r w:rsidRPr="00E51959">
        <w:rPr>
          <w:rFonts w:ascii="Hurme Geometric Sans 4" w:hAnsi="Hurme Geometric Sans 4" w:cs="Calibri"/>
          <w:sz w:val="24"/>
          <w:szCs w:val="24"/>
        </w:rPr>
        <w:t>Proporcionar y facilitar, en cualquier momento que se solicite, por las autoridades competentes en materia de auditorías, supervisión y la propia Dirección, la información relativa al Programa.</w:t>
      </w:r>
    </w:p>
    <w:p w:rsidR="00EB3EB6" w:rsidRDefault="00EB3EB6" w:rsidP="00EB3EB6">
      <w:pPr>
        <w:spacing w:after="0" w:line="240" w:lineRule="auto"/>
        <w:jc w:val="both"/>
        <w:rPr>
          <w:rFonts w:ascii="Hurme Geometric Sans 4" w:eastAsia="Times New Roman" w:hAnsi="Hurme Geometric Sans 4"/>
          <w:b/>
          <w:sz w:val="24"/>
          <w:szCs w:val="24"/>
          <w:lang w:eastAsia="es-ES"/>
        </w:rPr>
      </w:pPr>
    </w:p>
    <w:p w:rsidR="00EB3EB6" w:rsidRPr="00CC2C9B" w:rsidRDefault="00EB3EB6" w:rsidP="00EB3EB6">
      <w:pPr>
        <w:numPr>
          <w:ilvl w:val="0"/>
          <w:numId w:val="6"/>
        </w:numPr>
        <w:spacing w:after="0" w:line="240" w:lineRule="auto"/>
        <w:jc w:val="both"/>
        <w:rPr>
          <w:rFonts w:ascii="Hurme Geometric Sans 4" w:eastAsia="Times New Roman" w:hAnsi="Hurme Geometric Sans 4"/>
          <w:b/>
          <w:sz w:val="24"/>
          <w:szCs w:val="24"/>
          <w:lang w:eastAsia="es-ES"/>
        </w:rPr>
      </w:pPr>
      <w:r>
        <w:rPr>
          <w:rFonts w:ascii="Hurme Geometric Sans 4" w:eastAsia="Times New Roman" w:hAnsi="Hurme Geometric Sans 4"/>
          <w:b/>
          <w:sz w:val="24"/>
          <w:szCs w:val="24"/>
          <w:lang w:eastAsia="es-ES"/>
        </w:rPr>
        <w:t>O</w:t>
      </w:r>
      <w:r w:rsidRPr="00CC2C9B">
        <w:rPr>
          <w:rFonts w:ascii="Hurme Geometric Sans 4" w:eastAsia="Times New Roman" w:hAnsi="Hurme Geometric Sans 4"/>
          <w:b/>
          <w:sz w:val="24"/>
          <w:szCs w:val="24"/>
          <w:lang w:eastAsia="es-ES"/>
        </w:rPr>
        <w:t>bligaciones esp</w:t>
      </w:r>
      <w:r>
        <w:rPr>
          <w:rFonts w:ascii="Hurme Geometric Sans 4" w:eastAsia="Times New Roman" w:hAnsi="Hurme Geometric Sans 4"/>
          <w:b/>
          <w:sz w:val="24"/>
          <w:szCs w:val="24"/>
          <w:lang w:eastAsia="es-ES"/>
        </w:rPr>
        <w:t>ecíficas para los beneficiarios</w:t>
      </w:r>
    </w:p>
    <w:p w:rsidR="00EB3EB6" w:rsidRPr="005D21AF" w:rsidRDefault="00EB3EB6" w:rsidP="00EB3EB6">
      <w:pPr>
        <w:spacing w:after="0" w:line="240" w:lineRule="auto"/>
        <w:jc w:val="both"/>
        <w:rPr>
          <w:rFonts w:ascii="Hurme Geometric Sans 4" w:eastAsia="Times New Roman" w:hAnsi="Hurme Geometric Sans 4"/>
          <w:sz w:val="24"/>
          <w:szCs w:val="24"/>
          <w:lang w:eastAsia="es-ES"/>
        </w:rPr>
      </w:pPr>
      <w:r>
        <w:rPr>
          <w:rFonts w:ascii="Hurme Geometric Sans 4" w:eastAsia="Times New Roman" w:hAnsi="Hurme Geometric Sans 4"/>
          <w:sz w:val="24"/>
          <w:szCs w:val="24"/>
          <w:lang w:eastAsia="es-ES"/>
        </w:rPr>
        <w:t xml:space="preserve">- </w:t>
      </w:r>
      <w:r w:rsidRPr="005D21AF">
        <w:rPr>
          <w:rFonts w:ascii="Hurme Geometric Sans 4" w:eastAsia="Times New Roman" w:hAnsi="Hurme Geometric Sans 4"/>
          <w:sz w:val="24"/>
          <w:szCs w:val="24"/>
          <w:lang w:eastAsia="es-ES"/>
        </w:rPr>
        <w:t>Asistir regularmente a clases</w:t>
      </w:r>
      <w:r>
        <w:rPr>
          <w:rFonts w:ascii="Hurme Geometric Sans 4" w:eastAsia="Times New Roman" w:hAnsi="Hurme Geometric Sans 4"/>
          <w:sz w:val="24"/>
          <w:szCs w:val="24"/>
          <w:lang w:eastAsia="es-ES"/>
        </w:rPr>
        <w:t xml:space="preserve"> (de manera presencial o a distancia). </w:t>
      </w:r>
    </w:p>
    <w:p w:rsidR="00EB3EB6" w:rsidRPr="005D21AF" w:rsidRDefault="00EB3EB6" w:rsidP="00EB3EB6">
      <w:pPr>
        <w:spacing w:after="0" w:line="240" w:lineRule="auto"/>
        <w:jc w:val="both"/>
        <w:rPr>
          <w:rFonts w:ascii="Hurme Geometric Sans 4" w:eastAsia="Times New Roman" w:hAnsi="Hurme Geometric Sans 4"/>
          <w:sz w:val="24"/>
          <w:szCs w:val="24"/>
          <w:lang w:eastAsia="es-ES"/>
        </w:rPr>
      </w:pPr>
      <w:r>
        <w:rPr>
          <w:rFonts w:ascii="Hurme Geometric Sans 4" w:eastAsia="Times New Roman" w:hAnsi="Hurme Geometric Sans 4"/>
          <w:sz w:val="24"/>
          <w:szCs w:val="24"/>
          <w:lang w:eastAsia="es-ES"/>
        </w:rPr>
        <w:t xml:space="preserve">- </w:t>
      </w:r>
      <w:r w:rsidRPr="005D21AF">
        <w:rPr>
          <w:rFonts w:ascii="Hurme Geometric Sans 4" w:eastAsia="Times New Roman" w:hAnsi="Hurme Geometric Sans 4"/>
          <w:sz w:val="24"/>
          <w:szCs w:val="24"/>
          <w:lang w:eastAsia="es-ES"/>
        </w:rPr>
        <w:t>Mantener una mejora constante en los resultados alcanzados en su evaluación académica del promedio parcial y final.</w:t>
      </w:r>
    </w:p>
    <w:p w:rsidR="00EB3EB6" w:rsidRPr="005D21AF" w:rsidRDefault="00EB3EB6" w:rsidP="00EB3EB6">
      <w:pPr>
        <w:spacing w:after="0" w:line="240" w:lineRule="auto"/>
        <w:jc w:val="both"/>
        <w:rPr>
          <w:rFonts w:ascii="Hurme Geometric Sans 4" w:eastAsia="Times New Roman" w:hAnsi="Hurme Geometric Sans 4"/>
          <w:sz w:val="24"/>
          <w:szCs w:val="24"/>
          <w:lang w:eastAsia="es-ES"/>
        </w:rPr>
      </w:pPr>
    </w:p>
    <w:p w:rsidR="00EB3EB6" w:rsidRPr="006D26FA" w:rsidRDefault="00EB3EB6" w:rsidP="00EB3EB6">
      <w:pPr>
        <w:numPr>
          <w:ilvl w:val="0"/>
          <w:numId w:val="6"/>
        </w:numPr>
        <w:spacing w:after="0" w:line="240" w:lineRule="auto"/>
        <w:jc w:val="both"/>
        <w:rPr>
          <w:rFonts w:ascii="Hurme Geometric Sans 4" w:eastAsia="Times New Roman" w:hAnsi="Hurme Geometric Sans 4"/>
          <w:b/>
          <w:sz w:val="24"/>
          <w:szCs w:val="24"/>
          <w:lang w:eastAsia="es-ES"/>
        </w:rPr>
      </w:pPr>
      <w:r w:rsidRPr="006D26FA">
        <w:rPr>
          <w:rFonts w:ascii="Hurme Geometric Sans 4" w:eastAsia="Times New Roman" w:hAnsi="Hurme Geometric Sans 4"/>
          <w:b/>
          <w:sz w:val="24"/>
          <w:szCs w:val="24"/>
          <w:lang w:eastAsia="es-ES"/>
        </w:rPr>
        <w:t>Obligaciones específicas de los representantes (padres de familia y/o tutores)</w:t>
      </w:r>
    </w:p>
    <w:p w:rsidR="00EB3EB6" w:rsidRDefault="00EB3EB6" w:rsidP="00EB3EB6">
      <w:pPr>
        <w:spacing w:after="0" w:line="240" w:lineRule="auto"/>
        <w:jc w:val="both"/>
        <w:rPr>
          <w:rFonts w:ascii="Hurme Geometric Sans 4" w:eastAsia="Times New Roman" w:hAnsi="Hurme Geometric Sans 4"/>
          <w:sz w:val="24"/>
          <w:szCs w:val="24"/>
          <w:lang w:eastAsia="es-ES"/>
        </w:rPr>
      </w:pPr>
      <w:r>
        <w:rPr>
          <w:rFonts w:ascii="Hurme Geometric Sans 4" w:eastAsia="Times New Roman" w:hAnsi="Hurme Geometric Sans 4"/>
          <w:sz w:val="24"/>
          <w:szCs w:val="24"/>
          <w:lang w:eastAsia="es-ES"/>
        </w:rPr>
        <w:t xml:space="preserve">- </w:t>
      </w:r>
      <w:r w:rsidRPr="005D21AF">
        <w:rPr>
          <w:rFonts w:ascii="Hurme Geometric Sans 4" w:eastAsia="Times New Roman" w:hAnsi="Hurme Geometric Sans 4"/>
          <w:sz w:val="24"/>
          <w:szCs w:val="24"/>
          <w:lang w:eastAsia="es-ES"/>
        </w:rPr>
        <w:t>Supervisar el aprovechamiento escolar de</w:t>
      </w:r>
      <w:r>
        <w:rPr>
          <w:rFonts w:ascii="Hurme Geometric Sans 4" w:eastAsia="Times New Roman" w:hAnsi="Hurme Geometric Sans 4"/>
          <w:sz w:val="24"/>
          <w:szCs w:val="24"/>
          <w:lang w:eastAsia="es-ES"/>
        </w:rPr>
        <w:t xml:space="preserve"> los beneficiarios a su cargo.</w:t>
      </w:r>
    </w:p>
    <w:p w:rsidR="00EB3EB6" w:rsidRPr="00673B21" w:rsidRDefault="00EB3EB6" w:rsidP="00EB3EB6">
      <w:pPr>
        <w:spacing w:after="0" w:line="240" w:lineRule="auto"/>
        <w:jc w:val="both"/>
        <w:rPr>
          <w:rFonts w:ascii="Hurme Geometric Sans 4" w:eastAsia="Times New Roman" w:hAnsi="Hurme Geometric Sans 4"/>
          <w:sz w:val="24"/>
          <w:szCs w:val="24"/>
          <w:lang w:eastAsia="es-ES"/>
        </w:rPr>
      </w:pPr>
    </w:p>
    <w:p w:rsidR="00EB3EB6" w:rsidRPr="00E51959" w:rsidRDefault="00EB3EB6" w:rsidP="00EB3EB6">
      <w:pPr>
        <w:numPr>
          <w:ilvl w:val="0"/>
          <w:numId w:val="2"/>
        </w:numPr>
        <w:spacing w:after="0" w:line="240" w:lineRule="auto"/>
        <w:jc w:val="both"/>
        <w:rPr>
          <w:rFonts w:ascii="Hurme Geometric Sans 4" w:hAnsi="Hurme Geometric Sans 4" w:cs="Calibri"/>
          <w:b/>
          <w:sz w:val="24"/>
          <w:szCs w:val="24"/>
        </w:rPr>
      </w:pPr>
      <w:r w:rsidRPr="00E51959">
        <w:rPr>
          <w:rFonts w:ascii="Hurme Geometric Sans 4" w:hAnsi="Hurme Geometric Sans 4" w:cs="Calibri"/>
          <w:b/>
          <w:sz w:val="24"/>
          <w:szCs w:val="24"/>
        </w:rPr>
        <w:t>Sanciones</w:t>
      </w:r>
    </w:p>
    <w:p w:rsidR="00EB3EB6" w:rsidRPr="00E51959" w:rsidRDefault="00EB3EB6" w:rsidP="00EB3EB6">
      <w:pPr>
        <w:spacing w:after="0" w:line="240" w:lineRule="auto"/>
        <w:jc w:val="both"/>
        <w:rPr>
          <w:rFonts w:ascii="Hurme Geometric Sans 4" w:hAnsi="Hurme Geometric Sans 4" w:cs="Calibri"/>
          <w:sz w:val="24"/>
          <w:szCs w:val="24"/>
        </w:rPr>
      </w:pPr>
      <w:r w:rsidRPr="004E1650">
        <w:rPr>
          <w:rFonts w:ascii="Hurme Geometric Sans 4" w:hAnsi="Hurme Geometric Sans 4" w:cs="Calibri"/>
          <w:sz w:val="24"/>
          <w:szCs w:val="24"/>
        </w:rPr>
        <w:t>Se suspenderán y, en su caso, cancelarán los apoyos de becas que contravengan a lo establecido en el apartado de obligaciones de los beneficiarios y sus representantes.</w:t>
      </w:r>
      <w:r w:rsidRPr="00E51959">
        <w:rPr>
          <w:rFonts w:ascii="Hurme Geometric Sans 4" w:hAnsi="Hurme Geometric Sans 4" w:cs="Calibri"/>
          <w:sz w:val="24"/>
          <w:szCs w:val="24"/>
        </w:rPr>
        <w:t xml:space="preserve"> </w:t>
      </w:r>
    </w:p>
    <w:p w:rsidR="00EB3EB6" w:rsidRPr="00E51959" w:rsidRDefault="00EB3EB6" w:rsidP="00EB3EB6">
      <w:pPr>
        <w:spacing w:after="0" w:line="240" w:lineRule="auto"/>
        <w:jc w:val="both"/>
        <w:rPr>
          <w:rFonts w:ascii="Hurme Geometric Sans 4" w:hAnsi="Hurme Geometric Sans 4" w:cs="Calibri"/>
          <w:sz w:val="24"/>
          <w:szCs w:val="24"/>
        </w:rPr>
      </w:pPr>
    </w:p>
    <w:p w:rsidR="00EB3EB6" w:rsidRPr="00E51959" w:rsidRDefault="00EB3EB6" w:rsidP="00EB3EB6">
      <w:pPr>
        <w:numPr>
          <w:ilvl w:val="0"/>
          <w:numId w:val="2"/>
        </w:numPr>
        <w:spacing w:after="0" w:line="240" w:lineRule="auto"/>
        <w:jc w:val="both"/>
        <w:rPr>
          <w:rFonts w:ascii="Hurme Geometric Sans 4" w:hAnsi="Hurme Geometric Sans 4" w:cs="Calibri"/>
          <w:b/>
          <w:sz w:val="24"/>
          <w:szCs w:val="24"/>
        </w:rPr>
      </w:pPr>
      <w:r w:rsidRPr="00E51959">
        <w:rPr>
          <w:rFonts w:ascii="Hurme Geometric Sans 4" w:hAnsi="Hurme Geometric Sans 4" w:cs="Calibri"/>
          <w:b/>
          <w:sz w:val="24"/>
          <w:szCs w:val="24"/>
        </w:rPr>
        <w:t>Instancias participantes</w:t>
      </w:r>
    </w:p>
    <w:p w:rsidR="00EB3EB6" w:rsidRPr="00E51959" w:rsidRDefault="00EB3EB6" w:rsidP="00EB3EB6">
      <w:pPr>
        <w:spacing w:after="0" w:line="240" w:lineRule="auto"/>
        <w:jc w:val="both"/>
        <w:rPr>
          <w:rFonts w:ascii="Hurme Geometric Sans 4" w:hAnsi="Hurme Geometric Sans 4" w:cs="Calibri"/>
          <w:b/>
          <w:sz w:val="24"/>
          <w:szCs w:val="24"/>
        </w:rPr>
      </w:pPr>
      <w:r w:rsidRPr="00E51959">
        <w:rPr>
          <w:rFonts w:ascii="Hurme Geometric Sans 4" w:hAnsi="Hurme Geometric Sans 4" w:cs="Calibri"/>
          <w:b/>
          <w:sz w:val="24"/>
          <w:szCs w:val="24"/>
        </w:rPr>
        <w:t>- Instancia normativa:</w:t>
      </w:r>
    </w:p>
    <w:p w:rsidR="00EB3EB6" w:rsidRPr="00E51959" w:rsidRDefault="00EB3EB6" w:rsidP="00EB3EB6">
      <w:pPr>
        <w:spacing w:after="0" w:line="240" w:lineRule="auto"/>
        <w:jc w:val="both"/>
        <w:rPr>
          <w:rFonts w:ascii="Hurme Geometric Sans 4" w:hAnsi="Hurme Geometric Sans 4" w:cs="Calibri"/>
          <w:sz w:val="24"/>
          <w:szCs w:val="24"/>
        </w:rPr>
      </w:pPr>
      <w:r w:rsidRPr="00E51959">
        <w:rPr>
          <w:rFonts w:ascii="Hurme Geometric Sans 4" w:hAnsi="Hurme Geometric Sans 4" w:cs="Calibri"/>
          <w:sz w:val="24"/>
          <w:szCs w:val="24"/>
        </w:rPr>
        <w:t>Dirección de Desarrollo Rural y Social del H. Ayuntamiento de Colima.</w:t>
      </w:r>
    </w:p>
    <w:p w:rsidR="00EB3EB6" w:rsidRPr="00E51959" w:rsidRDefault="00EB3EB6" w:rsidP="00EB3EB6">
      <w:pPr>
        <w:spacing w:after="0" w:line="240" w:lineRule="auto"/>
        <w:jc w:val="both"/>
        <w:rPr>
          <w:rFonts w:ascii="Hurme Geometric Sans 4" w:hAnsi="Hurme Geometric Sans 4" w:cs="Calibri"/>
          <w:sz w:val="24"/>
          <w:szCs w:val="24"/>
        </w:rPr>
      </w:pPr>
    </w:p>
    <w:p w:rsidR="00EB3EB6" w:rsidRPr="00E51959" w:rsidRDefault="00EB3EB6" w:rsidP="00EB3EB6">
      <w:pPr>
        <w:spacing w:after="0" w:line="240" w:lineRule="auto"/>
        <w:jc w:val="both"/>
        <w:rPr>
          <w:rFonts w:ascii="Hurme Geometric Sans 4" w:hAnsi="Hurme Geometric Sans 4" w:cs="Calibri"/>
          <w:b/>
          <w:sz w:val="24"/>
          <w:szCs w:val="24"/>
        </w:rPr>
      </w:pPr>
      <w:r w:rsidRPr="00E51959">
        <w:rPr>
          <w:rFonts w:ascii="Hurme Geometric Sans 4" w:hAnsi="Hurme Geometric Sans 4" w:cs="Calibri"/>
          <w:b/>
          <w:sz w:val="24"/>
          <w:szCs w:val="24"/>
        </w:rPr>
        <w:t>- Instancia ejecutora:</w:t>
      </w:r>
    </w:p>
    <w:p w:rsidR="00EB3EB6" w:rsidRPr="00E51959" w:rsidRDefault="00EB3EB6" w:rsidP="00EB3EB6">
      <w:pPr>
        <w:spacing w:after="0" w:line="240" w:lineRule="auto"/>
        <w:jc w:val="both"/>
        <w:rPr>
          <w:rFonts w:ascii="Hurme Geometric Sans 4" w:hAnsi="Hurme Geometric Sans 4" w:cs="Calibri"/>
          <w:sz w:val="24"/>
          <w:szCs w:val="24"/>
        </w:rPr>
      </w:pPr>
      <w:r w:rsidRPr="00E51959">
        <w:rPr>
          <w:rFonts w:ascii="Hurme Geometric Sans 4" w:hAnsi="Hurme Geometric Sans 4" w:cs="Calibri"/>
          <w:sz w:val="24"/>
          <w:szCs w:val="24"/>
        </w:rPr>
        <w:t>La Dirección de Desarrollo Rural y Social del H. Ayuntamiento de Colima, por conducto del Departamento de Programas Sociales.</w:t>
      </w:r>
    </w:p>
    <w:p w:rsidR="00EB3EB6" w:rsidRPr="00E51959" w:rsidRDefault="00EB3EB6" w:rsidP="00EB3EB6">
      <w:pPr>
        <w:spacing w:after="0" w:line="240" w:lineRule="auto"/>
        <w:jc w:val="both"/>
        <w:rPr>
          <w:rFonts w:ascii="Hurme Geometric Sans 4" w:hAnsi="Hurme Geometric Sans 4" w:cs="Calibri"/>
          <w:sz w:val="24"/>
          <w:szCs w:val="24"/>
        </w:rPr>
      </w:pPr>
    </w:p>
    <w:p w:rsidR="00EB3EB6" w:rsidRPr="00E51959" w:rsidRDefault="00EB3EB6" w:rsidP="00EB3EB6">
      <w:pPr>
        <w:numPr>
          <w:ilvl w:val="0"/>
          <w:numId w:val="3"/>
        </w:numPr>
        <w:spacing w:after="0" w:line="240" w:lineRule="auto"/>
        <w:jc w:val="both"/>
        <w:rPr>
          <w:rFonts w:ascii="Hurme Geometric Sans 4" w:hAnsi="Hurme Geometric Sans 4" w:cs="Calibri"/>
          <w:b/>
          <w:i/>
          <w:sz w:val="24"/>
          <w:szCs w:val="24"/>
        </w:rPr>
      </w:pPr>
      <w:r w:rsidRPr="00E51959">
        <w:rPr>
          <w:rFonts w:ascii="Hurme Geometric Sans 4" w:hAnsi="Hurme Geometric Sans 4" w:cs="Calibri"/>
          <w:b/>
          <w:sz w:val="24"/>
          <w:szCs w:val="24"/>
        </w:rPr>
        <w:t>Coordinación Institucional</w:t>
      </w:r>
    </w:p>
    <w:p w:rsidR="00EB3EB6" w:rsidRPr="00E51959" w:rsidRDefault="00EB3EB6" w:rsidP="00EB3EB6">
      <w:pPr>
        <w:spacing w:after="0" w:line="240" w:lineRule="auto"/>
        <w:jc w:val="both"/>
        <w:rPr>
          <w:rFonts w:ascii="Hurme Geometric Sans 4" w:hAnsi="Hurme Geometric Sans 4" w:cs="Calibri"/>
          <w:sz w:val="24"/>
          <w:szCs w:val="24"/>
        </w:rPr>
      </w:pPr>
      <w:r w:rsidRPr="00E51959">
        <w:rPr>
          <w:rFonts w:ascii="Hurme Geometric Sans 4" w:hAnsi="Hurme Geometric Sans 4" w:cs="Calibri"/>
          <w:sz w:val="24"/>
          <w:szCs w:val="24"/>
        </w:rPr>
        <w:t>La Dirección de Desarrollo Rural y Social del H. Ayuntamiento de Colima, por conducto del Departamento de Programas Sociales, buscará la colaboración y apoyo de otras instancias de los tres niveles de gobierno, así como organizaciones de la sociedad civil y sector privado, para el establecimiento de cursos y actividades qu</w:t>
      </w:r>
      <w:r>
        <w:rPr>
          <w:rFonts w:ascii="Hurme Geometric Sans 4" w:hAnsi="Hurme Geometric Sans 4" w:cs="Calibri"/>
          <w:sz w:val="24"/>
          <w:szCs w:val="24"/>
        </w:rPr>
        <w:t>e fortalezcan las acciones del P</w:t>
      </w:r>
      <w:r w:rsidRPr="00E51959">
        <w:rPr>
          <w:rFonts w:ascii="Hurme Geometric Sans 4" w:hAnsi="Hurme Geometric Sans 4" w:cs="Calibri"/>
          <w:sz w:val="24"/>
          <w:szCs w:val="24"/>
        </w:rPr>
        <w:t>rograma.</w:t>
      </w:r>
    </w:p>
    <w:p w:rsidR="00EB3EB6" w:rsidRDefault="00EB3EB6" w:rsidP="00EB3EB6">
      <w:pPr>
        <w:spacing w:after="0" w:line="240" w:lineRule="auto"/>
        <w:jc w:val="both"/>
        <w:rPr>
          <w:rFonts w:ascii="Hurme Geometric Sans 4" w:hAnsi="Hurme Geometric Sans 4" w:cs="Calibri"/>
          <w:sz w:val="24"/>
          <w:szCs w:val="24"/>
        </w:rPr>
      </w:pPr>
    </w:p>
    <w:p w:rsidR="00EB21A1" w:rsidRDefault="00EB21A1" w:rsidP="00EB3EB6">
      <w:pPr>
        <w:spacing w:after="0" w:line="240" w:lineRule="auto"/>
        <w:jc w:val="both"/>
        <w:rPr>
          <w:rFonts w:ascii="Hurme Geometric Sans 4" w:hAnsi="Hurme Geometric Sans 4" w:cs="Calibri"/>
          <w:sz w:val="24"/>
          <w:szCs w:val="24"/>
        </w:rPr>
      </w:pPr>
    </w:p>
    <w:p w:rsidR="00EB21A1" w:rsidRDefault="00EB21A1" w:rsidP="00EB3EB6">
      <w:pPr>
        <w:spacing w:after="0" w:line="240" w:lineRule="auto"/>
        <w:jc w:val="both"/>
        <w:rPr>
          <w:rFonts w:ascii="Hurme Geometric Sans 4" w:hAnsi="Hurme Geometric Sans 4" w:cs="Calibri"/>
          <w:sz w:val="24"/>
          <w:szCs w:val="24"/>
        </w:rPr>
      </w:pPr>
    </w:p>
    <w:p w:rsidR="00EB21A1" w:rsidRDefault="00EB21A1" w:rsidP="00EB3EB6">
      <w:pPr>
        <w:spacing w:after="0" w:line="240" w:lineRule="auto"/>
        <w:jc w:val="both"/>
        <w:rPr>
          <w:rFonts w:ascii="Hurme Geometric Sans 4" w:hAnsi="Hurme Geometric Sans 4" w:cs="Calibri"/>
          <w:sz w:val="24"/>
          <w:szCs w:val="24"/>
        </w:rPr>
      </w:pPr>
    </w:p>
    <w:p w:rsidR="00EB21A1" w:rsidRDefault="00EB21A1" w:rsidP="00EB3EB6">
      <w:pPr>
        <w:spacing w:after="0" w:line="240" w:lineRule="auto"/>
        <w:jc w:val="both"/>
        <w:rPr>
          <w:rFonts w:ascii="Hurme Geometric Sans 4" w:hAnsi="Hurme Geometric Sans 4" w:cs="Calibri"/>
          <w:sz w:val="24"/>
          <w:szCs w:val="24"/>
        </w:rPr>
      </w:pPr>
    </w:p>
    <w:p w:rsidR="00EB21A1" w:rsidRDefault="00EB21A1" w:rsidP="00EB3EB6">
      <w:pPr>
        <w:spacing w:after="0" w:line="240" w:lineRule="auto"/>
        <w:jc w:val="both"/>
        <w:rPr>
          <w:rFonts w:ascii="Hurme Geometric Sans 4" w:hAnsi="Hurme Geometric Sans 4" w:cs="Calibri"/>
          <w:sz w:val="24"/>
          <w:szCs w:val="24"/>
        </w:rPr>
      </w:pPr>
    </w:p>
    <w:p w:rsidR="00EB21A1" w:rsidRPr="00E51959" w:rsidRDefault="00EB21A1" w:rsidP="00EB3EB6">
      <w:pPr>
        <w:spacing w:after="0" w:line="240" w:lineRule="auto"/>
        <w:jc w:val="both"/>
        <w:rPr>
          <w:rFonts w:ascii="Hurme Geometric Sans 4" w:hAnsi="Hurme Geometric Sans 4" w:cs="Calibri"/>
          <w:sz w:val="24"/>
          <w:szCs w:val="24"/>
        </w:rPr>
      </w:pPr>
    </w:p>
    <w:p w:rsidR="00EB3EB6" w:rsidRPr="00E51959" w:rsidRDefault="00EB3EB6" w:rsidP="00EB3EB6">
      <w:pPr>
        <w:numPr>
          <w:ilvl w:val="0"/>
          <w:numId w:val="3"/>
        </w:numPr>
        <w:spacing w:after="0" w:line="240" w:lineRule="auto"/>
        <w:jc w:val="both"/>
        <w:rPr>
          <w:rFonts w:ascii="Hurme Geometric Sans 4" w:hAnsi="Hurme Geometric Sans 4" w:cs="Calibri"/>
          <w:sz w:val="24"/>
          <w:szCs w:val="24"/>
        </w:rPr>
      </w:pPr>
      <w:r w:rsidRPr="00E51959">
        <w:rPr>
          <w:rFonts w:ascii="Hurme Geometric Sans 4" w:hAnsi="Hurme Geometric Sans 4" w:cs="Calibri"/>
          <w:b/>
          <w:sz w:val="24"/>
          <w:szCs w:val="24"/>
        </w:rPr>
        <w:t>Operación del Programa</w:t>
      </w:r>
    </w:p>
    <w:p w:rsidR="00EB3EB6" w:rsidRPr="00334236" w:rsidRDefault="00EB3EB6" w:rsidP="00EB3EB6">
      <w:pPr>
        <w:spacing w:after="0" w:line="240" w:lineRule="auto"/>
        <w:jc w:val="both"/>
        <w:rPr>
          <w:rFonts w:ascii="Hurme Geometric Sans 4" w:eastAsia="Times New Roman" w:hAnsi="Hurme Geometric Sans 4"/>
          <w:sz w:val="24"/>
          <w:szCs w:val="24"/>
          <w:lang w:eastAsia="es-ES"/>
        </w:rPr>
      </w:pPr>
      <w:r w:rsidRPr="00F11BC4">
        <w:rPr>
          <w:rFonts w:ascii="Hurme Geometric Sans 4" w:eastAsia="Times New Roman" w:hAnsi="Hurme Geometric Sans 4"/>
          <w:sz w:val="24"/>
          <w:szCs w:val="24"/>
          <w:lang w:eastAsia="es-ES"/>
        </w:rPr>
        <w:t>Se emitirá</w:t>
      </w:r>
      <w:r w:rsidRPr="00334236">
        <w:rPr>
          <w:rFonts w:ascii="Hurme Geometric Sans 4" w:eastAsia="Times New Roman" w:hAnsi="Hurme Geometric Sans 4"/>
          <w:sz w:val="24"/>
          <w:szCs w:val="24"/>
          <w:lang w:eastAsia="es-ES"/>
        </w:rPr>
        <w:t xml:space="preserve"> la convocatoria en la página principal del Ayuntamiento de Colima, así como otros medios electrónicos posibles y determinad</w:t>
      </w:r>
      <w:r>
        <w:rPr>
          <w:rFonts w:ascii="Hurme Geometric Sans 4" w:eastAsia="Times New Roman" w:hAnsi="Hurme Geometric Sans 4"/>
          <w:sz w:val="24"/>
          <w:szCs w:val="24"/>
          <w:lang w:eastAsia="es-ES"/>
        </w:rPr>
        <w:t>os por el área responsable del P</w:t>
      </w:r>
      <w:r w:rsidRPr="00334236">
        <w:rPr>
          <w:rFonts w:ascii="Hurme Geometric Sans 4" w:eastAsia="Times New Roman" w:hAnsi="Hurme Geometric Sans 4"/>
          <w:sz w:val="24"/>
          <w:szCs w:val="24"/>
          <w:lang w:eastAsia="es-ES"/>
        </w:rPr>
        <w:t>rograma.</w:t>
      </w:r>
    </w:p>
    <w:p w:rsidR="00EB3EB6" w:rsidRDefault="00EB3EB6" w:rsidP="00EB3EB6">
      <w:pPr>
        <w:spacing w:after="0" w:line="240" w:lineRule="auto"/>
        <w:jc w:val="both"/>
        <w:rPr>
          <w:rFonts w:ascii="Hurme Geometric Sans 4" w:hAnsi="Hurme Geometric Sans 4" w:cs="Calibri"/>
          <w:sz w:val="24"/>
          <w:szCs w:val="24"/>
        </w:rPr>
      </w:pPr>
    </w:p>
    <w:p w:rsidR="00EB3EB6" w:rsidRPr="00EB21A1" w:rsidRDefault="00EB3EB6" w:rsidP="00EB3EB6">
      <w:pPr>
        <w:spacing w:after="0" w:line="240" w:lineRule="auto"/>
        <w:jc w:val="both"/>
        <w:rPr>
          <w:rFonts w:ascii="Hurme Geometric Sans 4" w:eastAsia="Times New Roman" w:hAnsi="Hurme Geometric Sans 4"/>
          <w:sz w:val="24"/>
          <w:szCs w:val="24"/>
          <w:lang w:eastAsia="es-ES"/>
        </w:rPr>
      </w:pPr>
      <w:r>
        <w:rPr>
          <w:rFonts w:ascii="Hurme Geometric Sans 4" w:eastAsia="Times New Roman" w:hAnsi="Hurme Geometric Sans 4"/>
          <w:sz w:val="24"/>
          <w:szCs w:val="24"/>
          <w:lang w:eastAsia="es-ES"/>
        </w:rPr>
        <w:t xml:space="preserve">Se revisarán los registros y documentos recibidos en la plataforma, únicamente </w:t>
      </w:r>
      <w:r w:rsidRPr="00F11BC4">
        <w:rPr>
          <w:rFonts w:ascii="Hurme Geometric Sans 4" w:eastAsia="Times New Roman" w:hAnsi="Hurme Geometric Sans 4"/>
          <w:sz w:val="24"/>
          <w:szCs w:val="24"/>
          <w:lang w:eastAsia="es-ES"/>
        </w:rPr>
        <w:t>completos</w:t>
      </w:r>
      <w:r w:rsidRPr="00334236">
        <w:rPr>
          <w:rFonts w:ascii="Hurme Geometric Sans 4" w:eastAsia="Times New Roman" w:hAnsi="Hurme Geometric Sans 4"/>
          <w:sz w:val="24"/>
          <w:szCs w:val="24"/>
          <w:lang w:eastAsia="es-ES"/>
        </w:rPr>
        <w:t xml:space="preserve"> </w:t>
      </w:r>
      <w:r>
        <w:rPr>
          <w:rFonts w:ascii="Hurme Geometric Sans 4" w:eastAsia="Times New Roman" w:hAnsi="Hurme Geometric Sans 4"/>
          <w:sz w:val="24"/>
          <w:szCs w:val="24"/>
          <w:lang w:eastAsia="es-ES"/>
        </w:rPr>
        <w:t>y en las fechas</w:t>
      </w:r>
      <w:r w:rsidRPr="00334236">
        <w:rPr>
          <w:rFonts w:ascii="Hurme Geometric Sans 4" w:eastAsia="Times New Roman" w:hAnsi="Hurme Geometric Sans 4"/>
          <w:sz w:val="24"/>
          <w:szCs w:val="24"/>
          <w:lang w:eastAsia="es-ES"/>
        </w:rPr>
        <w:t xml:space="preserve"> e</w:t>
      </w:r>
      <w:r>
        <w:rPr>
          <w:rFonts w:ascii="Hurme Geometric Sans 4" w:eastAsia="Times New Roman" w:hAnsi="Hurme Geometric Sans 4"/>
          <w:sz w:val="24"/>
          <w:szCs w:val="24"/>
          <w:lang w:eastAsia="es-ES"/>
        </w:rPr>
        <w:t xml:space="preserve">stablecidas en la convocatoria. </w:t>
      </w:r>
      <w:r w:rsidRPr="007937B1">
        <w:rPr>
          <w:rFonts w:ascii="Hurme Geometric Sans 4" w:eastAsia="Times New Roman" w:hAnsi="Hurme Geometric Sans 4"/>
          <w:sz w:val="24"/>
          <w:szCs w:val="24"/>
          <w:lang w:eastAsia="es-ES"/>
        </w:rPr>
        <w:t>Los espacios que eventualmente pueden desocuparse</w:t>
      </w:r>
      <w:r>
        <w:rPr>
          <w:rFonts w:ascii="Hurme Geometric Sans 4" w:eastAsia="Times New Roman" w:hAnsi="Hurme Geometric Sans 4"/>
          <w:sz w:val="24"/>
          <w:szCs w:val="24"/>
          <w:lang w:eastAsia="es-ES"/>
        </w:rPr>
        <w:t>,</w:t>
      </w:r>
      <w:r w:rsidRPr="007937B1">
        <w:rPr>
          <w:rFonts w:ascii="Hurme Geometric Sans 4" w:eastAsia="Times New Roman" w:hAnsi="Hurme Geometric Sans 4"/>
          <w:sz w:val="24"/>
          <w:szCs w:val="24"/>
          <w:lang w:eastAsia="es-ES"/>
        </w:rPr>
        <w:t xml:space="preserve"> a causa del incumplimiento de alguna de las obl</w:t>
      </w:r>
      <w:r>
        <w:rPr>
          <w:rFonts w:ascii="Hurme Geometric Sans 4" w:eastAsia="Times New Roman" w:hAnsi="Hurme Geometric Sans 4"/>
          <w:sz w:val="24"/>
          <w:szCs w:val="24"/>
          <w:lang w:eastAsia="es-ES"/>
        </w:rPr>
        <w:t>igaciones de los beneficiarios, se considerarán</w:t>
      </w:r>
      <w:r w:rsidRPr="007937B1">
        <w:rPr>
          <w:rFonts w:ascii="Hurme Geometric Sans 4" w:eastAsia="Times New Roman" w:hAnsi="Hurme Geometric Sans 4"/>
          <w:sz w:val="24"/>
          <w:szCs w:val="24"/>
          <w:lang w:eastAsia="es-ES"/>
        </w:rPr>
        <w:t xml:space="preserve"> </w:t>
      </w:r>
      <w:r>
        <w:rPr>
          <w:rFonts w:ascii="Hurme Geometric Sans 4" w:eastAsia="Times New Roman" w:hAnsi="Hurme Geometric Sans 4"/>
          <w:sz w:val="24"/>
          <w:szCs w:val="24"/>
          <w:lang w:eastAsia="es-ES"/>
        </w:rPr>
        <w:t>de acuerdo al</w:t>
      </w:r>
      <w:r w:rsidRPr="007937B1">
        <w:rPr>
          <w:rFonts w:ascii="Hurme Geometric Sans 4" w:eastAsia="Times New Roman" w:hAnsi="Hurme Geometric Sans 4"/>
          <w:sz w:val="24"/>
          <w:szCs w:val="24"/>
          <w:lang w:eastAsia="es-ES"/>
        </w:rPr>
        <w:t xml:space="preserve"> orden de priorización en la lista de reserva.</w:t>
      </w:r>
    </w:p>
    <w:p w:rsidR="00EB3EB6" w:rsidRPr="00334236" w:rsidRDefault="00EB3EB6" w:rsidP="00EB3EB6">
      <w:pPr>
        <w:spacing w:after="0" w:line="240" w:lineRule="auto"/>
        <w:jc w:val="both"/>
        <w:rPr>
          <w:rFonts w:ascii="Hurme Geometric Sans 4" w:hAnsi="Hurme Geometric Sans 4" w:cs="Calibri"/>
          <w:sz w:val="24"/>
          <w:szCs w:val="24"/>
        </w:rPr>
      </w:pPr>
    </w:p>
    <w:p w:rsidR="00EB3EB6" w:rsidRPr="00334236" w:rsidRDefault="00EB3EB6" w:rsidP="00EB3EB6">
      <w:pPr>
        <w:spacing w:after="0" w:line="240" w:lineRule="auto"/>
        <w:jc w:val="both"/>
        <w:rPr>
          <w:rFonts w:ascii="Hurme Geometric Sans 4" w:eastAsia="Times New Roman" w:hAnsi="Hurme Geometric Sans 4"/>
          <w:sz w:val="24"/>
          <w:szCs w:val="24"/>
          <w:lang w:eastAsia="es-ES"/>
        </w:rPr>
      </w:pPr>
      <w:r w:rsidRPr="007937B1">
        <w:rPr>
          <w:rFonts w:ascii="Hurme Geometric Sans 4" w:hAnsi="Hurme Geometric Sans 4" w:cs="Calibri"/>
          <w:sz w:val="24"/>
          <w:szCs w:val="24"/>
        </w:rPr>
        <w:t>Se realizará la validación conforme al cruce de padrones, a los que se tenga acceso, con otros programas a fin de evitar duplicidades, así como la evaluación de</w:t>
      </w:r>
      <w:r w:rsidRPr="007937B1">
        <w:rPr>
          <w:rFonts w:ascii="Hurme Geometric Sans 4" w:eastAsia="Times New Roman" w:hAnsi="Hurme Geometric Sans 4"/>
          <w:sz w:val="24"/>
          <w:szCs w:val="24"/>
          <w:lang w:eastAsia="es-ES"/>
        </w:rPr>
        <w:t>l estudio socioeconómico que fue llenado en línea, se procederá a su calificación y se establecerá un orden de priorización tomando en cuenta los resultados arrojados por el estudio socioeconómico y las calificaciones, conforme lo señalado en los criterios de elegibilidad.</w:t>
      </w:r>
    </w:p>
    <w:p w:rsidR="00EB3EB6" w:rsidRPr="00334236" w:rsidRDefault="00EB3EB6" w:rsidP="00EB3EB6">
      <w:pPr>
        <w:spacing w:after="0" w:line="240" w:lineRule="auto"/>
        <w:jc w:val="both"/>
        <w:rPr>
          <w:rFonts w:ascii="Hurme Geometric Sans 4" w:eastAsia="Times New Roman" w:hAnsi="Hurme Geometric Sans 4"/>
          <w:sz w:val="24"/>
          <w:szCs w:val="24"/>
          <w:lang w:eastAsia="es-ES"/>
        </w:rPr>
      </w:pPr>
    </w:p>
    <w:p w:rsidR="00EB3EB6" w:rsidRPr="00334236" w:rsidRDefault="00EB3EB6" w:rsidP="00EB3EB6">
      <w:pPr>
        <w:spacing w:after="0" w:line="240" w:lineRule="auto"/>
        <w:jc w:val="both"/>
        <w:rPr>
          <w:rFonts w:ascii="Hurme Geometric Sans 4" w:eastAsia="Times New Roman" w:hAnsi="Hurme Geometric Sans 4"/>
          <w:sz w:val="24"/>
          <w:szCs w:val="24"/>
          <w:lang w:eastAsia="es-ES"/>
        </w:rPr>
      </w:pPr>
      <w:r w:rsidRPr="00334236">
        <w:rPr>
          <w:rFonts w:ascii="Hurme Geometric Sans 4" w:hAnsi="Hurme Geometric Sans 4" w:cs="Calibri"/>
          <w:sz w:val="24"/>
          <w:szCs w:val="24"/>
        </w:rPr>
        <w:t xml:space="preserve">Posterior a ello, </w:t>
      </w:r>
      <w:r w:rsidRPr="00334236">
        <w:rPr>
          <w:rFonts w:ascii="Hurme Geometric Sans 4" w:eastAsia="Times New Roman" w:hAnsi="Hurme Geometric Sans 4"/>
          <w:sz w:val="24"/>
          <w:szCs w:val="24"/>
          <w:lang w:eastAsia="es-ES"/>
        </w:rPr>
        <w:t>se emitirá la propuesta de padrón final de beneficiarios, tomando en cuenta el orden de priorización establecido y hasta donde lo permita la disponibilidad presupuestal, misma que deberá s</w:t>
      </w:r>
      <w:r>
        <w:rPr>
          <w:rFonts w:ascii="Hurme Geometric Sans 4" w:eastAsia="Times New Roman" w:hAnsi="Hurme Geometric Sans 4"/>
          <w:sz w:val="24"/>
          <w:szCs w:val="24"/>
          <w:lang w:eastAsia="es-ES"/>
        </w:rPr>
        <w:t xml:space="preserve">er validada por la </w:t>
      </w:r>
      <w:r w:rsidRPr="007937B1">
        <w:rPr>
          <w:rFonts w:ascii="Hurme Geometric Sans 4" w:eastAsia="Times New Roman" w:hAnsi="Hurme Geometric Sans 4"/>
          <w:sz w:val="24"/>
          <w:szCs w:val="24"/>
          <w:lang w:eastAsia="es-ES"/>
        </w:rPr>
        <w:t>Comisión de Educación, Cultura y Recreación del</w:t>
      </w:r>
      <w:r>
        <w:rPr>
          <w:rFonts w:ascii="Hurme Geometric Sans 4" w:eastAsia="Times New Roman" w:hAnsi="Hurme Geometric Sans 4"/>
          <w:sz w:val="24"/>
          <w:szCs w:val="24"/>
          <w:lang w:eastAsia="es-ES"/>
        </w:rPr>
        <w:t xml:space="preserve"> Cabildo del </w:t>
      </w:r>
      <w:r w:rsidRPr="007937B1">
        <w:rPr>
          <w:rFonts w:ascii="Hurme Geometric Sans 4" w:eastAsia="Times New Roman" w:hAnsi="Hurme Geometric Sans 4"/>
          <w:sz w:val="24"/>
          <w:szCs w:val="24"/>
          <w:lang w:eastAsia="es-ES"/>
        </w:rPr>
        <w:t>H. Ayuntamiento de Colima</w:t>
      </w:r>
      <w:r>
        <w:rPr>
          <w:rFonts w:ascii="Hurme Geometric Sans 4" w:eastAsia="Times New Roman" w:hAnsi="Hurme Geometric Sans 4"/>
          <w:sz w:val="24"/>
          <w:szCs w:val="24"/>
          <w:lang w:eastAsia="es-ES"/>
        </w:rPr>
        <w:t xml:space="preserve">. </w:t>
      </w:r>
    </w:p>
    <w:p w:rsidR="00EB3EB6" w:rsidRPr="00334236" w:rsidRDefault="00EB3EB6" w:rsidP="00EB3EB6">
      <w:pPr>
        <w:spacing w:after="0" w:line="240" w:lineRule="auto"/>
        <w:jc w:val="both"/>
        <w:rPr>
          <w:rFonts w:ascii="Hurme Geometric Sans 4" w:eastAsia="Times New Roman" w:hAnsi="Hurme Geometric Sans 4"/>
          <w:sz w:val="24"/>
          <w:szCs w:val="24"/>
          <w:lang w:eastAsia="es-ES"/>
        </w:rPr>
      </w:pPr>
    </w:p>
    <w:p w:rsidR="00EB3EB6" w:rsidRPr="009D0853" w:rsidRDefault="00EB3EB6" w:rsidP="00EB3EB6">
      <w:pPr>
        <w:spacing w:after="0" w:line="240" w:lineRule="auto"/>
        <w:jc w:val="both"/>
        <w:rPr>
          <w:rFonts w:ascii="Hurme Geometric Sans 4" w:eastAsia="Times New Roman" w:hAnsi="Hurme Geometric Sans 4"/>
          <w:sz w:val="24"/>
          <w:szCs w:val="24"/>
          <w:lang w:eastAsia="es-ES"/>
        </w:rPr>
      </w:pPr>
      <w:r w:rsidRPr="009D0853">
        <w:rPr>
          <w:rFonts w:ascii="Hurme Geometric Sans 4" w:eastAsia="Times New Roman" w:hAnsi="Hurme Geometric Sans 4"/>
          <w:sz w:val="24"/>
          <w:szCs w:val="24"/>
          <w:lang w:eastAsia="es-ES"/>
        </w:rPr>
        <w:t>Se publicarán los resultados en la página oficial del Ayuntamiento de Colima, señalando a la brevedad la primera entrega y, de manera consecutiva, las posteriores. No se realizarán pagos extemporáneos, bajo ninguna circunstancia, por lo que los beneficiarios o sus representantes, podrán nombrar o autorizar a alguien de su confianza bajo carta poder</w:t>
      </w:r>
      <w:r>
        <w:rPr>
          <w:rFonts w:ascii="Hurme Geometric Sans 4" w:eastAsia="Times New Roman" w:hAnsi="Hurme Geometric Sans 4"/>
          <w:sz w:val="24"/>
          <w:szCs w:val="24"/>
          <w:lang w:eastAsia="es-ES"/>
        </w:rPr>
        <w:t xml:space="preserve"> (adjuntando copia de identificación oficial de ambas partes)</w:t>
      </w:r>
      <w:r w:rsidRPr="009D0853">
        <w:rPr>
          <w:rFonts w:ascii="Hurme Geometric Sans 4" w:eastAsia="Times New Roman" w:hAnsi="Hurme Geometric Sans 4"/>
          <w:sz w:val="24"/>
          <w:szCs w:val="24"/>
          <w:lang w:eastAsia="es-ES"/>
        </w:rPr>
        <w:t>, para que en su lugar acuda a recibir el apoyo.</w:t>
      </w:r>
      <w:r>
        <w:rPr>
          <w:rFonts w:ascii="Hurme Geometric Sans 4" w:eastAsia="Times New Roman" w:hAnsi="Hurme Geometric Sans 4"/>
          <w:sz w:val="24"/>
          <w:szCs w:val="24"/>
          <w:lang w:eastAsia="es-ES"/>
        </w:rPr>
        <w:t xml:space="preserve"> En ese sentido</w:t>
      </w:r>
      <w:r w:rsidRPr="009D0853">
        <w:rPr>
          <w:rFonts w:ascii="Hurme Geometric Sans 4" w:eastAsia="Times New Roman" w:hAnsi="Hurme Geometric Sans 4"/>
          <w:sz w:val="24"/>
          <w:szCs w:val="24"/>
          <w:lang w:eastAsia="es-ES"/>
        </w:rPr>
        <w:t>, si se deja de cobrar el apoyo en dos ocasiones consecutivas, éste será cancelado de manera definitiva.</w:t>
      </w:r>
    </w:p>
    <w:p w:rsidR="00EB3EB6" w:rsidRPr="00334236" w:rsidRDefault="00EB3EB6" w:rsidP="00EB3EB6">
      <w:pPr>
        <w:spacing w:after="0" w:line="240" w:lineRule="auto"/>
        <w:jc w:val="both"/>
        <w:rPr>
          <w:rFonts w:ascii="Hurme Geometric Sans 4" w:eastAsia="Times New Roman" w:hAnsi="Hurme Geometric Sans 4"/>
          <w:sz w:val="24"/>
          <w:szCs w:val="24"/>
          <w:lang w:eastAsia="es-ES"/>
        </w:rPr>
      </w:pPr>
    </w:p>
    <w:p w:rsidR="00EB3EB6" w:rsidRDefault="00EB3EB6" w:rsidP="00EB3EB6">
      <w:pPr>
        <w:spacing w:after="0" w:line="240" w:lineRule="auto"/>
        <w:jc w:val="both"/>
        <w:rPr>
          <w:rFonts w:ascii="Hurme Geometric Sans 4" w:eastAsia="Times New Roman" w:hAnsi="Hurme Geometric Sans 4"/>
          <w:sz w:val="24"/>
          <w:szCs w:val="24"/>
          <w:lang w:eastAsia="es-ES"/>
        </w:rPr>
      </w:pPr>
      <w:r>
        <w:rPr>
          <w:rFonts w:ascii="Hurme Geometric Sans 4" w:eastAsia="Times New Roman" w:hAnsi="Hurme Geometric Sans 4"/>
          <w:sz w:val="24"/>
          <w:szCs w:val="24"/>
          <w:lang w:eastAsia="es-ES"/>
        </w:rPr>
        <w:t>En caso de que algún beneficiario o representante</w:t>
      </w:r>
      <w:r w:rsidRPr="00334236">
        <w:rPr>
          <w:rFonts w:ascii="Hurme Geometric Sans 4" w:eastAsia="Times New Roman" w:hAnsi="Hurme Geometric Sans 4"/>
          <w:sz w:val="24"/>
          <w:szCs w:val="24"/>
          <w:lang w:eastAsia="es-ES"/>
        </w:rPr>
        <w:t xml:space="preserve">, incumpliere con los requisitos </w:t>
      </w:r>
      <w:r>
        <w:rPr>
          <w:rFonts w:ascii="Hurme Geometric Sans 4" w:eastAsia="Times New Roman" w:hAnsi="Hurme Geometric Sans 4"/>
          <w:sz w:val="24"/>
          <w:szCs w:val="24"/>
          <w:lang w:eastAsia="es-ES"/>
        </w:rPr>
        <w:t>y obligaciones establecidos</w:t>
      </w:r>
      <w:r w:rsidRPr="00334236">
        <w:rPr>
          <w:rFonts w:ascii="Hurme Geometric Sans 4" w:eastAsia="Times New Roman" w:hAnsi="Hurme Geometric Sans 4"/>
          <w:sz w:val="24"/>
          <w:szCs w:val="24"/>
          <w:lang w:eastAsia="es-ES"/>
        </w:rPr>
        <w:t xml:space="preserve"> en el Programa, podrá ser sustituido por el solicitante inmediato inferior que hubiere queda</w:t>
      </w:r>
      <w:r>
        <w:rPr>
          <w:rFonts w:ascii="Hurme Geometric Sans 4" w:eastAsia="Times New Roman" w:hAnsi="Hurme Geometric Sans 4"/>
          <w:sz w:val="24"/>
          <w:szCs w:val="24"/>
          <w:lang w:eastAsia="es-ES"/>
        </w:rPr>
        <w:t>do en la lista de reserva conforme al orden de priorización</w:t>
      </w:r>
      <w:r w:rsidRPr="00334236">
        <w:rPr>
          <w:rFonts w:ascii="Hurme Geometric Sans 4" w:eastAsia="Times New Roman" w:hAnsi="Hurme Geometric Sans 4"/>
          <w:sz w:val="24"/>
          <w:szCs w:val="24"/>
          <w:lang w:eastAsia="es-ES"/>
        </w:rPr>
        <w:t>.</w:t>
      </w:r>
    </w:p>
    <w:p w:rsidR="00EB3EB6" w:rsidRDefault="00EB3EB6" w:rsidP="00EB3EB6">
      <w:pPr>
        <w:spacing w:after="0" w:line="240" w:lineRule="auto"/>
        <w:jc w:val="both"/>
        <w:rPr>
          <w:rFonts w:ascii="Hurme Geometric Sans 4" w:eastAsia="Times New Roman" w:hAnsi="Hurme Geometric Sans 4"/>
          <w:sz w:val="24"/>
          <w:szCs w:val="24"/>
          <w:lang w:eastAsia="es-ES"/>
        </w:rPr>
      </w:pPr>
    </w:p>
    <w:p w:rsidR="00EB21A1" w:rsidRDefault="00EB21A1" w:rsidP="00EB3EB6">
      <w:pPr>
        <w:spacing w:after="0" w:line="240" w:lineRule="auto"/>
        <w:jc w:val="both"/>
        <w:rPr>
          <w:rFonts w:ascii="Hurme Geometric Sans 4" w:eastAsia="Times New Roman" w:hAnsi="Hurme Geometric Sans 4"/>
          <w:sz w:val="24"/>
          <w:szCs w:val="24"/>
          <w:lang w:eastAsia="es-ES"/>
        </w:rPr>
      </w:pPr>
    </w:p>
    <w:p w:rsidR="00EB21A1" w:rsidRDefault="00EB21A1" w:rsidP="00EB3EB6">
      <w:pPr>
        <w:spacing w:after="0" w:line="240" w:lineRule="auto"/>
        <w:jc w:val="both"/>
        <w:rPr>
          <w:rFonts w:ascii="Hurme Geometric Sans 4" w:eastAsia="Times New Roman" w:hAnsi="Hurme Geometric Sans 4"/>
          <w:sz w:val="24"/>
          <w:szCs w:val="24"/>
          <w:lang w:eastAsia="es-ES"/>
        </w:rPr>
      </w:pPr>
    </w:p>
    <w:p w:rsidR="00EB21A1" w:rsidRDefault="00EB21A1" w:rsidP="00EB3EB6">
      <w:pPr>
        <w:spacing w:after="0" w:line="240" w:lineRule="auto"/>
        <w:jc w:val="both"/>
        <w:rPr>
          <w:rFonts w:ascii="Hurme Geometric Sans 4" w:eastAsia="Times New Roman" w:hAnsi="Hurme Geometric Sans 4"/>
          <w:sz w:val="24"/>
          <w:szCs w:val="24"/>
          <w:lang w:eastAsia="es-ES"/>
        </w:rPr>
      </w:pPr>
    </w:p>
    <w:p w:rsidR="00EB3EB6" w:rsidRPr="00334236" w:rsidRDefault="00EB3EB6" w:rsidP="00EB3EB6">
      <w:pPr>
        <w:spacing w:after="0" w:line="240" w:lineRule="auto"/>
        <w:jc w:val="both"/>
        <w:rPr>
          <w:rFonts w:ascii="Hurme Geometric Sans 4" w:eastAsia="Times New Roman" w:hAnsi="Hurme Geometric Sans 4"/>
          <w:sz w:val="24"/>
          <w:szCs w:val="24"/>
          <w:lang w:eastAsia="es-ES"/>
        </w:rPr>
      </w:pPr>
      <w:r>
        <w:rPr>
          <w:rFonts w:ascii="Hurme Geometric Sans 4" w:eastAsia="Times New Roman" w:hAnsi="Hurme Geometric Sans 4"/>
          <w:sz w:val="24"/>
          <w:szCs w:val="24"/>
          <w:lang w:eastAsia="es-ES"/>
        </w:rPr>
        <w:t>El P</w:t>
      </w:r>
      <w:r w:rsidRPr="00334236">
        <w:rPr>
          <w:rFonts w:ascii="Hurme Geometric Sans 4" w:eastAsia="Times New Roman" w:hAnsi="Hurme Geometric Sans 4"/>
          <w:sz w:val="24"/>
          <w:szCs w:val="24"/>
          <w:lang w:eastAsia="es-ES"/>
        </w:rPr>
        <w:t xml:space="preserve">rograma operará </w:t>
      </w:r>
      <w:r>
        <w:rPr>
          <w:rFonts w:ascii="Hurme Geometric Sans 4" w:eastAsia="Times New Roman" w:hAnsi="Hurme Geometric Sans 4"/>
          <w:sz w:val="24"/>
          <w:szCs w:val="24"/>
          <w:lang w:eastAsia="es-ES"/>
        </w:rPr>
        <w:t xml:space="preserve">en </w:t>
      </w:r>
      <w:r w:rsidRPr="00334236">
        <w:rPr>
          <w:rFonts w:ascii="Hurme Geometric Sans 4" w:eastAsia="Times New Roman" w:hAnsi="Hurme Geometric Sans 4"/>
          <w:sz w:val="24"/>
          <w:szCs w:val="24"/>
          <w:lang w:eastAsia="es-ES"/>
        </w:rPr>
        <w:t>un periodo d</w:t>
      </w:r>
      <w:r>
        <w:rPr>
          <w:rFonts w:ascii="Hurme Geometric Sans 4" w:eastAsia="Times New Roman" w:hAnsi="Hurme Geometric Sans 4"/>
          <w:sz w:val="24"/>
          <w:szCs w:val="24"/>
          <w:lang w:eastAsia="es-ES"/>
        </w:rPr>
        <w:t>e 8 meses, de Noviembre de 2020 a Junio de 2021</w:t>
      </w:r>
      <w:r w:rsidRPr="00334236">
        <w:rPr>
          <w:rFonts w:ascii="Hurme Geometric Sans 4" w:eastAsia="Times New Roman" w:hAnsi="Hurme Geometric Sans 4"/>
          <w:sz w:val="24"/>
          <w:szCs w:val="24"/>
          <w:lang w:eastAsia="es-ES"/>
        </w:rPr>
        <w:t>.</w:t>
      </w:r>
    </w:p>
    <w:p w:rsidR="00EB3EB6" w:rsidRDefault="00EB3EB6" w:rsidP="00EB3EB6">
      <w:pPr>
        <w:spacing w:after="0" w:line="240" w:lineRule="auto"/>
        <w:jc w:val="both"/>
        <w:rPr>
          <w:rFonts w:ascii="Hurme Geometric Sans 4" w:hAnsi="Hurme Geometric Sans 4" w:cs="Calibri"/>
          <w:sz w:val="24"/>
          <w:szCs w:val="24"/>
        </w:rPr>
      </w:pPr>
    </w:p>
    <w:p w:rsidR="00EB3EB6" w:rsidRPr="000465B8" w:rsidRDefault="00EB3EB6" w:rsidP="00EB3EB6">
      <w:pPr>
        <w:spacing w:after="0" w:line="240" w:lineRule="auto"/>
        <w:jc w:val="both"/>
        <w:rPr>
          <w:rFonts w:ascii="Hurme Geometric Sans 4" w:eastAsia="Times New Roman" w:hAnsi="Hurme Geometric Sans 4"/>
          <w:sz w:val="24"/>
          <w:szCs w:val="24"/>
          <w:lang w:eastAsia="es-ES"/>
        </w:rPr>
      </w:pPr>
      <w:r>
        <w:rPr>
          <w:rFonts w:ascii="Hurme Geometric Sans 4" w:eastAsia="Times New Roman" w:hAnsi="Hurme Geometric Sans 4"/>
          <w:sz w:val="24"/>
          <w:szCs w:val="24"/>
          <w:lang w:eastAsia="es-ES"/>
        </w:rPr>
        <w:t>Conforme  la fechas que se establezcan en la convocatoria, se solicitará</w:t>
      </w:r>
      <w:r w:rsidRPr="000465B8">
        <w:rPr>
          <w:rFonts w:ascii="Hurme Geometric Sans 4" w:eastAsia="Times New Roman" w:hAnsi="Hurme Geometric Sans 4"/>
          <w:sz w:val="24"/>
          <w:szCs w:val="24"/>
          <w:lang w:eastAsia="es-ES"/>
        </w:rPr>
        <w:t xml:space="preserve"> la actualización del formato de reinscripción, ficha de pago y últimas calificaciones para el caso de Licenciatura; formato de calificaciones con fecha actual para el caso de Primaria y Secundaria a fin de comprobar la continuidad de los estudios (salvo caso de discapacidad donde deberá presentarse únicamente la constancia actual). </w:t>
      </w:r>
    </w:p>
    <w:p w:rsidR="00B63DAD" w:rsidRDefault="00B63DAD" w:rsidP="00EB3EB6">
      <w:pPr>
        <w:spacing w:after="0" w:line="240" w:lineRule="auto"/>
        <w:jc w:val="both"/>
        <w:rPr>
          <w:rFonts w:ascii="Hurme Geometric Sans 4" w:hAnsi="Hurme Geometric Sans 4" w:cs="Calibri"/>
          <w:sz w:val="24"/>
          <w:szCs w:val="24"/>
        </w:rPr>
      </w:pPr>
    </w:p>
    <w:p w:rsidR="00EB3EB6" w:rsidRPr="00334236" w:rsidRDefault="00EB3EB6" w:rsidP="00EB3EB6">
      <w:pPr>
        <w:spacing w:after="0" w:line="240" w:lineRule="auto"/>
        <w:jc w:val="both"/>
        <w:rPr>
          <w:rFonts w:ascii="Hurme Geometric Sans 4" w:hAnsi="Hurme Geometric Sans 4" w:cs="Calibri"/>
          <w:sz w:val="24"/>
          <w:szCs w:val="24"/>
        </w:rPr>
      </w:pPr>
      <w:r w:rsidRPr="00B65150">
        <w:rPr>
          <w:rFonts w:ascii="Hurme Geometric Sans 4" w:hAnsi="Hurme Geometric Sans 4" w:cs="Calibri"/>
          <w:sz w:val="24"/>
          <w:szCs w:val="24"/>
        </w:rPr>
        <w:t>Tratándose de una declaratoria de emergencia emitida por la autoridad competente o, en su caso, alguna contingencia que impida la presentación de la documentación que acredite la identidad por parte del beneficiario o su representante, bastará con que la autoridad local, el Comité de Participación Ciudadana o dos testigos</w:t>
      </w:r>
      <w:r>
        <w:rPr>
          <w:rFonts w:ascii="Hurme Geometric Sans 4" w:hAnsi="Hurme Geometric Sans 4" w:cs="Calibri"/>
          <w:sz w:val="24"/>
          <w:szCs w:val="24"/>
        </w:rPr>
        <w:t xml:space="preserve"> acrediten ésta</w:t>
      </w:r>
      <w:r w:rsidRPr="00334236">
        <w:rPr>
          <w:rFonts w:ascii="Hurme Geometric Sans 4" w:hAnsi="Hurme Geometric Sans 4" w:cs="Calibri"/>
          <w:sz w:val="24"/>
          <w:szCs w:val="24"/>
        </w:rPr>
        <w:t xml:space="preserve">, a efecto de </w:t>
      </w:r>
      <w:r>
        <w:rPr>
          <w:rFonts w:ascii="Hurme Geometric Sans 4" w:hAnsi="Hurme Geometric Sans 4" w:cs="Calibri"/>
          <w:sz w:val="24"/>
          <w:szCs w:val="24"/>
        </w:rPr>
        <w:t>poder cumplir con el requisito para el trámite</w:t>
      </w:r>
      <w:r w:rsidRPr="00334236">
        <w:rPr>
          <w:rFonts w:ascii="Hurme Geometric Sans 4" w:hAnsi="Hurme Geometric Sans 4" w:cs="Calibri"/>
          <w:sz w:val="24"/>
          <w:szCs w:val="24"/>
        </w:rPr>
        <w:t xml:space="preserve"> </w:t>
      </w:r>
      <w:r>
        <w:rPr>
          <w:rFonts w:ascii="Hurme Geometric Sans 4" w:hAnsi="Hurme Geometric Sans 4" w:cs="Calibri"/>
          <w:sz w:val="24"/>
          <w:szCs w:val="24"/>
        </w:rPr>
        <w:t>d</w:t>
      </w:r>
      <w:r w:rsidRPr="00334236">
        <w:rPr>
          <w:rFonts w:ascii="Hurme Geometric Sans 4" w:hAnsi="Hurme Geometric Sans 4" w:cs="Calibri"/>
          <w:sz w:val="24"/>
          <w:szCs w:val="24"/>
        </w:rPr>
        <w:t xml:space="preserve">el </w:t>
      </w:r>
      <w:r>
        <w:rPr>
          <w:rFonts w:ascii="Hurme Geometric Sans 4" w:hAnsi="Hurme Geometric Sans 4" w:cs="Calibri"/>
          <w:sz w:val="24"/>
          <w:szCs w:val="24"/>
        </w:rPr>
        <w:t xml:space="preserve">pago del </w:t>
      </w:r>
      <w:r w:rsidRPr="00334236">
        <w:rPr>
          <w:rFonts w:ascii="Hurme Geometric Sans 4" w:hAnsi="Hurme Geometric Sans 4" w:cs="Calibri"/>
          <w:sz w:val="24"/>
          <w:szCs w:val="24"/>
        </w:rPr>
        <w:t>apoyo correspondiente.</w:t>
      </w:r>
    </w:p>
    <w:p w:rsidR="00EB3EB6" w:rsidRPr="00334236" w:rsidRDefault="00EB3EB6" w:rsidP="00EB3EB6">
      <w:pPr>
        <w:spacing w:after="0" w:line="240" w:lineRule="auto"/>
        <w:jc w:val="both"/>
        <w:rPr>
          <w:rFonts w:ascii="Hurme Geometric Sans 4" w:eastAsia="Times New Roman" w:hAnsi="Hurme Geometric Sans 4"/>
          <w:sz w:val="24"/>
          <w:szCs w:val="24"/>
          <w:lang w:eastAsia="es-ES"/>
        </w:rPr>
      </w:pPr>
    </w:p>
    <w:p w:rsidR="00EB3EB6" w:rsidRPr="00E51959" w:rsidRDefault="00EB3EB6" w:rsidP="00EB3EB6">
      <w:pPr>
        <w:spacing w:after="0" w:line="240" w:lineRule="auto"/>
        <w:jc w:val="both"/>
        <w:rPr>
          <w:rFonts w:ascii="Hurme Geometric Sans 4" w:hAnsi="Hurme Geometric Sans 4" w:cs="Calibri"/>
          <w:sz w:val="24"/>
          <w:szCs w:val="24"/>
        </w:rPr>
      </w:pPr>
      <w:r w:rsidRPr="00E51959">
        <w:rPr>
          <w:rFonts w:ascii="Hurme Geometric Sans 4" w:hAnsi="Hurme Geometric Sans 4" w:cs="Calibri"/>
          <w:sz w:val="24"/>
          <w:szCs w:val="24"/>
        </w:rPr>
        <w:t>Los casos no previstos, será facultad de la Dirección</w:t>
      </w:r>
      <w:r>
        <w:rPr>
          <w:rFonts w:ascii="Hurme Geometric Sans 4" w:hAnsi="Hurme Geometric Sans 4" w:cs="Calibri"/>
          <w:sz w:val="24"/>
          <w:szCs w:val="24"/>
        </w:rPr>
        <w:t xml:space="preserve"> </w:t>
      </w:r>
      <w:r w:rsidRPr="00E51959">
        <w:rPr>
          <w:rFonts w:ascii="Hurme Geometric Sans 4" w:hAnsi="Hurme Geometric Sans 4" w:cs="Calibri"/>
          <w:sz w:val="24"/>
          <w:szCs w:val="24"/>
        </w:rPr>
        <w:t>resolverlos y, en todo caso, deberá ser enfocado a dar cumplimiento a los objetivos del Programa.</w:t>
      </w:r>
    </w:p>
    <w:p w:rsidR="00B63DAD" w:rsidRPr="00E51959" w:rsidRDefault="00B63DAD" w:rsidP="00EB3EB6">
      <w:pPr>
        <w:spacing w:after="0" w:line="240" w:lineRule="auto"/>
        <w:jc w:val="both"/>
        <w:rPr>
          <w:rFonts w:ascii="Hurme Geometric Sans 4" w:hAnsi="Hurme Geometric Sans 4" w:cs="Calibri"/>
          <w:b/>
          <w:sz w:val="24"/>
          <w:szCs w:val="24"/>
        </w:rPr>
      </w:pPr>
    </w:p>
    <w:p w:rsidR="00EB3EB6" w:rsidRPr="00E51959" w:rsidRDefault="00EB3EB6" w:rsidP="00EB3EB6">
      <w:pPr>
        <w:numPr>
          <w:ilvl w:val="0"/>
          <w:numId w:val="3"/>
        </w:numPr>
        <w:spacing w:after="0" w:line="240" w:lineRule="auto"/>
        <w:jc w:val="both"/>
        <w:rPr>
          <w:rFonts w:ascii="Hurme Geometric Sans 4" w:hAnsi="Hurme Geometric Sans 4" w:cs="Calibri"/>
          <w:b/>
          <w:sz w:val="24"/>
          <w:szCs w:val="24"/>
        </w:rPr>
      </w:pPr>
      <w:r w:rsidRPr="00E51959">
        <w:rPr>
          <w:rFonts w:ascii="Hurme Geometric Sans 4" w:hAnsi="Hurme Geometric Sans 4" w:cs="Calibri"/>
          <w:b/>
          <w:sz w:val="24"/>
          <w:szCs w:val="24"/>
        </w:rPr>
        <w:t>Auditoría, control y seguimiento</w:t>
      </w:r>
    </w:p>
    <w:p w:rsidR="00EB3EB6" w:rsidRPr="00E51959" w:rsidRDefault="00EB3EB6" w:rsidP="00EB3EB6">
      <w:pPr>
        <w:spacing w:after="0" w:line="240" w:lineRule="auto"/>
        <w:jc w:val="both"/>
        <w:rPr>
          <w:rFonts w:ascii="Hurme Geometric Sans 4" w:hAnsi="Hurme Geometric Sans 4" w:cs="Calibri"/>
          <w:sz w:val="24"/>
          <w:szCs w:val="24"/>
        </w:rPr>
      </w:pPr>
      <w:r w:rsidRPr="00E51959">
        <w:rPr>
          <w:rFonts w:ascii="Hurme Geometric Sans 4" w:hAnsi="Hurme Geometric Sans 4" w:cs="Calibri"/>
          <w:sz w:val="24"/>
          <w:szCs w:val="24"/>
        </w:rPr>
        <w:t>Se mantendrá permanente comunicación con la Contraloría Municipal a fin de fortalecerla rendición de cuentas y el debido manejo de los recursos aplicados al Programa.</w:t>
      </w:r>
    </w:p>
    <w:p w:rsidR="00EB3EB6" w:rsidRPr="00E51959" w:rsidRDefault="00EB3EB6" w:rsidP="00EB3EB6">
      <w:pPr>
        <w:spacing w:after="0" w:line="240" w:lineRule="auto"/>
        <w:jc w:val="both"/>
        <w:rPr>
          <w:rFonts w:ascii="Hurme Geometric Sans 4" w:hAnsi="Hurme Geometric Sans 4" w:cs="Calibri"/>
          <w:sz w:val="24"/>
          <w:szCs w:val="24"/>
        </w:rPr>
      </w:pPr>
    </w:p>
    <w:p w:rsidR="00EB3EB6" w:rsidRPr="00E51959" w:rsidRDefault="00EB3EB6" w:rsidP="00EB3EB6">
      <w:pPr>
        <w:numPr>
          <w:ilvl w:val="0"/>
          <w:numId w:val="3"/>
        </w:numPr>
        <w:spacing w:after="0" w:line="240" w:lineRule="auto"/>
        <w:jc w:val="both"/>
        <w:rPr>
          <w:rFonts w:ascii="Hurme Geometric Sans 4" w:hAnsi="Hurme Geometric Sans 4" w:cs="Calibri"/>
          <w:b/>
          <w:sz w:val="24"/>
          <w:szCs w:val="24"/>
        </w:rPr>
      </w:pPr>
      <w:r w:rsidRPr="00E51959">
        <w:rPr>
          <w:rFonts w:ascii="Hurme Geometric Sans 4" w:hAnsi="Hurme Geometric Sans 4" w:cs="Calibri"/>
          <w:b/>
          <w:sz w:val="24"/>
          <w:szCs w:val="24"/>
        </w:rPr>
        <w:t>Evaluación</w:t>
      </w:r>
    </w:p>
    <w:p w:rsidR="00EB3EB6" w:rsidRPr="00E51959" w:rsidRDefault="00EB3EB6" w:rsidP="00EB3EB6">
      <w:pPr>
        <w:spacing w:after="0" w:line="240" w:lineRule="auto"/>
        <w:jc w:val="both"/>
        <w:rPr>
          <w:rFonts w:ascii="Hurme Geometric Sans 4" w:hAnsi="Hurme Geometric Sans 4" w:cs="Calibri"/>
          <w:sz w:val="24"/>
          <w:szCs w:val="24"/>
        </w:rPr>
      </w:pPr>
      <w:r w:rsidRPr="00E51959">
        <w:rPr>
          <w:rFonts w:ascii="Hurme Geometric Sans 4" w:hAnsi="Hurme Geometric Sans 4" w:cs="Calibri"/>
          <w:sz w:val="24"/>
          <w:szCs w:val="24"/>
        </w:rPr>
        <w:t>Con el objeto de realizar una mejora continua</w:t>
      </w:r>
      <w:r>
        <w:rPr>
          <w:rFonts w:ascii="Hurme Geometric Sans 4" w:hAnsi="Hurme Geometric Sans 4" w:cs="Calibri"/>
          <w:sz w:val="24"/>
          <w:szCs w:val="24"/>
        </w:rPr>
        <w:t xml:space="preserve"> al P</w:t>
      </w:r>
      <w:r w:rsidRPr="00E51959">
        <w:rPr>
          <w:rFonts w:ascii="Hurme Geometric Sans 4" w:hAnsi="Hurme Geometric Sans 4" w:cs="Calibri"/>
          <w:sz w:val="24"/>
          <w:szCs w:val="24"/>
        </w:rPr>
        <w:t>rograma, la Dirección a través del Departamento de Programas Sociales, realizará el monitoreo respecto al recurso ejercido, las acciones realizadas y metas logradas, para lo cual implementará una medición al inicio, durante y al término del ejercicio fiscal, con la finalidad de medir el impacto y satisfacción logrado.</w:t>
      </w:r>
    </w:p>
    <w:p w:rsidR="00EB3EB6" w:rsidRPr="00E51959" w:rsidRDefault="00EB3EB6" w:rsidP="00EB3EB6">
      <w:pPr>
        <w:spacing w:after="0" w:line="240" w:lineRule="auto"/>
        <w:jc w:val="both"/>
        <w:rPr>
          <w:rFonts w:ascii="Hurme Geometric Sans 4" w:hAnsi="Hurme Geometric Sans 4" w:cs="Calibri"/>
          <w:sz w:val="24"/>
          <w:szCs w:val="24"/>
        </w:rPr>
      </w:pPr>
    </w:p>
    <w:p w:rsidR="00EB3EB6" w:rsidRDefault="00EB3EB6" w:rsidP="00EB3EB6">
      <w:pPr>
        <w:spacing w:after="0" w:line="240" w:lineRule="auto"/>
        <w:jc w:val="both"/>
        <w:rPr>
          <w:rFonts w:ascii="Hurme Geometric Sans 4" w:hAnsi="Hurme Geometric Sans 4" w:cs="Calibri"/>
          <w:sz w:val="24"/>
          <w:szCs w:val="24"/>
        </w:rPr>
      </w:pPr>
      <w:r w:rsidRPr="00296E0A">
        <w:rPr>
          <w:rFonts w:ascii="Hurme Geometric Sans 4" w:hAnsi="Hurme Geometric Sans 4" w:cs="Calibri"/>
          <w:sz w:val="24"/>
          <w:szCs w:val="24"/>
        </w:rPr>
        <w:t>La evaluación interna se realizará con el apoyo del área de Innovación y Calidad del H. Ayuntamiento de Colima.</w:t>
      </w:r>
    </w:p>
    <w:p w:rsidR="00EB21A1" w:rsidRDefault="00EB21A1" w:rsidP="00EB3EB6">
      <w:pPr>
        <w:spacing w:after="0" w:line="240" w:lineRule="auto"/>
        <w:jc w:val="both"/>
        <w:rPr>
          <w:rFonts w:ascii="Hurme Geometric Sans 4" w:hAnsi="Hurme Geometric Sans 4" w:cs="Calibri"/>
          <w:sz w:val="24"/>
          <w:szCs w:val="24"/>
        </w:rPr>
      </w:pPr>
    </w:p>
    <w:p w:rsidR="00EB21A1" w:rsidRDefault="00EB21A1" w:rsidP="00EB3EB6">
      <w:pPr>
        <w:spacing w:after="0" w:line="240" w:lineRule="auto"/>
        <w:jc w:val="both"/>
        <w:rPr>
          <w:rFonts w:ascii="Hurme Geometric Sans 4" w:hAnsi="Hurme Geometric Sans 4" w:cs="Calibri"/>
          <w:sz w:val="24"/>
          <w:szCs w:val="24"/>
        </w:rPr>
      </w:pPr>
    </w:p>
    <w:p w:rsidR="00EB21A1" w:rsidRDefault="00EB21A1" w:rsidP="00EB3EB6">
      <w:pPr>
        <w:spacing w:after="0" w:line="240" w:lineRule="auto"/>
        <w:jc w:val="both"/>
        <w:rPr>
          <w:rFonts w:ascii="Hurme Geometric Sans 4" w:hAnsi="Hurme Geometric Sans 4" w:cs="Calibri"/>
          <w:sz w:val="24"/>
          <w:szCs w:val="24"/>
        </w:rPr>
      </w:pPr>
    </w:p>
    <w:p w:rsidR="00EB21A1" w:rsidRDefault="00EB21A1" w:rsidP="00EB3EB6">
      <w:pPr>
        <w:spacing w:after="0" w:line="240" w:lineRule="auto"/>
        <w:jc w:val="both"/>
        <w:rPr>
          <w:rFonts w:ascii="Hurme Geometric Sans 4" w:hAnsi="Hurme Geometric Sans 4" w:cs="Calibri"/>
          <w:sz w:val="24"/>
          <w:szCs w:val="24"/>
        </w:rPr>
      </w:pPr>
    </w:p>
    <w:p w:rsidR="00EB21A1" w:rsidRPr="00E51959" w:rsidRDefault="00EB21A1" w:rsidP="00EB3EB6">
      <w:pPr>
        <w:spacing w:after="0" w:line="240" w:lineRule="auto"/>
        <w:jc w:val="both"/>
        <w:rPr>
          <w:rFonts w:ascii="Hurme Geometric Sans 4" w:hAnsi="Hurme Geometric Sans 4" w:cs="Calibri"/>
          <w:sz w:val="24"/>
          <w:szCs w:val="24"/>
        </w:rPr>
      </w:pPr>
    </w:p>
    <w:p w:rsidR="00EB3EB6" w:rsidRPr="00E51959" w:rsidRDefault="00EB3EB6" w:rsidP="00EB3EB6">
      <w:pPr>
        <w:spacing w:after="0" w:line="240" w:lineRule="auto"/>
        <w:jc w:val="both"/>
        <w:rPr>
          <w:rFonts w:ascii="Hurme Geometric Sans 4" w:hAnsi="Hurme Geometric Sans 4" w:cs="Calibri"/>
          <w:sz w:val="24"/>
          <w:szCs w:val="24"/>
        </w:rPr>
      </w:pPr>
    </w:p>
    <w:p w:rsidR="00EB3EB6" w:rsidRPr="00E51959" w:rsidRDefault="00EB3EB6" w:rsidP="00EB3EB6">
      <w:pPr>
        <w:numPr>
          <w:ilvl w:val="0"/>
          <w:numId w:val="3"/>
        </w:numPr>
        <w:spacing w:after="0" w:line="240" w:lineRule="auto"/>
        <w:jc w:val="both"/>
        <w:rPr>
          <w:rFonts w:ascii="Hurme Geometric Sans 4" w:hAnsi="Hurme Geometric Sans 4" w:cs="Calibri"/>
          <w:b/>
          <w:sz w:val="24"/>
          <w:szCs w:val="24"/>
        </w:rPr>
      </w:pPr>
      <w:r w:rsidRPr="00E51959">
        <w:rPr>
          <w:rFonts w:ascii="Hurme Geometric Sans 4" w:hAnsi="Hurme Geometric Sans 4" w:cs="Calibri"/>
          <w:b/>
          <w:sz w:val="24"/>
          <w:szCs w:val="24"/>
        </w:rPr>
        <w:t>Transparencia</w:t>
      </w:r>
    </w:p>
    <w:p w:rsidR="00EB3EB6" w:rsidRPr="00E51959" w:rsidRDefault="00EB3EB6" w:rsidP="00EB3EB6">
      <w:pPr>
        <w:spacing w:after="0" w:line="240" w:lineRule="auto"/>
        <w:jc w:val="both"/>
        <w:rPr>
          <w:rFonts w:ascii="Hurme Geometric Sans 4" w:hAnsi="Hurme Geometric Sans 4" w:cs="Calibri"/>
          <w:sz w:val="24"/>
          <w:szCs w:val="24"/>
        </w:rPr>
      </w:pPr>
      <w:r w:rsidRPr="00E51959">
        <w:rPr>
          <w:rFonts w:ascii="Hurme Geometric Sans 4" w:hAnsi="Hurme Geometric Sans 4" w:cs="Calibri"/>
          <w:sz w:val="24"/>
          <w:szCs w:val="24"/>
        </w:rPr>
        <w:t>El H. Ayuntamiento de Colima pondrá a disposición de la población, en su página oficial, las presentes reglas de operación, así como el listado de beneficiarios, para los fines conducentes.</w:t>
      </w:r>
    </w:p>
    <w:p w:rsidR="00EB3EB6" w:rsidRPr="00E51959" w:rsidRDefault="00EB3EB6" w:rsidP="00EB3EB6">
      <w:pPr>
        <w:spacing w:after="0" w:line="240" w:lineRule="auto"/>
        <w:jc w:val="both"/>
        <w:rPr>
          <w:rFonts w:ascii="Hurme Geometric Sans 4" w:hAnsi="Hurme Geometric Sans 4" w:cs="Calibri"/>
          <w:sz w:val="24"/>
          <w:szCs w:val="24"/>
        </w:rPr>
      </w:pPr>
    </w:p>
    <w:p w:rsidR="00EB3EB6" w:rsidRPr="00E51959" w:rsidRDefault="00EB3EB6" w:rsidP="00EB3EB6">
      <w:pPr>
        <w:numPr>
          <w:ilvl w:val="0"/>
          <w:numId w:val="4"/>
        </w:numPr>
        <w:spacing w:after="0" w:line="240" w:lineRule="auto"/>
        <w:jc w:val="both"/>
        <w:rPr>
          <w:rFonts w:ascii="Hurme Geometric Sans 4" w:hAnsi="Hurme Geometric Sans 4" w:cs="Calibri"/>
          <w:b/>
          <w:sz w:val="24"/>
          <w:szCs w:val="24"/>
        </w:rPr>
      </w:pPr>
      <w:r w:rsidRPr="00E51959">
        <w:rPr>
          <w:rFonts w:ascii="Hurme Geometric Sans 4" w:hAnsi="Hurme Geometric Sans 4" w:cs="Calibri"/>
          <w:b/>
          <w:sz w:val="24"/>
          <w:szCs w:val="24"/>
        </w:rPr>
        <w:t>Quejas y denuncias</w:t>
      </w:r>
    </w:p>
    <w:p w:rsidR="00EB3EB6" w:rsidRPr="00E51959" w:rsidRDefault="00EB3EB6" w:rsidP="00EB3EB6">
      <w:pPr>
        <w:spacing w:after="0" w:line="240" w:lineRule="auto"/>
        <w:jc w:val="both"/>
        <w:rPr>
          <w:rFonts w:ascii="Hurme Geometric Sans 4" w:hAnsi="Hurme Geometric Sans 4" w:cs="Calibri"/>
          <w:sz w:val="24"/>
          <w:szCs w:val="24"/>
        </w:rPr>
      </w:pPr>
      <w:r w:rsidRPr="00E51959">
        <w:rPr>
          <w:rFonts w:ascii="Hurme Geometric Sans 4" w:hAnsi="Hurme Geometric Sans 4" w:cs="Calibri"/>
          <w:sz w:val="24"/>
          <w:szCs w:val="24"/>
        </w:rPr>
        <w:t>Los beneficiarios</w:t>
      </w:r>
      <w:r>
        <w:rPr>
          <w:rFonts w:ascii="Hurme Geometric Sans 4" w:hAnsi="Hurme Geometric Sans 4" w:cs="Calibri"/>
          <w:sz w:val="24"/>
          <w:szCs w:val="24"/>
        </w:rPr>
        <w:t xml:space="preserve"> o sus representantes,</w:t>
      </w:r>
      <w:r w:rsidRPr="00E51959">
        <w:rPr>
          <w:rFonts w:ascii="Hurme Geometric Sans 4" w:hAnsi="Hurme Geometric Sans 4" w:cs="Calibri"/>
          <w:sz w:val="24"/>
          <w:szCs w:val="24"/>
        </w:rPr>
        <w:t xml:space="preserve"> pueden presentar quejas o denunciar cualqui</w:t>
      </w:r>
      <w:r>
        <w:rPr>
          <w:rFonts w:ascii="Hurme Geometric Sans 4" w:hAnsi="Hurme Geometric Sans 4" w:cs="Calibri"/>
          <w:sz w:val="24"/>
          <w:szCs w:val="24"/>
        </w:rPr>
        <w:t>er irregularidad o mal uso del P</w:t>
      </w:r>
      <w:r w:rsidRPr="00E51959">
        <w:rPr>
          <w:rFonts w:ascii="Hurme Geometric Sans 4" w:hAnsi="Hurme Geometric Sans 4" w:cs="Calibri"/>
          <w:sz w:val="24"/>
          <w:szCs w:val="24"/>
        </w:rPr>
        <w:t>rograma, en las siguientes áreas:</w:t>
      </w:r>
    </w:p>
    <w:p w:rsidR="00EB3EB6" w:rsidRDefault="00EB3EB6" w:rsidP="00EB3EB6">
      <w:pPr>
        <w:spacing w:after="0" w:line="240" w:lineRule="auto"/>
        <w:jc w:val="both"/>
        <w:rPr>
          <w:rFonts w:ascii="Hurme Geometric Sans 4" w:hAnsi="Hurme Geometric Sans 4" w:cs="Calibri"/>
          <w:sz w:val="24"/>
          <w:szCs w:val="24"/>
        </w:rPr>
      </w:pPr>
    </w:p>
    <w:p w:rsidR="00EB3EB6" w:rsidRPr="00E51959" w:rsidRDefault="00EB3EB6" w:rsidP="00EB3EB6">
      <w:pPr>
        <w:spacing w:after="0" w:line="240" w:lineRule="auto"/>
        <w:jc w:val="both"/>
        <w:rPr>
          <w:rFonts w:ascii="Hurme Geometric Sans 4" w:hAnsi="Hurme Geometric Sans 4" w:cs="Calibri"/>
          <w:sz w:val="24"/>
          <w:szCs w:val="24"/>
        </w:rPr>
      </w:pPr>
      <w:r w:rsidRPr="00E51959">
        <w:rPr>
          <w:rFonts w:ascii="Hurme Geometric Sans 4" w:hAnsi="Hurme Geometric Sans 4" w:cs="Calibri"/>
          <w:sz w:val="24"/>
          <w:szCs w:val="24"/>
        </w:rPr>
        <w:t>Dirección de Desarrollo Rural y Social del H. Ayuntamiento de Colima, ubicada en Av. Venustiano Carranza No. 25, Col. Centro, Colima, Colima. Tel. 3163800 ext. 38213.</w:t>
      </w:r>
    </w:p>
    <w:p w:rsidR="00EB3EB6" w:rsidRPr="00E51959" w:rsidRDefault="00EB3EB6" w:rsidP="00EB3EB6">
      <w:pPr>
        <w:spacing w:after="0" w:line="240" w:lineRule="auto"/>
        <w:jc w:val="both"/>
        <w:rPr>
          <w:rFonts w:ascii="Hurme Geometric Sans 4" w:hAnsi="Hurme Geometric Sans 4" w:cs="Calibri"/>
          <w:sz w:val="24"/>
          <w:szCs w:val="24"/>
        </w:rPr>
      </w:pPr>
    </w:p>
    <w:p w:rsidR="00EB3EB6" w:rsidRPr="00E51959" w:rsidRDefault="00EB3EB6" w:rsidP="00EB3EB6">
      <w:pPr>
        <w:spacing w:after="0" w:line="240" w:lineRule="auto"/>
        <w:jc w:val="both"/>
        <w:rPr>
          <w:rFonts w:ascii="Hurme Geometric Sans 4" w:hAnsi="Hurme Geometric Sans 4" w:cs="Calibri"/>
          <w:sz w:val="24"/>
          <w:szCs w:val="24"/>
        </w:rPr>
      </w:pPr>
      <w:r w:rsidRPr="00E51959">
        <w:rPr>
          <w:rFonts w:ascii="Hurme Geometric Sans 4" w:hAnsi="Hurme Geometric Sans 4" w:cs="Calibri"/>
          <w:sz w:val="24"/>
          <w:szCs w:val="24"/>
        </w:rPr>
        <w:t>Contraloría Municipal ubicada en Gregorio Torres Quintero No. 85, Col. Centro, Colima, Colima. Tel. 3163881.</w:t>
      </w:r>
    </w:p>
    <w:p w:rsidR="00EB3EB6" w:rsidRPr="00E51959" w:rsidRDefault="00EB3EB6" w:rsidP="00EB3EB6">
      <w:pPr>
        <w:spacing w:after="0" w:line="240" w:lineRule="auto"/>
        <w:jc w:val="both"/>
        <w:rPr>
          <w:rFonts w:ascii="Hurme Geometric Sans 4" w:hAnsi="Hurme Geometric Sans 4" w:cs="Calibri"/>
          <w:sz w:val="24"/>
          <w:szCs w:val="24"/>
        </w:rPr>
      </w:pPr>
    </w:p>
    <w:p w:rsidR="00EB3EB6" w:rsidRPr="00E51959" w:rsidRDefault="00EB3EB6" w:rsidP="00EB3EB6">
      <w:pPr>
        <w:spacing w:after="0" w:line="240" w:lineRule="auto"/>
        <w:jc w:val="both"/>
        <w:rPr>
          <w:rFonts w:ascii="Hurme Geometric Sans 4" w:hAnsi="Hurme Geometric Sans 4" w:cs="Calibri"/>
          <w:sz w:val="24"/>
          <w:szCs w:val="24"/>
        </w:rPr>
      </w:pPr>
      <w:r w:rsidRPr="00E51959">
        <w:rPr>
          <w:rFonts w:ascii="Hurme Geometric Sans 4" w:hAnsi="Hurme Geometric Sans 4" w:cs="Calibri"/>
          <w:sz w:val="24"/>
          <w:szCs w:val="24"/>
        </w:rPr>
        <w:t>Para mayor información, favor de comunicarse a la Dirección de Desarrollo Rural y Social del H. Ayuntamiento de Colima, al teléfono 3163823.</w:t>
      </w:r>
    </w:p>
    <w:p w:rsidR="00EB3EB6" w:rsidRDefault="00EB3EB6" w:rsidP="00EB3EB6">
      <w:pPr>
        <w:spacing w:after="0" w:line="240" w:lineRule="auto"/>
      </w:pPr>
    </w:p>
    <w:p w:rsidR="001344AA" w:rsidRDefault="001344AA" w:rsidP="00BC53B9">
      <w:pPr>
        <w:pStyle w:val="Sinespaciado"/>
        <w:rPr>
          <w:rFonts w:cstheme="minorHAnsi"/>
          <w:sz w:val="20"/>
          <w:szCs w:val="20"/>
        </w:rPr>
      </w:pPr>
      <w:r>
        <w:rPr>
          <w:rFonts w:cstheme="minorHAnsi"/>
          <w:sz w:val="20"/>
          <w:szCs w:val="20"/>
        </w:rPr>
        <w:t xml:space="preserve"> </w:t>
      </w:r>
    </w:p>
    <w:p w:rsidR="00EB3EB6" w:rsidRDefault="00EB3EB6" w:rsidP="00BC53B9">
      <w:pPr>
        <w:pStyle w:val="Sinespaciado"/>
        <w:rPr>
          <w:rFonts w:cstheme="minorHAnsi"/>
          <w:sz w:val="20"/>
          <w:szCs w:val="20"/>
        </w:rPr>
      </w:pPr>
    </w:p>
    <w:p w:rsidR="00EB3EB6" w:rsidRDefault="00EB3EB6" w:rsidP="00BC53B9">
      <w:pPr>
        <w:pStyle w:val="Sinespaciado"/>
        <w:rPr>
          <w:rFonts w:cstheme="minorHAnsi"/>
          <w:sz w:val="20"/>
          <w:szCs w:val="20"/>
        </w:rPr>
      </w:pPr>
    </w:p>
    <w:p w:rsidR="00EB3EB6" w:rsidRDefault="00EB3EB6" w:rsidP="00BC53B9">
      <w:pPr>
        <w:pStyle w:val="Sinespaciado"/>
        <w:rPr>
          <w:rFonts w:cstheme="minorHAnsi"/>
          <w:sz w:val="20"/>
          <w:szCs w:val="20"/>
        </w:rPr>
      </w:pPr>
    </w:p>
    <w:p w:rsidR="00EB3EB6" w:rsidRDefault="00EB3EB6" w:rsidP="00BC53B9">
      <w:pPr>
        <w:pStyle w:val="Sinespaciado"/>
        <w:rPr>
          <w:rFonts w:cstheme="minorHAnsi"/>
          <w:sz w:val="20"/>
          <w:szCs w:val="20"/>
        </w:rPr>
      </w:pPr>
    </w:p>
    <w:p w:rsidR="00EB3EB6" w:rsidRDefault="00EB3EB6" w:rsidP="00BC53B9">
      <w:pPr>
        <w:pStyle w:val="Sinespaciado"/>
        <w:rPr>
          <w:rFonts w:cstheme="minorHAnsi"/>
          <w:sz w:val="20"/>
          <w:szCs w:val="20"/>
        </w:rPr>
      </w:pPr>
    </w:p>
    <w:p w:rsidR="00EB3EB6" w:rsidRDefault="00EB3EB6" w:rsidP="00BC53B9">
      <w:pPr>
        <w:pStyle w:val="Sinespaciado"/>
        <w:rPr>
          <w:rFonts w:cstheme="minorHAnsi"/>
          <w:sz w:val="20"/>
          <w:szCs w:val="20"/>
        </w:rPr>
      </w:pPr>
    </w:p>
    <w:p w:rsidR="00EB21A1" w:rsidRDefault="00EB21A1" w:rsidP="00BC53B9">
      <w:pPr>
        <w:pStyle w:val="Sinespaciado"/>
        <w:rPr>
          <w:rFonts w:cstheme="minorHAnsi"/>
          <w:sz w:val="20"/>
          <w:szCs w:val="20"/>
        </w:rPr>
      </w:pPr>
    </w:p>
    <w:p w:rsidR="00EB21A1" w:rsidRDefault="00EB21A1" w:rsidP="00BC53B9">
      <w:pPr>
        <w:pStyle w:val="Sinespaciado"/>
        <w:rPr>
          <w:rFonts w:cstheme="minorHAnsi"/>
          <w:sz w:val="20"/>
          <w:szCs w:val="20"/>
        </w:rPr>
      </w:pPr>
    </w:p>
    <w:p w:rsidR="00EB21A1" w:rsidRDefault="00EB21A1" w:rsidP="00BC53B9">
      <w:pPr>
        <w:pStyle w:val="Sinespaciado"/>
        <w:rPr>
          <w:rFonts w:cstheme="minorHAnsi"/>
          <w:sz w:val="20"/>
          <w:szCs w:val="20"/>
        </w:rPr>
      </w:pPr>
    </w:p>
    <w:p w:rsidR="00EB3EB6" w:rsidRDefault="00EB3EB6" w:rsidP="00BC53B9">
      <w:pPr>
        <w:pStyle w:val="Sinespaciado"/>
        <w:rPr>
          <w:rFonts w:cstheme="minorHAnsi"/>
          <w:sz w:val="20"/>
          <w:szCs w:val="20"/>
        </w:rPr>
      </w:pPr>
    </w:p>
    <w:p w:rsidR="00EB3EB6" w:rsidRDefault="00EB3EB6" w:rsidP="00BC53B9">
      <w:pPr>
        <w:pStyle w:val="Sinespaciado"/>
        <w:rPr>
          <w:rFonts w:cstheme="minorHAnsi"/>
          <w:sz w:val="20"/>
          <w:szCs w:val="20"/>
        </w:rPr>
      </w:pPr>
    </w:p>
    <w:p w:rsidR="00EB3EB6" w:rsidRDefault="00EB3EB6" w:rsidP="00BC53B9">
      <w:pPr>
        <w:pStyle w:val="Sinespaciado"/>
        <w:rPr>
          <w:rFonts w:cstheme="minorHAnsi"/>
          <w:sz w:val="20"/>
          <w:szCs w:val="20"/>
        </w:rPr>
      </w:pPr>
    </w:p>
    <w:p w:rsidR="00EB3EB6" w:rsidRDefault="00EB3EB6" w:rsidP="00BC53B9">
      <w:pPr>
        <w:pStyle w:val="Sinespaciado"/>
        <w:rPr>
          <w:rFonts w:cstheme="minorHAnsi"/>
          <w:sz w:val="20"/>
          <w:szCs w:val="20"/>
        </w:rPr>
      </w:pPr>
    </w:p>
    <w:p w:rsidR="00EB3EB6" w:rsidRDefault="00EB3EB6" w:rsidP="00BC53B9">
      <w:pPr>
        <w:pStyle w:val="Sinespaciado"/>
        <w:rPr>
          <w:rFonts w:cstheme="minorHAnsi"/>
          <w:sz w:val="20"/>
          <w:szCs w:val="20"/>
        </w:rPr>
      </w:pPr>
    </w:p>
    <w:p w:rsidR="00EB21A1" w:rsidRDefault="00EB21A1" w:rsidP="00BC53B9">
      <w:pPr>
        <w:pStyle w:val="Sinespaciado"/>
        <w:rPr>
          <w:rFonts w:cstheme="minorHAnsi"/>
          <w:sz w:val="20"/>
          <w:szCs w:val="20"/>
        </w:rPr>
      </w:pPr>
    </w:p>
    <w:p w:rsidR="00EB21A1" w:rsidRDefault="00EB21A1" w:rsidP="00BC53B9">
      <w:pPr>
        <w:pStyle w:val="Sinespaciado"/>
        <w:rPr>
          <w:rFonts w:cstheme="minorHAnsi"/>
          <w:sz w:val="20"/>
          <w:szCs w:val="20"/>
        </w:rPr>
      </w:pPr>
    </w:p>
    <w:p w:rsidR="00EB21A1" w:rsidRDefault="00EB21A1" w:rsidP="00BC53B9">
      <w:pPr>
        <w:pStyle w:val="Sinespaciado"/>
        <w:rPr>
          <w:rFonts w:cstheme="minorHAnsi"/>
          <w:sz w:val="20"/>
          <w:szCs w:val="20"/>
        </w:rPr>
      </w:pPr>
    </w:p>
    <w:p w:rsidR="00EB21A1" w:rsidRDefault="00EB21A1" w:rsidP="00BC53B9">
      <w:pPr>
        <w:pStyle w:val="Sinespaciado"/>
        <w:rPr>
          <w:rFonts w:cstheme="minorHAnsi"/>
          <w:sz w:val="20"/>
          <w:szCs w:val="20"/>
        </w:rPr>
      </w:pPr>
    </w:p>
    <w:p w:rsidR="00EB21A1" w:rsidRDefault="00EB21A1" w:rsidP="00BC53B9">
      <w:pPr>
        <w:pStyle w:val="Sinespaciado"/>
        <w:rPr>
          <w:rFonts w:cstheme="minorHAnsi"/>
          <w:sz w:val="20"/>
          <w:szCs w:val="20"/>
        </w:rPr>
      </w:pPr>
    </w:p>
    <w:p w:rsidR="00EB21A1" w:rsidRDefault="00EB21A1" w:rsidP="00BC53B9">
      <w:pPr>
        <w:pStyle w:val="Sinespaciado"/>
        <w:rPr>
          <w:rFonts w:cstheme="minorHAnsi"/>
          <w:sz w:val="20"/>
          <w:szCs w:val="20"/>
        </w:rPr>
      </w:pPr>
    </w:p>
    <w:p w:rsidR="00EB21A1" w:rsidRDefault="00EB21A1" w:rsidP="00BC53B9">
      <w:pPr>
        <w:pStyle w:val="Sinespaciado"/>
        <w:rPr>
          <w:rFonts w:cstheme="minorHAnsi"/>
          <w:sz w:val="20"/>
          <w:szCs w:val="20"/>
        </w:rPr>
      </w:pPr>
    </w:p>
    <w:p w:rsidR="00EB21A1" w:rsidRDefault="00EB21A1" w:rsidP="00BC53B9">
      <w:pPr>
        <w:pStyle w:val="Sinespaciado"/>
        <w:rPr>
          <w:rFonts w:cstheme="minorHAnsi"/>
          <w:sz w:val="20"/>
          <w:szCs w:val="20"/>
        </w:rPr>
      </w:pPr>
    </w:p>
    <w:p w:rsidR="00EB3EB6" w:rsidRPr="00FD2246" w:rsidRDefault="00EB3EB6" w:rsidP="00BC53B9">
      <w:pPr>
        <w:pStyle w:val="Sinespaciado"/>
        <w:rPr>
          <w:rFonts w:cstheme="minorHAnsi"/>
          <w:sz w:val="20"/>
          <w:szCs w:val="20"/>
        </w:rPr>
      </w:pPr>
      <w:bookmarkStart w:id="1" w:name="_GoBack"/>
      <w:bookmarkEnd w:id="1"/>
    </w:p>
    <w:sectPr w:rsidR="00EB3EB6" w:rsidRPr="00FD2246" w:rsidSect="00B63DAD">
      <w:headerReference w:type="even" r:id="rId8"/>
      <w:headerReference w:type="default" r:id="rId9"/>
      <w:footerReference w:type="even" r:id="rId10"/>
      <w:footerReference w:type="default" r:id="rId11"/>
      <w:headerReference w:type="first" r:id="rId12"/>
      <w:footerReference w:type="first" r:id="rId13"/>
      <w:pgSz w:w="12240" w:h="15840"/>
      <w:pgMar w:top="1440" w:right="1304" w:bottom="1440"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AF9" w:rsidRDefault="004E4AF9" w:rsidP="00BE3D65">
      <w:pPr>
        <w:spacing w:after="0" w:line="240" w:lineRule="auto"/>
      </w:pPr>
      <w:r>
        <w:separator/>
      </w:r>
    </w:p>
  </w:endnote>
  <w:endnote w:type="continuationSeparator" w:id="0">
    <w:p w:rsidR="004E4AF9" w:rsidRDefault="004E4AF9" w:rsidP="00BE3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urme Geometric Sans 4">
    <w:altName w:val="Arial"/>
    <w:panose1 w:val="00000000000000000000"/>
    <w:charset w:val="00"/>
    <w:family w:val="swiss"/>
    <w:notTrueType/>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D65" w:rsidRDefault="00BE3D6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D65" w:rsidRDefault="00BE3D6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D65" w:rsidRDefault="00BE3D6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AF9" w:rsidRDefault="004E4AF9" w:rsidP="00BE3D65">
      <w:pPr>
        <w:spacing w:after="0" w:line="240" w:lineRule="auto"/>
      </w:pPr>
      <w:r>
        <w:separator/>
      </w:r>
    </w:p>
  </w:footnote>
  <w:footnote w:type="continuationSeparator" w:id="0">
    <w:p w:rsidR="004E4AF9" w:rsidRDefault="004E4AF9" w:rsidP="00BE3D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D65" w:rsidRDefault="00FD2246">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0124391" o:spid="_x0000_s2062" type="#_x0000_t75" style="position:absolute;margin-left:0;margin-top:0;width:614.15pt;height:792.95pt;z-index:-251657216;mso-position-horizontal:center;mso-position-horizontal-relative:margin;mso-position-vertical:center;mso-position-vertical-relative:margin" o:allowincell="f">
          <v:imagedata r:id="rId1" o:title="DESARROLLO RUR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D65" w:rsidRDefault="00FD2246">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0124392" o:spid="_x0000_s2063" type="#_x0000_t75" style="position:absolute;margin-left:0;margin-top:0;width:614.15pt;height:792.95pt;z-index:-251656192;mso-position-horizontal:center;mso-position-horizontal-relative:margin;mso-position-vertical:center;mso-position-vertical-relative:margin" o:allowincell="f">
          <v:imagedata r:id="rId1" o:title="DESARROLLO RUR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D65" w:rsidRDefault="00FD2246">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0124390" o:spid="_x0000_s2061" type="#_x0000_t75" style="position:absolute;margin-left:0;margin-top:0;width:614.15pt;height:792.95pt;z-index:-251658240;mso-position-horizontal:center;mso-position-horizontal-relative:margin;mso-position-vertical:center;mso-position-vertical-relative:margin" o:allowincell="f">
          <v:imagedata r:id="rId1" o:title="DESARROLLO RUR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60F1E"/>
    <w:multiLevelType w:val="hybridMultilevel"/>
    <w:tmpl w:val="405A244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nsid w:val="34F9685F"/>
    <w:multiLevelType w:val="hybridMultilevel"/>
    <w:tmpl w:val="929A8F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6D83D5F"/>
    <w:multiLevelType w:val="hybridMultilevel"/>
    <w:tmpl w:val="103650E4"/>
    <w:lvl w:ilvl="0" w:tplc="59706FC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F835356"/>
    <w:multiLevelType w:val="hybridMultilevel"/>
    <w:tmpl w:val="80C224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CBD2E53"/>
    <w:multiLevelType w:val="hybridMultilevel"/>
    <w:tmpl w:val="68842E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5F54E0C"/>
    <w:multiLevelType w:val="hybridMultilevel"/>
    <w:tmpl w:val="FE0CB2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EE40C56"/>
    <w:multiLevelType w:val="hybridMultilevel"/>
    <w:tmpl w:val="405A244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68F12C32"/>
    <w:multiLevelType w:val="hybridMultilevel"/>
    <w:tmpl w:val="04D2365E"/>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F5AE9DF4">
      <w:numFmt w:val="bullet"/>
      <w:lvlText w:val="•"/>
      <w:lvlJc w:val="left"/>
      <w:pPr>
        <w:ind w:left="2685" w:hanging="705"/>
      </w:pPr>
      <w:rPr>
        <w:rFonts w:ascii="Times New Roman" w:eastAsia="Times New Roman" w:hAnsi="Times New Roman" w:cs="Times New Roman"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74C037CE"/>
    <w:multiLevelType w:val="hybridMultilevel"/>
    <w:tmpl w:val="33F255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D7E10A5"/>
    <w:multiLevelType w:val="hybridMultilevel"/>
    <w:tmpl w:val="75A6DC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5"/>
  </w:num>
  <w:num w:numId="4">
    <w:abstractNumId w:val="3"/>
  </w:num>
  <w:num w:numId="5">
    <w:abstractNumId w:val="4"/>
  </w:num>
  <w:num w:numId="6">
    <w:abstractNumId w:val="7"/>
  </w:num>
  <w:num w:numId="7">
    <w:abstractNumId w:val="1"/>
  </w:num>
  <w:num w:numId="8">
    <w:abstractNumId w:val="0"/>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D65"/>
    <w:rsid w:val="000C1760"/>
    <w:rsid w:val="000D62AC"/>
    <w:rsid w:val="001344AA"/>
    <w:rsid w:val="00163AA5"/>
    <w:rsid w:val="002473A7"/>
    <w:rsid w:val="0034554D"/>
    <w:rsid w:val="00426A2F"/>
    <w:rsid w:val="004E4AF9"/>
    <w:rsid w:val="004F3D4B"/>
    <w:rsid w:val="00521B5B"/>
    <w:rsid w:val="005606E1"/>
    <w:rsid w:val="00775D05"/>
    <w:rsid w:val="0082579B"/>
    <w:rsid w:val="009538C7"/>
    <w:rsid w:val="00A94A76"/>
    <w:rsid w:val="00A95664"/>
    <w:rsid w:val="00AB0D25"/>
    <w:rsid w:val="00B63DAD"/>
    <w:rsid w:val="00B750DF"/>
    <w:rsid w:val="00BC53B9"/>
    <w:rsid w:val="00BD4EB2"/>
    <w:rsid w:val="00BE3D65"/>
    <w:rsid w:val="00CE1D21"/>
    <w:rsid w:val="00E317B7"/>
    <w:rsid w:val="00EB21A1"/>
    <w:rsid w:val="00EB3EB6"/>
    <w:rsid w:val="00F9148C"/>
    <w:rsid w:val="00FD2246"/>
  </w:rsids>
  <m:mathPr>
    <m:mathFont m:val="Cambria Math"/>
    <m:brkBin m:val="before"/>
    <m:brkBinSub m:val="--"/>
    <m:smallFrac/>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D05"/>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3D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3D65"/>
  </w:style>
  <w:style w:type="paragraph" w:styleId="Piedepgina">
    <w:name w:val="footer"/>
    <w:basedOn w:val="Normal"/>
    <w:link w:val="PiedepginaCar"/>
    <w:uiPriority w:val="99"/>
    <w:unhideWhenUsed/>
    <w:rsid w:val="00BE3D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3D65"/>
  </w:style>
  <w:style w:type="paragraph" w:styleId="Sinespaciado">
    <w:name w:val="No Spacing"/>
    <w:uiPriority w:val="1"/>
    <w:qFormat/>
    <w:rsid w:val="009538C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D05"/>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3D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3D65"/>
  </w:style>
  <w:style w:type="paragraph" w:styleId="Piedepgina">
    <w:name w:val="footer"/>
    <w:basedOn w:val="Normal"/>
    <w:link w:val="PiedepginaCar"/>
    <w:uiPriority w:val="99"/>
    <w:unhideWhenUsed/>
    <w:rsid w:val="00BE3D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3D65"/>
  </w:style>
  <w:style w:type="paragraph" w:styleId="Sinespaciado">
    <w:name w:val="No Spacing"/>
    <w:uiPriority w:val="1"/>
    <w:qFormat/>
    <w:rsid w:val="009538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10</Pages>
  <Words>2710</Words>
  <Characters>14907</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 Leticia Chávez Barrgán</dc:creator>
  <cp:lastModifiedBy>Ana Elizabeth Cruz Cortes</cp:lastModifiedBy>
  <cp:revision>6</cp:revision>
  <dcterms:created xsi:type="dcterms:W3CDTF">2021-01-27T19:57:00Z</dcterms:created>
  <dcterms:modified xsi:type="dcterms:W3CDTF">2021-01-29T23:59:00Z</dcterms:modified>
</cp:coreProperties>
</file>