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7" w:rsidRPr="00D30DC1" w:rsidRDefault="00D06B87" w:rsidP="00D06B87">
      <w:pPr>
        <w:pStyle w:val="Textoindependiente"/>
        <w:rPr>
          <w:rFonts w:ascii="Arial" w:hAnsi="Arial" w:cs="Arial"/>
          <w:b/>
          <w:bCs/>
          <w:sz w:val="20"/>
          <w:szCs w:val="20"/>
        </w:rPr>
      </w:pPr>
      <w:bookmarkStart w:id="0" w:name="_GoBack"/>
      <w:bookmarkEnd w:id="0"/>
      <w:r w:rsidRPr="00D30DC1">
        <w:rPr>
          <w:rFonts w:ascii="Arial" w:hAnsi="Arial" w:cs="Arial"/>
          <w:b/>
          <w:bCs/>
          <w:sz w:val="20"/>
          <w:szCs w:val="20"/>
        </w:rPr>
        <w:t>Última Reforma P.O. Tomo 104, Colima, Col; Sábado 29 de Junio del año 2019, Núm. 50 Pág.1997</w:t>
      </w:r>
    </w:p>
    <w:p w:rsidR="00D06B87" w:rsidRDefault="00D06B87" w:rsidP="00D06B87">
      <w:pPr>
        <w:pStyle w:val="Textoindependiente"/>
        <w:rPr>
          <w:rFonts w:ascii="Arial" w:hAnsi="Arial" w:cs="Arial"/>
          <w:b/>
          <w:bCs/>
          <w:color w:val="FF0000"/>
          <w:sz w:val="20"/>
          <w:szCs w:val="20"/>
        </w:rPr>
      </w:pPr>
    </w:p>
    <w:p w:rsidR="00D06B87" w:rsidRPr="001B0CDF" w:rsidRDefault="00AD132F" w:rsidP="00D06B87">
      <w:pPr>
        <w:pStyle w:val="Textoindependiente"/>
        <w:rPr>
          <w:rFonts w:ascii="Arial" w:hAnsi="Arial" w:cs="Arial"/>
          <w:bCs/>
          <w:sz w:val="14"/>
          <w:szCs w:val="14"/>
        </w:rPr>
      </w:pPr>
      <w:r w:rsidRPr="001B0CDF">
        <w:rPr>
          <w:rFonts w:ascii="Arial" w:hAnsi="Arial" w:cs="Arial"/>
          <w:bCs/>
          <w:sz w:val="14"/>
          <w:szCs w:val="14"/>
        </w:rPr>
        <w:t xml:space="preserve">Modificación P.O. Tomo 104, Colima, Col; Sábado 08 de Junio del año 2019, </w:t>
      </w:r>
      <w:proofErr w:type="spellStart"/>
      <w:r w:rsidRPr="001B0CDF">
        <w:rPr>
          <w:rFonts w:ascii="Arial" w:hAnsi="Arial" w:cs="Arial"/>
          <w:bCs/>
          <w:sz w:val="14"/>
          <w:szCs w:val="14"/>
        </w:rPr>
        <w:t>Núm</w:t>
      </w:r>
      <w:proofErr w:type="spellEnd"/>
      <w:r w:rsidRPr="001B0CDF">
        <w:rPr>
          <w:rFonts w:ascii="Arial" w:hAnsi="Arial" w:cs="Arial"/>
          <w:bCs/>
          <w:sz w:val="14"/>
          <w:szCs w:val="14"/>
        </w:rPr>
        <w:t xml:space="preserve"> 42 </w:t>
      </w:r>
      <w:proofErr w:type="spellStart"/>
      <w:r w:rsidRPr="001B0CDF">
        <w:rPr>
          <w:rFonts w:ascii="Arial" w:hAnsi="Arial" w:cs="Arial"/>
          <w:bCs/>
          <w:sz w:val="14"/>
          <w:szCs w:val="14"/>
        </w:rPr>
        <w:t>Pág</w:t>
      </w:r>
      <w:proofErr w:type="spellEnd"/>
      <w:r w:rsidRPr="001B0CDF">
        <w:rPr>
          <w:rFonts w:ascii="Arial" w:hAnsi="Arial" w:cs="Arial"/>
          <w:bCs/>
          <w:sz w:val="14"/>
          <w:szCs w:val="14"/>
        </w:rPr>
        <w:t xml:space="preserve"> 1617</w:t>
      </w:r>
    </w:p>
    <w:p w:rsidR="00D06B87" w:rsidRPr="001B0CDF" w:rsidRDefault="00D06B87" w:rsidP="00D06B87">
      <w:pPr>
        <w:pStyle w:val="Textoindependiente"/>
        <w:rPr>
          <w:rFonts w:ascii="Arial" w:hAnsi="Arial" w:cs="Arial"/>
          <w:bCs/>
          <w:sz w:val="14"/>
          <w:szCs w:val="14"/>
        </w:rPr>
      </w:pPr>
      <w:r w:rsidRPr="001B0CDF">
        <w:rPr>
          <w:rFonts w:ascii="Arial" w:hAnsi="Arial" w:cs="Arial"/>
          <w:bCs/>
          <w:sz w:val="14"/>
          <w:szCs w:val="14"/>
        </w:rPr>
        <w:t>Modificación P.O. Tomo 104, Colima, Col; Viernes 17 de Mayo del año 2019, Núm. 36 Pág.1304</w:t>
      </w:r>
    </w:p>
    <w:p w:rsidR="00D06B87" w:rsidRPr="001B0CDF" w:rsidRDefault="00D06B87" w:rsidP="00D06B87">
      <w:pPr>
        <w:pStyle w:val="Textoindependiente"/>
        <w:rPr>
          <w:rFonts w:ascii="Arial" w:hAnsi="Arial" w:cs="Arial"/>
          <w:bCs/>
          <w:sz w:val="14"/>
          <w:szCs w:val="14"/>
        </w:rPr>
      </w:pPr>
      <w:r w:rsidRPr="001B0CDF">
        <w:rPr>
          <w:rFonts w:ascii="Arial" w:hAnsi="Arial" w:cs="Arial"/>
          <w:bCs/>
          <w:sz w:val="14"/>
          <w:szCs w:val="14"/>
        </w:rPr>
        <w:t>Modificación P.O. Tomo 104, Colima, Col., Sábado 04 de Mayo del año 2019; Núm. 33 Pág.1139</w:t>
      </w:r>
    </w:p>
    <w:p w:rsidR="00D06B87" w:rsidRPr="001B0CDF" w:rsidRDefault="00D06B87" w:rsidP="00D06B87">
      <w:pPr>
        <w:pStyle w:val="Textoindependiente"/>
        <w:rPr>
          <w:rFonts w:ascii="Arial" w:hAnsi="Arial" w:cs="Arial"/>
          <w:sz w:val="14"/>
          <w:szCs w:val="14"/>
        </w:rPr>
      </w:pPr>
      <w:r w:rsidRPr="001B0CDF">
        <w:rPr>
          <w:rFonts w:ascii="Arial" w:hAnsi="Arial" w:cs="Arial"/>
          <w:bCs/>
          <w:sz w:val="14"/>
          <w:szCs w:val="14"/>
        </w:rPr>
        <w:t xml:space="preserve">Modificación </w:t>
      </w:r>
      <w:r w:rsidRPr="001B0CDF">
        <w:rPr>
          <w:rFonts w:ascii="Arial" w:hAnsi="Arial" w:cs="Arial"/>
          <w:sz w:val="14"/>
          <w:szCs w:val="14"/>
        </w:rPr>
        <w:t>P.O. Tomo 104, Colima, Col., Sábado 19 de Enero del Año 2019; Núm. 04 Pág. 02</w:t>
      </w:r>
    </w:p>
    <w:p w:rsidR="005E4164" w:rsidRPr="001B0CDF" w:rsidRDefault="005E4164" w:rsidP="00D06B87">
      <w:pPr>
        <w:pStyle w:val="Textoindependiente"/>
        <w:rPr>
          <w:rFonts w:ascii="Arial" w:hAnsi="Arial" w:cs="Arial"/>
          <w:sz w:val="14"/>
          <w:szCs w:val="14"/>
        </w:rPr>
      </w:pPr>
      <w:r w:rsidRPr="001B0CDF">
        <w:rPr>
          <w:rFonts w:ascii="Arial" w:hAnsi="Arial" w:cs="Arial"/>
          <w:sz w:val="14"/>
          <w:szCs w:val="14"/>
        </w:rPr>
        <w:t>Modificación P.O. Tomo 103, Colima, Col., Sábado 29 de Diciembre del Año 2018; Núm. 94 Pág. 4082</w:t>
      </w:r>
    </w:p>
    <w:p w:rsidR="005370AC" w:rsidRPr="001B0CDF" w:rsidRDefault="005370AC" w:rsidP="00D06B87">
      <w:pPr>
        <w:pStyle w:val="Textoindependiente"/>
        <w:rPr>
          <w:rFonts w:ascii="Arial" w:hAnsi="Arial" w:cs="Arial"/>
          <w:sz w:val="14"/>
          <w:szCs w:val="14"/>
        </w:rPr>
      </w:pPr>
      <w:r w:rsidRPr="001B0CDF">
        <w:rPr>
          <w:rFonts w:ascii="Arial" w:hAnsi="Arial" w:cs="Arial"/>
          <w:sz w:val="14"/>
          <w:szCs w:val="14"/>
        </w:rPr>
        <w:t xml:space="preserve">Modificación P.O. Tomo 103, Colima, Col; Sábado 24 de Noviembre del año 2018; Núm. 84 </w:t>
      </w:r>
      <w:proofErr w:type="spellStart"/>
      <w:r w:rsidRPr="001B0CDF">
        <w:rPr>
          <w:rFonts w:ascii="Arial" w:hAnsi="Arial" w:cs="Arial"/>
          <w:sz w:val="14"/>
          <w:szCs w:val="14"/>
        </w:rPr>
        <w:t>Pág</w:t>
      </w:r>
      <w:proofErr w:type="spellEnd"/>
      <w:r w:rsidRPr="001B0CDF">
        <w:rPr>
          <w:rFonts w:ascii="Arial" w:hAnsi="Arial" w:cs="Arial"/>
          <w:sz w:val="14"/>
          <w:szCs w:val="14"/>
        </w:rPr>
        <w:t xml:space="preserve"> 3676</w:t>
      </w:r>
    </w:p>
    <w:p w:rsidR="009111FE" w:rsidRPr="001B0CDF" w:rsidRDefault="009111FE" w:rsidP="00D06B87">
      <w:pPr>
        <w:pStyle w:val="Textoindependiente"/>
        <w:rPr>
          <w:rFonts w:ascii="Arial" w:hAnsi="Arial" w:cs="Arial"/>
          <w:sz w:val="14"/>
          <w:szCs w:val="14"/>
          <w:lang w:val="es-MX"/>
        </w:rPr>
      </w:pPr>
      <w:r w:rsidRPr="001B0CDF">
        <w:rPr>
          <w:rFonts w:ascii="Arial" w:eastAsiaTheme="minorHAnsi" w:hAnsi="Arial" w:cs="Arial"/>
          <w:sz w:val="14"/>
          <w:szCs w:val="14"/>
          <w:lang w:eastAsia="en-US"/>
        </w:rPr>
        <w:t>Modificación P.O. Tomo 103, Colima, Col., Sábado 20 de Octubre del año 2018; Núm. 76 pág. 2</w:t>
      </w:r>
    </w:p>
    <w:p w:rsidR="00D06B87" w:rsidRPr="00B43B9F" w:rsidRDefault="00D06B87" w:rsidP="00D06B87">
      <w:pPr>
        <w:spacing w:after="0"/>
        <w:jc w:val="right"/>
        <w:rPr>
          <w:rFonts w:ascii="Arial" w:hAnsi="Arial" w:cs="Arial"/>
          <w:b/>
          <w:sz w:val="20"/>
          <w:szCs w:val="20"/>
        </w:rPr>
      </w:pPr>
    </w:p>
    <w:p w:rsidR="00D06B87" w:rsidRPr="00B43B9F" w:rsidRDefault="00D06B87" w:rsidP="00D06B87">
      <w:pPr>
        <w:spacing w:after="0"/>
        <w:jc w:val="right"/>
        <w:rPr>
          <w:rFonts w:ascii="Arial" w:hAnsi="Arial" w:cs="Arial"/>
          <w:b/>
          <w:sz w:val="20"/>
          <w:szCs w:val="20"/>
        </w:rPr>
      </w:pPr>
      <w:r w:rsidRPr="00B43B9F">
        <w:rPr>
          <w:rFonts w:ascii="Arial" w:hAnsi="Arial" w:cs="Arial"/>
          <w:b/>
          <w:sz w:val="20"/>
          <w:szCs w:val="20"/>
        </w:rPr>
        <w:t>DEL GOBIERNO MUNICIPAL</w:t>
      </w:r>
    </w:p>
    <w:p w:rsidR="00D06B87" w:rsidRPr="00B43B9F" w:rsidRDefault="00D06B87" w:rsidP="00D06B87">
      <w:pPr>
        <w:spacing w:after="0"/>
        <w:jc w:val="right"/>
        <w:rPr>
          <w:rFonts w:ascii="Arial" w:hAnsi="Arial" w:cs="Arial"/>
          <w:b/>
          <w:sz w:val="20"/>
          <w:szCs w:val="20"/>
        </w:rPr>
      </w:pPr>
      <w:r w:rsidRPr="00B43B9F">
        <w:rPr>
          <w:rFonts w:ascii="Arial" w:hAnsi="Arial" w:cs="Arial"/>
          <w:b/>
          <w:sz w:val="20"/>
          <w:szCs w:val="20"/>
        </w:rPr>
        <w:t>H. AYUNTAMIENTO CONSTITUCIONAL DE COLIMA, COL.</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REGLAMENTO DEL GOBIERNO MUNICIPAL  DE COLIMA</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PRIMERO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ÚNICO</w:t>
      </w: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w:t>
      </w:r>
      <w:r w:rsidRPr="00B43B9F">
        <w:rPr>
          <w:rFonts w:ascii="Arial" w:hAnsi="Arial" w:cs="Arial"/>
          <w:sz w:val="20"/>
          <w:szCs w:val="20"/>
        </w:rPr>
        <w:t xml:space="preserve"> El presente Reglamento del Gobierno Municipal de Colima, se expide en términos de lo dispuesto por  la fracción II del artículo 115 de la Constitución Política de los Estados Unidos Mexicanos, su correlativa fracción II  del artículo 87 y 91 de la Constitución Política del Estado Libre y Soberano de Colima, así como por los artículos 2°,  3º, 5º, 45 fracción I, inciso a), 37, 42, 60, 61, 62, 63, 65, 116, 117, 118 y 119 TER de la Ley del Municipio Libre del Estado de Colima vigente.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w:t>
      </w:r>
      <w:r w:rsidRPr="00B43B9F">
        <w:rPr>
          <w:rFonts w:ascii="Arial" w:hAnsi="Arial" w:cs="Arial"/>
          <w:sz w:val="20"/>
          <w:szCs w:val="20"/>
        </w:rPr>
        <w:t xml:space="preserve"> El presente Reglamento tiene por objeto, regular las siguientes materias: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organización y el funcionamiento interno del Ayuntamiento Constitucional de Colima, erigido en cabildo como autoridad colegiada y deliberante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 organización, el funcionamiento y la distribución de competencias de la administración pública municipal centralizada y paramunicipal,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organización y el funcionamiento de las autoridades auxiliares municipales.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 anterior, de acuerdo con lo establecido por la Constitución Política de los Estados Unidos Mexicanos, la Constitución Política del Estado Libre y Soberano de Colima, la Ley del Municipio Libre del Estado de Colima y por las demás leyes que en materia municipal expida el Congreso del Estado.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w:t>
      </w:r>
      <w:r w:rsidRPr="00B43B9F">
        <w:rPr>
          <w:rFonts w:ascii="Arial" w:hAnsi="Arial" w:cs="Arial"/>
          <w:sz w:val="20"/>
          <w:szCs w:val="20"/>
        </w:rPr>
        <w:t xml:space="preserve"> Para los efectos del presente Reglamento se entiende como: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 Constitución Federal:</w:t>
      </w:r>
      <w:r w:rsidRPr="00B43B9F">
        <w:rPr>
          <w:rFonts w:ascii="Arial" w:hAnsi="Arial" w:cs="Arial"/>
          <w:sz w:val="20"/>
          <w:szCs w:val="20"/>
        </w:rPr>
        <w:t xml:space="preserve"> La Constitución Política de los Estados Unidos Mexicanos.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II.- Constitución Local: </w:t>
      </w:r>
      <w:r w:rsidRPr="00B43B9F">
        <w:rPr>
          <w:rFonts w:ascii="Arial" w:hAnsi="Arial" w:cs="Arial"/>
          <w:sz w:val="20"/>
          <w:szCs w:val="20"/>
        </w:rPr>
        <w:t xml:space="preserve">La Constitución Política del Estado Libre y Soberano de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III.- Municipio:</w:t>
      </w:r>
      <w:r w:rsidRPr="00B43B9F">
        <w:rPr>
          <w:rFonts w:ascii="Arial" w:hAnsi="Arial" w:cs="Arial"/>
          <w:sz w:val="20"/>
          <w:szCs w:val="20"/>
        </w:rPr>
        <w:t xml:space="preserve"> El Municipio Libre de Colima,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IV.- Ayuntamiento:</w:t>
      </w:r>
      <w:r w:rsidRPr="00B43B9F">
        <w:rPr>
          <w:rFonts w:ascii="Arial" w:hAnsi="Arial" w:cs="Arial"/>
          <w:sz w:val="20"/>
          <w:szCs w:val="20"/>
        </w:rPr>
        <w:t xml:space="preserve"> El Ayuntamiento Constitucional de Colima,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V.- Cabildo: </w:t>
      </w:r>
      <w:r w:rsidRPr="00B43B9F">
        <w:rPr>
          <w:rFonts w:ascii="Arial" w:hAnsi="Arial" w:cs="Arial"/>
          <w:sz w:val="20"/>
          <w:szCs w:val="20"/>
        </w:rPr>
        <w:t xml:space="preserve">El Presidente Municipal, Regidores y Síndico del Ayuntamiento Constitucional de Colima, Colima, reunidos en sesión.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VI.- Ley Municipal:</w:t>
      </w:r>
      <w:r w:rsidRPr="00B43B9F">
        <w:rPr>
          <w:rFonts w:ascii="Arial" w:hAnsi="Arial" w:cs="Arial"/>
          <w:sz w:val="20"/>
          <w:szCs w:val="20"/>
        </w:rPr>
        <w:t xml:space="preserve"> La Ley del Municipio Libre del Estado de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VII.- Reglamento:</w:t>
      </w:r>
      <w:r w:rsidRPr="00B43B9F">
        <w:rPr>
          <w:rFonts w:ascii="Arial" w:hAnsi="Arial" w:cs="Arial"/>
          <w:sz w:val="20"/>
          <w:szCs w:val="20"/>
        </w:rPr>
        <w:t xml:space="preserve"> El Reglamento del Gobierno Municipal de Colima,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VIII.- Congreso:</w:t>
      </w:r>
      <w:r w:rsidRPr="00B43B9F">
        <w:rPr>
          <w:rFonts w:ascii="Arial" w:hAnsi="Arial" w:cs="Arial"/>
          <w:sz w:val="20"/>
          <w:szCs w:val="20"/>
        </w:rPr>
        <w:t xml:space="preserve"> El H. Congreso del Estado de Colima. </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lastRenderedPageBreak/>
        <w:t>IX.- Gobierno Municipal:</w:t>
      </w:r>
      <w:r w:rsidRPr="00B43B9F">
        <w:rPr>
          <w:rFonts w:ascii="Arial" w:hAnsi="Arial" w:cs="Arial"/>
          <w:sz w:val="20"/>
          <w:szCs w:val="20"/>
        </w:rPr>
        <w:t xml:space="preserve"> El Gobierno Municipal de Colima, Colima. </w:t>
      </w:r>
    </w:p>
    <w:p w:rsidR="00D06B87" w:rsidRDefault="00D06B87" w:rsidP="00D06B87">
      <w:pPr>
        <w:spacing w:after="0"/>
        <w:jc w:val="both"/>
        <w:rPr>
          <w:rFonts w:ascii="Arial" w:hAnsi="Arial" w:cs="Arial"/>
          <w:sz w:val="20"/>
          <w:szCs w:val="20"/>
        </w:rPr>
      </w:pPr>
      <w:r w:rsidRPr="00B43B9F">
        <w:rPr>
          <w:rFonts w:ascii="Arial" w:hAnsi="Arial" w:cs="Arial"/>
          <w:b/>
          <w:sz w:val="20"/>
          <w:szCs w:val="20"/>
        </w:rPr>
        <w:t>X.- Administración Municipal:</w:t>
      </w:r>
      <w:r w:rsidRPr="00B43B9F">
        <w:rPr>
          <w:rFonts w:ascii="Arial" w:hAnsi="Arial" w:cs="Arial"/>
          <w:sz w:val="20"/>
          <w:szCs w:val="20"/>
        </w:rPr>
        <w:t xml:space="preserve"> La Administración Municipal de Colima,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w:t>
      </w:r>
      <w:r w:rsidRPr="00B43B9F">
        <w:rPr>
          <w:rFonts w:ascii="Arial" w:hAnsi="Arial" w:cs="Arial"/>
          <w:sz w:val="20"/>
          <w:szCs w:val="20"/>
        </w:rPr>
        <w:t xml:space="preserve"> En los términos del artículo 2° de la Ley Municipal, el Municipio Libre es una institución de orden público, que constituye la base de la división territorial y de la organización política y administrativa del Estado de Colima, conformado por una comunidad de personas, establecidas en su territorio, cuya finalidad consiste en promover la gestión de sus intereses, proteger y fomentar los valores de la convivencia local y prestar los servicios básicos que ésta requiera. Con potestad para normar directamente las materias, funciones, procedimientos y servicios públicos de su competencia, asegurar la participación ciudadana y vecinal en los asuntos públicos, así como para establecer órganos de gobierno propios, y las bases generales del procedimiento contencioso-administrativo, incluyendo los medios de impugnación y los órganos encargados de dirimir las controversias entre la administración municipal y los particulares, con sujeción a los principios de igualdad, publicidad, audiencia y legalidad, con plena observancia de lo previsto por la Constitución Federal, la Constitución Local y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territorio del Municipio de Colima cuenta con una superficie total de 668.2 kilómetros cuadrados y tiene las colindancias siguientes: Al Norte con el Municipio de Cuauhtémoc; al Sur con los Municipios de </w:t>
      </w:r>
      <w:proofErr w:type="spellStart"/>
      <w:r w:rsidRPr="00B43B9F">
        <w:rPr>
          <w:rFonts w:ascii="Arial" w:hAnsi="Arial" w:cs="Arial"/>
          <w:sz w:val="20"/>
          <w:szCs w:val="20"/>
        </w:rPr>
        <w:t>Ixtlahuacán</w:t>
      </w:r>
      <w:proofErr w:type="spellEnd"/>
      <w:r w:rsidRPr="00B43B9F">
        <w:rPr>
          <w:rFonts w:ascii="Arial" w:hAnsi="Arial" w:cs="Arial"/>
          <w:sz w:val="20"/>
          <w:szCs w:val="20"/>
        </w:rPr>
        <w:t xml:space="preserve"> y Tecomán; al Oriente con los Estados de Jalisco y Michoacán de Ocampo, y al Poniente con los Municipios de Villa de Álvarez y </w:t>
      </w:r>
      <w:proofErr w:type="spellStart"/>
      <w:r w:rsidRPr="00B43B9F">
        <w:rPr>
          <w:rFonts w:ascii="Arial" w:hAnsi="Arial" w:cs="Arial"/>
          <w:sz w:val="20"/>
          <w:szCs w:val="20"/>
        </w:rPr>
        <w:t>Coquimatlán</w:t>
      </w:r>
      <w:proofErr w:type="spellEnd"/>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conformidad con el Decreto número 146, expedido por el H. Congreso con fecha 25 de septiembre de 1964, los límites del municipio de Colima son los siguientes: con Villa de Álvarez por el Arroyo de Pereira, sigue al oriente por la calle Plutarco Elías Calles o calle Abasolo, flexiona al norte por la calle de Las </w:t>
      </w:r>
      <w:proofErr w:type="spellStart"/>
      <w:r w:rsidRPr="00B43B9F">
        <w:rPr>
          <w:rFonts w:ascii="Arial" w:hAnsi="Arial" w:cs="Arial"/>
          <w:sz w:val="20"/>
          <w:szCs w:val="20"/>
        </w:rPr>
        <w:t>Aviñas</w:t>
      </w:r>
      <w:proofErr w:type="spellEnd"/>
      <w:r w:rsidRPr="00B43B9F">
        <w:rPr>
          <w:rFonts w:ascii="Arial" w:hAnsi="Arial" w:cs="Arial"/>
          <w:sz w:val="20"/>
          <w:szCs w:val="20"/>
        </w:rPr>
        <w:t xml:space="preserve"> o La Cruz Gorda, para de allí partir en línea recta hacia el noroeste hasta el Río de Colima, frente al balneario de San Cayetano; continúa el límite hacia el norte, hasta donde se unen los límites entre Villa de Álvarez, Colima y Cuauhtémoc, en un lugar situado a dos kilómetros al sur de Joyitas. Limitando ya con Cuauhtémoc, por el oriente y el sur, sigue una línea recta hasta el Arroyo de La Estancia, en un lugar situado a dos kilómetros al norte del poblado del mismo nombre, para continuar al este de La Capacha y La Puerta Pesada. Del Arroyo de La Estancia parte una línea recta hacia el oriente, para llegar al Río Tuxpan o de El Naranjo, donde desagua el Arroyo de Las </w:t>
      </w:r>
      <w:proofErr w:type="spellStart"/>
      <w:r w:rsidRPr="00B43B9F">
        <w:rPr>
          <w:rFonts w:ascii="Arial" w:hAnsi="Arial" w:cs="Arial"/>
          <w:sz w:val="20"/>
          <w:szCs w:val="20"/>
        </w:rPr>
        <w:t>Guásimas</w:t>
      </w:r>
      <w:proofErr w:type="spellEnd"/>
      <w:r w:rsidRPr="00B43B9F">
        <w:rPr>
          <w:rFonts w:ascii="Arial" w:hAnsi="Arial" w:cs="Arial"/>
          <w:sz w:val="20"/>
          <w:szCs w:val="20"/>
        </w:rPr>
        <w:t xml:space="preserve">. El límite del Municipio de Colima con el Estado de Jalisco es el Río Tuxpan o de El Naranjo, aguas abajo colindando con el Municipio de </w:t>
      </w:r>
      <w:proofErr w:type="spellStart"/>
      <w:r w:rsidRPr="00B43B9F">
        <w:rPr>
          <w:rFonts w:ascii="Arial" w:hAnsi="Arial" w:cs="Arial"/>
          <w:sz w:val="20"/>
          <w:szCs w:val="20"/>
        </w:rPr>
        <w:t>Pihuamo</w:t>
      </w:r>
      <w:proofErr w:type="spellEnd"/>
      <w:r w:rsidRPr="00B43B9F">
        <w:rPr>
          <w:rFonts w:ascii="Arial" w:hAnsi="Arial" w:cs="Arial"/>
          <w:sz w:val="20"/>
          <w:szCs w:val="20"/>
        </w:rPr>
        <w:t xml:space="preserve">, Jal., hasta la desembocadura del Río </w:t>
      </w:r>
      <w:proofErr w:type="spellStart"/>
      <w:r w:rsidRPr="00B43B9F">
        <w:rPr>
          <w:rFonts w:ascii="Arial" w:hAnsi="Arial" w:cs="Arial"/>
          <w:sz w:val="20"/>
          <w:szCs w:val="20"/>
        </w:rPr>
        <w:t>Ahuijullo</w:t>
      </w:r>
      <w:proofErr w:type="spellEnd"/>
      <w:r w:rsidRPr="00B43B9F">
        <w:rPr>
          <w:rFonts w:ascii="Arial" w:hAnsi="Arial" w:cs="Arial"/>
          <w:sz w:val="20"/>
          <w:szCs w:val="20"/>
        </w:rPr>
        <w:t xml:space="preserve"> o Barreras, y de ahí, con el Municipio de Villa Victoria, Michoacán, hasta unos siete kilómetros abajo de Las Tunas, Colima, donde ya se encuentra el Municipio de </w:t>
      </w:r>
      <w:proofErr w:type="spellStart"/>
      <w:r w:rsidRPr="00B43B9F">
        <w:rPr>
          <w:rFonts w:ascii="Arial" w:hAnsi="Arial" w:cs="Arial"/>
          <w:sz w:val="20"/>
          <w:szCs w:val="20"/>
        </w:rPr>
        <w:t>Ixtlahuacán</w:t>
      </w:r>
      <w:proofErr w:type="spellEnd"/>
      <w:r w:rsidRPr="00B43B9F">
        <w:rPr>
          <w:rFonts w:ascii="Arial" w:hAnsi="Arial" w:cs="Arial"/>
          <w:sz w:val="20"/>
          <w:szCs w:val="20"/>
        </w:rPr>
        <w:t xml:space="preserve">. Al sur limita Colima con el Municipio de </w:t>
      </w:r>
      <w:proofErr w:type="spellStart"/>
      <w:r w:rsidRPr="00B43B9F">
        <w:rPr>
          <w:rFonts w:ascii="Arial" w:hAnsi="Arial" w:cs="Arial"/>
          <w:sz w:val="20"/>
          <w:szCs w:val="20"/>
        </w:rPr>
        <w:t>Ixtlahuacán</w:t>
      </w:r>
      <w:proofErr w:type="spellEnd"/>
      <w:r w:rsidRPr="00B43B9F">
        <w:rPr>
          <w:rFonts w:ascii="Arial" w:hAnsi="Arial" w:cs="Arial"/>
          <w:sz w:val="20"/>
          <w:szCs w:val="20"/>
        </w:rPr>
        <w:t xml:space="preserve">, desde el Río de El Naranjo en una línea recta hacia el norte, hasta la cima del Cerro de El </w:t>
      </w:r>
      <w:proofErr w:type="spellStart"/>
      <w:r w:rsidRPr="00B43B9F">
        <w:rPr>
          <w:rFonts w:ascii="Arial" w:hAnsi="Arial" w:cs="Arial"/>
          <w:sz w:val="20"/>
          <w:szCs w:val="20"/>
        </w:rPr>
        <w:t>Camichín</w:t>
      </w:r>
      <w:proofErr w:type="spellEnd"/>
      <w:r w:rsidRPr="00B43B9F">
        <w:rPr>
          <w:rFonts w:ascii="Arial" w:hAnsi="Arial" w:cs="Arial"/>
          <w:sz w:val="20"/>
          <w:szCs w:val="20"/>
        </w:rPr>
        <w:t xml:space="preserve">, continuando por la cumbre de esa cordillera hacia el </w:t>
      </w:r>
      <w:proofErr w:type="spellStart"/>
      <w:r w:rsidRPr="00B43B9F">
        <w:rPr>
          <w:rFonts w:ascii="Arial" w:hAnsi="Arial" w:cs="Arial"/>
          <w:sz w:val="20"/>
          <w:szCs w:val="20"/>
        </w:rPr>
        <w:t>nor</w:t>
      </w:r>
      <w:proofErr w:type="spellEnd"/>
      <w:r w:rsidRPr="00B43B9F">
        <w:rPr>
          <w:rFonts w:ascii="Arial" w:hAnsi="Arial" w:cs="Arial"/>
          <w:sz w:val="20"/>
          <w:szCs w:val="20"/>
        </w:rPr>
        <w:t xml:space="preserve">-noroeste hasta el cerro de Volcancillos, de cuya cima va en línea recta hacia el oeste hasta el Arroyo de La </w:t>
      </w:r>
      <w:proofErr w:type="spellStart"/>
      <w:r w:rsidRPr="00B43B9F">
        <w:rPr>
          <w:rFonts w:ascii="Arial" w:hAnsi="Arial" w:cs="Arial"/>
          <w:sz w:val="20"/>
          <w:szCs w:val="20"/>
        </w:rPr>
        <w:t>Tepamera</w:t>
      </w:r>
      <w:proofErr w:type="spellEnd"/>
      <w:r w:rsidRPr="00B43B9F">
        <w:rPr>
          <w:rFonts w:ascii="Arial" w:hAnsi="Arial" w:cs="Arial"/>
          <w:sz w:val="20"/>
          <w:szCs w:val="20"/>
        </w:rPr>
        <w:t xml:space="preserve">; siguiendo su curso hacia el norte, se separa dos kilómetros arriba y se dirige a la izquierda hasta el cerro de </w:t>
      </w:r>
      <w:proofErr w:type="spellStart"/>
      <w:r w:rsidRPr="00B43B9F">
        <w:rPr>
          <w:rFonts w:ascii="Arial" w:hAnsi="Arial" w:cs="Arial"/>
          <w:sz w:val="20"/>
          <w:szCs w:val="20"/>
        </w:rPr>
        <w:t>Caután</w:t>
      </w:r>
      <w:proofErr w:type="spellEnd"/>
      <w:r w:rsidRPr="00B43B9F">
        <w:rPr>
          <w:rFonts w:ascii="Arial" w:hAnsi="Arial" w:cs="Arial"/>
          <w:sz w:val="20"/>
          <w:szCs w:val="20"/>
        </w:rPr>
        <w:t xml:space="preserve">, llega al cerro de Pistola Gorda y dobla hacia el oeste hasta el puerto de La Salada. Limita en una línea recta de cuatro kilómetros con el Municipio de Tecomán, hasta las faldas del cerro de El </w:t>
      </w:r>
      <w:proofErr w:type="spellStart"/>
      <w:r w:rsidRPr="00B43B9F">
        <w:rPr>
          <w:rFonts w:ascii="Arial" w:hAnsi="Arial" w:cs="Arial"/>
          <w:sz w:val="20"/>
          <w:szCs w:val="20"/>
        </w:rPr>
        <w:t>Alcomún</w:t>
      </w:r>
      <w:proofErr w:type="spellEnd"/>
      <w:r w:rsidRPr="00B43B9F">
        <w:rPr>
          <w:rFonts w:ascii="Arial" w:hAnsi="Arial" w:cs="Arial"/>
          <w:sz w:val="20"/>
          <w:szCs w:val="20"/>
        </w:rPr>
        <w:t xml:space="preserve">, donde ya se encuentra con el límite del Municipio de </w:t>
      </w:r>
      <w:proofErr w:type="spellStart"/>
      <w:r w:rsidRPr="00B43B9F">
        <w:rPr>
          <w:rFonts w:ascii="Arial" w:hAnsi="Arial" w:cs="Arial"/>
          <w:sz w:val="20"/>
          <w:szCs w:val="20"/>
        </w:rPr>
        <w:t>Coquimatlán</w:t>
      </w:r>
      <w:proofErr w:type="spellEnd"/>
      <w:r w:rsidRPr="00B43B9F">
        <w:rPr>
          <w:rFonts w:ascii="Arial" w:hAnsi="Arial" w:cs="Arial"/>
          <w:sz w:val="20"/>
          <w:szCs w:val="20"/>
        </w:rPr>
        <w:t xml:space="preserve">. El límite con </w:t>
      </w:r>
      <w:proofErr w:type="spellStart"/>
      <w:r w:rsidRPr="00B43B9F">
        <w:rPr>
          <w:rFonts w:ascii="Arial" w:hAnsi="Arial" w:cs="Arial"/>
          <w:sz w:val="20"/>
          <w:szCs w:val="20"/>
        </w:rPr>
        <w:t>Coquimatlán</w:t>
      </w:r>
      <w:proofErr w:type="spellEnd"/>
      <w:r w:rsidRPr="00B43B9F">
        <w:rPr>
          <w:rFonts w:ascii="Arial" w:hAnsi="Arial" w:cs="Arial"/>
          <w:sz w:val="20"/>
          <w:szCs w:val="20"/>
        </w:rPr>
        <w:t xml:space="preserve"> parte de las faldas del cerro de El </w:t>
      </w:r>
      <w:proofErr w:type="spellStart"/>
      <w:r w:rsidRPr="00B43B9F">
        <w:rPr>
          <w:rFonts w:ascii="Arial" w:hAnsi="Arial" w:cs="Arial"/>
          <w:sz w:val="20"/>
          <w:szCs w:val="20"/>
        </w:rPr>
        <w:t>Alcomún</w:t>
      </w:r>
      <w:proofErr w:type="spellEnd"/>
      <w:r w:rsidRPr="00B43B9F">
        <w:rPr>
          <w:rFonts w:ascii="Arial" w:hAnsi="Arial" w:cs="Arial"/>
          <w:sz w:val="20"/>
          <w:szCs w:val="20"/>
        </w:rPr>
        <w:t xml:space="preserve">, en línea recta cuatro kilómetros hacia el norte, y luego, bordeando al mismo cerro hasta el frente de Los </w:t>
      </w:r>
      <w:proofErr w:type="spellStart"/>
      <w:r w:rsidRPr="00B43B9F">
        <w:rPr>
          <w:rFonts w:ascii="Arial" w:hAnsi="Arial" w:cs="Arial"/>
          <w:sz w:val="20"/>
          <w:szCs w:val="20"/>
        </w:rPr>
        <w:t>Asmoles</w:t>
      </w:r>
      <w:proofErr w:type="spellEnd"/>
      <w:r w:rsidRPr="00B43B9F">
        <w:rPr>
          <w:rFonts w:ascii="Arial" w:hAnsi="Arial" w:cs="Arial"/>
          <w:sz w:val="20"/>
          <w:szCs w:val="20"/>
        </w:rPr>
        <w:t xml:space="preserve">, sigue en línea recta hasta el cerro de Los Gallos, para tomar hacia el norte en otra línea recta hasta la vía del ferrocarril; dejando a Los Limones, comunidad rural del Municipio de </w:t>
      </w:r>
      <w:proofErr w:type="spellStart"/>
      <w:r w:rsidRPr="00B43B9F">
        <w:rPr>
          <w:rFonts w:ascii="Arial" w:hAnsi="Arial" w:cs="Arial"/>
          <w:sz w:val="20"/>
          <w:szCs w:val="20"/>
        </w:rPr>
        <w:t>Coquimatlán</w:t>
      </w:r>
      <w:proofErr w:type="spellEnd"/>
      <w:r w:rsidRPr="00B43B9F">
        <w:rPr>
          <w:rFonts w:ascii="Arial" w:hAnsi="Arial" w:cs="Arial"/>
          <w:sz w:val="20"/>
          <w:szCs w:val="20"/>
        </w:rPr>
        <w:t xml:space="preserve">, a unos 500 metros del límite, llega a la vía del ferrocarril, limitando nuevamente con </w:t>
      </w:r>
      <w:r w:rsidRPr="00B43B9F">
        <w:rPr>
          <w:rFonts w:ascii="Arial" w:hAnsi="Arial" w:cs="Arial"/>
          <w:sz w:val="20"/>
          <w:szCs w:val="20"/>
        </w:rPr>
        <w:lastRenderedPageBreak/>
        <w:t xml:space="preserve">Villa de Álvarez, y sigue una línea recta hacia el noreste hasta el Arroyo de Pereira, junto al Rancho de El Tropezón, que fue el punto de partida.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Nombre y el Escudo del Municipio son el signo de su identidad y símbolo representativo, respectivamente. El municipio conserva su nombre actual de "Colima", el cual no podrá ser cambiado, sino por acuerdo unánime del Cabildo y con aprobación del H. Congreso.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descripción del Escudo de Colima es como sigue: "Los campos diestros y siniestros en gules (rojo) simbolizan el clima cálido de la región, lo vistoso de sus </w:t>
      </w:r>
      <w:proofErr w:type="spellStart"/>
      <w:r w:rsidRPr="00B43B9F">
        <w:rPr>
          <w:rFonts w:ascii="Arial" w:hAnsi="Arial" w:cs="Arial"/>
          <w:sz w:val="20"/>
          <w:szCs w:val="20"/>
        </w:rPr>
        <w:t>bugambilias</w:t>
      </w:r>
      <w:proofErr w:type="spellEnd"/>
      <w:r w:rsidRPr="00B43B9F">
        <w:rPr>
          <w:rFonts w:ascii="Arial" w:hAnsi="Arial" w:cs="Arial"/>
          <w:sz w:val="20"/>
          <w:szCs w:val="20"/>
        </w:rPr>
        <w:t xml:space="preserve"> y las pitahayas; las palmas se colocaron como símbolo de la agricultura del municipio y sus derivados (cocada, alfajor, tuba, etcétera). El campo de la punta azur (azul) simboliza los ríos y el cielo como marco a la imponente figura del Rey de </w:t>
      </w:r>
      <w:proofErr w:type="spellStart"/>
      <w:r w:rsidRPr="00B43B9F">
        <w:rPr>
          <w:rFonts w:ascii="Arial" w:hAnsi="Arial" w:cs="Arial"/>
          <w:sz w:val="20"/>
          <w:szCs w:val="20"/>
        </w:rPr>
        <w:t>Colimán</w:t>
      </w:r>
      <w:proofErr w:type="spellEnd"/>
      <w:r w:rsidRPr="00B43B9F">
        <w:rPr>
          <w:rFonts w:ascii="Arial" w:hAnsi="Arial" w:cs="Arial"/>
          <w:sz w:val="20"/>
          <w:szCs w:val="20"/>
        </w:rPr>
        <w:t xml:space="preserve">. El bordado está realizado en color oro por ser la Ciudad de Colima el centro de la vida económica, política y cultural de la entidad. En la punta se colocó un libro abierto que simboliza la historia y la educación en Colima, por contar con grandes figuras en la labor docente. Los ornamentos exteriores están constituidos por el timbre que es una representación alegórica de los códices y de los lugares con elevaciones importantes, estos se refieren a los volcanes que están estrechamente ligados con su historia y tradición. Al centro de los volcanes aparece el hollín náhuatl del movimiento que simboliza los movimientos sísmicos del volcán de fuego.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 los lados del Escudo penden lambrequines que simbolizan a la cultura española, que junto con la existente forjaron la base actual de Colima. Los lambrequines son de color verde, pues simbolizan la bondad de la tierra y la abundante vegetación del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perros cebados que aparecen como soportes custodios, simbolizan la cerámica precolombina que se elaboró en la entidad y están estrechamente relacionados con el sincretismo religioso de los antiguos pobladores de la región.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piedra lisa forma parte del alma de la Ciudad de Colima. Por último en la punta del escudo se aprecia un listón flotante con la leyenda "PUEBLO ORGULLOSO DE SU ESTIRPE".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Escudo del Municipio será utilizado exclusivamente por los órganos del Ayuntamiento, debiéndose exhibir en forma ostensible en las oficinas y documentos oficiales, así como en los bienes que integran el patrimonio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Cualquier uso que quiera dársele por otras instituciones requerirá de autorización por escrito del Ayuntamiento. Quien contravenga esta disposición se hará acreedor a las sanciones establecidas en el Bando de Gobierno para el Municipio de Colima, sin perjuicio de las penas señaladas en el Código Penal del Estado. Queda estrictamente prohibido el uso del Escudo del Municipio para fines publicitarios no oficiales y de explotación comercial.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el Municipio de Colima, son símbolos obligatorios la Bandera, el Himno y el Escudo Nacionales, así como el Escudo del Estado. El uso de estos símbolos se sujetará a lo dispuesto por los ordenamientos Federales y en la Constitución Local.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5.-</w:t>
      </w:r>
      <w:r w:rsidRPr="00B43B9F">
        <w:rPr>
          <w:rFonts w:ascii="Arial" w:hAnsi="Arial" w:cs="Arial"/>
          <w:sz w:val="20"/>
          <w:szCs w:val="20"/>
        </w:rPr>
        <w:t xml:space="preserve"> Conforme con lo dispuesto por los artículos 115 fracción I, de la Constitución Federal, 87 fracción I, 89 de la Constitución Local y 3° de la Ley Municipal, el Municipio será gobernado y administrado por un Ayuntamiento de elección popular directa, integrado por el Presidente </w:t>
      </w:r>
      <w:r w:rsidRPr="00B43B9F">
        <w:rPr>
          <w:rFonts w:ascii="Arial" w:hAnsi="Arial" w:cs="Arial"/>
          <w:sz w:val="20"/>
          <w:szCs w:val="20"/>
        </w:rPr>
        <w:lastRenderedPageBreak/>
        <w:t xml:space="preserve">Municipal, Regidores y Síndico, propietarios y suplentes, electos bajo los principios de mayoría relativa y de representación proporcional, en términos de lo previsto por la Constitución Local y el Código Electoral del Estado.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Todos los munícipes integrantes del cabildo tienen, por igual, derecho a voz y voto y gozarán de los mismos derechos y prerrogativas. Por lo que no existe el denominado voto de calidad en favor del Presidente Municipal en la toma de acuerdos, decisiones y resoluciones del cuerpo edilicio.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6.- </w:t>
      </w:r>
      <w:r w:rsidRPr="00B43B9F">
        <w:rPr>
          <w:rFonts w:ascii="Arial" w:hAnsi="Arial" w:cs="Arial"/>
          <w:sz w:val="20"/>
          <w:szCs w:val="20"/>
        </w:rPr>
        <w:t xml:space="preserve">Se denomina cabildo, el ayuntamiento reunido en sesión y le compete la definición de las políticas generales del gobierno y de la administración pública municipal centralizada y paramunicipal, en los términos de las leyes aplicables.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ejecución de dichas políticas y el ejercicio de las funciones administrativas del Ayuntamiento, le corresponde y se deposita en la figura del Presidente Municipal en su calidad de jefe y titular de la administración pública municipal centralizada y paramunicipal, así como en las autoridades administrativas que le estarán subordinadas y a que se refieren la Ley Municipal y el presente Reglamento en su apartado correspondiente, el cual prevé las facultades, obligaciones y responsabilidades de dichos servidores públicos.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w:t>
      </w:r>
      <w:r w:rsidRPr="00B43B9F">
        <w:rPr>
          <w:rFonts w:ascii="Arial" w:hAnsi="Arial" w:cs="Arial"/>
          <w:sz w:val="20"/>
          <w:szCs w:val="20"/>
        </w:rPr>
        <w:t xml:space="preserve"> En los términos de las fracciones II y IV, del artículo 87 de la Constitución Local, correlativo del artículo 2° de la Ley Municipal; el municipio, está investido de personalidad jurídica y patrimonio propios, el cual manejarán conforme a la ley; es autónomo en su régimen interno y tendrá la libre administración de su hacienda.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w:t>
      </w:r>
      <w:r w:rsidRPr="00B43B9F">
        <w:rPr>
          <w:rFonts w:ascii="Arial" w:hAnsi="Arial" w:cs="Arial"/>
          <w:sz w:val="20"/>
          <w:szCs w:val="20"/>
        </w:rPr>
        <w:t xml:space="preserve"> En el desempeño de sus funciones, conforme al Principio de Legalidad establecido en el párrafo primero del artículo 5° de la Ley Municipal, la autoridad municipal únicamente puede hacer lo que la ley le concede y el gobernado todo lo que ésta no le prohíbe.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w:t>
      </w:r>
      <w:r w:rsidRPr="00B43B9F">
        <w:rPr>
          <w:rFonts w:ascii="Arial" w:hAnsi="Arial" w:cs="Arial"/>
          <w:sz w:val="20"/>
          <w:szCs w:val="20"/>
        </w:rPr>
        <w:t xml:space="preserve"> El municipio tendrá la responsabilidad directa de indemnizar a los particulares que sufran lesión en sus bienes y derechos, con motivo de los daños causados por los servidores públicos municipales en el ejercicio de sus atribuciones, sean éstas regulares o irregulares, de conformidad con lo dispuesto por la fracción XII del artículo 1º. de la Constitución Local, el párrafo segundo del artículo 5º de la Ley Municipal y en términos de las bases y procedimientos establecidos en la Ley de Responsabilidad Patrimonial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w:t>
      </w:r>
      <w:r w:rsidRPr="00B43B9F">
        <w:rPr>
          <w:rFonts w:ascii="Arial" w:hAnsi="Arial" w:cs="Arial"/>
          <w:sz w:val="20"/>
          <w:szCs w:val="20"/>
        </w:rPr>
        <w:t xml:space="preserve"> En los términos del artículo 7 de la Ley Municipal, a toda solicitud o petición presentada ante la autoridad municipal competente, el Ayuntamiento, así como las dependencias, unidades u organismos paramunicipales, deberán dar respuesta y comunicarla al interesado en los siguientes plazos: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Hasta treinta días cuando la decisión corresponda al Presidente Municipal o a los titulares de las dependencias y entidades de la administración pública municipal y paramunicipal,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Hasta cuarenta y cinco días cuando la decisión corresponda al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términos establecidos en el presente Reglamento, se computarán en días hábiles, salvo disposición expresa en contrario.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una solicitud o petición presentada no sea atendida mediante respuesta escrita por la autoridad competente, se entenderá contestada en sentido afirmativo o como consentida, por la dependencia o autoridad municipal correspondiente.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figura jurídica de la Afirmativa Ficta a que se refiere el párrafo anterior, sólo operará respecto de los actos regulativos, siempre y cuando se cumplan con los requisitos que la norma exige para el caso específico y que no se cause perjuicio ni lesión a intereses de terceros, ni al interés público.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los efectos del párrafo anterior, se entenderán como actos regulativos aquellos por virtud de los cuales, la autoridad administrativa permite a una determinada persona el ejercicio de alguna actividad que se encuentra regulada por una ley o reglamento, tales como permisos, licencias, autorizaciones o análogos; lo anterior en términos del inciso b) artículo 10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11.-</w:t>
      </w:r>
      <w:r w:rsidRPr="00B43B9F">
        <w:rPr>
          <w:rFonts w:ascii="Arial" w:hAnsi="Arial" w:cs="Arial"/>
          <w:sz w:val="20"/>
          <w:szCs w:val="20"/>
        </w:rPr>
        <w:t xml:space="preserve"> La aplicación del presente Reglamento, de acuerdo con las disposiciones señaladas en los apartados respectivos, será atribución del cabildo, del Presidente Municipal y de las autoridades que en el propio Ordenamiento se mencionan.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12.- </w:t>
      </w:r>
      <w:r w:rsidRPr="00B43B9F">
        <w:rPr>
          <w:rFonts w:ascii="Arial" w:hAnsi="Arial" w:cs="Arial"/>
          <w:sz w:val="20"/>
          <w:szCs w:val="20"/>
        </w:rPr>
        <w:t xml:space="preserve">Las disposiciones de este Reglamento son de orden público y de observancia general y obligatoria para los munícipes, funcionarios y servidores públicos municipales, habitantes y transeúntes del territorio municipal, su ignorancia no exime de su cumplimiento.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SEGUNDO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ORGANIZACIÓN Y FUNCIONAMIENTO DEL CABILDO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GOBIERNO Y DE LA COMPETENCIA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w:t>
      </w:r>
      <w:r w:rsidRPr="00B43B9F">
        <w:rPr>
          <w:rFonts w:ascii="Arial" w:hAnsi="Arial" w:cs="Arial"/>
          <w:sz w:val="20"/>
          <w:szCs w:val="20"/>
        </w:rPr>
        <w:t xml:space="preserve"> El presente apartado del Reglamento tiene por objeto regular la organización y el funcionamiento interno del Ayuntamiento Constitucional de Colima, erigido en Cabildo como autoridad colegiada y deliberante del Municipio, normando las disposiciones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Atribuciones, funciones y responsabilidades de los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Sesiones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Comisiones de Cabildo,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Procedimiento de Reglamentación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Lo anterior, de acuerdo con lo previsto por la Constitución Federal, la Constitución Local, la Ley Municipal y por las demás leyes que en materia municipal expida el Congreso.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aplicación de las disposiciones normativas contenidas en el presente Título de este Reglamento, será atribución exclusiva del cabildo y de las autoridades que en este mismo apartado se señalan.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14.- </w:t>
      </w:r>
      <w:r w:rsidRPr="00B43B9F">
        <w:rPr>
          <w:rFonts w:ascii="Arial" w:hAnsi="Arial" w:cs="Arial"/>
          <w:sz w:val="20"/>
          <w:szCs w:val="20"/>
        </w:rPr>
        <w:t xml:space="preserve">El Ayuntamiento es el Órgano de Gobierno Municipal mediante el cual el pueblo, en ejercicio de su voluntad política, realiza la autogestión de los intereses de la comunidad.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acuerdo al artículo 88 de la Constitución Local, el Ayuntamiento es depositario de la función pública municipal, por lo que constituye la primera instancia de gobierno en el municipio, con el propósito de recoger y atender las necesidades colectivas y sociales, así como para articular y promover su desarrollo integral y sustentable.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Gobierno Municipal radicará en la cabecera municipal de Colima, que es la ciudad del mismo nombre. Su domicilio oficial se ubica en el inmueble que ocupa el Palacio Municipal, sito en calle Gregorio Torres Quintero No. 85, Centro, o en el lugar que el cabildo apruebe.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w:t>
      </w:r>
      <w:r w:rsidRPr="00B43B9F">
        <w:rPr>
          <w:rFonts w:ascii="Arial" w:hAnsi="Arial" w:cs="Arial"/>
          <w:sz w:val="20"/>
          <w:szCs w:val="20"/>
        </w:rPr>
        <w:t xml:space="preserve"> La Competencia que las Constituciones Federal y Local, otorgan al gobierno municipal, se ejercerá por el Ayuntamiento de manera exclusiva y no habrá autoridad intermedia alguna, entre éste y el Gobierno del Estado, por lo que el Ayuntamiento será reconocido como interlocutor directo con los demás órdenes de gobierno, en relación a las acciones que incidan dentro de su territorio, de conformidad a lo dispuesto por los artículos 115 fracción I, párrafo primero, de la Constitución Federal, 87 fracción I, párrafo segundo, de la Constitución Local y 3°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w:t>
      </w:r>
      <w:r w:rsidRPr="00B43B9F">
        <w:rPr>
          <w:rFonts w:ascii="Arial" w:hAnsi="Arial" w:cs="Arial"/>
          <w:sz w:val="20"/>
          <w:szCs w:val="20"/>
        </w:rPr>
        <w:t xml:space="preserve"> Con el propósito de mejorar la calidad de vida de los habitantes del Municipio, las relaciones entre éste y el Gobierno del Estado, se conducirán por los principios de coordinación y descentralización, de acuerdo a lo dispuesto en el último párrafo del artículo 3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FUNCIONAMIENTO E INSTALACIÓN DEL AYUNTAMIENTO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w:t>
      </w:r>
      <w:r w:rsidRPr="00B43B9F">
        <w:rPr>
          <w:rFonts w:ascii="Arial" w:hAnsi="Arial" w:cs="Arial"/>
          <w:sz w:val="20"/>
          <w:szCs w:val="20"/>
        </w:rPr>
        <w:t xml:space="preserve"> El Gobierno Municipal ejerce las atribuciones que le confiere la Ley Municipal por conducto del Ayuntamiento. En los términos del artículo 91 de la Constitución Local, los acuerdos y resoluciones del ayuntamiento, como órgano colegiado deliberante, serán comunicados, para su ejecución por conducto del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w:t>
      </w:r>
      <w:r w:rsidRPr="00B43B9F">
        <w:rPr>
          <w:rFonts w:ascii="Arial" w:hAnsi="Arial" w:cs="Arial"/>
          <w:sz w:val="20"/>
          <w:szCs w:val="20"/>
        </w:rPr>
        <w:t xml:space="preserve"> El Ayuntamiento, se renovará cada tres años, integrándose por un Presidente Municipal, un Síndico, seis regidores electos por el principio de mayoría relativa y cinco regidores mediante la vía de representación proporcional, en la forma y términos previstos por los artículos 89 fracción IV de la Constitución Local, 3° y 25 de la Ley Municipal, y los aplicables del Código Electoral del Estado; debiendo observar al respecto las demás disposiciones establecidas por el Título Segundo, Capítulo I, de la propia Ley Municipal.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19.-</w:t>
      </w:r>
      <w:r w:rsidRPr="00B43B9F">
        <w:rPr>
          <w:rFonts w:ascii="Arial" w:hAnsi="Arial" w:cs="Arial"/>
          <w:sz w:val="20"/>
          <w:szCs w:val="20"/>
        </w:rPr>
        <w:t xml:space="preserve"> El Ayuntamiento electo se instalará con la mayoría de sus miembros, en sesión solemne  y pública el 15 de octubre del año de su elección, sus integrantes durarán en su cargo tres años, y tendrán derecho a ser electos consecutivamente para el mismo cargo, por un período adicional. La postulación sólo podrá ser realizada por el mismo partido o por cualquiera de los partidos integrantes de la coalición que lo hubieren postulado, salvo que hayan renunciado o perdido su militancia antes de la mitad de su mandato. Las personas que, por elección indirecta o por nombramiento o designación de alguna autoridad, desempeñen las funciones propias de esos cargos, cualquiera que sea la denominación que se les dé, podrán ser electas para el mismo cargo para el período inmediato, de acuerdo con lo dispuesto por los artículos 115, fracción I, de la Constitución Federal, y 87, fracción I, y 88 de la Constitución Local.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20.-</w:t>
      </w:r>
      <w:r w:rsidRPr="00B43B9F">
        <w:rPr>
          <w:rFonts w:ascii="Arial" w:hAnsi="Arial" w:cs="Arial"/>
          <w:sz w:val="20"/>
          <w:szCs w:val="20"/>
        </w:rPr>
        <w:t xml:space="preserve"> Debidamente instalado el Ayuntamiento, se aplicará en lo conducente las disposiciones previstas en el Capítulo II del Título Segundo de la Ley Municipal. El Presidente Municipal, procederá además a dar a conocer los nombres de los titulares de las diferentes dependencias de la administración pública municipal centralizada y al cabildo las bases para la elaboración de los siguientes instrumentos de planeación: el Plan Municipal de Desarrollo, el Programa de Gobierno Municipal y los subprogramas correspondientes derivados de éste último, así como los lineamientos para formular el Programa Operativo Anual.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21.-</w:t>
      </w:r>
      <w:r w:rsidRPr="00B43B9F">
        <w:rPr>
          <w:rFonts w:ascii="Arial" w:hAnsi="Arial" w:cs="Arial"/>
          <w:sz w:val="20"/>
          <w:szCs w:val="20"/>
        </w:rPr>
        <w:t xml:space="preserve"> En términos del artículo 35 de la Ley Municipal, instalado el ayuntamiento, el Presidente Municipal comunicará oficialmente la integración del cuerpo edilicio a los titulares de los Poderes Ejecutivo, Legislativo y Judicial de los Gobiernos Estatal y Federal.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Default="00D06B87" w:rsidP="00D06B87">
      <w:pPr>
        <w:spacing w:after="0" w:line="240" w:lineRule="auto"/>
        <w:jc w:val="both"/>
        <w:rPr>
          <w:rFonts w:ascii="Arial" w:hAnsi="Arial" w:cs="Arial"/>
          <w:sz w:val="16"/>
          <w:szCs w:val="20"/>
        </w:rPr>
      </w:pPr>
    </w:p>
    <w:p w:rsidR="00D06B87" w:rsidRDefault="00D06B87" w:rsidP="00D06B87">
      <w:pPr>
        <w:spacing w:after="0" w:line="240" w:lineRule="auto"/>
        <w:jc w:val="both"/>
        <w:rPr>
          <w:rFonts w:ascii="Arial" w:hAnsi="Arial" w:cs="Arial"/>
          <w:sz w:val="20"/>
          <w:szCs w:val="20"/>
        </w:rPr>
      </w:pPr>
      <w:r w:rsidRPr="00B43B9F">
        <w:rPr>
          <w:rFonts w:ascii="Arial" w:hAnsi="Arial" w:cs="Arial"/>
          <w:b/>
          <w:sz w:val="20"/>
          <w:szCs w:val="20"/>
        </w:rPr>
        <w:t>Artículo 22.-</w:t>
      </w:r>
      <w:r w:rsidRPr="00B43B9F">
        <w:rPr>
          <w:rFonts w:ascii="Arial" w:hAnsi="Arial" w:cs="Arial"/>
          <w:sz w:val="20"/>
          <w:szCs w:val="20"/>
        </w:rPr>
        <w:t xml:space="preserve"> De acuerdo con lo señalado en los artículos 36 y 43 de la Ley Municipal, al día siguiente de la sesión de instalación legal, el Ayuntamiento deberá proceder mediante sesión ordinaria de cabildo a cumplir con lo siguiente: </w:t>
      </w:r>
    </w:p>
    <w:p w:rsidR="00D06B87" w:rsidRDefault="00D06B87" w:rsidP="00D06B87">
      <w:pPr>
        <w:spacing w:after="0" w:line="240" w:lineRule="auto"/>
        <w:jc w:val="both"/>
        <w:rPr>
          <w:rFonts w:ascii="Arial" w:hAnsi="Arial" w:cs="Arial"/>
          <w:sz w:val="20"/>
          <w:szCs w:val="20"/>
        </w:rPr>
      </w:pPr>
    </w:p>
    <w:p w:rsidR="00D06B87" w:rsidRPr="00ED3BD4" w:rsidRDefault="00D06B87" w:rsidP="00D06B87">
      <w:pPr>
        <w:pStyle w:val="Textoindependiente"/>
        <w:rPr>
          <w:rFonts w:ascii="Arial" w:hAnsi="Arial" w:cs="Arial"/>
          <w:b/>
          <w:bCs/>
          <w:sz w:val="20"/>
          <w:szCs w:val="20"/>
        </w:rPr>
      </w:pPr>
      <w:r w:rsidRPr="00ED3BD4">
        <w:rPr>
          <w:rFonts w:ascii="Arial" w:hAnsi="Arial" w:cs="Arial"/>
          <w:b/>
          <w:sz w:val="16"/>
          <w:szCs w:val="20"/>
        </w:rPr>
        <w:t xml:space="preserve">(MODIFICADO P.O. </w:t>
      </w:r>
      <w:r w:rsidRPr="00ED3BD4">
        <w:rPr>
          <w:rFonts w:ascii="Arial" w:hAnsi="Arial" w:cs="Arial"/>
          <w:b/>
          <w:bCs/>
          <w:sz w:val="16"/>
          <w:szCs w:val="16"/>
        </w:rPr>
        <w:t>TOMO 104, COLIMA, COL; VIERNES 17 DE MAYO DEL AÑO 2019, NÚM. 36 PÁG.1304)</w:t>
      </w:r>
    </w:p>
    <w:p w:rsidR="00D06B87" w:rsidRPr="001D13B1" w:rsidRDefault="00D06B87" w:rsidP="00D06B87">
      <w:pPr>
        <w:spacing w:after="0" w:line="240" w:lineRule="auto"/>
        <w:jc w:val="both"/>
        <w:rPr>
          <w:rFonts w:ascii="Arial" w:hAnsi="Arial" w:cs="Arial"/>
          <w:b/>
          <w:sz w:val="16"/>
          <w:szCs w:val="20"/>
        </w:rPr>
      </w:pPr>
      <w:r w:rsidRPr="001D13B1">
        <w:rPr>
          <w:rFonts w:ascii="Arial" w:hAnsi="Arial" w:cs="Arial"/>
          <w:b/>
          <w:sz w:val="16"/>
          <w:szCs w:val="20"/>
        </w:rPr>
        <w:t>(MODIFICADO P.O. TOMO 103, COLIMA, COL., SÁBADO 24 DE NOVIEMBRE DEL AÑO 2018; NÚM. 84 PÁG. 3676)</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Nombrar, a propuesta del Presidente Municipal, al Secretario del Ayuntamiento, Tesorero Municipal, Oficial Mayor</w:t>
      </w:r>
      <w:r>
        <w:rPr>
          <w:rFonts w:ascii="Arial" w:hAnsi="Arial" w:cs="Arial"/>
          <w:sz w:val="20"/>
          <w:szCs w:val="20"/>
        </w:rPr>
        <w:t xml:space="preserve">, </w:t>
      </w:r>
      <w:r w:rsidRPr="00B43B9F">
        <w:rPr>
          <w:rFonts w:ascii="Arial" w:hAnsi="Arial" w:cs="Arial"/>
          <w:sz w:val="20"/>
          <w:szCs w:val="20"/>
        </w:rPr>
        <w:t>Contralor Municipal</w:t>
      </w:r>
      <w:r w:rsidR="00E6626B">
        <w:rPr>
          <w:rFonts w:ascii="Arial" w:hAnsi="Arial" w:cs="Arial"/>
          <w:sz w:val="20"/>
          <w:szCs w:val="20"/>
        </w:rPr>
        <w:t xml:space="preserve"> y al Titular del </w:t>
      </w:r>
      <w:proofErr w:type="spellStart"/>
      <w:r w:rsidR="00E6626B">
        <w:rPr>
          <w:rFonts w:ascii="Arial" w:hAnsi="Arial" w:cs="Arial"/>
          <w:sz w:val="20"/>
          <w:szCs w:val="20"/>
        </w:rPr>
        <w:t>A</w:t>
      </w:r>
      <w:r w:rsidRPr="00205D9B">
        <w:rPr>
          <w:rFonts w:ascii="Arial" w:hAnsi="Arial" w:cs="Arial"/>
          <w:sz w:val="20"/>
          <w:szCs w:val="20"/>
        </w:rPr>
        <w:t>rea</w:t>
      </w:r>
      <w:proofErr w:type="spellEnd"/>
      <w:r>
        <w:rPr>
          <w:rFonts w:ascii="Arial" w:hAnsi="Arial" w:cs="Arial"/>
          <w:sz w:val="20"/>
          <w:szCs w:val="20"/>
        </w:rPr>
        <w:t xml:space="preserve"> de Seguridad Pública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Aprobar, a propuesta del Presidente Municipal, las Comisiones del Cabildo;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Proceder a la entrega-recepción de la situación que guarda la administración pública municipal centralizada y paramunicipal, en términos del artículo 33 de la Ley Municipal.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igual forma se procederá en el supuesto de que el cabildo que se instale sea el resultado de elecciones extraordinarias celebradas en el municipio, en los casos que señale la Constitución Local y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w:t>
      </w:r>
      <w:r w:rsidRPr="00B43B9F">
        <w:rPr>
          <w:rFonts w:ascii="Arial" w:hAnsi="Arial" w:cs="Arial"/>
          <w:sz w:val="20"/>
          <w:szCs w:val="20"/>
        </w:rPr>
        <w:t xml:space="preserve"> Al día siguiente al de la instalación legal del nuevo ayuntamiento, todos los servidores públicos municipales salientes se presentarán en sus respectivas oficinas para hacer entrega de las mismas a los servidores públicos nombrados.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ayuntamiento saliente entregará al día siguiente de la instalación al ayuntamiento entrante o al concejo municipal, en su caso, personalmente y bajo acta circunstanciada, los expedientes y documentación firmados a que se refiere detalladamente el artículo 33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acta correspondiente será firmada por los servidores públicos que en ella intervengan.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informará al cabildo del resultado de las recepciones de las dependencias municipales en la siguiente sesión ordinaria.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De igual forma se procederá en caso de renuncia o remoción de los servidores públicos.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24.-</w:t>
      </w:r>
      <w:r w:rsidRPr="00B43B9F">
        <w:rPr>
          <w:rFonts w:ascii="Arial" w:hAnsi="Arial" w:cs="Arial"/>
          <w:sz w:val="20"/>
          <w:szCs w:val="20"/>
        </w:rPr>
        <w:t xml:space="preserve"> Los integrantes del cabildo saliente de acuerdo a las comisiones a su cargo, así como los titulares de las dependencias municipales que integran la administración pública centralizada y paramunicipal, formularán y entregarán a los munícipes y servidores públicos entrantes una relación de las acciones que a su juicio deban desarrollar o continuar, con el propósito de que no se interrumpa y se </w:t>
      </w:r>
      <w:proofErr w:type="spellStart"/>
      <w:r w:rsidRPr="00B43B9F">
        <w:rPr>
          <w:rFonts w:ascii="Arial" w:hAnsi="Arial" w:cs="Arial"/>
          <w:sz w:val="20"/>
          <w:szCs w:val="20"/>
        </w:rPr>
        <w:t>de</w:t>
      </w:r>
      <w:proofErr w:type="spellEnd"/>
      <w:r w:rsidRPr="00B43B9F">
        <w:rPr>
          <w:rFonts w:ascii="Arial" w:hAnsi="Arial" w:cs="Arial"/>
          <w:sz w:val="20"/>
          <w:szCs w:val="20"/>
        </w:rPr>
        <w:t xml:space="preserve"> continuidad al desarrollo de las tareas municipales, en términos de lo dispuesto por el artículo 34 de la Ley Municipal. Siendo atribución y responsabilidad del ayuntamiento, por conducto del Presidente, el Síndico, Tesorero y Contralor Municipales, la vigilancia y observancia en el cumplimiento de dicha disposición.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ACUERDOS Y RESOLUCIONES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w:t>
      </w:r>
      <w:r w:rsidRPr="00B43B9F">
        <w:rPr>
          <w:rFonts w:ascii="Arial" w:hAnsi="Arial" w:cs="Arial"/>
          <w:sz w:val="20"/>
          <w:szCs w:val="20"/>
        </w:rPr>
        <w:t xml:space="preserve"> El Ayuntamiento ejercerá, por conducto del cabildo, las atribuciones materialmente legislativas que le conceden las leyes mediante la expedición de acuerdos y resoluciones de naturaleza administrativa, para efectos de regular las atribuciones de su competencia, de acuerdo con las disposiciones legales aplicables.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procedimiento para la aprobación de los acuerdos y resoluciones del cabildo, se regula por el presente apartado del Reglamento y, en todo caso, deberá observarse en su reforma, derogación y abrogación el mismo procedimiento que les dio origen.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26.- </w:t>
      </w:r>
      <w:r w:rsidRPr="00B43B9F">
        <w:rPr>
          <w:rFonts w:ascii="Arial" w:hAnsi="Arial" w:cs="Arial"/>
          <w:sz w:val="20"/>
          <w:szCs w:val="20"/>
        </w:rPr>
        <w:t xml:space="preserve">Los acuerdos y resoluciones del cabildo podrán ser: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Bandos de Policía y Gobierno.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Reglamentos.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Circulares.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Presupuesto de egresos.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Iniciativas de leyes.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Disposiciones normativas de observancia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Disposiciones normativas de alcance particular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Acuerdos económicos.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w:t>
      </w:r>
      <w:r w:rsidRPr="00B43B9F">
        <w:rPr>
          <w:rFonts w:ascii="Arial" w:hAnsi="Arial" w:cs="Arial"/>
          <w:sz w:val="20"/>
          <w:szCs w:val="20"/>
        </w:rPr>
        <w:t xml:space="preserve"> Los Bandos de Policía y Gobierno, son normas que regulan las actividades de los habitantes del Municipio en un marco de respeto al derecho, la paz pública y la tranquilidad, que propicien el desarrollo de la vida comunitaria.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w:t>
      </w:r>
      <w:r w:rsidRPr="00B43B9F">
        <w:rPr>
          <w:rFonts w:ascii="Arial" w:hAnsi="Arial" w:cs="Arial"/>
          <w:sz w:val="20"/>
          <w:szCs w:val="20"/>
        </w:rPr>
        <w:t xml:space="preserve"> Son Reglamentos las resoluciones de cabildo que teniendo el carácter de generales, abstractas, impersonales, permanentes, obligatorias y coercibles, no se refieran a persona o personas determinadas, y tiendan a proveer al cumplimiento, ejecución y aplicación de las leyes que otorguen competencia municipal en cualquier materia, a la mejor prestación de los servicios públicos municipales, así como al adecuado desempeño de las funciones públicas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w:t>
      </w:r>
      <w:r w:rsidRPr="00B43B9F">
        <w:rPr>
          <w:rFonts w:ascii="Arial" w:hAnsi="Arial" w:cs="Arial"/>
          <w:sz w:val="20"/>
          <w:szCs w:val="20"/>
        </w:rPr>
        <w:t xml:space="preserve"> Son Circulares las comunicaciones mediante las cuales el Presidente Municipal da a conocer a las dependencias u organismos, sus instrucciones, ordenes, avisos o la interpretación de disposiciones normativas realizadas por 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w:t>
      </w:r>
      <w:r w:rsidRPr="00B43B9F">
        <w:rPr>
          <w:rFonts w:ascii="Arial" w:hAnsi="Arial" w:cs="Arial"/>
          <w:sz w:val="20"/>
          <w:szCs w:val="20"/>
        </w:rPr>
        <w:t xml:space="preserve"> El Presupuesto de Egresos, en tanto que constituye el documento rector del gasto del Ayuntamiento, es el instrumento jurídico-financiero municipal por virtud del cual el Ayuntamiento ejerce su autonomía hacendaria, en lo que al ejercicio del gasto público anual se refiere, en los términos de la Constitución Local, la Ley Municipal y la Ley de Presupuesto, Contabilidad y Gasto Público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w:t>
      </w:r>
      <w:r w:rsidRPr="00B43B9F">
        <w:rPr>
          <w:rFonts w:ascii="Arial" w:hAnsi="Arial" w:cs="Arial"/>
          <w:sz w:val="20"/>
          <w:szCs w:val="20"/>
        </w:rPr>
        <w:t xml:space="preserve"> Tienen el carácter de Iniciativas de Leyes las resoluciones del cabildo que sean emitidas para plantear a la Legislatura Local, la formación, reforma, adición, derogación o abrogación de leyes y decretos, en términos del artículo 37 Fracción IV de la Constitución Local.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Particularmente tienen este carácter las resoluciones del cabildo por las cuales se formula ante el Congreso, el Proyecto de Ley General de Ingresos del Municipio para cada ejercicio fiscal, en los términos del artículo 45 fracción IV inciso c)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w:t>
      </w:r>
      <w:r w:rsidRPr="00B43B9F">
        <w:rPr>
          <w:rFonts w:ascii="Arial" w:hAnsi="Arial" w:cs="Arial"/>
          <w:sz w:val="20"/>
          <w:szCs w:val="20"/>
        </w:rPr>
        <w:t xml:space="preserve"> Son disposiciones normativas de observancia general, las resoluciones de cabildo que, teniendo el carácter de generales, abstractas, impersonales, obligatorias y coercibles, se dicten con vigencia temporal o transitoria, en atención a las necesidades urgentes de la administración o de los particulares.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w:t>
      </w:r>
      <w:r w:rsidRPr="00B43B9F">
        <w:rPr>
          <w:rFonts w:ascii="Arial" w:hAnsi="Arial" w:cs="Arial"/>
          <w:sz w:val="20"/>
          <w:szCs w:val="20"/>
        </w:rPr>
        <w:t xml:space="preserve"> Son disposiciones normativas de alcance particular, las resoluciones de cabildo que, teniendo el carácter de concretas, personales y de cumplimiento optativo, se dicten a petición de una persona o grupo de personas para la satisfacción de necesidades particulares.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w:t>
      </w:r>
      <w:r w:rsidRPr="00B43B9F">
        <w:rPr>
          <w:rFonts w:ascii="Arial" w:hAnsi="Arial" w:cs="Arial"/>
          <w:sz w:val="20"/>
          <w:szCs w:val="20"/>
        </w:rPr>
        <w:t xml:space="preserve"> Son acuerdos económicos las resoluciones de cabildo que sin incidir directa o indirectamente en la esfera jurídica de los particulares, y sin modificar el esquema de competencias de la autoridad municipal, tienen por objeto establecer la posición política, económica, jurídica, social o cultural del cabildo, respecto de asuntos de interés público.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35.-</w:t>
      </w:r>
      <w:r w:rsidRPr="00B43B9F">
        <w:rPr>
          <w:rFonts w:ascii="Arial" w:hAnsi="Arial" w:cs="Arial"/>
          <w:sz w:val="20"/>
          <w:szCs w:val="20"/>
        </w:rPr>
        <w:t xml:space="preserve"> Los acuerdos y resoluciones del cabildo, deberán ser publicados para efectos del inicio de su vigencia en el Periódico Oficial "El Estado de Colima". A excepción de los acuerdos económicos.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términos de lo previsto por la fracción I inciso f) del artículo 47 de la Ley Municipal, el Presidente Municipal, por conducto del Secretario del Ayuntamiento, solicitará la publicación de los acuerdos y resoluciones tomados por el cabildo concernientes al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Por regla general y salvo previsión transitoria en otro sentido, los acuerdos y resoluciones del cabildo entrarán en vigor simultáneamente en todo el territorio del Municipio al día siguiente al de su publicación en el Periódico Oficial "El Estado de Colima".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disposiciones normativas de observancia general, deberán señalar en sus previsiones transitorias el tiempo durante el cual estarán vigentes.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resoluciones que deban ser publicadas en el Periódico Oficial del Estado, deberán contener al final, la certificación que extienda el Secretario del Ayuntamiento respecto de la difusión a que se refiere el artículo siguiente.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36.-</w:t>
      </w:r>
      <w:r w:rsidRPr="00B43B9F">
        <w:rPr>
          <w:rFonts w:ascii="Arial" w:hAnsi="Arial" w:cs="Arial"/>
          <w:sz w:val="20"/>
          <w:szCs w:val="20"/>
        </w:rPr>
        <w:t xml:space="preserve"> Para efectos de que los vecinos del Municipio conozcan con claridad y oportunidad los diversos procedimientos administrativos que deban seguirse para obtención de permisos, licencias y autorizaciones municipales, tales procedimientos deberán ser publicados también, en un diario de mayor circulación en el Municipio, sin perjuicio de que la autoridad responsable de su aplicación implemente programas especiales de difusión para conseguir este propósito. A excepción de los acuerdos económicos.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37.-</w:t>
      </w:r>
      <w:r w:rsidRPr="00B43B9F">
        <w:rPr>
          <w:rFonts w:ascii="Arial" w:hAnsi="Arial" w:cs="Arial"/>
          <w:sz w:val="20"/>
          <w:szCs w:val="20"/>
        </w:rPr>
        <w:t xml:space="preserve"> Corresponde al Secretario del Ayuntamiento, integrar los expedientes relativos a las sesiones de cabildo y a sus acuerdos y resoluciones. Teniendo la obligación de estar presente en todas las sesiones de cabildo, sólo con voz informativa y levantar las actas correspondientes, autorizándolas con su firma, así como recabar las firmas de los integrantes del cabildo presentes en la sesión y expedir copias certificadas de las que le sean solicitadas por los munícipes, servidores públicos o ciudadanos.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lastRenderedPageBreak/>
        <w:t>CAPÍTULO IV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SESIONES DE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38.-</w:t>
      </w:r>
      <w:r w:rsidRPr="00B43B9F">
        <w:rPr>
          <w:rFonts w:ascii="Arial" w:hAnsi="Arial" w:cs="Arial"/>
          <w:sz w:val="20"/>
          <w:szCs w:val="20"/>
        </w:rPr>
        <w:t xml:space="preserve"> El cabildo deberá resolver los asuntos de su competencia colegiadamente y al efecto, se reunirá en sesiones, de acuerdo con las disposiciones que al respecto prevé la Constitución Local, la Ley Municipal y 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39.-</w:t>
      </w:r>
      <w:r w:rsidRPr="00B43B9F">
        <w:rPr>
          <w:rFonts w:ascii="Arial" w:hAnsi="Arial" w:cs="Arial"/>
          <w:sz w:val="20"/>
          <w:szCs w:val="20"/>
        </w:rPr>
        <w:t xml:space="preserve"> Las sesiones de cabildo serán ordinarias, extraordinarias y solemnes; por regla general serán públicas, salvo las excepciones que prevé el artículo 45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40.-</w:t>
      </w:r>
      <w:r w:rsidRPr="00B43B9F">
        <w:rPr>
          <w:rFonts w:ascii="Arial" w:hAnsi="Arial" w:cs="Arial"/>
          <w:sz w:val="20"/>
          <w:szCs w:val="20"/>
        </w:rPr>
        <w:t xml:space="preserve"> Para que las sesiones de cabildo sean válidas, se requiere que hayan sido convocados todos sus integrantes y que se encuentre presente por lo menos la mayoría de sus miembros, entre los que deberá estar el Presidente Municipal, o el munícipe a quien éste designe y le confiera para tal efecto su representación, de acuerdo con lo dispuesto por la fracción I inciso g) del artículo 47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41.-</w:t>
      </w:r>
      <w:r w:rsidRPr="00B43B9F">
        <w:rPr>
          <w:rFonts w:ascii="Arial" w:hAnsi="Arial" w:cs="Arial"/>
          <w:sz w:val="20"/>
          <w:szCs w:val="20"/>
        </w:rPr>
        <w:t xml:space="preserve"> El cabildo celebrará sesiones cuantas veces sea necesario. Sin embargo, en términos del artículo 38 de la Ley Municipal, el cabildo sesionará por lo menos una vez cada quince días, para tratar de manera oportuna el despacho de los asuntos de su competencia.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42.-</w:t>
      </w:r>
      <w:r w:rsidRPr="00B43B9F">
        <w:rPr>
          <w:rFonts w:ascii="Arial" w:hAnsi="Arial" w:cs="Arial"/>
          <w:sz w:val="20"/>
          <w:szCs w:val="20"/>
        </w:rPr>
        <w:t xml:space="preserve"> Con el fin de que exista un orden y planeación en la realización de las sesiones y de que en su celebración constituyan la regla, el Presidente Municipal presentará al cabildo la calendarización de las sesiones ordinarias por períodos trimestrales, por lo que antes del vencimiento de este plazo se presentará al pleno del cuerpo edilicio el nuevo calendario o programa que corresponda al siguiente trimestre.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43.-</w:t>
      </w:r>
      <w:r w:rsidRPr="00B43B9F">
        <w:rPr>
          <w:rFonts w:ascii="Arial" w:hAnsi="Arial" w:cs="Arial"/>
          <w:sz w:val="20"/>
          <w:szCs w:val="20"/>
        </w:rPr>
        <w:t xml:space="preserve"> Podrán celebrarse sesiones extraordinarias de cabildo, en los casos que por su naturaleza, importancia o necesidad se requiera a juicio del Presidente Municipal, o así lo solicite a éste la mayoría de los munícipes. En este tipo de sesiones sólo se conocerán y tratarán los asuntos específicos que motivaron la convocatoria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44.-</w:t>
      </w:r>
      <w:r w:rsidRPr="00B43B9F">
        <w:rPr>
          <w:rFonts w:ascii="Arial" w:hAnsi="Arial" w:cs="Arial"/>
          <w:sz w:val="20"/>
          <w:szCs w:val="20"/>
        </w:rPr>
        <w:t xml:space="preserve"> El cabildo se reunirá en sesión solemne sólo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el Presidente Municipal deba rendir al Ayuntamiento el informe anual respecto del estado que guarda la administración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deba instalarse el ayuntamiento entrante;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Cuando  así lo determine el propio cabildo de manera previa, en atención a la importancia del caso.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45.-</w:t>
      </w:r>
      <w:r w:rsidRPr="00B43B9F">
        <w:rPr>
          <w:rFonts w:ascii="Arial" w:hAnsi="Arial" w:cs="Arial"/>
          <w:sz w:val="20"/>
          <w:szCs w:val="20"/>
        </w:rPr>
        <w:t xml:space="preserve"> Podrán celebrarse sesiones privadas a petición del Presidente Municipal o cuando así lo solicite al propio Presidente, la mayoría de los miembros del cabildo, por el carácter de los asuntos que serán tratados o cuando existan elementos suficientes que así lo justifiquen, previa calificación del Ayuntamiento, y en cualquiera de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se traten asuntos relativos a la responsabilidad de los integrantes del cabildo o los servidores públicos de la administración municipal centralizada y paramunicipal;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deban rendirse informes en materia contenciosa. </w:t>
      </w: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A las sesiones privadas sólo asistirán los integrantes del cabildo y el Secretario del Ayuntamiento; el acta que de las mismas se levante, seguirá el procedimiento de dispensa a que se refiere el artículo 99 de este Reglamento.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46.-</w:t>
      </w:r>
      <w:r w:rsidRPr="00B43B9F">
        <w:rPr>
          <w:rFonts w:ascii="Arial" w:hAnsi="Arial" w:cs="Arial"/>
          <w:sz w:val="20"/>
          <w:szCs w:val="20"/>
        </w:rPr>
        <w:t xml:space="preserve"> El recinto oficial del Ayuntamiento para la celebración de sesiones será el Auditorio “General Manuel Álvarez”, ubicado en el edifici</w:t>
      </w:r>
      <w:r>
        <w:rPr>
          <w:rFonts w:ascii="Arial" w:hAnsi="Arial" w:cs="Arial"/>
          <w:sz w:val="20"/>
          <w:szCs w:val="20"/>
        </w:rPr>
        <w:t xml:space="preserve">o sede del Gobierno Municipal.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los munícipes acuerden, en términos del artículo 44 de este Reglamento, que una sesión revista el carácter de privada, se solicitará de manera diligente y </w:t>
      </w:r>
      <w:proofErr w:type="gramStart"/>
      <w:r w:rsidRPr="00B43B9F">
        <w:rPr>
          <w:rFonts w:ascii="Arial" w:hAnsi="Arial" w:cs="Arial"/>
          <w:sz w:val="20"/>
          <w:szCs w:val="20"/>
        </w:rPr>
        <w:t>cortés</w:t>
      </w:r>
      <w:proofErr w:type="gramEnd"/>
      <w:r w:rsidRPr="00B43B9F">
        <w:rPr>
          <w:rFonts w:ascii="Arial" w:hAnsi="Arial" w:cs="Arial"/>
          <w:sz w:val="20"/>
          <w:szCs w:val="20"/>
        </w:rPr>
        <w:t xml:space="preserve"> al público asistente que desaloje el recinto oficial.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Podrán celebrarse sesiones de cabildo en cualquier otro lugar del municipio, siempre que haya sido declarado previamente recinto oficial para el efecto. Los lugares en donde se llevan a cabo las sesiones, contarán con los espacios adecuados y suficientes para la asistencia del público, conforme lo prevé el artículo 39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47.-</w:t>
      </w:r>
      <w:r w:rsidRPr="00B43B9F">
        <w:rPr>
          <w:rFonts w:ascii="Arial" w:hAnsi="Arial" w:cs="Arial"/>
          <w:sz w:val="20"/>
          <w:szCs w:val="20"/>
        </w:rPr>
        <w:t xml:space="preserve"> El recinto de cabildo es inviolable. Toda fuerza pública que no sea a cargo del propio Ayuntamiento está impedida de tener acceso al mismo, salvo que cuente con el permiso expreso del Presidente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público que asista a las sesiones de cabildo, deberá guardar compostura y silencio, quedando prohibido alterar el orden, hacer ruido, faltar al respeto, así como denostar o proferir insultos o cualquier otro acto que distraiga la atención del público o de los integrantes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estará facultado para ordenar el desalojo del recinto del cabildo, haciendo uso de la fuerza pública si resultase necesario.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Pr>
          <w:rFonts w:ascii="Arial" w:hAnsi="Arial" w:cs="Arial"/>
          <w:b/>
          <w:sz w:val="20"/>
          <w:szCs w:val="20"/>
        </w:rPr>
        <w:t>A</w:t>
      </w:r>
      <w:r w:rsidRPr="00B43B9F">
        <w:rPr>
          <w:rFonts w:ascii="Arial" w:hAnsi="Arial" w:cs="Arial"/>
          <w:b/>
          <w:sz w:val="20"/>
          <w:szCs w:val="20"/>
        </w:rPr>
        <w:t>rtículo 48.-</w:t>
      </w:r>
      <w:r w:rsidRPr="00B43B9F">
        <w:rPr>
          <w:rFonts w:ascii="Arial" w:hAnsi="Arial" w:cs="Arial"/>
          <w:sz w:val="20"/>
          <w:szCs w:val="20"/>
        </w:rPr>
        <w:t xml:space="preserve">Las sesiones relativas a la instalación del ayuntamiento y al informe anual del Presidente Municipal al propio Ayuntamiento siempre serán solemnes y públicas. En ellas se observarán las siguientes disposiciones: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A.- La sesión de instalación del ayuntamiento electo, deberá celebrarse el día 15 de Octubre del año de su elección y en el acto se observará estrictamente el siguiente orden: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Lista de asistencia de los miembros del ayuntamiento saliente e instalación legal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Lectura y aprobación, en su caso, del acta de la sesión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Nombramiento de la comisión que se encargue de invitar al recinto a los integrantes del ayuntamiento entrante.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Receso.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Honores a la Bandera y entonación del Himno Nacional.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Presentación de invitados especiales.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 Formulación de la protesta legal, que hará el Presidente Municipal electo, en los siguientes términos: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"PROTESTO CUMPLIR Y HACER CUMPLIR LA CONSTITUCIÓN POLÍTICA DE LOS ESTADOS UNIDOS MEXICANOS, LA PARTICULAR DEL ESTADO Y LAS LEYES QUE DE ELLAS EMANEN, Y DESEMPEÑAR LEAL Y PATRIÓTICAMENTE EL CARGO DE PRESIDENTE MUNICIPAL QUE EL PUEBLO ME HA CONFERIDO, MIRANDO EN TODO, POR EL BIEN Y PROSPERIDAD DE LAS PERSONAS Y DEL MUNICIPIO.  Y SI NO LO HICIERE ASI, QUE EL MUNICIPIO ME LO DEMANDE"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VIII.- Toma de la protesta a los demás miembros del ayuntamiento, por el Presidente Municipal, en los términos conducentes señalados por la fracción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IX.- Declaración de instalación formal del Ayuntamiento por el Presidente Municipal, en los siguientes términos: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"HOY 15 DE OCTUBRE DEL AÑO DE _______ SIENDO LAS ______HORAS, QUEDA FORMAL Y LEGALMENTE INSTALADO ESTE HONORABLE AYUNTAMIENTO DE COLIMA, COLIMA., ELECTO DEMOCRÁTICAMENTE PARA DESEMPEÑAR SU ENCARGO DURANTE EL PERIODO CONSTITUCIONAL QUE COMPRENDE DE ______A _______".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Mensaje y lineamientos de trabajo del nuevo Ayuntamiento por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Intervención del Gobernador del Estado o su representante en caso de que se encuentre presente en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Clausura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acta respectiva deberá levantarse por el Secretario del Ayuntamiento saliente.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B.- La sesión en la que el Presidente Municipal rinda el informe anual de su gestión administrativa, deberá celebrarse en la primera quincena del mes de diciembre de cada año, con excepción del último año del periodo constitucional, en el cual el informe se rendirá en la segunda quincena del mes de septiembre; y en el acto se observará estrictamente el siguiente orden: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Lista de asistencia de los miembros del Ayuntamiento, declaración de Quórum legal e instalación legal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Lectura y aprobación, en su caso, del acta de la sesión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Designación de las comisiones que se encarguen de acompañar al recinto a los invitados especiales a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Receso.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Honores a la Bandera y entonación del Himno Nacional.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Presentación de invitados especiales.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Intervención de un miembro de cada fracción partidista representada en el cabildo, para fijar su posicionamiento.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Entrega por el Presidente Municipal al Ayuntamiento del documento, que contiene el informe anual de su gestión administrativa y lectura del mensaje.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Intervención del Gobernador del Estado o su representante en caso de que se encuentre presente en la sesión.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IX.- Clausura de la sesión.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49.-</w:t>
      </w:r>
      <w:r w:rsidRPr="00B43B9F">
        <w:rPr>
          <w:rFonts w:ascii="Arial" w:hAnsi="Arial" w:cs="Arial"/>
          <w:sz w:val="20"/>
          <w:szCs w:val="20"/>
        </w:rPr>
        <w:t xml:space="preserve"> En la primera sesión de cabildo del mes de enero del año siguiente de su instalación, el Ayuntamiento, en términos de lo dispuesto por la fracción VI del artículo 45 de la Ley Municipal, procederá a constituir el Consejo Local de Tutelas, compuesto de un Presidente y dos Vocales, que durarán un año en el ejercicio de su cargo; procurando que los nombramientos recaigan en personas que sean de notorias buenas costumbres y que tengan interés en proteger a la infancia desvalida. Cuya función de vigilancia e información le asigna el Código Civil del Estado en su Capítulo XV, del Título Noveno, del Libro Primero.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tanto el cabildo no constituya el Consejo Local de Tutelas, los miembros nombrados en el año anterior continuarán desempeñando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50.-</w:t>
      </w:r>
      <w:r w:rsidRPr="00B43B9F">
        <w:rPr>
          <w:rFonts w:ascii="Arial" w:hAnsi="Arial" w:cs="Arial"/>
          <w:sz w:val="20"/>
          <w:szCs w:val="20"/>
        </w:rPr>
        <w:t xml:space="preserve"> El Ayuntamiento organizará y realizará la elección de las autoridades auxiliares municipales dentro de los primeros sesenta días siguientes a la toma de posesión e instalación del propio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La convocatoria correspondiente aprobada por el cabildo, deberá ser emitida por parte del Presidente Municipal, en un plazo que no excederá de veinte días naturales contados a partir de la fecha en que se instale el Ayuntamiento.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Ayuntamiento deberá asegurar y garantizar la participación ciudadana y vecinal en dicho proceso comunitario, mediante el voto universal, libre, secreto y directo, en términos de lo señalado por los artículos 88, último párrafo, de la Constitución Local y 61 de la Ley Municipal. Las autoridades auxiliares durarán en su cargo tres años. El procedimiento de elección se sujetará a las disposiciones previstas por el Título Cuarto del presente Reglamento.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DE CONVOCATORIA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51.- </w:t>
      </w:r>
      <w:r w:rsidRPr="00B43B9F">
        <w:rPr>
          <w:rFonts w:ascii="Arial" w:hAnsi="Arial" w:cs="Arial"/>
          <w:sz w:val="20"/>
          <w:szCs w:val="20"/>
        </w:rPr>
        <w:t xml:space="preserve">Para efectos de proceder a la celebración de sesiones de cabildo, deberá convocarse previamente a los integrantes del Ayuntamiento por escrito, con acuse de recibo, expresando la naturaleza de la sesión, la fecha y hora en que se deberá celebrar la misma y, en su caso, el recinto que haya sido declarado oficial para el efecto.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52.-</w:t>
      </w:r>
      <w:r w:rsidRPr="00B43B9F">
        <w:rPr>
          <w:rFonts w:ascii="Arial" w:hAnsi="Arial" w:cs="Arial"/>
          <w:sz w:val="20"/>
          <w:szCs w:val="20"/>
        </w:rPr>
        <w:t xml:space="preserve"> Para efectos de celebrar sesiones ordinarias, extraordinarias y solemnes de cabildo, la convocatoria contendrá un proyecto de orden del día propuesto por el Presidente Municipal y será expedida y firmada por el Secretario del Ayuntamiento con la indicación expresa del acuerdo previo del Presidente y notificada al Síndico Municipal y Regidores.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53.- </w:t>
      </w:r>
      <w:r w:rsidRPr="00B43B9F">
        <w:rPr>
          <w:rFonts w:ascii="Arial" w:hAnsi="Arial" w:cs="Arial"/>
          <w:sz w:val="20"/>
          <w:szCs w:val="20"/>
        </w:rPr>
        <w:t xml:space="preserve">La convocatoria para la celebración de sesiones ordinarias y solemnes de cabildo, deberá notificarse a los munícipes por lo menos con cuarenta y ocho horas de anticipación en términos de lo previsto por la fracción I inciso m) del artículo 47 de la Ley Municipal, y en cualquier tiempo para el caso de las sesiones extraordinarias, siempre que se cumplan con los requisitos previstos en el artículo 43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54.- </w:t>
      </w:r>
      <w:r w:rsidRPr="00B43B9F">
        <w:rPr>
          <w:rFonts w:ascii="Arial" w:hAnsi="Arial" w:cs="Arial"/>
          <w:sz w:val="20"/>
          <w:szCs w:val="20"/>
        </w:rPr>
        <w:t xml:space="preserve">La convocatoria que se expida para la celebración de sesiones ordinarias de cabildo, deberá ir acompañada del orden del día, mismo que deberá contener por lo menos, los siguientes puntos: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Lista de asistencia.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Declaración de quórum legal e instalación legal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Lectura y aprobación, en su caso, del orden del día.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Lectura y aprobación, en su caso, del acta de la sesión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Informe periódico del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Presentación de proyectos de acuerdos y resoluciones.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Presentación de informes y dictámenes de las Comisiones.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Presentación de Puntos de Acuerdo.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Asuntos generales,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 Clausura de la sesión.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informe periódico del Presidente Municipal contendrá una relación sucinta de las principales acciones realizadas y emprendidas por la administración pública municipal a su cargo durante el período de que se trate, debiendo comprender hasta el día anterior a la sesión ordinaria que corresponda.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55.-</w:t>
      </w:r>
      <w:r w:rsidRPr="00B43B9F">
        <w:rPr>
          <w:rFonts w:ascii="Arial" w:hAnsi="Arial" w:cs="Arial"/>
          <w:sz w:val="20"/>
          <w:szCs w:val="20"/>
        </w:rPr>
        <w:t xml:space="preserve"> Para el caso de las sesiones extraordinarias y solemnes, el orden del día no comprenderá asuntos generales, solamente se concretará al tratamiento de los asuntos específicos para los que fueron convocados los munícipes, debiendo observar los puntos señalados de las fracciones I, II y IV del orden del día que para las sesiones ordinarias de cabildo establece el artículo 54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tratándose de las sesiones solemnes, además, se deberá observar y dar cumplimiento a lo dispuesto por los artículos 44 y 48 de este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56.-</w:t>
      </w:r>
      <w:r w:rsidRPr="00B43B9F">
        <w:rPr>
          <w:rFonts w:ascii="Arial" w:hAnsi="Arial" w:cs="Arial"/>
          <w:sz w:val="20"/>
          <w:szCs w:val="20"/>
        </w:rPr>
        <w:t xml:space="preserve"> Invariablemente, cada tres meses, el Secretario del Ayuntamiento dará cuenta de los asuntos en trámite y recordará a los miembros del cabildo los acuerdos pendientes de cumplimentarse para efecto de una nueva resolución.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DESARROLLO DE LAS SESIONES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57.-</w:t>
      </w:r>
      <w:r w:rsidRPr="00B43B9F">
        <w:rPr>
          <w:rFonts w:ascii="Arial" w:hAnsi="Arial" w:cs="Arial"/>
          <w:sz w:val="20"/>
          <w:szCs w:val="20"/>
        </w:rPr>
        <w:t xml:space="preserve"> Las sesiones de cabildo se desarrollarán con la asistencia de la mayoría de sus integrantes, con sujeción a la convocatoria y al orden del día que hayan sido aprobados.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Sus acuerdos se tomarán por mayoría de votos, salvo en los casos en que se requiera la mayoría calificada en términos de los artículos 40 de la Ley Municipal y 84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munícipes tendrán la obligación de asistir a todas las sesiones que celebre el cabildo. En caso de imposibilidad, lo harán saber, en forma escrita o verbal, de manera directa al Presidente Municipal, o por conducto del Secretario del Ayuntamiento, para efecto de la justificación respectiva ante el pleno de tal inasistencia.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58.-</w:t>
      </w:r>
      <w:r w:rsidRPr="00B43B9F">
        <w:rPr>
          <w:rFonts w:ascii="Arial" w:hAnsi="Arial" w:cs="Arial"/>
          <w:sz w:val="20"/>
          <w:szCs w:val="20"/>
        </w:rPr>
        <w:t xml:space="preserve"> Si a la hora señalada para el inicio de la sesión no se encuentran presentes los integrantes del cabildo en número suficiente para la declaración del quórum legal, se esperará a los ausentes hasta por treinta minutos; si transcurrido este plazo no se reúne el quórum legal, la sesión será diferida en los términos del artículo 61 del presente Reglamento, imponiéndose a los faltistas, previa certificación del Secretario del Ayuntamiento de que fueron citados legalmente, la sanción que corresponda.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resolver lo no previsto por este ordenamiento en relación con el desarrollo de las sesiones, el cabildo dispondrá de las medidas que resulten necesarias, para efectos de procurar el eficaz desempeño de sus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SUSPENSIÓN, RECESO Y DIFERIMIENTO DE LAS SESIONES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59.- </w:t>
      </w:r>
      <w:r w:rsidRPr="00B43B9F">
        <w:rPr>
          <w:rFonts w:ascii="Arial" w:hAnsi="Arial" w:cs="Arial"/>
          <w:sz w:val="20"/>
          <w:szCs w:val="20"/>
        </w:rPr>
        <w:t xml:space="preserve">Una vez instalada la sesión no puede suspenderse, sino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se retire alguno o algunos de los miembros del cabildo, de manera que se disuelva el quórum legal para sesionar.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el Presidente Municipal estime imposible continuar con el desarrollo de la sesión por causa de fuerza mayor.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III.- Cuando se altere gravemente el desarrollo de la sesión, ya sea por desorden provocado por el público asistente o por algún o algunos de los munícipes presentes en el mismo,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Por declararse un receso por 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suspenda una sesión de cabildo, el Secretario del Ayuntamiento hará constar de manera expresa en el acta correspondiente la hora y la causa que haya motivado la suspensión.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60.-</w:t>
      </w:r>
      <w:r w:rsidRPr="00B43B9F">
        <w:rPr>
          <w:rFonts w:ascii="Arial" w:hAnsi="Arial" w:cs="Arial"/>
          <w:sz w:val="20"/>
          <w:szCs w:val="20"/>
        </w:rPr>
        <w:t xml:space="preserve"> Cuando se declare suspender temporalmente una sesión o se declarare un receso, el Secretario del Ayuntamiento notificará fehacientemente a los integrantes del cabildo la fecha y hora en que la sesión deberá reanudarse.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61.-</w:t>
      </w:r>
      <w:r w:rsidRPr="00B43B9F">
        <w:rPr>
          <w:rFonts w:ascii="Arial" w:hAnsi="Arial" w:cs="Arial"/>
          <w:sz w:val="20"/>
          <w:szCs w:val="20"/>
        </w:rPr>
        <w:t xml:space="preserve"> Habiéndose convocado en los términos de este Reglamento para que sea celebrada una sesión de cabildo, ésta no podrá diferirse sino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lo solicite la mayoría de los integrantes del cabildo mediante escrito dirigido al Presidente Municipal, siempre y cuando se trate de sesión ordinaria,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Cuando el Presidente Municipal esté impedido para asistir a la sesión, en atención a las funciones propias de su investidura, y no haya habido posibilidad para designar otro munícipe que lo represente.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difiera una sesión ordinaria, el Secretario del Ayuntamiento lo comunicará a los demás integrantes del cabildo, convocando para celebrar la sesión dentro de los siguientes cinco días hábiles a la fecha en que debía celebrarse, previo acuerdo con el Presidente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el caso de que se difiera una sesión extraordinaria, la convocatoria para su celebración se hará en cualquier tiempo, como lo establece los artículos 43 y 53 del presente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FUNCIONES DE LOS MIEMBROS DEL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62.-</w:t>
      </w:r>
      <w:r w:rsidRPr="00B43B9F">
        <w:rPr>
          <w:rFonts w:ascii="Arial" w:hAnsi="Arial" w:cs="Arial"/>
          <w:sz w:val="20"/>
          <w:szCs w:val="20"/>
        </w:rPr>
        <w:t xml:space="preserve"> Las funciones que respecto de los miembros del cabildo se establecen en el presente Reglamento, se otorgan sin perjuicio de las atribuciones previstas por las leyes y demás reglamentos municipales y sólo para regular el funcionamiento colegiado del cabildo, en los términos del presente ordenamiento.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sesiones de cabildo serán presididas por el Presidente Municipal y, en ausencia de éste, por el munícipe que el propio Presidente designe para sustituirlo y representarlo durante el desarrollo de la sesión que corresponda, de acuerdo con lo previsto por los artículos 47 fracción I inciso g) de la Ley Municipal y 40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Secretario del Ayuntamiento fungirá con el carácter de Secretario del Cabildo, por lo que tendrá la obligación de estar presente en todas las sesiones de cabildo, siendo el relator de las mismas, teniendo voz informativa, sin derecho a voto, debiendo levantar las actas de las sesiones. Si faltare el Secretario, dentro de la sesión se designará por el propio cabildo a uno de los munícipes para que lo sustituya con el carácter de relator, a propuesta del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Todos los integrantes del cabildo son inviolables en el ejercicio de su función, particularmente en el derecho a manifestar libremente sus ideas y opiniones sobre los asuntos sujetos a debate, sin más limitación que usar un lenguaje moderado, ni atacar a los presentes u ofender a terceros.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63.-</w:t>
      </w:r>
      <w:r>
        <w:rPr>
          <w:rFonts w:ascii="Arial" w:hAnsi="Arial" w:cs="Arial"/>
          <w:b/>
          <w:sz w:val="20"/>
          <w:szCs w:val="20"/>
        </w:rPr>
        <w:t xml:space="preserve"> </w:t>
      </w:r>
      <w:r w:rsidRPr="00B43B9F">
        <w:rPr>
          <w:rFonts w:ascii="Arial" w:hAnsi="Arial" w:cs="Arial"/>
          <w:sz w:val="20"/>
          <w:szCs w:val="20"/>
        </w:rPr>
        <w:t xml:space="preserve">El Presidente Municipal, en lo que al funcionamiento del cabildo se refiere, tendrá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Preparar, en unión del Secretario del Ayuntamiento, la información y documentación que soporten la propuesta de acuerdos que deban analizarse en sesión. Supervisando que dichos documentos, además de los dictámenes que preparen las comisiones, que deberán estar firmadas por cuando menos las dos terceras partes de sus miembros, se entreguen a los integrantes del cabildo por lo menos con cuarenta y ocho horas de anticipación, tratándose de sesiones ordinarias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Convocar a los integrantes del Ayuntamiento para efectos de celebrar sesión de cabildo, por conducto del Secretario del Ayuntamiento, en los términos del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Presidir las sesiones de cabildo, teniendo voz y voto.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Designar de entre los munícipes a la persona que debe sustituirlo durante las sesiones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Conceder el uso de la palabra a los integrantes del cabildo durante el desarrollo de las sesiones, en los términos del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Proyectar el orden en que deberán ser atendidos los asuntos en cabildo, mediante la autorización del orden del día que se deberá acompañar en la convocatoria correspondiente.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Ordenar el desalojo del recinto del cabildo de las personas que no siendo miembros del mismo, alteren el orden, con auxilio de la fuerza pública si fuere necesario.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Llamar al orden a los integrantes del cabildo cuando en sus intervenciones se aparten del asunto en discusión o se profieran injurias o ataques personales.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Resolver las mociones de procedimiento que se formulen por los integrantes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Declarar los recesos que estime convenientes, sin suspender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Declarar el inicio y clausura formales de los trabajos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Someter los asuntos a votación cuando hayan sido suficientemente discutidos y hayan concluido las rondas de oradores a que se refiere el artículo 79 de este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Llamar o solicitar a petición propia o por la mayoría de los integrantes del cabildo a los servidores públicos de la administración pública municipal centralizada o paramunicipal, para que intervengan y hagan uso de la voz durante el desarrollo de las sesiones, informando al cabildo en asuntos de su competencia.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Ser el ejecutor de los acuerdos, determinaciones y resoluciones del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XV.- Celebrar a nombre del Ayuntamiento, en ejercicio de las facultades que la ley le confiere o en ejercicio de los acuerdos del cabildo, todos los actos jurídicos y contratos necesarios para el despacho de los negocios administrativos y la eficaz prestación de los servicios públicos municipales. </w:t>
      </w:r>
    </w:p>
    <w:p w:rsidR="00D06B87" w:rsidRPr="00ED3BD4" w:rsidRDefault="00D06B87" w:rsidP="00D06B87">
      <w:pPr>
        <w:spacing w:after="0"/>
        <w:jc w:val="both"/>
        <w:rPr>
          <w:rFonts w:ascii="Arial" w:hAnsi="Arial" w:cs="Arial"/>
          <w:b/>
          <w:sz w:val="16"/>
          <w:szCs w:val="16"/>
        </w:rPr>
      </w:pPr>
      <w:r w:rsidRPr="00ED3BD4">
        <w:rPr>
          <w:rFonts w:ascii="Arial" w:hAnsi="Arial" w:cs="Arial"/>
          <w:b/>
          <w:sz w:val="16"/>
          <w:szCs w:val="16"/>
        </w:rPr>
        <w:t xml:space="preserve">(MODIFICADO P.O. </w:t>
      </w:r>
      <w:r w:rsidRPr="00ED3BD4">
        <w:rPr>
          <w:rFonts w:ascii="Arial" w:hAnsi="Arial" w:cs="Arial"/>
          <w:b/>
          <w:bCs/>
          <w:sz w:val="16"/>
          <w:szCs w:val="16"/>
        </w:rPr>
        <w:t>TOMO 104, COLIMA, COL; VIERNES 17 DE MAYO DEL AÑO 2019, NÚM. 36 PÁG.1304)</w:t>
      </w:r>
    </w:p>
    <w:p w:rsidR="00D06B87" w:rsidRPr="001D13B1" w:rsidRDefault="00D06B87" w:rsidP="00D06B87">
      <w:pPr>
        <w:spacing w:after="0" w:line="240" w:lineRule="auto"/>
        <w:jc w:val="both"/>
        <w:rPr>
          <w:rFonts w:ascii="Arial" w:hAnsi="Arial" w:cs="Arial"/>
          <w:b/>
          <w:sz w:val="16"/>
          <w:szCs w:val="20"/>
        </w:rPr>
      </w:pPr>
      <w:r w:rsidRPr="001D13B1">
        <w:rPr>
          <w:rFonts w:ascii="Arial" w:hAnsi="Arial" w:cs="Arial"/>
          <w:b/>
          <w:sz w:val="16"/>
          <w:szCs w:val="20"/>
        </w:rPr>
        <w:t>(MODIFICADO P.O. TOMO 103, COLIMA, COL., SÁBADO 24 DE NOVIEMBRE DEL AÑO 2018; NÚM. 84 PÁG. 3676)</w:t>
      </w:r>
    </w:p>
    <w:p w:rsidR="00D06B87" w:rsidRPr="00205D9B" w:rsidRDefault="00D06B87" w:rsidP="00D06B87">
      <w:pPr>
        <w:spacing w:after="0"/>
        <w:jc w:val="both"/>
        <w:rPr>
          <w:rFonts w:ascii="Arial" w:hAnsi="Arial" w:cs="Arial"/>
          <w:sz w:val="20"/>
          <w:szCs w:val="20"/>
        </w:rPr>
      </w:pPr>
      <w:r w:rsidRPr="00205D9B">
        <w:rPr>
          <w:rFonts w:ascii="Arial" w:hAnsi="Arial" w:cs="Arial"/>
          <w:sz w:val="20"/>
          <w:szCs w:val="20"/>
        </w:rPr>
        <w:t>XVI.- Proponer al cabildo para su aprobación los nombramientos del S</w:t>
      </w:r>
      <w:r>
        <w:rPr>
          <w:rFonts w:ascii="Arial" w:hAnsi="Arial" w:cs="Arial"/>
          <w:sz w:val="20"/>
          <w:szCs w:val="20"/>
        </w:rPr>
        <w:t xml:space="preserve">ecretario del Ayuntamiento, </w:t>
      </w:r>
      <w:r w:rsidRPr="00205D9B">
        <w:rPr>
          <w:rFonts w:ascii="Arial" w:hAnsi="Arial" w:cs="Arial"/>
          <w:sz w:val="20"/>
          <w:szCs w:val="20"/>
        </w:rPr>
        <w:t>Tesorero</w:t>
      </w:r>
      <w:r>
        <w:rPr>
          <w:rFonts w:ascii="Arial" w:hAnsi="Arial" w:cs="Arial"/>
          <w:sz w:val="20"/>
          <w:szCs w:val="20"/>
        </w:rPr>
        <w:t xml:space="preserve"> Municipal, </w:t>
      </w:r>
      <w:r w:rsidRPr="00205D9B">
        <w:rPr>
          <w:rFonts w:ascii="Arial" w:hAnsi="Arial" w:cs="Arial"/>
          <w:sz w:val="20"/>
          <w:szCs w:val="20"/>
        </w:rPr>
        <w:t xml:space="preserve">Oficial Mayor, </w:t>
      </w:r>
      <w:r>
        <w:rPr>
          <w:rFonts w:ascii="Arial" w:hAnsi="Arial" w:cs="Arial"/>
          <w:sz w:val="20"/>
          <w:szCs w:val="20"/>
        </w:rPr>
        <w:t>Contralor Municipal, Jueces Cívicos Municipales</w:t>
      </w:r>
      <w:r w:rsidRPr="00205D9B">
        <w:rPr>
          <w:rFonts w:ascii="Arial" w:hAnsi="Arial" w:cs="Arial"/>
          <w:sz w:val="20"/>
          <w:szCs w:val="20"/>
        </w:rPr>
        <w:t xml:space="preserve"> y Titular del Área de Seguridad Pública, así mismo removerlos en caso justificado. </w:t>
      </w:r>
    </w:p>
    <w:p w:rsidR="00D06B87" w:rsidRPr="00B43B9F" w:rsidRDefault="00D06B87" w:rsidP="00D06B87">
      <w:pPr>
        <w:spacing w:after="0"/>
        <w:jc w:val="both"/>
        <w:rPr>
          <w:rFonts w:ascii="Arial" w:hAnsi="Arial" w:cs="Arial"/>
          <w:sz w:val="20"/>
          <w:szCs w:val="20"/>
        </w:rPr>
      </w:pPr>
      <w:r w:rsidRPr="00205D9B">
        <w:rPr>
          <w:rFonts w:ascii="Arial" w:hAnsi="Arial" w:cs="Arial"/>
          <w:sz w:val="20"/>
          <w:szCs w:val="20"/>
        </w:rPr>
        <w:t>XVII.- Solicitar la publicación en el Periódico Oficial</w:t>
      </w:r>
      <w:r w:rsidRPr="00B43B9F">
        <w:rPr>
          <w:rFonts w:ascii="Arial" w:hAnsi="Arial" w:cs="Arial"/>
          <w:sz w:val="20"/>
          <w:szCs w:val="20"/>
        </w:rPr>
        <w:t xml:space="preserve"> "El Estado de Colima" de reglamentos y demás disposiciones de observancia general relativos al Municipio, aprobados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Solicitar autorización del cabildo para ausentarse del Municipio por un término mayor de quince días y para separarse temporalmente de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XIX.- Rendir anualmente al Ayuntamiento, en sesión pública solemne de cabildo, un informe por escrito de su gestión administrativa y del estado que guarda la administración pública municipal centralizada y paramunicipal, el cual se deberá desarrollar en la primera quincena del mes de diciembre de cada año, con excepción del último año del periodo constitucional, en el cual el informe se rendirá en la segunda quincena del mes de septiembre.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Asumir la representación jurídica del Ayuntamiento en los litigios en que éste sea parte cuando el Síndico Municipal esté impedido legalmente para ello o expresamente lo autorice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 Formular anualmente, de manera conjunta con el Tesorero Municipal, con la participación de las diversas dependencias del Ayuntamiento, los anteproyectos de presupuesto de egresos y de la ley general de ingresos del municipio. </w:t>
      </w:r>
    </w:p>
    <w:p w:rsidR="00D06B87" w:rsidRPr="001D13B1" w:rsidRDefault="00D06B87" w:rsidP="00D06B87">
      <w:pPr>
        <w:spacing w:after="0"/>
        <w:jc w:val="both"/>
        <w:rPr>
          <w:rFonts w:ascii="Arial" w:hAnsi="Arial" w:cs="Arial"/>
          <w:sz w:val="20"/>
          <w:szCs w:val="20"/>
        </w:rPr>
      </w:pPr>
      <w:r w:rsidRPr="00B43B9F">
        <w:rPr>
          <w:rFonts w:ascii="Arial" w:hAnsi="Arial" w:cs="Arial"/>
          <w:sz w:val="20"/>
          <w:szCs w:val="20"/>
        </w:rPr>
        <w:t xml:space="preserve">XXII.- Solicitar, una vez aprobado por el cabildo el presupuesto anual de egresos, su publicación en el Periódico Oficial "El Estado de Colima", la cual deberá efectuarse a más tardar el 15 de enero del año siguiente.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XXIII.- Remitir al Congreso, por conducto del Órgano Superior de Auditoría y Fiscalización Gubernamental del Estado, las copias del presupuesto de egresos y del acta de la sesión de cabildo en que hubiere sido aprobado, para su conocimiento y efectos de seguimiento, de revisión y fiscalización de la cuenta pública.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XXIV.- Ser el conducto para remitir, a nombre del cabildo, al Congreso y al Órgano Superior de Auditoría y Fiscalización Gubernamental del Estado, a más tardar el 15 del mes siguiente, la cuenta pública mensual presentada ante el pleno del cuerpo edilicio en la que se detallen los ingresos y egresos registrados en cada uno de los meses respectivos. Así como el acuerdo correspondiente aprobado por el cabildo.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 Ser el conducto para remitir, a nombre del cabildo, al Congreso y al Órgano Superior de Auditoría y Fiscalización Gubernamental del Estado, dentro de los treinta días posteriores a cada trimestre, el informe trimestral analizado y aprobado por el propio cabildo sobre el estado que guardan las finanzas públicas del Ayuntamiento y de sus entidades, así como los resultados presupuestales de ingresos, gastos, el acervo de la deuda y la plantilla del personal por dependencia o entidad paramunicipal, así como el avance físico y financiero de los programas autorizados. Debiendo acompañar el acuerdo correspondiente aprobado por el cabildo.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XXVI.- Ser el conducto para remitir al Congreso y al Órgano Superior de Auditoría y Fiscalización Gubernamental del Estado, para efectos de su revisión y fiscalización, los dictámenes de revisión de la cuenta pública municipal correspondientes a cada semestre del año, aprobados por el cabildo, antes del 30 de julio el relativo al primer semestre y antes del 30 de enero del año siguiente el que corresponda al segundo semestre.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 Vigilar que el ejercicio del gasto se realice con estricto apego al presupuesto de egresos aprobado y a la Ley de Presupuesto, Contabilidad y Gasto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XXVIII.- Autorizar, en tiempo y forma, el pago de la nómina de los trabajadores y empleados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XXIX.- Vigilar que las dependencias municipales den cabal cumplimiento a los programas autorizados en el presupuesto de egresos, en la forma y términos en que fueron aprobados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 Formar comisiones permanentes o transitorias para efectos del cumplimiento de sus actividades y funciones, auxiliándose para ello de los demás integrantes del Ayuntamiento. Dichas comisiones en caso de integrarse, sólo tendrán facultades de supervisión y asesoría.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XXXI.- Solicitar a los Gobiernos Federal y al Ejecutivo del Estado, según sea el caso, la expropiación de bienes por causa de utilidad pública; la ocupación temporal, total o parcial; o la simple limitación de los derechos de dominio.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XXXII.- Solicitar a los Gobiernos Federal o Estatal, según corresponda, cedan o transfieran a favor del Ayuntamiento a título gratuito los bienes propios federales o estatales ubicados dentro del municipio y que no estén destinados a algún servicio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XXXIII.- Formar parte y desempeñar las comisiones del cabildo por el que haya sido nombrado, debiendo informar de manera trimestral al cabildo, en sesión ordinaria, sobre el ejercicio de sus funciones. Invariablemente deberá presidir la Comisión de Gobernación y Reglamentos.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XXXIV.- Elaborar, suscribir y presentar al cabildo los dictámenes relativos a las comisiones de las que forme parte, así como los puntos de acuerdo que correspondan de manera individual o en conjunto con otros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XXXV.- Presentar al cabildo iniciativas de reglamentos, bandos y demás disposiciones administrativas de observancia general, así como para reformar, derogar, abrogar y adicionar dichos ordenamientos,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XXXVI.- Presentar al cabildo, para su conocimiento y efectos, la calendarización trimestral programada y ordenada de las sesiones ordinarias.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XXXVII.- En general, tomar las medidas necesarias, durante la celebración de las sesiones, para proveer al cumplimiento de la Ley Municipal, del presente Reglamento y de los acuerdos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64.-</w:t>
      </w:r>
      <w:r w:rsidRPr="00B43B9F">
        <w:rPr>
          <w:rFonts w:ascii="Arial" w:hAnsi="Arial" w:cs="Arial"/>
          <w:sz w:val="20"/>
          <w:szCs w:val="20"/>
        </w:rPr>
        <w:t xml:space="preserve"> El Síndico Municipal, en lo que al funcionamiento del cabildo se refiere, tendrá las siguientes atribuciones: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18"/>
        </w:rPr>
      </w:pPr>
      <w:r w:rsidRPr="001D13B1">
        <w:rPr>
          <w:rFonts w:ascii="Arial" w:hAnsi="Arial" w:cs="Arial"/>
          <w:b/>
          <w:sz w:val="16"/>
          <w:szCs w:val="18"/>
        </w:rPr>
        <w:t>(MODIFICADO  P.O. TOMO 101, COLIMA, COL., SÁBADO 16 DE ENERO DEL AÑO 2016; NÚM. 04, PÁG. 160)</w:t>
      </w:r>
    </w:p>
    <w:p w:rsidR="00D06B87" w:rsidRPr="00B43B9F" w:rsidRDefault="00D06B87" w:rsidP="00D06B87">
      <w:pPr>
        <w:autoSpaceDE w:val="0"/>
        <w:autoSpaceDN w:val="0"/>
        <w:adjustRightInd w:val="0"/>
        <w:spacing w:after="0"/>
        <w:jc w:val="both"/>
        <w:rPr>
          <w:rFonts w:ascii="Arial" w:hAnsi="Arial" w:cs="Arial"/>
          <w:iCs/>
          <w:sz w:val="20"/>
          <w:szCs w:val="20"/>
        </w:rPr>
      </w:pPr>
      <w:r w:rsidRPr="00B43B9F">
        <w:rPr>
          <w:rFonts w:ascii="Arial" w:hAnsi="Arial" w:cs="Arial"/>
          <w:iCs/>
          <w:sz w:val="20"/>
          <w:szCs w:val="20"/>
        </w:rPr>
        <w:t xml:space="preserve">I.- La representación jurídica del Ayuntamiento y la defensa de los intereses municipales, teniendo por tanto personalidad jurídica ante toda clase de autoridades de cualquier orden, así como ante instituciones u organismos de carácter privado, </w:t>
      </w:r>
      <w:r w:rsidRPr="00205D9B">
        <w:rPr>
          <w:rFonts w:ascii="Arial" w:hAnsi="Arial" w:cs="Arial"/>
          <w:iCs/>
          <w:sz w:val="20"/>
          <w:szCs w:val="20"/>
        </w:rPr>
        <w:t>además de emitir las resoluciones que concluyan los procedimientos instaurados por responsabilidad patrimonial.</w:t>
      </w:r>
      <w:r w:rsidRPr="00B43B9F">
        <w:rPr>
          <w:rFonts w:ascii="Arial" w:hAnsi="Arial" w:cs="Arial"/>
          <w:iCs/>
          <w:sz w:val="20"/>
          <w:szCs w:val="20"/>
        </w:rPr>
        <w:t xml:space="preserve"> Debiendo presentar un informe cada tres meses o cuando en su caso resulte necesario.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Dar cuenta al Presidente Municipal y al cabildo de todos los asuntos de su competencia, proporcionando la información de los antecedentes necesarios, para que se emita el acuerdo de trámite y despacho de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Asistir puntualmente a todas las sesiones de cabildo, participando en las discusiones con derecho de voz y voto.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Suplir en sus faltas temporales al Presidente Municipal, en la forma establecida por la Ley Municipal, este Reglamento y otros reglamentos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Formar parte y desempeñar las comisiones del cabildo por el que haya sido nombrado, entre las que deberán estar, invariablemente, aquellas que dictaminen sobre los asuntos de la hacienda y patrimonio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Debiendo informar trimestralmente al cabildo, en sesión ordinaria, sobre el ejercicio de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Elaborar, suscribir y presentar al cabildo los dictámenes relativos a las comisiones de las que formen parte, así como los puntos de acuerdo que correspondan de manera individual o en conjunto con otros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La vigilancia y supervisión en el ejercicio del presupuesto municipal, así como el cumplimiento de los objetivos y metas establecidos en los programas autorizados. Para lo cual podrá solicitar al Tesorero Municipal la información necesaria relativa a la hacienda pública municipal, al ejercicio del presupuesto, al patrimonio municipal y demás documentación de la gestión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VIII.- Elaborar, conjuntamente con la Comisión de Hacienda Municipal, los dictámenes de revisión de la cuenta pública municipal correspondiente a cada uno de los dos semestres del año, para la aprobación correspondiente del cabildo, antes de terminar el plazo de los 30 días naturales siguientes a la conclusión de cada semestre.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que se remitan los dictámenes de la cuenta pública municipal de cada semestre correspondientes al ejercicio fiscal, previa aprobación del cabildo, al Congreso y al Órgano Superior de Auditoría y Fiscalización Gubernamental del Estado, para efectos de su revisión y fiscalización.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Vigilar que se presenten al Congreso y al Órgano Superior de Auditoría y Fiscalización Gubernamental del Estado, la cuenta pública municipal mensual y el informe trimestral sobre el estado que guardan las finanzas públicas del Ayuntamiento y de sus entidades, que incluye los resultados presupuestales de ingresos, gastos, el acervo de la deuda y la plantilla del personal por dependencia o entidad paramunicipal, así como el avance físico y financiero de los programas autorizados.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Presentar ante el cabildo iniciativas de reglamentos, bandos y demás disposiciones administrativas de observancia general, así como para reformar, derogar, abrogar y adicionar dichos ordenamientos, en su caso.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 Las demás que le encomiende el cabildo y el Presidente Municipal, así como las que estén señaladas en la Ley Municipal, otras leyes, este Reglamento y otras disposiciones reglamentarias.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65.- </w:t>
      </w:r>
      <w:r w:rsidRPr="00B43B9F">
        <w:rPr>
          <w:rFonts w:ascii="Arial" w:hAnsi="Arial" w:cs="Arial"/>
          <w:sz w:val="20"/>
          <w:szCs w:val="20"/>
        </w:rPr>
        <w:t xml:space="preserve">Los regidores en lo que al funcionamiento del cabildo se refiere, tendrán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Asistir puntualmente a todas las sesiones de cabildo, participando en las discusiones con derecho de voz y voto.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Vigilar la correcta observancia de los acuerdos y disposiciones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Suplir en sus faltas temporales al Presidente Municipal, en la forma establecida por la Ley Municipal, este Reglamento y otros reglamentos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Formar parte y desempeñar las comisiones que les encomiende el cabildo, informando a éste trimestralmente, en sesión ordinaria, sobre el ejercicio y resultado de sus funciones. Debiendo cumplir con eficacia y responsabilidad con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Elaborar, suscribir y presentar al cabildo los dictámenes relativos a las comisiones de las que formen parte, así como los puntos de acuerdo que correspondan de manera individual o en conjunto con otros munícipes.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Vigilar los ramos de la administración municipal que les encomiende el cabildo, informando periódicamente a éste del resultado de sus gestiones.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Proponer al cabildo, a través de las comisiones correspondientes, acuerdos y medidas, adecuadas y convenientes, para el mejor funcionamiento de los diversos ramos de la administración municipal centralizada y paramunicipal, así como de los servicios públicos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Presidir cuando menos una comisión de las establecidas en el artículo 104 del presente Reglamento, en términos de lo previsto por el artículo 53 fracción IX de la Ley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Solicitar y obtener copias certificadas de las actas de sesiones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Contestar en términos generales el informe anual que rinda el Presidente Municipal sobre su gestión administrativa y sobre el estado que guarda la administración municipal centralizada y paramunicipal, previa elección de un munícipe perteneciente a cada una de las fracciones partidistas representadas en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XI.- Analizar anualmente con los integrantes del cabildo el informe que rinda el Presidente Municipal a que se refiere la fracción anterior.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Presentar ante el cabildo iniciativas de reglamentos, bandos y demás disposiciones administrativas de observancia general, así como para reformar, derogar, abrogar y adicionar dichos ordenamientos,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Las demás que les encomiende el cabildo y el Presidente Municipal, así como las que estén señaladas en la Ley Municipal, otras leyes, este Reglamento y otras disposiciones reglamentarias.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153AF4">
        <w:rPr>
          <w:rFonts w:ascii="Arial" w:hAnsi="Arial" w:cs="Arial"/>
          <w:b/>
          <w:sz w:val="20"/>
          <w:szCs w:val="20"/>
        </w:rPr>
        <w:t>Artículo 66.-</w:t>
      </w:r>
      <w:r w:rsidRPr="00B43B9F">
        <w:rPr>
          <w:rFonts w:ascii="Arial" w:hAnsi="Arial" w:cs="Arial"/>
          <w:sz w:val="20"/>
          <w:szCs w:val="20"/>
        </w:rPr>
        <w:t xml:space="preserve"> Los regidores tienen facultades de inspección, supervisión y vigilancia sobre los diversos ramos a su cargo, carecen de facultades ejecutivas, por lo que no podrán dar órdenes a los funcionarios, servidores públicos y empleados municipales, así como al público en general. Sólo podrán ejercitar funciones normativas cuando actúen como cuerpo colegiado en las sesiones de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67.- </w:t>
      </w:r>
      <w:r w:rsidRPr="00B43B9F">
        <w:rPr>
          <w:rFonts w:ascii="Arial" w:hAnsi="Arial" w:cs="Arial"/>
          <w:sz w:val="20"/>
          <w:szCs w:val="20"/>
        </w:rPr>
        <w:t xml:space="preserve">Los regidores estarán facultados para solicitar a los titulares de las diferentes dependencias de la administración pública municipal centralizada y paramunicipal, la información que requieran y sea necesaria para el ejercicio de sus funciones, estando los funcionarios y servidores públicos obligados a proporcionarla en un plazo máximo de ocho días hábiles, computados a partir de que éstos reciban la solicitud correspondiente, en términos de lo previsto por los artículos 53 fracción VI y 66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68.-</w:t>
      </w:r>
      <w:r w:rsidRPr="00B43B9F">
        <w:rPr>
          <w:rFonts w:ascii="Arial" w:hAnsi="Arial" w:cs="Arial"/>
          <w:sz w:val="20"/>
          <w:szCs w:val="20"/>
        </w:rPr>
        <w:t xml:space="preserve"> El Secretario del Ayuntamiento, en lo que al funcionamiento del cabildo se refiere, tendrá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Preparar, en unión del Presidente Municipal, la información y documentación que soporten la propuesta de acuerdos que deban analizarse en sesión. Teniendo la obligación a su cargo de que dichos documentos, además de los dictámenes que preparen las comisiones, deban ser entregados a los integrantes del cabildo por lo menos con cuarenta y ocho horas de anticipación, tratándose de sesiones ordinarias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Formular el proyecto de orden del día de las sesiones, en atención a las instrucciones que al efecto acuerde el Presidente Municipal y respecto a los asuntos que conforme a las disposiciones del presente Reglamento deban agendarse.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Girar las convocatorias que le indique el Presidente Municipal para la celebración de las sesiones de cabildo, mencionando en los citatorios correspondientes la naturaleza, el lugar, día y hora de la sesión, así como los asuntos a tratar.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Tomar lista de asistencia de los miembros del cabildo, así como verificar y declarar en su caso la existencia del quórum legal para sesionar.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Estar presente en todas las sesiones de cabildo, sólo con voz informativa y levantar las actas de las sesiones, formando los apéndices correspondientes y legalizándolas con su firma.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Dar lectura al acta de cabildo de la sesión anterior, solicitando la dispensa de lectura que en su caso resulte procedente conforme a lo dispuesto por el artículo 96 de este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Turnar a las comisiones del cabildo según el ámbito de su competencia, para su análisis y dictaminen, los asuntos presentados por el Presidente Municipal, los demás munícipes, las diferentes dependencias y entidades de la administración pública municipal centralizada y paramunicipal, así como de los ciudadanos en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Ser el conducto para presentar ante el cabildo, los proyectos de acuerdos y de resoluciones, a que se refiere este Reglamento, sin emitir opinión ni juicios de valor respecto de la procedencia o improcedencia de los asuntos.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IX.- Emitir, por conducto de la Dirección General de Asuntos Jurídicos, los dictámenes de constitucionalidad y legalidad que el Presidente Municipal, el cabildo o las comisiones le soliciten respecto de los proyectos de acuerdos y resoluciones que sean de su conocimiento.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Disponer de las cintas que contengan las grabaciones de las sesiones de cabildo, las que deberá conservar bajo su custodia en los términos de este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Certificar el libro de actas conjuntamente con el Presidente Municipal y los actos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Llevar y manejar el libro de actas de manera ordenada y adecuada, con sujeción al procedimiento previsto en 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Expedir copias certificadas de las actas de sesiones de cabildo, así como de los acuerdos y resoluciones aprobados por el mismo, que le sean solicitados por los miembros del propio cuerpo edilicio, los servidores públicos o los ciudadanos, en términos de lo dispuesto por la Ley Municipal, la Ley de Transparencia y Acceso a la Información Pública del Estado de Colima y el reglamento municipal de la materia.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Ser el conducto para llamar a petición del Presidente Municipal o de la mayoría de los integrantes del cabildo, a los servidores públicos de la administración pública municipal centralizada y paramunicipal para que intervengan y hagan uso de la voz durante el desarrollo de las sesiones, informando al cabildo en asuntos de su competencia.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Refrendar con su firma todos los reglamentos y disposiciones aprobados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En general, aquellas que el Presidente Municipal, el cabildo, la Ley Municipal, otras leyes, este Reglamento y otros ordenamientos le confieran.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EN CABILDO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DERECHO DE INICIATIVA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69.-</w:t>
      </w:r>
      <w:r w:rsidRPr="00B43B9F">
        <w:rPr>
          <w:rFonts w:ascii="Arial" w:hAnsi="Arial" w:cs="Arial"/>
          <w:sz w:val="20"/>
          <w:szCs w:val="20"/>
        </w:rPr>
        <w:t xml:space="preserve"> El derecho de iniciar proyectos de acuerdos y resoluciones corresponde a los integrantes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servidores públicos de la administración municipal, en su caso, ejercerán el derecho de formular iniciativas, invariablemente, por conducto del Presidente Municipal, quien someterá los asuntos al procedimiento a que se refieren los artículos 73 y 74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miembros del cabildo, deberán excusarse de conocer, elaborar puntos de acuerdo, dictaminar o votar respecto de los asuntos que tengan interés personal, o en aquellos en que tenga interés personal su cónyuge, cualquier pariente consanguíneo o por afinidad hasta el cuarto grado, o personas morales y entidades económicas en que tengan participación directa o indirecta.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70.-</w:t>
      </w:r>
      <w:r w:rsidRPr="00B43B9F">
        <w:rPr>
          <w:rFonts w:ascii="Arial" w:hAnsi="Arial" w:cs="Arial"/>
          <w:sz w:val="20"/>
          <w:szCs w:val="20"/>
        </w:rPr>
        <w:t xml:space="preserve"> Los ciudadanos mexicanos, en pleno ejercicio de sus derechos civiles y políticos, podrán promover ante el cabildo proyectos de acuerdos y resoluciones por sí o por conducto de las organizaciones sociales reconocidas por la Ley.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71.- </w:t>
      </w:r>
      <w:r w:rsidRPr="00B43B9F">
        <w:rPr>
          <w:rFonts w:ascii="Arial" w:hAnsi="Arial" w:cs="Arial"/>
          <w:sz w:val="20"/>
          <w:szCs w:val="20"/>
        </w:rPr>
        <w:t xml:space="preserve">Los ciudadanos del Municipio estarán facultados para ejercer su derecho de presentar ante el Ayuntamiento, por conducto del Secretario, iniciativas populares para expedir, reformar, derogar, abrogar o adicionar reglamentos y bandos municipales, de conformidad con lo previsto por los artículos 13 y 96 de la Constitución Local, 17 fracción III de la Ley Municipal, y del 16 al 25 de la Ley de Participación Ciudadana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72.-</w:t>
      </w:r>
      <w:r w:rsidRPr="00B43B9F">
        <w:rPr>
          <w:rFonts w:ascii="Arial" w:hAnsi="Arial" w:cs="Arial"/>
          <w:sz w:val="20"/>
          <w:szCs w:val="20"/>
        </w:rPr>
        <w:t xml:space="preserve"> La correspondencia que se dirija al cabildo, deberá presentarse ante la Secretaría del Ayuntamiento en los términos del siguiente artículo.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73.-</w:t>
      </w:r>
      <w:r w:rsidRPr="00B43B9F">
        <w:rPr>
          <w:rFonts w:ascii="Arial" w:hAnsi="Arial" w:cs="Arial"/>
          <w:sz w:val="20"/>
          <w:szCs w:val="20"/>
        </w:rPr>
        <w:t xml:space="preserve"> Para efecto de que los proyectos de acuerdos y resoluciones puedan ser atendidos en sesión de cabildo, deberán ser presentados en original y copia ante el Secretario del Ayuntamiento por lo menos con tres días hábiles de anticipación a la fecha en que se expida la convocatoria para la sesión ordinaria respectiva.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un proyecto de acuerdo o resolución sea recibido dentro de los tres días hábiles a que se refiere el párrafo anterior, podrá ser agendado para su presentación hasta la siguiente sesión ordinaria de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74.-</w:t>
      </w:r>
      <w:r w:rsidRPr="00B43B9F">
        <w:rPr>
          <w:rFonts w:ascii="Arial" w:hAnsi="Arial" w:cs="Arial"/>
          <w:sz w:val="20"/>
          <w:szCs w:val="20"/>
        </w:rPr>
        <w:t xml:space="preserve"> Recibido que sea en la Secretaría del Ayuntamiento un proyecto de acuerdo o resolución, el Secretario del Ayuntamiento procederá a integrar el expediente respectivo para efectos de su posterior remisión a la comisión o comisiones que resulten competentes para conocer y dictaminar.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ANALISIS Y DISCUSIÓN DE LOS ASUNTOS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75.-</w:t>
      </w:r>
      <w:r w:rsidRPr="00B43B9F">
        <w:rPr>
          <w:rFonts w:ascii="Arial" w:hAnsi="Arial" w:cs="Arial"/>
          <w:sz w:val="20"/>
          <w:szCs w:val="20"/>
        </w:rPr>
        <w:t xml:space="preserve"> Los asuntos que hayan sido turnados a comisiones, se sujetarán al procedimiento que para el efecto establece 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trate de asuntos que tengan el carácter de Bandos de Policía y Gobierno, Reglamentos, Iniciativas de Leyes y demás disposiciones normativas de observancia general, el dictamen de las comisiones deberá rendirse en un plazo no mayor de treinta días naturales.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Tratándose de proyectos que tengan el carácter de presupuesto de egresos, el dictamen de las comisiones deberá rendirse en un plazo no mayor de cuarenta y cinco días naturales.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 petición de la comisión o comisiones competentes interesadas, los plazos a que se refiere este artículo podrán extenderse por una sola ocasión hasta por un plazo igual al original.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Cuando un asunto se turne por la Secretaría del Ayuntamiento de manera conjunta a dos o más comisiones, por ser del ámbito de su competencia, para su análisis y emisión del dictamen correspondiente, los presidentes de las mismas deberán coordinarse para su estudio, convocando para ello a sus integrantes a más tardar dentro de un plazo de 10 días hábiles siguientes al de su recepción. En caso de que una o más comisiones no convoquen o no se reúnan para dicho estudio, una sola de las comisiones competentes interesadas por conducto de su presidente podrá convocar y reunirse para tal fin y emitir el dictamen que corresponda.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76.-</w:t>
      </w:r>
      <w:r w:rsidRPr="00B43B9F">
        <w:rPr>
          <w:rFonts w:ascii="Arial" w:hAnsi="Arial" w:cs="Arial"/>
          <w:sz w:val="20"/>
          <w:szCs w:val="20"/>
        </w:rPr>
        <w:t xml:space="preserve"> Los dictámenes y puntos de acuerdo deberán hacerse llegar a la Secretaría del Ayuntamiento acompañados de los anexos correspondientes por lo menos con tres días hábiles de anticipación a la fecha en que se expida la convocatoria para celebrar la sesión ordinaria de cabildo en que pretenda discutirse.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no presentarse el dictamen o punto de acuerdo dentro de este plazo, la comisión o munícipe interesado podrán presentarlo directamente en la sesión de cabildo, pero no podrá discutirse ni </w:t>
      </w:r>
      <w:r w:rsidRPr="00B43B9F">
        <w:rPr>
          <w:rFonts w:ascii="Arial" w:hAnsi="Arial" w:cs="Arial"/>
          <w:sz w:val="20"/>
          <w:szCs w:val="20"/>
        </w:rPr>
        <w:lastRenderedPageBreak/>
        <w:t xml:space="preserve">resolverse sino hasta la siguiente sesión, salvo acuerdo en contrario tomado en el seno de la Comisión de Gobierno Interno. </w:t>
      </w:r>
    </w:p>
    <w:p w:rsidR="00D06B87" w:rsidRDefault="00D06B87" w:rsidP="00D06B87">
      <w:pPr>
        <w:spacing w:after="0"/>
        <w:jc w:val="both"/>
        <w:rPr>
          <w:rFonts w:ascii="Arial" w:hAnsi="Arial" w:cs="Arial"/>
          <w:sz w:val="20"/>
          <w:szCs w:val="20"/>
        </w:rPr>
      </w:pPr>
    </w:p>
    <w:p w:rsidR="00D06B87" w:rsidRPr="00681FC8" w:rsidRDefault="00D06B87" w:rsidP="00D06B87">
      <w:pPr>
        <w:spacing w:after="0"/>
        <w:jc w:val="both"/>
        <w:rPr>
          <w:rFonts w:ascii="Arial" w:hAnsi="Arial" w:cs="Arial"/>
          <w:b/>
          <w:sz w:val="16"/>
          <w:szCs w:val="20"/>
        </w:rPr>
      </w:pPr>
      <w:r w:rsidRPr="00681FC8">
        <w:rPr>
          <w:rFonts w:ascii="Arial" w:hAnsi="Arial" w:cs="Arial"/>
          <w:b/>
          <w:sz w:val="16"/>
          <w:szCs w:val="20"/>
        </w:rPr>
        <w:t>(MODIFICADO P.O. TOMO 103, COLIMA, COL., SÁBADO 20 DE OCTUBRE DEL AÑO 2018; NÚM. 76, PÁG. 2.)</w:t>
      </w:r>
    </w:p>
    <w:p w:rsidR="00D06B87" w:rsidRPr="00EF0E9C" w:rsidRDefault="00D06B87" w:rsidP="00D06B87">
      <w:pPr>
        <w:jc w:val="both"/>
        <w:rPr>
          <w:rFonts w:ascii="Arial" w:hAnsi="Arial" w:cs="Arial"/>
          <w:sz w:val="20"/>
          <w:szCs w:val="20"/>
          <w:lang w:val="es-ES" w:eastAsia="es-ES"/>
        </w:rPr>
      </w:pPr>
      <w:r w:rsidRPr="00B43B9F">
        <w:rPr>
          <w:rFonts w:ascii="Arial" w:hAnsi="Arial" w:cs="Arial"/>
          <w:b/>
          <w:sz w:val="20"/>
          <w:szCs w:val="20"/>
        </w:rPr>
        <w:t xml:space="preserve">Artículo 77.- </w:t>
      </w:r>
      <w:r w:rsidRPr="00EF0E9C">
        <w:rPr>
          <w:rFonts w:ascii="Arial" w:hAnsi="Arial" w:cs="Arial"/>
          <w:sz w:val="20"/>
          <w:szCs w:val="20"/>
          <w:lang w:val="es-ES" w:eastAsia="es-ES"/>
        </w:rPr>
        <w:t>Recibido que sea en la Secretaría del Ayuntamiento un dictamen o punto de acuerdo con sus anexos, el Secretario deberá enlistar los asuntos en el proyecto de orden del día, enviando la convocatoria con la indicación que los dictámenes o puntos de acuerdo con sus anexos fueron enviados por correo ele</w:t>
      </w:r>
      <w:r w:rsidR="009111FE">
        <w:rPr>
          <w:rFonts w:ascii="Arial" w:hAnsi="Arial" w:cs="Arial"/>
          <w:sz w:val="20"/>
          <w:szCs w:val="20"/>
          <w:lang w:val="es-ES" w:eastAsia="es-ES"/>
        </w:rPr>
        <w:t>ctrónico a los integrantes del C</w:t>
      </w:r>
      <w:r w:rsidRPr="00EF0E9C">
        <w:rPr>
          <w:rFonts w:ascii="Arial" w:hAnsi="Arial" w:cs="Arial"/>
          <w:sz w:val="20"/>
          <w:szCs w:val="20"/>
          <w:lang w:val="es-ES" w:eastAsia="es-ES"/>
        </w:rPr>
        <w:t>abildo. Para tal efecto, el Secretario del Ayuntamiento les solicitará a los integrantes del cabildo informen por escrito la(s) dirección(es) de correo electrónico a la que desean que le sean enviados los dictámenes o puntos de acuerdo con sus anexos.</w:t>
      </w:r>
    </w:p>
    <w:p w:rsidR="00D06B87" w:rsidRPr="0035019F" w:rsidRDefault="00D06B87" w:rsidP="00D06B87">
      <w:pPr>
        <w:spacing w:after="0" w:line="240" w:lineRule="auto"/>
        <w:jc w:val="both"/>
        <w:rPr>
          <w:rFonts w:ascii="Arial" w:hAnsi="Arial" w:cs="Arial"/>
          <w:sz w:val="20"/>
          <w:szCs w:val="20"/>
          <w:lang w:val="es-ES" w:eastAsia="es-ES"/>
        </w:rPr>
      </w:pPr>
      <w:r w:rsidRPr="0035019F">
        <w:rPr>
          <w:rFonts w:ascii="Arial" w:hAnsi="Arial" w:cs="Arial"/>
          <w:sz w:val="20"/>
          <w:szCs w:val="20"/>
          <w:lang w:val="es-ES" w:eastAsia="es-ES"/>
        </w:rPr>
        <w:t xml:space="preserve">En caso de que alguno de los integrantes del cabildo no informe la dirección de correo electrónico en el que serán remitidas los dictámenes o puntos de acuerdo con sus anexos, el Secretario del Ayuntamiento deberá requerir por una sola ocasión que le sea informado dicho dato, apercibido de que en caso de que no lo proporcione, quedará notificado con el solo envío de la convocatoria, con la indicación de que los mismos estarán para su consulta y reproducción a su costa en la Secretaría del Ayuntamiento.  </w:t>
      </w:r>
    </w:p>
    <w:p w:rsidR="00D06B87" w:rsidRPr="0035019F" w:rsidRDefault="00D06B87" w:rsidP="00D06B87">
      <w:pPr>
        <w:spacing w:after="0" w:line="240" w:lineRule="auto"/>
        <w:jc w:val="both"/>
        <w:rPr>
          <w:rFonts w:ascii="Arial" w:hAnsi="Arial" w:cs="Arial"/>
          <w:sz w:val="20"/>
          <w:szCs w:val="20"/>
          <w:lang w:val="es-ES" w:eastAsia="es-ES"/>
        </w:rPr>
      </w:pPr>
    </w:p>
    <w:p w:rsidR="00D06B87" w:rsidRPr="0035019F" w:rsidRDefault="00D06B87" w:rsidP="00D06B87">
      <w:pPr>
        <w:spacing w:after="0" w:line="240" w:lineRule="auto"/>
        <w:jc w:val="both"/>
        <w:rPr>
          <w:rFonts w:ascii="Arial" w:hAnsi="Arial" w:cs="Arial"/>
          <w:sz w:val="20"/>
          <w:szCs w:val="20"/>
          <w:lang w:val="es-ES" w:eastAsia="es-ES"/>
        </w:rPr>
      </w:pPr>
      <w:r w:rsidRPr="0035019F">
        <w:rPr>
          <w:rFonts w:ascii="Arial" w:hAnsi="Arial" w:cs="Arial"/>
          <w:sz w:val="20"/>
          <w:szCs w:val="20"/>
          <w:lang w:val="es-ES" w:eastAsia="es-ES"/>
        </w:rPr>
        <w:t>Invariablemente a lo anterior, la Secretaría del Ayuntamiento deberá remitir de manera impresa a cada uno de los integrantes de Cabildo, la convocatoria y orden del día.</w:t>
      </w:r>
    </w:p>
    <w:p w:rsidR="00D06B87" w:rsidRPr="0035019F" w:rsidRDefault="00D06B87" w:rsidP="00D06B87">
      <w:pPr>
        <w:spacing w:after="0"/>
        <w:jc w:val="both"/>
        <w:rPr>
          <w:rFonts w:ascii="Arial" w:hAnsi="Arial" w:cs="Arial"/>
          <w:sz w:val="20"/>
          <w:szCs w:val="20"/>
          <w:lang w:val="es-ES"/>
        </w:rPr>
      </w:pPr>
    </w:p>
    <w:p w:rsidR="00D06B87" w:rsidRPr="00C90405" w:rsidRDefault="00D06B87" w:rsidP="00D06B87">
      <w:pPr>
        <w:spacing w:after="0"/>
        <w:jc w:val="both"/>
        <w:rPr>
          <w:rFonts w:ascii="Arial" w:hAnsi="Arial" w:cs="Arial"/>
          <w:sz w:val="20"/>
          <w:szCs w:val="20"/>
        </w:rPr>
      </w:pPr>
      <w:r w:rsidRPr="00B43B9F">
        <w:rPr>
          <w:rFonts w:ascii="Arial" w:hAnsi="Arial" w:cs="Arial"/>
          <w:b/>
          <w:sz w:val="20"/>
          <w:szCs w:val="20"/>
        </w:rPr>
        <w:t>Artículo 78.-</w:t>
      </w:r>
      <w:r w:rsidRPr="00B43B9F">
        <w:rPr>
          <w:rFonts w:ascii="Arial" w:hAnsi="Arial" w:cs="Arial"/>
          <w:sz w:val="20"/>
          <w:szCs w:val="20"/>
        </w:rPr>
        <w:t xml:space="preserve"> Durante las sesiones de cabildo y en el desahogo de los puntos del orden del día, serán </w:t>
      </w:r>
      <w:r w:rsidRPr="00C90405">
        <w:rPr>
          <w:rFonts w:ascii="Arial" w:hAnsi="Arial" w:cs="Arial"/>
          <w:sz w:val="20"/>
          <w:szCs w:val="20"/>
        </w:rPr>
        <w:t xml:space="preserve">analizados y discutidos los dictámenes o puntos de acuerdo, procediéndose a dar lectura de los dictámenes el presidente o secretario de la comisión correspondiente o el munícipe respectivo, en caso de tratarse de un punto de acuerdo, formulando las aclaraciones que consideren pertinentes. </w:t>
      </w:r>
    </w:p>
    <w:p w:rsidR="00D06B87" w:rsidRPr="00547E5F" w:rsidRDefault="00D06B87" w:rsidP="00D06B87">
      <w:pPr>
        <w:spacing w:after="0"/>
        <w:jc w:val="both"/>
        <w:rPr>
          <w:rFonts w:ascii="Arial" w:hAnsi="Arial" w:cs="Arial"/>
          <w:i/>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102, COLIMA, COL., SÁBADO 12 DE AGOSTO DEL AÑO 2017; NÚM. 52 PÁG. 4.)</w:t>
      </w:r>
    </w:p>
    <w:p w:rsidR="00D06B87" w:rsidRDefault="00D06B87" w:rsidP="00D06B87">
      <w:pPr>
        <w:spacing w:after="0"/>
        <w:jc w:val="both"/>
        <w:rPr>
          <w:rFonts w:ascii="Arial" w:hAnsi="Arial" w:cs="Arial"/>
          <w:sz w:val="20"/>
          <w:szCs w:val="20"/>
        </w:rPr>
      </w:pPr>
      <w:r w:rsidRPr="00C90405">
        <w:rPr>
          <w:rFonts w:ascii="Arial" w:hAnsi="Arial" w:cs="Arial"/>
          <w:b/>
          <w:sz w:val="20"/>
          <w:szCs w:val="20"/>
        </w:rPr>
        <w:t>Artículo 79.-</w:t>
      </w:r>
      <w:r w:rsidRPr="00C90405">
        <w:rPr>
          <w:rFonts w:ascii="Arial" w:hAnsi="Arial" w:cs="Arial"/>
          <w:sz w:val="20"/>
          <w:szCs w:val="20"/>
        </w:rPr>
        <w:t xml:space="preserve"> Habiéndose dado lectura a un dictamen, el Presidente Municipal lo someterá a discusión del Cabildo, en los términos siguientes:</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C90405">
        <w:rPr>
          <w:rFonts w:ascii="Arial" w:hAnsi="Arial" w:cs="Arial"/>
          <w:sz w:val="20"/>
          <w:szCs w:val="20"/>
        </w:rPr>
        <w:t xml:space="preserve">Las discusiones respecto a las disposiciones a que se refieren las fracciones I, II, IV, V y VI del artículo 26 de este Reglamento, se sujetarán a lo siguiente: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b/>
          <w:sz w:val="20"/>
          <w:szCs w:val="20"/>
        </w:rPr>
      </w:pPr>
      <w:r w:rsidRPr="00C90405">
        <w:rPr>
          <w:rFonts w:ascii="Arial" w:hAnsi="Arial" w:cs="Arial"/>
          <w:b/>
          <w:sz w:val="20"/>
          <w:szCs w:val="20"/>
        </w:rPr>
        <w:t xml:space="preserve">A) DISCUSIÓN EN LO GENERAL: </w:t>
      </w:r>
    </w:p>
    <w:p w:rsidR="00D06B87" w:rsidRPr="00C90405" w:rsidRDefault="00D06B87" w:rsidP="00D06B87">
      <w:pPr>
        <w:spacing w:after="0"/>
        <w:jc w:val="both"/>
        <w:rPr>
          <w:rFonts w:ascii="Arial" w:hAnsi="Arial" w:cs="Arial"/>
          <w:b/>
          <w:sz w:val="20"/>
          <w:szCs w:val="20"/>
        </w:rPr>
      </w:pPr>
    </w:p>
    <w:p w:rsidR="00D06B87"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 xml:space="preserve">El Presidente Municipal someterá a discusión en lo general el dictamen, en la cual intervendrán hasta tres munícipes a favor y hasta tres en contra; </w:t>
      </w:r>
    </w:p>
    <w:p w:rsidR="00D06B87"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De considerarlo necesario el Cabildo, hablarán a continuación un munícipe más a favor y otro más en contra;</w:t>
      </w:r>
    </w:p>
    <w:p w:rsidR="00D06B87" w:rsidRPr="00C90405"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 xml:space="preserve">A continuación, el Presidente Municipal declarará suficientemente discutido en lo general el dictamen respectivo, y se procederá a su votación en lo general; </w:t>
      </w:r>
    </w:p>
    <w:p w:rsidR="00D06B87" w:rsidRPr="00C90405" w:rsidRDefault="00D06B87" w:rsidP="00D06B87">
      <w:pPr>
        <w:numPr>
          <w:ilvl w:val="0"/>
          <w:numId w:val="9"/>
        </w:numPr>
        <w:spacing w:after="0"/>
        <w:jc w:val="both"/>
        <w:rPr>
          <w:rFonts w:ascii="Arial" w:hAnsi="Arial" w:cs="Arial"/>
          <w:sz w:val="20"/>
          <w:szCs w:val="20"/>
        </w:rPr>
      </w:pPr>
      <w:r w:rsidRPr="00C90405">
        <w:rPr>
          <w:rFonts w:ascii="Arial" w:hAnsi="Arial" w:cs="Arial"/>
          <w:sz w:val="20"/>
          <w:szCs w:val="20"/>
        </w:rPr>
        <w:t>De ser desechado el dictamen en lo general, no se entrará a la discusión en lo particular; en este caso, el Cabildo podrá determinar mediante acuerdo económico si el asunto se tiene por concluido o si se regresa a Comisiones para elaborar un nuevo dictamen. Si el dictamen presentado se refiere a un segundo análisis de comisiones y resulta desechado en lo general, el asunto se tendrá por concluido.</w:t>
      </w:r>
    </w:p>
    <w:p w:rsidR="00D06B87" w:rsidRPr="00C90405" w:rsidRDefault="00D06B87" w:rsidP="00D06B87">
      <w:pPr>
        <w:spacing w:after="0"/>
        <w:jc w:val="both"/>
        <w:rPr>
          <w:rFonts w:ascii="Arial" w:hAnsi="Arial" w:cs="Arial"/>
          <w:sz w:val="20"/>
          <w:szCs w:val="20"/>
        </w:rPr>
      </w:pPr>
    </w:p>
    <w:p w:rsidR="00D06B87" w:rsidRPr="00C90405" w:rsidRDefault="00D06B87" w:rsidP="00D06B87">
      <w:pPr>
        <w:spacing w:after="0"/>
        <w:jc w:val="both"/>
        <w:rPr>
          <w:rFonts w:ascii="Arial" w:hAnsi="Arial" w:cs="Arial"/>
          <w:b/>
          <w:sz w:val="20"/>
          <w:szCs w:val="20"/>
        </w:rPr>
      </w:pPr>
      <w:r w:rsidRPr="00C90405">
        <w:rPr>
          <w:rFonts w:ascii="Arial" w:hAnsi="Arial" w:cs="Arial"/>
          <w:b/>
          <w:sz w:val="20"/>
          <w:szCs w:val="20"/>
        </w:rPr>
        <w:t>B) DISCUSIÓN EN LO PARTICULAR:</w:t>
      </w:r>
    </w:p>
    <w:p w:rsidR="00D06B87" w:rsidRDefault="00D06B87" w:rsidP="00D06B87">
      <w:pPr>
        <w:spacing w:after="0"/>
        <w:jc w:val="both"/>
        <w:rPr>
          <w:rFonts w:ascii="Arial" w:hAnsi="Arial" w:cs="Arial"/>
          <w:sz w:val="20"/>
          <w:szCs w:val="20"/>
        </w:rPr>
      </w:pPr>
    </w:p>
    <w:p w:rsidR="00D06B87" w:rsidRDefault="00D06B87" w:rsidP="00D06B87">
      <w:pPr>
        <w:numPr>
          <w:ilvl w:val="0"/>
          <w:numId w:val="10"/>
        </w:numPr>
        <w:spacing w:after="0"/>
        <w:jc w:val="both"/>
        <w:rPr>
          <w:rFonts w:ascii="Arial" w:hAnsi="Arial" w:cs="Arial"/>
          <w:sz w:val="20"/>
          <w:szCs w:val="20"/>
        </w:rPr>
      </w:pPr>
      <w:r w:rsidRPr="00C90405">
        <w:rPr>
          <w:rFonts w:ascii="Arial" w:hAnsi="Arial" w:cs="Arial"/>
          <w:sz w:val="20"/>
          <w:szCs w:val="20"/>
        </w:rPr>
        <w:t xml:space="preserve">Cualquier munícipe podrá reservar un artículo o capítulo o título o parte del documento sujeto a debate, para ser discutido en lo particular, caso en el cual se discutirá en el orden de los puntos reservados, independientemente del orden en el que se registren los solicitantes. En este caso, el Presidente Municipal someterá a discusión en lo particular el apartado reservado, en el cual intervendrán un munícipe a favor y otro en contra; </w:t>
      </w:r>
    </w:p>
    <w:p w:rsidR="00D06B87" w:rsidRDefault="00D06B87" w:rsidP="00D06B87">
      <w:pPr>
        <w:numPr>
          <w:ilvl w:val="0"/>
          <w:numId w:val="10"/>
        </w:numPr>
        <w:spacing w:after="0"/>
        <w:jc w:val="both"/>
        <w:rPr>
          <w:rFonts w:ascii="Arial" w:hAnsi="Arial" w:cs="Arial"/>
          <w:sz w:val="20"/>
          <w:szCs w:val="20"/>
        </w:rPr>
      </w:pPr>
      <w:r w:rsidRPr="00C90405">
        <w:rPr>
          <w:rFonts w:ascii="Arial" w:hAnsi="Arial" w:cs="Arial"/>
          <w:sz w:val="20"/>
          <w:szCs w:val="20"/>
        </w:rPr>
        <w:t>A continuación, el Presidente Municipal declarará suficientemente discutido en lo particular el asunto reservado y se procederá a su votación en lo particular;</w:t>
      </w:r>
    </w:p>
    <w:p w:rsidR="00D06B87" w:rsidRPr="00C90405" w:rsidRDefault="00D06B87" w:rsidP="00D06B87">
      <w:pPr>
        <w:numPr>
          <w:ilvl w:val="0"/>
          <w:numId w:val="10"/>
        </w:numPr>
        <w:spacing w:after="0"/>
        <w:jc w:val="both"/>
        <w:rPr>
          <w:rFonts w:ascii="Arial" w:hAnsi="Arial" w:cs="Arial"/>
          <w:sz w:val="20"/>
          <w:szCs w:val="20"/>
        </w:rPr>
      </w:pPr>
      <w:r w:rsidRPr="00C90405">
        <w:rPr>
          <w:rFonts w:ascii="Arial" w:hAnsi="Arial" w:cs="Arial"/>
          <w:sz w:val="20"/>
          <w:szCs w:val="20"/>
        </w:rPr>
        <w:t>No podrá reservarse para su discusión en lo particular la totalidad del dictamen.</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80.-</w:t>
      </w:r>
      <w:r w:rsidRPr="00B43B9F">
        <w:rPr>
          <w:rFonts w:ascii="Arial" w:hAnsi="Arial" w:cs="Arial"/>
          <w:sz w:val="20"/>
          <w:szCs w:val="20"/>
        </w:rPr>
        <w:t xml:space="preserve"> La discusión de los dictámenes y puntos de acuerdo no podrá suspenderse sino por acuerdo económico del cabildo y, en su caso, deberá reanudarse en la misma sesión, previo receso que se acuerde para la consulta de funcionarios públicos municipales, asesores, documentos e instrumentos.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81.-</w:t>
      </w:r>
      <w:r w:rsidRPr="00B43B9F">
        <w:rPr>
          <w:rFonts w:ascii="Arial" w:hAnsi="Arial" w:cs="Arial"/>
          <w:sz w:val="20"/>
          <w:szCs w:val="20"/>
        </w:rPr>
        <w:t xml:space="preserve"> Los servidores públicos de la administración pública municipal centralizada y paramunicipal, podrán hacer uso de la voz para informar al cabildo respecto del asunto que se trate, a petición del Presidente Municipal y/ o por la mayoría de los integrantes del propio cabildo.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VOTACIÓN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82.-</w:t>
      </w:r>
      <w:r w:rsidRPr="00B43B9F">
        <w:rPr>
          <w:rFonts w:ascii="Arial" w:hAnsi="Arial" w:cs="Arial"/>
          <w:sz w:val="20"/>
          <w:szCs w:val="20"/>
        </w:rPr>
        <w:t xml:space="preserve"> Por regla general, los acuerdos y resoluciones del cabildo se tomarán por mayoría simple de votos del número de integrantes del cuerpo edilicio presentes en la sesión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También los acuerdos y resoluciones se aprobarán por la mayoría calificada del total de los integrantes del cabildo en los casos que la Constitución Local, la Ley Municipal y otros ordenamientos prevén.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Corresponde al Secretario del Ayuntamiento realizar el cómputo de los votos y declarar el resultado de la votación.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83.-</w:t>
      </w:r>
      <w:r w:rsidRPr="00B43B9F">
        <w:rPr>
          <w:rFonts w:ascii="Arial" w:hAnsi="Arial" w:cs="Arial"/>
          <w:sz w:val="20"/>
          <w:szCs w:val="20"/>
        </w:rPr>
        <w:t xml:space="preserve"> Para los efectos del presente Reglamento y de acuerdo con lo dispuesto por el artículo 9, fracciones VI a la VIII de la Ley Municipal, se entenderá: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Por Mayoría Simple, el voto de más de la mitad de los munícipes presentes en la sesión de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Por Mayoría Absoluta, el voto de más de la mitad del total de los integrantes del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Por Mayoría Calificada, el voto de cuando menos las dos terceras partes del total de los integrantes del cabildo.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24 DE DICIEMBRE DEL AÑO 2016; NÚM. 81, PÁG. 2731.)</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84.-</w:t>
      </w:r>
      <w:r w:rsidRPr="00B43B9F">
        <w:rPr>
          <w:rFonts w:ascii="Arial" w:hAnsi="Arial" w:cs="Arial"/>
          <w:sz w:val="20"/>
          <w:szCs w:val="20"/>
        </w:rPr>
        <w:t xml:space="preserve"> De manera enunciativa y no limitativa, en términos de los artículos 115, fracción II inciso b) y fracción IV, último párrafo, de la Constitución Federal; 87, fracción II, último párrafo, de la Constitución Local, 45 fracción II inciso i) y fracción IV inciso f), 55, 56, 74 y 95 de la Ley Municipal, así como 18 y 19 de la Ley de Deuda Pública del Estado de Colima, se requerirá del acuerdo o aprobación de la mayoría calificada de los miembros que integran el cabildo para la procedencia de los siguientes asuntos: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enajenación de inmuebles que formen parte del patrimonio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otorgamiento de concesiones para que los particulares operen una función o presten un servicio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suscripción de empréstitos o créditos.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 autorización para que la </w:t>
      </w:r>
      <w:proofErr w:type="gramStart"/>
      <w:r w:rsidRPr="00B43B9F">
        <w:rPr>
          <w:rFonts w:ascii="Arial" w:hAnsi="Arial" w:cs="Arial"/>
          <w:sz w:val="20"/>
          <w:szCs w:val="20"/>
        </w:rPr>
        <w:t>hacienda</w:t>
      </w:r>
      <w:proofErr w:type="gramEnd"/>
      <w:r w:rsidRPr="00B43B9F">
        <w:rPr>
          <w:rFonts w:ascii="Arial" w:hAnsi="Arial" w:cs="Arial"/>
          <w:sz w:val="20"/>
          <w:szCs w:val="20"/>
        </w:rPr>
        <w:t xml:space="preserve"> pública municipal sea ejercida por persona distinta al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La celebración de actos o suscripción de convenios que comprometan al Municipio por un plazo mayor al del período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La solicitud para que el Gobierno del Estado asuma una función o servicio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El nombramiento que se realice de un munícipe en funciones para sustituir al Presidente Municipal en su cargo por las faltas de más de quince días o definitivas, en el caso de impedimento o de falta absoluta del suplente del Presidente.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El nombramiento que se realice de cualquiera de los munícipes suplentes para sustituir de manera temporal o definitiva a un Regidor o al Síndico Municipal que haya pedido licencia o dejado de desempeñar su cargo por cualquier causa, en el caso de impedimento o de falta absoluta del suplente del Regidor o Síndico de que se trate.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La autorización para que el Ayuntamiento otorgue como garantía para el pago de préstamos o financiamientos, las participaciones federales que le correspondan o sus propios ingresos.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 La solicitud del Ayuntamiento al Ejecutivo del Estado, para que éste otorgue el aval para la contratación de préstamos o financiamientos a cargo del Municipio y sus organismos.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85.-</w:t>
      </w:r>
      <w:r w:rsidRPr="00B43B9F">
        <w:rPr>
          <w:rFonts w:ascii="Arial" w:hAnsi="Arial" w:cs="Arial"/>
          <w:sz w:val="20"/>
          <w:szCs w:val="20"/>
        </w:rPr>
        <w:t xml:space="preserve"> Se establecen como formas de votación de los acuerdos y resoluciones al interior del cabildo por parte de los munícipes,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Votación Nominal.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Votación Económica.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Votación por Cédula.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Serán sujetos a aprobación del Cabildo mediante votación nominal el Plan Municipal de Desarrollo, el Programa de Gobierno Municipal y los subprogramas que de éste deriven, el Bando de Policía y Gobierno, los Reglamentos Municipales, el Presupuesto de Egresos, las Iniciativas de Leyes, las Circulares y las Disposiciones Normativas de Observancia General, manifestando cada munícipe su nombre y el sentido de su voto, a favor o en contra, en voz alta.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86.-</w:t>
      </w:r>
      <w:r w:rsidRPr="00B43B9F">
        <w:rPr>
          <w:rFonts w:ascii="Arial" w:hAnsi="Arial" w:cs="Arial"/>
          <w:sz w:val="20"/>
          <w:szCs w:val="20"/>
        </w:rPr>
        <w:t xml:space="preserve"> Las resoluciones se tomarán en votación económica al sujetarse a aprobación del cabildo, las disposiciones normativas de alcance particular y los acuerdos económicos, para lo cual, los integrantes del cabildo que se manifiesten a favor deberán levantar la mano y acto seguido lo harán quienes se manifiesten en contra.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87.-</w:t>
      </w:r>
      <w:r w:rsidRPr="00B43B9F">
        <w:rPr>
          <w:rFonts w:ascii="Arial" w:hAnsi="Arial" w:cs="Arial"/>
          <w:sz w:val="20"/>
          <w:szCs w:val="20"/>
        </w:rPr>
        <w:t xml:space="preserve"> La votación por cédula, se realizará en forma impersonal, mediante la manifestación del voto en boletas diseñadas para el efecto, mismas que serán destruidas una vez computado el resultado de la votación.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Las resoluciones se tomarán por votación por cédula, en los siguientes casos: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así lo soliciten el Presidente Municipal o la mayoría de los miembros del cabildo,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Cuando se traten asuntos relativos a la responsabilidad de los integrantes del cabildo o los servidores públicos de la administración pública municipal centralizada y paramunicipal.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102, COLIMA, COL., SÁBADO 12 DE AGOSTO DEL AÑO 2017; NÚM. 52 PÁG. 4.)</w:t>
      </w: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88.- </w:t>
      </w:r>
      <w:r w:rsidRPr="00B43B9F">
        <w:rPr>
          <w:rFonts w:ascii="Arial" w:hAnsi="Arial" w:cs="Arial"/>
          <w:sz w:val="20"/>
          <w:szCs w:val="20"/>
        </w:rPr>
        <w:t xml:space="preserve">Los integrantes del Cabildo presentes en la sesión de que se trate estarán obligados a expresar el sentido de su voto, a favor o en contra de la propuesta, teniendo derecho a razonar el sentido de su decisión mediante la formulación de votos particulares por escrito, sin perjuicio de las manifestaciones verbales que en la propia sesión realicen.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munícipe que comparta el sentido del acuerdo o resolución aprobado por la mayoría de los integrantes del Ayuntamiento, pero discrepe de las consideraciones que lo sustentan, podrán formular voto particular concurrente.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munícipe que disienta del sentido del acuerdo o resolución aprobado por la mayoría de los integrantes del Ayuntamiento, así como de sus consideraciones, podrá formular voto particular disidente.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voto concurrente se tendrá como voto a favor y se sumará al sentido de la mayoría. El voto disidente se tendrá como voto en contra y se sumará al sentido de la minoría. </w:t>
      </w:r>
    </w:p>
    <w:p w:rsidR="00D06B87" w:rsidRPr="00B43B9F" w:rsidRDefault="00D06B87" w:rsidP="00D06B87">
      <w:pPr>
        <w:spacing w:after="0"/>
        <w:jc w:val="both"/>
        <w:rPr>
          <w:rFonts w:ascii="Arial" w:hAnsi="Arial" w:cs="Arial"/>
          <w:sz w:val="20"/>
          <w:szCs w:val="20"/>
        </w:rPr>
      </w:pPr>
    </w:p>
    <w:p w:rsidR="00D06B87" w:rsidRPr="00547E5F" w:rsidRDefault="00D06B87" w:rsidP="00D06B87">
      <w:pPr>
        <w:spacing w:after="0"/>
        <w:jc w:val="both"/>
        <w:rPr>
          <w:rFonts w:ascii="Arial" w:hAnsi="Arial" w:cs="Arial"/>
          <w:sz w:val="20"/>
          <w:szCs w:val="20"/>
        </w:rPr>
      </w:pPr>
      <w:r w:rsidRPr="00B43B9F">
        <w:rPr>
          <w:rFonts w:ascii="Arial" w:hAnsi="Arial" w:cs="Arial"/>
          <w:sz w:val="20"/>
          <w:szCs w:val="20"/>
        </w:rPr>
        <w:t xml:space="preserve">Los votos particulares deberán anunciarse en la propia sesión de cabildo en la que se acuerden o </w:t>
      </w:r>
      <w:r w:rsidRPr="00547E5F">
        <w:rPr>
          <w:rFonts w:ascii="Arial" w:hAnsi="Arial" w:cs="Arial"/>
          <w:sz w:val="20"/>
          <w:szCs w:val="20"/>
        </w:rPr>
        <w:t xml:space="preserve">resuelven los asuntos que los motivan y se presentarán por escrito ante el Secretario del H. Ayuntamiento dentro de las 48 horas siguientes al término de dicha sesión. Se insertarán íntegramente en el acta de la sesión de Cabildo al final del acuerdo o resolución que los hubiese originado. </w:t>
      </w:r>
    </w:p>
    <w:p w:rsidR="00D06B87" w:rsidRPr="00547E5F" w:rsidRDefault="00D06B87" w:rsidP="00D06B87">
      <w:pPr>
        <w:spacing w:after="0"/>
        <w:jc w:val="both"/>
        <w:rPr>
          <w:rFonts w:ascii="Arial" w:hAnsi="Arial" w:cs="Arial"/>
          <w:sz w:val="20"/>
          <w:szCs w:val="20"/>
        </w:rPr>
      </w:pPr>
    </w:p>
    <w:p w:rsidR="00D06B87" w:rsidRPr="00547E5F" w:rsidRDefault="00D06B87" w:rsidP="00D06B87">
      <w:pPr>
        <w:spacing w:after="0"/>
        <w:jc w:val="both"/>
        <w:rPr>
          <w:rFonts w:ascii="Arial" w:hAnsi="Arial" w:cs="Arial"/>
          <w:sz w:val="20"/>
          <w:szCs w:val="20"/>
        </w:rPr>
      </w:pPr>
      <w:r w:rsidRPr="00547E5F">
        <w:rPr>
          <w:rFonts w:ascii="Arial" w:hAnsi="Arial" w:cs="Arial"/>
          <w:sz w:val="20"/>
          <w:szCs w:val="20"/>
        </w:rPr>
        <w:t>La votación de los dictámenes relacionados con el bando de policía y buen gobierno, los reglamentos, el presupuesto de egresos, las iniciativas de ley y disposiciones de observancia general se harán en lo general y, en su caso, en lo particular tratándose de los artículos reservados por los munícipes para discutirse por separado.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munícipes podrán abstenerse de votar los asuntos que se traten en la Sesión, siempre y cuando justifiquen el motivo de esa decisión. Las abstenciones que se registren se sumarán al sentido de la mayoría.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El Secretario del Ayuntamiento hará constar en el acta de cabildo respectiva los motivos de la abstención.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CC4CF5">
        <w:rPr>
          <w:rFonts w:ascii="Arial" w:hAnsi="Arial" w:cs="Arial"/>
          <w:b/>
          <w:sz w:val="20"/>
          <w:szCs w:val="20"/>
        </w:rPr>
        <w:t>Artículo 89.-</w:t>
      </w:r>
      <w:r w:rsidRPr="00B43B9F">
        <w:rPr>
          <w:rFonts w:ascii="Arial" w:hAnsi="Arial" w:cs="Arial"/>
          <w:sz w:val="20"/>
          <w:szCs w:val="20"/>
        </w:rPr>
        <w:t xml:space="preserve"> Los miembros del cabildo tendrán en las sesiones los mismos derechos, no existiendo el voto de calidad, por lo que en términos del artículo 40, párrafo segundo, de la Ley Municipal, en caso de empate en la votación de un asunto, éste se turnará nuevamente para su estudio a la comisión correspondiente, la cual estará obligada a presentar dicho asunto en la siguiente sesión de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DEL ACTA</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90.-</w:t>
      </w:r>
      <w:r w:rsidRPr="00B43B9F">
        <w:rPr>
          <w:rFonts w:ascii="Arial" w:hAnsi="Arial" w:cs="Arial"/>
          <w:sz w:val="20"/>
          <w:szCs w:val="20"/>
        </w:rPr>
        <w:t xml:space="preserve"> Las sesiones de cabildo constarán en un libro de actas.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De cada sesión de cabildo se levantará acta por el Secretario del Ayuntamiento, misma que deberá contener los siguientes elementos: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tipo de sesión, la fecha, hora y lugar en que se celebró la sesión, el número de acta que corresponda y el número de foja, así como al final la hora de su clausura.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orden del día al cual se ajustó la sesión y la cita de las asistencias o inasistencias de los munícipes, certificándose la existencia de quórum legal y la declaratoria de instalación de la sesión.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redacción del acta, que será clara y sucinta, dará seguimiento apegado a la secuencia del orden del día aprobado, y que contendrá los extractos de los asuntos tratados, con descripción de sus antecedentes, sus fundamentos legales, las disposiciones que al respecto se hayan aprobado, el resultado de la votación y fielmente los acuerdos y resoluciones tomadas, en términos del artículo 41, primer párrafo de la Ley 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 relación de instrumentos que se agregaron al apéndice. Invariablemente se deberá observar y cumplir al efecto lo previsto en el artículo 94 del presente Reglamento.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De cada sesión se levantará grabación magnetofónica que permita hacer las aclaraciones pertinentes respecto del acta; la cinta que contenga la grabación formará parte del apéndice.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 tendrá la obligación de conservar la cinta que contenga la grabación hasta en tanto no se apruebe debidamente conforme a este Reglamento el acta de la sesión correspondiente, ocurrido lo cual dichas cintas podrán ser reutilizadas en posteriores grabaciones.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91.-</w:t>
      </w:r>
      <w:r w:rsidRPr="00B43B9F">
        <w:rPr>
          <w:rFonts w:ascii="Arial" w:hAnsi="Arial" w:cs="Arial"/>
          <w:sz w:val="20"/>
          <w:szCs w:val="20"/>
        </w:rPr>
        <w:t xml:space="preserve"> De conformidad con lo dispuesto por el segundo párrafo del artículo 41 de la Ley Municipal, cuando los acuerdos aprobados en sesión de cabildo se refieran a normas de carácter general que sean de observancia municipal o reglamentos, deberán constar sus textos íntegramente en el libro de actas, debiendo firmar las mismas los miembros del cabildo que hubieren estado presentes en la sesión que corresponda.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92.- </w:t>
      </w:r>
      <w:r w:rsidRPr="00B43B9F">
        <w:rPr>
          <w:rFonts w:ascii="Arial" w:hAnsi="Arial" w:cs="Arial"/>
          <w:sz w:val="20"/>
          <w:szCs w:val="20"/>
        </w:rPr>
        <w:t xml:space="preserve">El Secretario del Ayuntamiento llevará el libro de actas, en los términos del artículo 41 de la Ley Municipal, autorizando con su firma en todas sus hojas, las cuales deberán contar con una secuencia foliada.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93.-</w:t>
      </w:r>
      <w:r w:rsidRPr="00B43B9F">
        <w:rPr>
          <w:rFonts w:ascii="Arial" w:hAnsi="Arial" w:cs="Arial"/>
          <w:sz w:val="20"/>
          <w:szCs w:val="20"/>
        </w:rPr>
        <w:t xml:space="preserve"> Del libro de actas se llevará un apéndice, al que se agregarán los documentos y expedientes relativos a los asuntos tratados en las sesiones de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94.-</w:t>
      </w:r>
      <w:r w:rsidRPr="00B43B9F">
        <w:rPr>
          <w:rFonts w:ascii="Arial" w:hAnsi="Arial" w:cs="Arial"/>
          <w:sz w:val="20"/>
          <w:szCs w:val="20"/>
        </w:rPr>
        <w:t xml:space="preserve"> Las actas de cabildo, una vez aprobadas, se transcribirán al libro de actas con la certificación final suscrita por el Secretario del Ayuntamiento, haciendo constar la aprobación del acta. </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95.-</w:t>
      </w:r>
      <w:r w:rsidRPr="00B43B9F">
        <w:rPr>
          <w:rFonts w:ascii="Arial" w:hAnsi="Arial" w:cs="Arial"/>
          <w:sz w:val="20"/>
          <w:szCs w:val="20"/>
        </w:rPr>
        <w:t xml:space="preserve"> Las actas de cabildo serán leídas por el Secretario del Ayuntamiento en la siguiente sesión ordinaria de cabildo, seguido lo cual serán aprobadas por el cuerpo edilicio mediante acuerdo económico.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observaciones que se formulen al acta serán asentadas por el Secretario del Ayuntamiento, previamente a su transcripción al libro de actas.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96.-</w:t>
      </w:r>
      <w:r w:rsidRPr="00B43B9F">
        <w:rPr>
          <w:rFonts w:ascii="Arial" w:hAnsi="Arial" w:cs="Arial"/>
          <w:sz w:val="20"/>
          <w:szCs w:val="20"/>
        </w:rPr>
        <w:t xml:space="preserve"> Podrá dispensarse la lectura del acta si el Secretario del Ayuntamiento remite el proyecto correspondiente a los integrantes del cabildo, cuando menos con veinticuatro horas de anticipación a la celebración de la sesión ordinaria en que deba dársele lectura.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En la sesión correspondiente, el Secretario del Ayuntamiento informará de la remisión anticipada y solicitará la dispensa de lectura, tras lo cual se procederá a su aprobación en los términos del artículo anterior.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COMISIONES DEL CABILDO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97.-</w:t>
      </w:r>
      <w:r w:rsidRPr="00B43B9F">
        <w:rPr>
          <w:rFonts w:ascii="Arial" w:hAnsi="Arial" w:cs="Arial"/>
          <w:sz w:val="20"/>
          <w:szCs w:val="20"/>
        </w:rPr>
        <w:t xml:space="preserve"> El Presidente Municipal, los regidores y el Síndico Municipal ejercerán las atribuciones que la Constitución Local, la Ley Municipal y el presente Reglamento les otorga en materia de análisis, supervisión, vigilancia y propuesta de los problemas del Municipio y sus soluciones, a través de las comisiones que el propio Reglamento establece.</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Para estudiar, examinar y resolver los asuntos municipales y vigilar que se ejecuten las disposiciones y acuerdos, el cabildo funcionará mediante comisiones que actuarán en forma colegiada, integradas cada una por tres de sus miembros, con excepción de la de Hacienda Municipal como lo prevé el artículo 42, primer párrafo,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Es facultad del cabildo establecer la denominación de las comisiones, sus características, obligaciones y facultades, en términos del artículo 42, párrafo segundo,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El Presidente Municipal podrá participar en todas las comisiones que considere necesario y el Síndico Municipal formará parte de aquellas comisiones que dictaminen sobre los asuntos de la hacienda pública y patrimonio municipales, de acuerdo con lo señalado por la fracción IX del artículo 51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Las comisiones propondrán al cabildo los proyectos de solución a los problemas de su conocimiento, a efecto de atender todos los ramos de la administración pública municipal centralizada y paramunicipal, mediante la elaboración de los dictámenes sobre los asuntos que les sean turnados por el Secretario del Ayuntamiento.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98.-</w:t>
      </w:r>
      <w:r w:rsidRPr="00B43B9F">
        <w:rPr>
          <w:rFonts w:ascii="Arial" w:hAnsi="Arial" w:cs="Arial"/>
          <w:sz w:val="20"/>
          <w:szCs w:val="20"/>
        </w:rPr>
        <w:t xml:space="preserve"> Las comisiones podrán ser permanentes o transitorias y actuarán y dictaminarán en forma individual o conjunta. Bajo ninguna circunstancia podrán tener ni ejercer facultades ejecutivas, conforme lo establece el artículo 42, párrafo tercero,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Para el cumplimiento de sus actividades el Presidente Municipal podrá, en cualquier tiempo, en términos del artículo 48 de la Ley Municipal, auxiliarse de los demás integrantes del Ayuntamiento, formando comisiones permanentes o transitorias, quienes tendrán únicamente facultades de supervisión y asesoría.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Las comisiones, de acuerdo a las posibilidades presupuestales del Ayuntamiento, dispondrán de recursos humanos, financieros y materiales para el mejor cumplimiento de sus funciones, según lo establecido en el artículo 92, último párrafo, de la Constitución Local correlativo del 42, último párrafo, de la Ley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99.-</w:t>
      </w:r>
      <w:r w:rsidRPr="00B43B9F">
        <w:rPr>
          <w:rFonts w:ascii="Arial" w:hAnsi="Arial" w:cs="Arial"/>
          <w:sz w:val="20"/>
          <w:szCs w:val="20"/>
        </w:rPr>
        <w:t xml:space="preserve"> En términos de los artículos 53 fracción VI y 66 de la Ley Municipal, en ejercicio de sus funciones, las comisiones actuarán con plena autoridad para solicitar por escrito a los servidores </w:t>
      </w:r>
      <w:r w:rsidRPr="00B43B9F">
        <w:rPr>
          <w:rFonts w:ascii="Arial" w:hAnsi="Arial" w:cs="Arial"/>
          <w:sz w:val="20"/>
          <w:szCs w:val="20"/>
        </w:rPr>
        <w:lastRenderedPageBreak/>
        <w:t>públicos de la administración pública municipal centralizada y paramunicipal la información que requieran y sea necesaria para el despacho de los asuntos de su conocimiento.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Los servidores públicos de la administración pública municipal centralizada y paramunicipal, estarán obligados a rendir a las comisiones la información que les soliciten y tengan en su poder en razón de su competencia, dentro de un plazo máximo de 8 días hábiles contados a partir de que se reciba la solicitud respectiva.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Asimismo, los titulares de las dependencias administrativas municipales y de las entidades paramunicipales deberán comparecer ante las comisiones cuando sean citados por acuerdo de las mismas, con el objeto de informar a sus integrantes, cuando así se requiera, sobre el estado que guardan los asuntos de su dependencia, de conformidad con lo dispuesto por el artículo 44 de la Ley Municipal.</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INTEGRACIÓN DE LAS COMISIONES</w:t>
      </w:r>
    </w:p>
    <w:p w:rsidR="00D06B87" w:rsidRPr="00B43B9F" w:rsidRDefault="00D06B87" w:rsidP="00D06B87">
      <w:pPr>
        <w:spacing w:after="0"/>
        <w:jc w:val="center"/>
        <w:rPr>
          <w:rFonts w:ascii="Arial" w:hAnsi="Arial" w:cs="Arial"/>
          <w:b/>
          <w:sz w:val="20"/>
          <w:szCs w:val="20"/>
        </w:rPr>
      </w:pPr>
    </w:p>
    <w:p w:rsidR="00D06B87" w:rsidRPr="00681FC8" w:rsidRDefault="00D06B87" w:rsidP="00D06B87">
      <w:pPr>
        <w:spacing w:after="0"/>
        <w:jc w:val="both"/>
        <w:rPr>
          <w:rFonts w:ascii="Arial" w:hAnsi="Arial" w:cs="Arial"/>
          <w:b/>
          <w:sz w:val="16"/>
          <w:szCs w:val="20"/>
        </w:rPr>
      </w:pPr>
      <w:r w:rsidRPr="00681FC8">
        <w:rPr>
          <w:rFonts w:ascii="Arial" w:hAnsi="Arial" w:cs="Arial"/>
          <w:b/>
          <w:sz w:val="16"/>
          <w:szCs w:val="20"/>
        </w:rPr>
        <w:t>(MODIFICADO  P.O. TOMO 100, COLIMA, COL., SÁBADO 19  DE DICIEMBRE DEL AÑO 2015; NUM. 69, PAG. 2547.)</w:t>
      </w: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100.- </w:t>
      </w:r>
      <w:r w:rsidRPr="00B43B9F">
        <w:rPr>
          <w:rFonts w:ascii="Arial" w:hAnsi="Arial" w:cs="Arial"/>
          <w:sz w:val="20"/>
          <w:szCs w:val="20"/>
        </w:rPr>
        <w:t xml:space="preserve">Al día siguiente de la sesión de instalación, el Ayuntamiento, por conducto del cabildo, procederá en sesión ordinaria a aprobar y designar las comisiones que se requieran para estudiar, examinar y resolver los asuntos municipales y vigilar que se ejecuten las disposiciones y acuerdos del cabildo, en términos de lo señalado por la fracción II del artículo 36 de la Ley Municipal, correlativo de la fracción II del artículo 22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cabildo deberá asignar las comisiones a propuesta del Presidente Municipal, en términos del artículo 43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comisiones se integrarán cada una por tres de los miembros del cabildo y funcionarán de acuerdo a las facultades y obligaciones indicadas en éste propio Reglamento y en lo no previsto por las disposiciones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la integración de las comisiones se procurará que reflejen la pluralidad y proporcionalidad de los miembros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términos del primer párrafo del artículo 42 de la Ley Municipal, cada comisión tendrá un Presidente y dos Secretarios, a excepción de la de Hacienda Municipal, misma que estará integrada por cinco miembros y será presidida por la primera minoría representada en el seno del cabildo. Se establece que dicha Comisión de Hacienda, estará conformada, además, por tres miembros de la mayoría y un miembro de la segunda minoría. Para el caso de que no exista en el cabildo la segunda minoría, la representación en la comisión recaerá en un miembro de la fracción partidista en el cabildo que tenga la mayoría de munícipes.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su primera reunión de trabajo, las comisiones designarán de entre sus miembros a quien deba fungir como Presidente de cada una de ellas. </w:t>
      </w:r>
    </w:p>
    <w:p w:rsidR="00D06B87" w:rsidRPr="00B43B9F" w:rsidRDefault="00D06B87" w:rsidP="00D06B87">
      <w:pPr>
        <w:spacing w:after="0"/>
        <w:jc w:val="both"/>
        <w:rPr>
          <w:rFonts w:ascii="Arial" w:hAnsi="Arial" w:cs="Arial"/>
          <w:sz w:val="20"/>
          <w:szCs w:val="20"/>
        </w:rPr>
      </w:pPr>
    </w:p>
    <w:p w:rsidR="00D06B87" w:rsidRDefault="00D06B87" w:rsidP="00D06B87">
      <w:pPr>
        <w:autoSpaceDE w:val="0"/>
        <w:autoSpaceDN w:val="0"/>
        <w:adjustRightInd w:val="0"/>
        <w:spacing w:after="0"/>
        <w:ind w:right="49"/>
        <w:jc w:val="both"/>
        <w:rPr>
          <w:rFonts w:ascii="Arial" w:hAnsi="Arial" w:cs="Arial"/>
          <w:iCs/>
          <w:sz w:val="20"/>
          <w:szCs w:val="20"/>
          <w:lang w:val="es-ES" w:eastAsia="es-ES"/>
        </w:rPr>
      </w:pPr>
      <w:r w:rsidRPr="00B43B9F">
        <w:rPr>
          <w:rFonts w:ascii="Arial" w:hAnsi="Arial" w:cs="Arial"/>
          <w:iCs/>
          <w:sz w:val="20"/>
          <w:szCs w:val="20"/>
          <w:lang w:val="es-ES" w:eastAsia="es-ES"/>
        </w:rPr>
        <w:t xml:space="preserve">La Comisión de Gobierno Interno estará integrada por el Presidente Municipal, y por los coordinadores de las fracciones partidistas representadas en el seno del Cabildo y regidores únicos de partido y/o regidores independientes; además, el Síndico Municipal formará parte de esta </w:t>
      </w:r>
      <w:r w:rsidRPr="00B43B9F">
        <w:rPr>
          <w:rFonts w:ascii="Arial" w:hAnsi="Arial" w:cs="Arial"/>
          <w:iCs/>
          <w:sz w:val="20"/>
          <w:szCs w:val="20"/>
          <w:lang w:val="es-ES" w:eastAsia="es-ES"/>
        </w:rPr>
        <w:lastRenderedPageBreak/>
        <w:t>comisión fungiendo como secretario técnico, teniendo derecho a voz, será el responsable de levantar las minutas de acuerdos tomados en el seno de la comisión, dar seguimiento al cumplimiento de los mismos, y en general auxiliar al presidente municipal en el desarrollo de las sesiones de la comisión.</w:t>
      </w:r>
    </w:p>
    <w:p w:rsidR="00D06B87" w:rsidRPr="00B43B9F" w:rsidRDefault="00D06B87" w:rsidP="00D06B87">
      <w:pPr>
        <w:autoSpaceDE w:val="0"/>
        <w:autoSpaceDN w:val="0"/>
        <w:adjustRightInd w:val="0"/>
        <w:spacing w:after="0"/>
        <w:ind w:right="49"/>
        <w:jc w:val="both"/>
        <w:rPr>
          <w:rFonts w:ascii="Arial" w:hAnsi="Arial" w:cs="Arial"/>
          <w:iCs/>
          <w:sz w:val="20"/>
          <w:szCs w:val="20"/>
          <w:lang w:val="es-ES" w:eastAsia="es-ES"/>
        </w:rPr>
      </w:pPr>
    </w:p>
    <w:p w:rsidR="00D06B87" w:rsidRDefault="00D06B87" w:rsidP="00D06B87">
      <w:pPr>
        <w:autoSpaceDE w:val="0"/>
        <w:autoSpaceDN w:val="0"/>
        <w:adjustRightInd w:val="0"/>
        <w:spacing w:after="0"/>
        <w:ind w:right="49"/>
        <w:jc w:val="both"/>
        <w:rPr>
          <w:rFonts w:ascii="Arial" w:hAnsi="Arial" w:cs="Arial"/>
          <w:iCs/>
          <w:sz w:val="20"/>
          <w:szCs w:val="20"/>
          <w:lang w:val="es-ES" w:eastAsia="es-ES"/>
        </w:rPr>
      </w:pPr>
      <w:r w:rsidRPr="00B43B9F">
        <w:rPr>
          <w:rFonts w:ascii="Arial" w:hAnsi="Arial" w:cs="Arial"/>
          <w:iCs/>
          <w:sz w:val="20"/>
          <w:szCs w:val="20"/>
          <w:lang w:val="es-ES" w:eastAsia="es-ES"/>
        </w:rPr>
        <w:t>Los acuerdos que la Comisión de Gobierno Interno tome en cumplimiento a sus atribuciones y obligaciones, serán acordados mediante mayoría de votos, para tal efecto cada integrante de la Comisión tendrán voto ponderado, según el número de regidores que represente.</w:t>
      </w:r>
    </w:p>
    <w:p w:rsidR="00D06B87" w:rsidRPr="00B43B9F" w:rsidRDefault="00D06B87" w:rsidP="00D06B87">
      <w:pPr>
        <w:autoSpaceDE w:val="0"/>
        <w:autoSpaceDN w:val="0"/>
        <w:adjustRightInd w:val="0"/>
        <w:spacing w:after="0"/>
        <w:ind w:right="49"/>
        <w:jc w:val="both"/>
        <w:rPr>
          <w:rFonts w:ascii="Arial" w:hAnsi="Arial" w:cs="Arial"/>
          <w:iCs/>
          <w:sz w:val="20"/>
          <w:szCs w:val="20"/>
          <w:lang w:val="es-ES" w:eastAsia="es-ES"/>
        </w:rPr>
      </w:pPr>
    </w:p>
    <w:p w:rsidR="00D06B87" w:rsidRDefault="00D06B87" w:rsidP="00D06B87">
      <w:pPr>
        <w:autoSpaceDE w:val="0"/>
        <w:autoSpaceDN w:val="0"/>
        <w:adjustRightInd w:val="0"/>
        <w:spacing w:after="0"/>
        <w:ind w:right="49"/>
        <w:jc w:val="both"/>
        <w:rPr>
          <w:rFonts w:ascii="Arial" w:hAnsi="Arial" w:cs="Arial"/>
          <w:iCs/>
          <w:sz w:val="20"/>
          <w:szCs w:val="20"/>
          <w:lang w:val="es-ES" w:eastAsia="es-ES"/>
        </w:rPr>
      </w:pPr>
      <w:r w:rsidRPr="00B43B9F">
        <w:rPr>
          <w:rFonts w:ascii="Arial" w:hAnsi="Arial" w:cs="Arial"/>
          <w:iCs/>
          <w:sz w:val="20"/>
          <w:szCs w:val="20"/>
          <w:lang w:val="es-ES" w:eastAsia="es-ES"/>
        </w:rPr>
        <w:t>Dicha comisión invariablemente será presidida por el presidente municipal.</w:t>
      </w:r>
    </w:p>
    <w:p w:rsidR="00D06B87" w:rsidRPr="00B43B9F" w:rsidRDefault="00D06B87" w:rsidP="00D06B87">
      <w:pPr>
        <w:autoSpaceDE w:val="0"/>
        <w:autoSpaceDN w:val="0"/>
        <w:adjustRightInd w:val="0"/>
        <w:spacing w:after="0"/>
        <w:ind w:right="49"/>
        <w:jc w:val="both"/>
        <w:rPr>
          <w:rFonts w:ascii="Arial" w:hAnsi="Arial" w:cs="Arial"/>
          <w:sz w:val="20"/>
          <w:szCs w:val="20"/>
          <w:lang w:val="es-ES" w:eastAsia="es-E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101.-</w:t>
      </w:r>
      <w:r w:rsidRPr="00B43B9F">
        <w:rPr>
          <w:rFonts w:ascii="Arial" w:hAnsi="Arial" w:cs="Arial"/>
          <w:sz w:val="20"/>
          <w:szCs w:val="20"/>
        </w:rPr>
        <w:t xml:space="preserve"> Son funciones del Presidente de cada comisión: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Presidir las sesiones de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Convocar, en tiempo y forma, a los miembros de la comisión para celebrar sesiones, en los términos del artículo 127 de este Ordenamiento.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Determinar el orden en que deberán ser atendidos los asuntos en comisiones, mediante la autorización del orden del día.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Levantar las actas de las sesiones de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Integrar y llevar los expedientes de los asuntos que hayan sido turnados a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Emitir voto de calidad en caso de empate.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Convocar conjuntamente con los Presidentes de otras comisiones para el caso de que un asunto se turne para su estudio a una o más comisiones por ser de su competencia; debiendo proceder en términos de lo dispuesto por el artículo 75, último párrafo, de este Reglamento, en el supuesto de que el Presidente o Presidentes de una o más comisiones no procedan a convocar o reunirse en sesión de trabajo para tal efecto.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Las que resulten necesarias para garantizar el debido funcionamiento de la comisión.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IX.- En general, aquellas que la comisión en pleno le encomienden.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102.-</w:t>
      </w:r>
      <w:r w:rsidRPr="00B43B9F">
        <w:rPr>
          <w:rFonts w:ascii="Arial" w:hAnsi="Arial" w:cs="Arial"/>
          <w:sz w:val="20"/>
          <w:szCs w:val="20"/>
        </w:rPr>
        <w:t xml:space="preserve"> Los integrantes del cabildo que no sean miembros de una comisión, podrán asistir a invitación de la mayoría de los integrantes de la comisión de que se trate y participar en las reuniones de ésta con voz, pero sin derecho a voto. </w:t>
      </w:r>
    </w:p>
    <w:p w:rsidR="00D06B87" w:rsidRPr="00B43B9F" w:rsidRDefault="00D06B87" w:rsidP="00D06B87">
      <w:pPr>
        <w:spacing w:after="0"/>
        <w:jc w:val="both"/>
        <w:rPr>
          <w:rFonts w:ascii="Arial" w:hAnsi="Arial" w:cs="Arial"/>
          <w:sz w:val="20"/>
          <w:szCs w:val="20"/>
        </w:rPr>
      </w:pPr>
    </w:p>
    <w:p w:rsidR="00D06B87" w:rsidRPr="00E8233C" w:rsidRDefault="00D06B87" w:rsidP="00D06B87">
      <w:pPr>
        <w:spacing w:after="0"/>
        <w:jc w:val="both"/>
        <w:rPr>
          <w:rFonts w:ascii="Arial" w:hAnsi="Arial" w:cs="Arial"/>
          <w:sz w:val="20"/>
          <w:szCs w:val="20"/>
        </w:rPr>
      </w:pPr>
      <w:r w:rsidRPr="00B43B9F">
        <w:rPr>
          <w:rFonts w:ascii="Arial" w:hAnsi="Arial" w:cs="Arial"/>
          <w:b/>
          <w:sz w:val="20"/>
          <w:szCs w:val="20"/>
        </w:rPr>
        <w:t>Artículo 103.-</w:t>
      </w:r>
      <w:r w:rsidRPr="00B43B9F">
        <w:rPr>
          <w:rFonts w:ascii="Arial" w:hAnsi="Arial" w:cs="Arial"/>
          <w:sz w:val="20"/>
          <w:szCs w:val="20"/>
        </w:rPr>
        <w:t xml:space="preserve"> Las comisiones podrán invitar a las sesiones de trabajo a los ciudadanos, agrupaciones o asociaciones civiles e instituciones públicas o privadas interesados en los asuntos, que cuenten con el debido conocimiento relacionado al tema de que se trate, a fin de brindar orientación y hacer las aclara</w:t>
      </w:r>
      <w:r>
        <w:rPr>
          <w:rFonts w:ascii="Arial" w:hAnsi="Arial" w:cs="Arial"/>
          <w:sz w:val="20"/>
          <w:szCs w:val="20"/>
        </w:rPr>
        <w:t>ciones que le sean solicitadas.</w:t>
      </w:r>
    </w:p>
    <w:p w:rsidR="00D06B87" w:rsidRDefault="00D06B87" w:rsidP="00D06B87">
      <w:pPr>
        <w:spacing w:after="0" w:line="240" w:lineRule="auto"/>
        <w:jc w:val="center"/>
        <w:rPr>
          <w:rFonts w:ascii="Arial" w:hAnsi="Arial" w:cs="Arial"/>
          <w:b/>
          <w:sz w:val="20"/>
          <w:szCs w:val="20"/>
          <w:lang w:val="es-ES" w:eastAsia="es-ES"/>
        </w:rPr>
      </w:pPr>
    </w:p>
    <w:p w:rsidR="00D06B87" w:rsidRPr="00E8233C" w:rsidRDefault="00D06B87" w:rsidP="00D06B87">
      <w:pPr>
        <w:spacing w:after="0" w:line="240" w:lineRule="auto"/>
        <w:jc w:val="center"/>
        <w:rPr>
          <w:rFonts w:ascii="Arial" w:hAnsi="Arial" w:cs="Arial"/>
          <w:b/>
          <w:sz w:val="20"/>
          <w:szCs w:val="20"/>
          <w:lang w:val="es-ES" w:eastAsia="es-ES"/>
        </w:rPr>
      </w:pPr>
    </w:p>
    <w:p w:rsidR="00D06B87" w:rsidRPr="00E8233C" w:rsidRDefault="00D06B87" w:rsidP="00D06B87">
      <w:pPr>
        <w:spacing w:after="0" w:line="240" w:lineRule="auto"/>
        <w:jc w:val="center"/>
        <w:rPr>
          <w:rFonts w:ascii="Arial" w:hAnsi="Arial" w:cs="Arial"/>
          <w:b/>
          <w:sz w:val="20"/>
          <w:szCs w:val="20"/>
          <w:lang w:val="es-ES" w:eastAsia="es-ES"/>
        </w:rPr>
      </w:pPr>
      <w:r w:rsidRPr="00E8233C">
        <w:rPr>
          <w:rFonts w:ascii="Arial" w:hAnsi="Arial" w:cs="Arial"/>
          <w:b/>
          <w:sz w:val="20"/>
          <w:szCs w:val="20"/>
          <w:lang w:val="es-ES" w:eastAsia="es-ES"/>
        </w:rPr>
        <w:t>SECCION III</w:t>
      </w:r>
    </w:p>
    <w:p w:rsidR="00D06B87" w:rsidRDefault="00D06B87" w:rsidP="00D06B87">
      <w:pPr>
        <w:spacing w:after="0" w:line="240" w:lineRule="auto"/>
        <w:jc w:val="center"/>
        <w:rPr>
          <w:rFonts w:ascii="Arial" w:hAnsi="Arial" w:cs="Arial"/>
          <w:b/>
          <w:sz w:val="20"/>
          <w:szCs w:val="20"/>
          <w:lang w:val="es-ES" w:eastAsia="es-ES"/>
        </w:rPr>
      </w:pPr>
      <w:r w:rsidRPr="00E8233C">
        <w:rPr>
          <w:rFonts w:ascii="Arial" w:hAnsi="Arial" w:cs="Arial"/>
          <w:b/>
          <w:sz w:val="20"/>
          <w:szCs w:val="20"/>
          <w:lang w:val="es-ES" w:eastAsia="es-ES"/>
        </w:rPr>
        <w:t>DE LAS COMISIONES PERMANENTES</w:t>
      </w:r>
    </w:p>
    <w:p w:rsidR="00D06B87" w:rsidRPr="00E8233C" w:rsidRDefault="00D06B87" w:rsidP="00D06B87">
      <w:pPr>
        <w:spacing w:after="0" w:line="240" w:lineRule="auto"/>
        <w:jc w:val="center"/>
        <w:rPr>
          <w:rFonts w:ascii="Arial" w:hAnsi="Arial" w:cs="Arial"/>
          <w:b/>
          <w:sz w:val="20"/>
          <w:szCs w:val="20"/>
          <w:lang w:val="es-ES" w:eastAsia="es-ES"/>
        </w:rPr>
      </w:pPr>
    </w:p>
    <w:p w:rsidR="00D06B87" w:rsidRPr="00E8233C" w:rsidRDefault="00D06B87" w:rsidP="00D06B87">
      <w:pPr>
        <w:spacing w:after="0" w:line="240" w:lineRule="auto"/>
        <w:jc w:val="center"/>
        <w:rPr>
          <w:rFonts w:ascii="Arial" w:hAnsi="Arial" w:cs="Arial"/>
          <w:b/>
          <w:sz w:val="20"/>
          <w:szCs w:val="20"/>
          <w:lang w:val="es-ES" w:eastAsia="es-ES"/>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NÚM. 76, PÁG. 2.)</w:t>
      </w:r>
    </w:p>
    <w:p w:rsidR="00D06B87" w:rsidRPr="00E8233C" w:rsidRDefault="00D06B87" w:rsidP="00D06B87">
      <w:pPr>
        <w:spacing w:after="0" w:line="240" w:lineRule="auto"/>
        <w:jc w:val="both"/>
        <w:rPr>
          <w:rFonts w:ascii="Arial" w:hAnsi="Arial" w:cs="Arial"/>
          <w:sz w:val="20"/>
          <w:szCs w:val="20"/>
          <w:lang w:val="es-ES" w:eastAsia="es-ES"/>
        </w:rPr>
      </w:pPr>
      <w:r>
        <w:rPr>
          <w:rFonts w:ascii="Arial" w:hAnsi="Arial" w:cs="Arial"/>
          <w:b/>
          <w:sz w:val="20"/>
          <w:szCs w:val="20"/>
          <w:lang w:val="es-ES" w:eastAsia="es-ES"/>
        </w:rPr>
        <w:t>Artículo</w:t>
      </w:r>
      <w:r w:rsidRPr="00E8233C">
        <w:rPr>
          <w:rFonts w:ascii="Arial" w:hAnsi="Arial" w:cs="Arial"/>
          <w:b/>
          <w:sz w:val="20"/>
          <w:szCs w:val="20"/>
          <w:lang w:val="es-ES" w:eastAsia="es-ES"/>
        </w:rPr>
        <w:t xml:space="preserve"> 104.-</w:t>
      </w:r>
      <w:r w:rsidRPr="00E8233C">
        <w:rPr>
          <w:rFonts w:ascii="Arial" w:hAnsi="Arial" w:cs="Arial"/>
          <w:sz w:val="20"/>
          <w:szCs w:val="20"/>
          <w:lang w:val="es-ES" w:eastAsia="es-ES"/>
        </w:rPr>
        <w:t xml:space="preserve"> El Ayuntamiento, por conducto del Cabildo, creará las comisiones permanentes que se requieran para el adecuado cumplimiento de sus atribuciones, las cuales serán de manera enunciativa las siguientes: </w:t>
      </w:r>
    </w:p>
    <w:p w:rsidR="00D06B87" w:rsidRPr="00E8233C" w:rsidRDefault="00D06B87" w:rsidP="00D06B87">
      <w:pPr>
        <w:spacing w:after="0" w:line="240" w:lineRule="auto"/>
        <w:jc w:val="both"/>
        <w:rPr>
          <w:rFonts w:ascii="Arial" w:hAnsi="Arial" w:cs="Arial"/>
          <w:sz w:val="20"/>
          <w:szCs w:val="20"/>
          <w:lang w:val="es-ES" w:eastAsia="es-ES"/>
        </w:rPr>
      </w:pPr>
      <w:r w:rsidRPr="00E8233C">
        <w:rPr>
          <w:rFonts w:ascii="Arial" w:hAnsi="Arial" w:cs="Arial"/>
          <w:sz w:val="20"/>
          <w:szCs w:val="20"/>
          <w:lang w:val="es-ES" w:eastAsia="es-ES"/>
        </w:rPr>
        <w:t>I. Gobierno Interno;</w:t>
      </w:r>
    </w:p>
    <w:p w:rsidR="00D06B87" w:rsidRPr="00E8233C" w:rsidRDefault="007915CD"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II. Gobernación y R</w:t>
      </w:r>
      <w:r w:rsidR="00D06B87" w:rsidRPr="00E8233C">
        <w:rPr>
          <w:rFonts w:ascii="Arial" w:hAnsi="Arial" w:cs="Arial"/>
          <w:sz w:val="20"/>
          <w:szCs w:val="20"/>
          <w:lang w:val="es-ES" w:eastAsia="es-ES"/>
        </w:rPr>
        <w:t>eglamentos;</w:t>
      </w:r>
    </w:p>
    <w:p w:rsidR="00D06B87" w:rsidRPr="00E8233C" w:rsidRDefault="00D06B87" w:rsidP="00D06B87">
      <w:pPr>
        <w:spacing w:after="0" w:line="240" w:lineRule="auto"/>
        <w:jc w:val="both"/>
        <w:rPr>
          <w:rFonts w:ascii="Arial" w:hAnsi="Arial" w:cs="Arial"/>
          <w:sz w:val="20"/>
          <w:szCs w:val="20"/>
          <w:lang w:val="es-ES" w:eastAsia="es-ES"/>
        </w:rPr>
      </w:pPr>
      <w:r w:rsidRPr="00E8233C">
        <w:rPr>
          <w:rFonts w:ascii="Arial" w:hAnsi="Arial" w:cs="Arial"/>
          <w:sz w:val="20"/>
          <w:szCs w:val="20"/>
          <w:lang w:val="es-ES" w:eastAsia="es-ES"/>
        </w:rPr>
        <w:lastRenderedPageBreak/>
        <w:t>III. Hacienda Municipal;</w:t>
      </w:r>
    </w:p>
    <w:p w:rsidR="00D06B87" w:rsidRPr="00E00660" w:rsidRDefault="00D06B87" w:rsidP="00D06B87">
      <w:pPr>
        <w:spacing w:after="0" w:line="240" w:lineRule="auto"/>
        <w:jc w:val="both"/>
        <w:rPr>
          <w:rFonts w:ascii="Arial" w:hAnsi="Arial" w:cs="Arial"/>
          <w:sz w:val="20"/>
          <w:szCs w:val="20"/>
          <w:lang w:val="es-ES" w:eastAsia="es-ES"/>
        </w:rPr>
      </w:pPr>
      <w:r w:rsidRPr="00E00660">
        <w:rPr>
          <w:rFonts w:ascii="Arial" w:hAnsi="Arial" w:cs="Arial"/>
          <w:sz w:val="20"/>
          <w:szCs w:val="20"/>
          <w:lang w:val="es-ES" w:eastAsia="es-ES"/>
        </w:rPr>
        <w:t>IV. Seguridad Pública, Tránsito y Movilidad;</w:t>
      </w:r>
    </w:p>
    <w:p w:rsidR="00D06B87" w:rsidRPr="00205D9B" w:rsidRDefault="00D06B87" w:rsidP="00D06B87">
      <w:pPr>
        <w:spacing w:after="0" w:line="240" w:lineRule="auto"/>
        <w:jc w:val="both"/>
        <w:rPr>
          <w:rFonts w:ascii="Arial" w:hAnsi="Arial" w:cs="Arial"/>
          <w:sz w:val="20"/>
          <w:szCs w:val="20"/>
          <w:lang w:val="es-ES" w:eastAsia="es-ES"/>
        </w:rPr>
      </w:pPr>
      <w:r w:rsidRPr="00E00660">
        <w:rPr>
          <w:rFonts w:ascii="Arial" w:hAnsi="Arial" w:cs="Arial"/>
          <w:sz w:val="20"/>
          <w:szCs w:val="20"/>
          <w:lang w:val="es-ES" w:eastAsia="es-ES"/>
        </w:rPr>
        <w:t xml:space="preserve">V. Salud </w:t>
      </w:r>
      <w:r w:rsidRPr="00205D9B">
        <w:rPr>
          <w:rFonts w:ascii="Arial" w:hAnsi="Arial" w:cs="Arial"/>
          <w:sz w:val="20"/>
          <w:szCs w:val="20"/>
          <w:lang w:val="es-ES" w:eastAsia="es-ES"/>
        </w:rPr>
        <w:t>Pública y Grupos Vulnerables;</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VI. Desarrollo Social y Rural;</w:t>
      </w:r>
    </w:p>
    <w:p w:rsidR="00D06B87" w:rsidRPr="00205D9B" w:rsidRDefault="000B6ED0"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VII. Educación, Cultura y R</w:t>
      </w:r>
      <w:r w:rsidR="00D06B87" w:rsidRPr="00205D9B">
        <w:rPr>
          <w:rFonts w:ascii="Arial" w:hAnsi="Arial" w:cs="Arial"/>
          <w:sz w:val="20"/>
          <w:szCs w:val="20"/>
          <w:lang w:val="es-ES" w:eastAsia="es-ES"/>
        </w:rPr>
        <w:t xml:space="preserve">ecreación. </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VIII. Comercios, Mercados y Restaurantes;</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IX. Patrimonio Municipal;</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 Turismo, Fomento Económico y Empresarial;</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 xml:space="preserve">XI. Innovación y Mejora Regulatoria; </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XII. Derechos Humanos y Participación Ciudadana;</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XIII. Protección Civil;</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XIV. Juventud y Deporte;</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XV. Comisión para la Igualdad de Género;</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 xml:space="preserve">XVI. Anticorrupción y Transparencia; </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XVII. Desarrollo Urbano y Vivienda;</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XVIII. Protección al Ambiente y Desarrollo Sustentable;</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XIX. Planeación, Obras y Servicios Públicos;</w:t>
      </w:r>
    </w:p>
    <w:p w:rsidR="00D06B87" w:rsidRPr="00205D9B"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XX. Desarrollo Metropolitano; y</w:t>
      </w:r>
    </w:p>
    <w:p w:rsidR="00D06B87" w:rsidRPr="00E8233C" w:rsidRDefault="00D06B87" w:rsidP="00D06B87">
      <w:pPr>
        <w:spacing w:after="0" w:line="240" w:lineRule="auto"/>
        <w:jc w:val="both"/>
        <w:rPr>
          <w:rFonts w:ascii="Arial" w:hAnsi="Arial" w:cs="Arial"/>
          <w:sz w:val="20"/>
          <w:szCs w:val="20"/>
          <w:lang w:val="es-ES" w:eastAsia="es-ES"/>
        </w:rPr>
      </w:pPr>
      <w:r w:rsidRPr="00205D9B">
        <w:rPr>
          <w:rFonts w:ascii="Arial" w:hAnsi="Arial" w:cs="Arial"/>
          <w:sz w:val="20"/>
          <w:szCs w:val="20"/>
          <w:lang w:val="es-ES" w:eastAsia="es-ES"/>
        </w:rPr>
        <w:t>XXI. Otras que determine el Cabildo.</w:t>
      </w:r>
    </w:p>
    <w:p w:rsidR="00D06B87" w:rsidRPr="00E8233C" w:rsidRDefault="00D06B87" w:rsidP="00D06B87">
      <w:pPr>
        <w:spacing w:after="0" w:line="240" w:lineRule="auto"/>
        <w:jc w:val="both"/>
        <w:rPr>
          <w:rFonts w:ascii="Arial" w:hAnsi="Arial" w:cs="Arial"/>
          <w:sz w:val="20"/>
          <w:szCs w:val="20"/>
          <w:lang w:val="es-ES" w:eastAsia="es-ES"/>
        </w:rPr>
      </w:pPr>
    </w:p>
    <w:p w:rsidR="00D06B87" w:rsidRPr="00E8233C" w:rsidRDefault="00D06B87" w:rsidP="00D06B87">
      <w:pPr>
        <w:spacing w:after="0" w:line="240" w:lineRule="auto"/>
        <w:jc w:val="both"/>
        <w:rPr>
          <w:rFonts w:ascii="Arial" w:hAnsi="Arial" w:cs="Arial"/>
          <w:sz w:val="20"/>
          <w:szCs w:val="20"/>
          <w:lang w:val="es-ES" w:eastAsia="es-ES"/>
        </w:rPr>
      </w:pPr>
      <w:r w:rsidRPr="00E8233C">
        <w:rPr>
          <w:rFonts w:ascii="Arial" w:hAnsi="Arial" w:cs="Arial"/>
          <w:sz w:val="20"/>
          <w:szCs w:val="20"/>
          <w:lang w:val="es-ES" w:eastAsia="es-ES"/>
        </w:rPr>
        <w:t>Los asuntos, disposiciones y acuerdos que no estén señalados expresamente para una comisión, quedarán al cuidado de la Comisión de Gobernación y Reglamentos, la cual siempre será presidida por el Presidente Municipal.</w:t>
      </w:r>
    </w:p>
    <w:p w:rsidR="00D06B87" w:rsidRDefault="00D06B87" w:rsidP="00D06B87">
      <w:pPr>
        <w:spacing w:after="0"/>
        <w:jc w:val="both"/>
        <w:rPr>
          <w:rFonts w:ascii="Arial" w:hAnsi="Arial" w:cs="Arial"/>
          <w:sz w:val="20"/>
          <w:szCs w:val="20"/>
          <w:lang w:val="es-ES"/>
        </w:rPr>
      </w:pPr>
    </w:p>
    <w:p w:rsidR="00D06B87" w:rsidRPr="00E8233C" w:rsidRDefault="00D06B87" w:rsidP="00D06B87">
      <w:pPr>
        <w:spacing w:after="0"/>
        <w:jc w:val="both"/>
        <w:rPr>
          <w:rFonts w:ascii="Arial" w:hAnsi="Arial" w:cs="Arial"/>
          <w:sz w:val="20"/>
          <w:szCs w:val="20"/>
          <w:lang w:val="es-ES"/>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OBJETIVOS DE LAS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105.-</w:t>
      </w:r>
      <w:r w:rsidRPr="00B43B9F">
        <w:rPr>
          <w:rFonts w:ascii="Arial" w:hAnsi="Arial" w:cs="Arial"/>
          <w:sz w:val="20"/>
          <w:szCs w:val="20"/>
        </w:rPr>
        <w:t xml:space="preserve"> Las comisiones tendrán los siguientes objetivos: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Presentar al cabildo las proposiciones, dictámenes y proyectos de acuerdo sobre los asuntos que le sean turnados por la Secretaría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al cabildo las medidas o acciones tendientes al mejoramiento de los servicios del área correspondiente a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Proponer al cabildo las medidas o acuerdos tendientes a la conservación y mejoramiento de los bienes que integren el patrimonio del área que corresponde a la respectiva comisión. En su caso, se turnará a través de la comisión que deba conocer el asunto.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Presentar al cabildo iniciativas de reglamentos, bandos, y demás disposiciones administrativas de observancia general o de reformas o adiciones, en su caso; así como de dictámenes o proposiciones tendientes a mejorar o hacer más prácticas y efectivas las actividades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Establecer un seguimiento a los acuerdos y dictámenes del cabildo para vigilar su cumplimiento y eficaz aplicación.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ATRIBUCIONES DE LAS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106.-</w:t>
      </w:r>
      <w:r w:rsidRPr="00B43B9F">
        <w:rPr>
          <w:rFonts w:ascii="Arial" w:hAnsi="Arial" w:cs="Arial"/>
          <w:sz w:val="20"/>
          <w:szCs w:val="20"/>
        </w:rPr>
        <w:t xml:space="preserve"> En términos generales, conforme lo prevé el artículo 92 de la Constitución Local, las facultades y obligaciones de las comisiones serán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Proponer, discutir y dictaminar los asuntos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Vigilar que se ejecuten las disposiciones y acuerdos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III.- Supervisar el adecuado funcionamiento de la administración pública municipal centralizada y paramunicipal, formulando al cabildo las observaciones sobre las irregularidades que se detecten,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demás que señalen las leyes y los reglamentos municipales.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FACULTADES Y OBLIGACIONES DE LAS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107.-</w:t>
      </w:r>
      <w:r w:rsidRPr="00B43B9F">
        <w:rPr>
          <w:rFonts w:ascii="Arial" w:hAnsi="Arial" w:cs="Arial"/>
          <w:sz w:val="20"/>
          <w:szCs w:val="20"/>
        </w:rPr>
        <w:t xml:space="preserve"> Son facultades y obligaciones de la Comisión de Gobierno Interno: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Plantear criterios, medidas o acciones generales relativas al gobierno y la administración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y concertar acuerdos sobre asuntos a tratar en las sesiones de cabildo previo a la celebración de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Vigilar, supervisar y dar seguimiento a los puntos de acuerdo tomados al interior del seno del cabildo y de la propia comisión, para su cumplimiento y ejecución.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Las demás que se deriven de los acuerdos de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108.-</w:t>
      </w:r>
      <w:r w:rsidRPr="00B43B9F">
        <w:rPr>
          <w:rFonts w:ascii="Arial" w:hAnsi="Arial" w:cs="Arial"/>
          <w:sz w:val="20"/>
          <w:szCs w:val="20"/>
        </w:rPr>
        <w:t xml:space="preserve"> Son facultades y obligaciones de la </w:t>
      </w:r>
      <w:r w:rsidRPr="00681FC8">
        <w:rPr>
          <w:rFonts w:ascii="Arial" w:hAnsi="Arial" w:cs="Arial"/>
          <w:b/>
          <w:sz w:val="20"/>
          <w:szCs w:val="20"/>
        </w:rPr>
        <w:t>Comisión de Gobernación y Reglamentos</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el exacto cumplimiento de la Constitución Federal, la Constitución Local, las leyes y reglamentos municipales en los actos oficiales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Cuidar la debida ejecución de las resoluciones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Formular las iniciativas y dictámenes relativos a los proyectos de reglamentos municipales y disposiciones generales para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Proponer políticas generales para su canalización adecuada hacia las diferentes áreas de la administración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Establecer los sistemas que estime adecuados, tendientes a la estricta vigilancia para el cumplimiento de los reglamentos y leyes de aplicación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Realizar los estudios necesarios para los proyectos de actualización de los reglamentos y leyes municipales, en beneficio de la buena marcha de la administración municipal en favor de la ciudadanía.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Proponer al Ayuntamiento sistemas y planes de difusión para el conocimiento de los reglamentos y leyes municipales, por parte de los servidores públicos y de la ciudadanía en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Vigilar que el personal de inspección del Ayuntamiento reúna los requisitos de probidad y competencia necesarios para llevar a cabo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El estudio y captación de todas las inquietudes y propuestas reglamentarias en materia municipal, que provengan de la ciudadanía y de las organizaciones debidamente constituidas.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Impulsar y fomentar la realización de Foros de Consulta Pública en el municipio para que la ciudadanía e instituciones realicen planteamientos, propuestas y proyectos en materia de reglamentación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Impulsar, fomentar y difundir entre la ciudadanía el ejercicio de la facultad de iniciativa popular en materia reglamentaria, así como la participación ciudadana en los procesos de consulta directa como lo son el referéndum y el plebiscito, en la forma y términos previstos por los artículos 13 y 96 de la Constitución Local, 17 fracción III de la Ley Municipal y los relativos y aplicables de la Ley de Participación Ciudadana del Estado de Colima.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Estudiar las iniciativas que, en materia reglamentaria municipal, le turne la Secretaría del Ayuntamiento para su análisis y dictamen.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XIII.- Estudiar y proponer al cabildo los planes y programas que tiendan a mantener el diálogo permanente con la ciudadanía del Municipio y su participación en la solución de la problemática en las diferentes zonas y áreas del territorio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Pugnar por una constante concientización de la ciudadanía en cuanto a participación, entendida ésta como un factor de solución, combinando esfuerzos a través de la organización y la coordinación con la autoridad municipal,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XV.- Las demás que le confieren las leyes y las que se deriven de los acuerdos de cabildo.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109.-</w:t>
      </w:r>
      <w:r w:rsidRPr="00B43B9F">
        <w:rPr>
          <w:rFonts w:ascii="Arial" w:hAnsi="Arial" w:cs="Arial"/>
          <w:sz w:val="20"/>
          <w:szCs w:val="20"/>
        </w:rPr>
        <w:t xml:space="preserve"> Son facultades y obligaciones de la </w:t>
      </w:r>
      <w:r w:rsidRPr="00681FC8">
        <w:rPr>
          <w:rFonts w:ascii="Arial" w:hAnsi="Arial" w:cs="Arial"/>
          <w:b/>
          <w:sz w:val="20"/>
          <w:szCs w:val="20"/>
        </w:rPr>
        <w:t>Comisión de Hacienda Municipal</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Intervenir conjuntamente con el Tesorero Municipal en la formulación del anteproyecto de la Ley de Ingresos del Municipio de Colima y el Presupuesto de Egresos del Municipio, así como elaborar los dictámenes de los proyectos correspondientes, para aprobación del cabildo.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Vigilar que todos los contratos de compra-venta y de cualquier naturaleza, que impliquen aspectos financieros y afecten los intereses del Ayuntamiento, se lleven a cabo en los términos más favorables para éste.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La formulación de los estudios y proyectos presupuestarios generales y particulares de la administración municipal.</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Elaborar los dictámenes de transferencias y/o ampliaciones de las partidas presupuestales originalmente autorizadas en los programas aprobados, atendiendo a las previsiones que señalen, tanto el Tesorero Municipal como las dependencias correspondientes, para su presentación ante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El examen constante y actualizado de toda la información necesaria, para integrarse a los presupuestos que se pongan a consideración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Elaborar el dictamen para la autorización de empréstitos e instrumentos de deuda pública, que comprometan los recursos patrimoniales y financieros del Ayuntamiento.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Presentar al cabildo la cuenta pública mensual en la que se detallen los ingresos y egresos registrados en cada uno de los meses respectivos, con el fin de que el pleno autorice su remisión al Congreso y al Órgano Superior de Auditoría y Fiscalización Gubernamental del Estado, para los efectos legales correspondientes.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VIII.- Analizar y presentar al cabildo el informe trimestral sobre el estado que guardan las finanzas públicas del Ayuntamiento y de sus entidades, así como los resultados presupuestales de ingresos, gastos, el acervo de la deuda y la plantilla del personal por dependencia o entidad paramunicipal, así como el avance físico y financiero de los programas autorizados, con el fin de que el pleno autorice su remisión al Congreso y al Órgano Superior de Auditoría y Fiscalización Gubernamental del Estado, para los efectos legales correspondientes.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Elaborar el dictamen de revisión de los resultados semestrales de la Cuenta Pública Municipal correspondiente al ejercicio fiscal, para su aprobación por el cabildo y presentación al Congreso dentro de los treinta días naturales siguientes a la conclusión de cada semestre, para los efectos de su revisión y fiscalización en términos de lo dispuesto por los artículos 33 fracción XI y 95 de la Constitución Local.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Vigilar y supervisar el ejercicio del presupuesto de egresos, así como el cumplimiento de las metas establecidas en los programas autorizados.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 Coordinarse con las demás comisiones y dependencias que se estimen pertinentes, para que los presupuestos de egresos sean realistas y congruentes con la Ley de Ingresos del Municipio de Colima contemplada dentro de cada ejercicio fiscal…</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XII.- Proponer todas las medidas, planes y proyectos para el mejoramiento y fortalecimiento de la hacienda municipal.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XIII.-  Las demás que le confieren las leyes y las que se deriven de los acuerdos del cabildo. </w:t>
      </w:r>
    </w:p>
    <w:p w:rsidR="00D06B87" w:rsidRPr="00B43B9F" w:rsidRDefault="00D06B87" w:rsidP="00D06B87">
      <w:pPr>
        <w:spacing w:after="0"/>
        <w:jc w:val="both"/>
        <w:rPr>
          <w:rFonts w:ascii="Arial" w:hAnsi="Arial" w:cs="Arial"/>
          <w:sz w:val="20"/>
          <w:szCs w:val="20"/>
        </w:rPr>
      </w:pPr>
    </w:p>
    <w:p w:rsidR="00D06B87" w:rsidRPr="00681FC8" w:rsidRDefault="00D06B87" w:rsidP="00D06B87">
      <w:pPr>
        <w:spacing w:after="0"/>
        <w:jc w:val="both"/>
        <w:rPr>
          <w:rFonts w:ascii="Arial" w:hAnsi="Arial" w:cs="Arial"/>
          <w:b/>
          <w:sz w:val="20"/>
          <w:szCs w:val="20"/>
        </w:rPr>
      </w:pPr>
      <w:r w:rsidRPr="00B43B9F">
        <w:rPr>
          <w:rFonts w:ascii="Arial" w:hAnsi="Arial" w:cs="Arial"/>
          <w:b/>
          <w:sz w:val="20"/>
          <w:szCs w:val="20"/>
        </w:rPr>
        <w:t xml:space="preserve">Artículo 110.- </w:t>
      </w:r>
      <w:r w:rsidRPr="00B43B9F">
        <w:rPr>
          <w:rFonts w:ascii="Arial" w:hAnsi="Arial" w:cs="Arial"/>
          <w:sz w:val="20"/>
          <w:szCs w:val="20"/>
        </w:rPr>
        <w:t xml:space="preserve">Son facultades y obligaciones de la </w:t>
      </w:r>
      <w:r w:rsidRPr="00681FC8">
        <w:rPr>
          <w:rFonts w:ascii="Arial" w:hAnsi="Arial" w:cs="Arial"/>
          <w:b/>
          <w:sz w:val="20"/>
          <w:szCs w:val="20"/>
        </w:rPr>
        <w:t xml:space="preserve">Comisión de Seguridad Pública, Vialidad y Transporte: </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Participar en el estudio, planificación y proposición de los sistemas de organización y funcionamiento de la seguridad pública, vialidad y transporte en el municipio. </w:t>
      </w:r>
    </w:p>
    <w:p w:rsidR="00D06B87" w:rsidRPr="001D13B1" w:rsidRDefault="00D06B87" w:rsidP="00D06B87">
      <w:pPr>
        <w:spacing w:after="0"/>
        <w:jc w:val="both"/>
        <w:rPr>
          <w:rFonts w:ascii="Arial" w:hAnsi="Arial" w:cs="Arial"/>
          <w:b/>
          <w:sz w:val="16"/>
          <w:szCs w:val="16"/>
        </w:rPr>
      </w:pPr>
      <w:r w:rsidRPr="001D13B1">
        <w:rPr>
          <w:rFonts w:ascii="Arial" w:hAnsi="Arial" w:cs="Arial"/>
          <w:b/>
          <w:sz w:val="16"/>
          <w:szCs w:val="16"/>
        </w:rPr>
        <w:t>(MODIFICADO, TOMO 101, COLIMA, COL., SÁBADO 01 DE OCTUBRE DEL AÑO 2016).</w:t>
      </w:r>
    </w:p>
    <w:p w:rsidR="00D06B87" w:rsidRPr="00CC4CF5" w:rsidRDefault="00D06B87" w:rsidP="00D06B87">
      <w:pPr>
        <w:spacing w:after="0"/>
        <w:jc w:val="both"/>
        <w:rPr>
          <w:rFonts w:ascii="Arial" w:hAnsi="Arial" w:cs="Arial"/>
          <w:sz w:val="20"/>
          <w:szCs w:val="20"/>
        </w:rPr>
      </w:pPr>
      <w:r w:rsidRPr="00B43B9F">
        <w:rPr>
          <w:rFonts w:ascii="Arial" w:hAnsi="Arial" w:cs="Arial"/>
          <w:sz w:val="20"/>
          <w:szCs w:val="20"/>
        </w:rPr>
        <w:t xml:space="preserve">II.- Proponer al cabildo medidas para que </w:t>
      </w:r>
      <w:r w:rsidRPr="00CC4CF5">
        <w:rPr>
          <w:rFonts w:ascii="Arial" w:hAnsi="Arial" w:cs="Arial"/>
          <w:sz w:val="20"/>
          <w:szCs w:val="20"/>
        </w:rPr>
        <w:t xml:space="preserve">las autoridades y elementos de la </w:t>
      </w:r>
      <w:r w:rsidRPr="00CC4CF5">
        <w:rPr>
          <w:rFonts w:ascii="Arial" w:hAnsi="Arial" w:cs="Arial"/>
          <w:bCs/>
          <w:iCs/>
          <w:sz w:val="20"/>
          <w:szCs w:val="20"/>
        </w:rPr>
        <w:t>Dirección General de</w:t>
      </w:r>
    </w:p>
    <w:p w:rsidR="00D06B87" w:rsidRPr="00B43B9F" w:rsidRDefault="00D06B87" w:rsidP="00D06B87">
      <w:pPr>
        <w:autoSpaceDE w:val="0"/>
        <w:autoSpaceDN w:val="0"/>
        <w:adjustRightInd w:val="0"/>
        <w:spacing w:after="0"/>
        <w:jc w:val="both"/>
        <w:rPr>
          <w:rFonts w:ascii="Arial" w:hAnsi="Arial" w:cs="Arial"/>
          <w:sz w:val="20"/>
          <w:szCs w:val="20"/>
        </w:rPr>
      </w:pPr>
      <w:r w:rsidRPr="00CC4CF5">
        <w:rPr>
          <w:rFonts w:ascii="Arial" w:hAnsi="Arial" w:cs="Arial"/>
          <w:bCs/>
          <w:iCs/>
          <w:sz w:val="20"/>
          <w:szCs w:val="20"/>
        </w:rPr>
        <w:t xml:space="preserve">Tránsito Municipal y Seguridad Ciudadana </w:t>
      </w:r>
      <w:r w:rsidRPr="00CC4CF5">
        <w:rPr>
          <w:rFonts w:ascii="Arial" w:hAnsi="Arial" w:cs="Arial"/>
          <w:sz w:val="20"/>
          <w:szCs w:val="20"/>
        </w:rPr>
        <w:t>cumplan sus</w:t>
      </w:r>
      <w:r w:rsidRPr="00B43B9F">
        <w:rPr>
          <w:rFonts w:ascii="Arial" w:hAnsi="Arial" w:cs="Arial"/>
          <w:sz w:val="20"/>
          <w:szCs w:val="20"/>
        </w:rPr>
        <w:t xml:space="preserve"> funciones, con apego a la ley y a los</w:t>
      </w:r>
    </w:p>
    <w:p w:rsidR="00D06B87" w:rsidRPr="00B43B9F" w:rsidRDefault="00D06B87" w:rsidP="00D06B87">
      <w:pPr>
        <w:spacing w:after="0"/>
        <w:jc w:val="both"/>
        <w:rPr>
          <w:rFonts w:ascii="Arial" w:hAnsi="Arial" w:cs="Arial"/>
          <w:sz w:val="19"/>
          <w:szCs w:val="19"/>
        </w:rPr>
      </w:pPr>
      <w:proofErr w:type="gramStart"/>
      <w:r w:rsidRPr="00B43B9F">
        <w:rPr>
          <w:rFonts w:ascii="Arial" w:hAnsi="Arial" w:cs="Arial"/>
          <w:sz w:val="20"/>
          <w:szCs w:val="20"/>
        </w:rPr>
        <w:t>principios</w:t>
      </w:r>
      <w:proofErr w:type="gramEnd"/>
      <w:r w:rsidRPr="00B43B9F">
        <w:rPr>
          <w:rFonts w:ascii="Arial" w:hAnsi="Arial" w:cs="Arial"/>
          <w:sz w:val="20"/>
          <w:szCs w:val="20"/>
        </w:rPr>
        <w:t xml:space="preserve"> de legalidad, eficiencia, profesionalismo y honradez</w:t>
      </w:r>
      <w:r w:rsidRPr="00B43B9F">
        <w:rPr>
          <w:rFonts w:ascii="Arial" w:hAnsi="Arial" w:cs="Arial"/>
          <w:sz w:val="19"/>
          <w:szCs w:val="19"/>
        </w:rPr>
        <w:t>.</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TOMO 101, COLIMA, COL., SÁBADO 01 DE OCTUBRE DEL AÑO 2016).</w:t>
      </w:r>
    </w:p>
    <w:p w:rsidR="00D06B87" w:rsidRPr="00CC4CF5" w:rsidRDefault="00D06B87" w:rsidP="00D06B87">
      <w:pPr>
        <w:autoSpaceDE w:val="0"/>
        <w:autoSpaceDN w:val="0"/>
        <w:adjustRightInd w:val="0"/>
        <w:spacing w:after="0"/>
        <w:rPr>
          <w:rFonts w:ascii="Arial" w:hAnsi="Arial" w:cs="Arial"/>
          <w:bCs/>
          <w:iCs/>
          <w:sz w:val="20"/>
          <w:szCs w:val="20"/>
        </w:rPr>
      </w:pPr>
      <w:r w:rsidRPr="00B43B9F">
        <w:rPr>
          <w:rFonts w:ascii="Arial" w:hAnsi="Arial" w:cs="Arial"/>
          <w:sz w:val="20"/>
          <w:szCs w:val="20"/>
        </w:rPr>
        <w:t xml:space="preserve">III.- Promover y fomentar la superación </w:t>
      </w:r>
      <w:r w:rsidRPr="00CC4CF5">
        <w:rPr>
          <w:rFonts w:ascii="Arial" w:hAnsi="Arial" w:cs="Arial"/>
          <w:sz w:val="20"/>
          <w:szCs w:val="20"/>
        </w:rPr>
        <w:t xml:space="preserve">técnica y cultural de los elementos de la </w:t>
      </w:r>
      <w:r w:rsidRPr="00CC4CF5">
        <w:rPr>
          <w:rFonts w:ascii="Arial" w:hAnsi="Arial" w:cs="Arial"/>
          <w:bCs/>
          <w:iCs/>
          <w:sz w:val="20"/>
          <w:szCs w:val="20"/>
        </w:rPr>
        <w:t>Dirección General</w:t>
      </w:r>
    </w:p>
    <w:p w:rsidR="00D06B87" w:rsidRPr="00CC4CF5" w:rsidRDefault="00D06B87" w:rsidP="00D06B87">
      <w:pPr>
        <w:spacing w:after="0"/>
        <w:jc w:val="both"/>
        <w:rPr>
          <w:rFonts w:ascii="Arial" w:hAnsi="Arial" w:cs="Arial"/>
          <w:sz w:val="20"/>
          <w:szCs w:val="20"/>
        </w:rPr>
      </w:pPr>
      <w:proofErr w:type="gramStart"/>
      <w:r w:rsidRPr="00CC4CF5">
        <w:rPr>
          <w:rFonts w:ascii="Arial" w:hAnsi="Arial" w:cs="Arial"/>
          <w:bCs/>
          <w:iCs/>
          <w:sz w:val="20"/>
          <w:szCs w:val="20"/>
        </w:rPr>
        <w:t>de</w:t>
      </w:r>
      <w:proofErr w:type="gramEnd"/>
      <w:r w:rsidRPr="00CC4CF5">
        <w:rPr>
          <w:rFonts w:ascii="Arial" w:hAnsi="Arial" w:cs="Arial"/>
          <w:bCs/>
          <w:iCs/>
          <w:sz w:val="20"/>
          <w:szCs w:val="20"/>
        </w:rPr>
        <w:t xml:space="preserve"> Tránsito Municipal y Seguridad Ciudadana</w:t>
      </w:r>
      <w:r w:rsidRPr="00CC4CF5">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CC4CF5">
        <w:rPr>
          <w:rFonts w:ascii="Arial" w:hAnsi="Arial" w:cs="Arial"/>
          <w:sz w:val="20"/>
          <w:szCs w:val="20"/>
        </w:rPr>
        <w:t>IV.- Captar y canalizar los puntos de vista y peticiones</w:t>
      </w:r>
      <w:r w:rsidRPr="00B43B9F">
        <w:rPr>
          <w:rFonts w:ascii="Arial" w:hAnsi="Arial" w:cs="Arial"/>
          <w:sz w:val="20"/>
          <w:szCs w:val="20"/>
        </w:rPr>
        <w:t xml:space="preserve"> de la ciudadanía en materia de seguridad pública y vialidad.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Participar en relación a los convenios de coordinación en materia de seguridad pública y vialidad.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Visitar los centros preventivos municipales destinados para los detenidos por sanciones administrativas, en apoyo de las autoridades competentes, a efecto de detectar las necesidades de esos establecimientos y la forma operativa de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en los centros a que se refiere el inciso anterior, se apliquen las normas legales vigentes, evitando abusos y desviaciones en contra de los detenidos.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Coordinarse con las autoridades federales y estatales de vialidad respecto a los señalamientos viales para los conductores de vehículos.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permanentemente que, todas las vías públicas en el municipio, se mantengan en las mejores condiciones de uso posibles.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Participar en las diferentes campañas de educación vial orientadas a los conductores de vehículos o los peatones.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Planificar, emprender y dirigir campañas, coordinadamente con la ciudadanía y los medios de comunicación social, tendientes a una mejor conservación, mantenimiento y perfeccionamiento del estado de las vías públicas y, en general, la vialidad dentro de la jurisdicción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Vigilar y supervisar el sistema de información que se establezca sobre la actuación del personal de seguridad pública, gestionando que se apliquen por la autoridad competente las sanciones y estímulos que, en su caso, procedan.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XIII.- Las demás que le confieren las leyes y las que se deriven de los acuerdos del cabildo. </w:t>
      </w:r>
    </w:p>
    <w:p w:rsidR="00D06B87"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681FC8" w:rsidRDefault="00D06B87" w:rsidP="00D06B87">
      <w:pPr>
        <w:spacing w:after="0"/>
        <w:jc w:val="both"/>
        <w:rPr>
          <w:rFonts w:ascii="Arial" w:hAnsi="Arial" w:cs="Arial"/>
          <w:b/>
          <w:sz w:val="20"/>
          <w:szCs w:val="20"/>
        </w:rPr>
      </w:pPr>
      <w:r w:rsidRPr="00B55722">
        <w:rPr>
          <w:rFonts w:ascii="Arial" w:hAnsi="Arial" w:cs="Arial"/>
          <w:b/>
          <w:sz w:val="20"/>
          <w:szCs w:val="20"/>
        </w:rPr>
        <w:t>ARTÍCULO 111.-</w:t>
      </w:r>
      <w:r w:rsidRPr="00B55722">
        <w:rPr>
          <w:rFonts w:ascii="Arial" w:hAnsi="Arial" w:cs="Arial"/>
          <w:sz w:val="20"/>
          <w:szCs w:val="20"/>
        </w:rPr>
        <w:t xml:space="preserve"> Son facultades y obligaciones de la </w:t>
      </w:r>
      <w:r w:rsidRPr="00681FC8">
        <w:rPr>
          <w:rFonts w:ascii="Arial" w:hAnsi="Arial" w:cs="Arial"/>
          <w:b/>
          <w:sz w:val="20"/>
          <w:szCs w:val="20"/>
        </w:rPr>
        <w:t xml:space="preserve">Comisión de Salud Pública y Grupos Vulnerables: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Coadyuvar con las autoridades sanitarias de cualquier nivel, en materia de salud pública, en la aplicación de las diferentes leyes federales, estatales y municipales;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II. Promover el desarrollo humano y la salud mental en grupos vulnerables (niñez, personas con discapacidad, personas en situación de calle, personas de la tercera edad, etc.) en barrios y colonias, así como en comunidades rurales del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 xml:space="preserve">III. Fomentar e impulsar la creación de espacios y entornos saludables que favorezcan el sano esparcimiento de la población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IV. Promover programas y talleres de prevención contra el uso y abuso de drogas;</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 Supervisar la adecuada aplicación de los recursos financieros que el Cabildo otorga a través de subsidios a las diversas instituciones de asistencia social establecidas oficialmente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VI. Vigilar que se cumpla con toda exactitud el reglamento para el control de bebidas alcohólicas, sustancias inhalantes y demás nocivas para la salud de la población menor de edad, estableciendo para ello el contacto que se estime pertinente con los inspectores del ramo;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 Promover o secundar toda clase de campañas que tiendan al aseo público, saneamiento e higiene permanente en el Municipio, así como a la prevención de enfermedades </w:t>
      </w:r>
      <w:proofErr w:type="gramStart"/>
      <w:r w:rsidRPr="00B55722">
        <w:rPr>
          <w:rFonts w:ascii="Arial" w:hAnsi="Arial" w:cs="Arial"/>
          <w:sz w:val="20"/>
          <w:szCs w:val="20"/>
        </w:rPr>
        <w:t>epidémicas</w:t>
      </w:r>
      <w:proofErr w:type="gramEnd"/>
      <w:r w:rsidRPr="00B55722">
        <w:rPr>
          <w:rFonts w:ascii="Arial" w:hAnsi="Arial" w:cs="Arial"/>
          <w:sz w:val="20"/>
          <w:szCs w:val="20"/>
        </w:rPr>
        <w:t xml:space="preserve"> y el combate de las endémicas;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Colaborar con las autoridades sanitarias en el renglón de inspección a empresas, hoteles, vecindades, balnearios y, en general, todo centro de reunión pública;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IX. Promover y vigilar el saneamiento de los lotes baldíos y de las vías públicas;</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 Realizar las gestiones que en materia de salubridad e higiene se estimen pertinentes y de beneficio común para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XI. Estudiar los planes y los programas tendientes a atender a los grupos vulnerables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XII. Vigilar y supervisar la correcta aplicación de los programas de apoyo social que se instrumenten en favor de los grupos vulnerables en el Municipio, para que se desarrollen y ejecuten con apego a la normatividad y a las reglas de operación correspondientes;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XIII. Visitar periódicamente las dependencias e instalaciones de los organismos municipales de asistencia social, para constatar su desarrollo y protección;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XIV. Proponer todas las medidas que se estimen pertinentes para orientar la política de asistencia social dentro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XV. Promover acciones tendientes a incentivar el desarrollo integral de los habitantes del municipio, preferentemente de los que viven en condiciones de pobreza;</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XVI.- Promover el apoyo a personas, grupos marginados, personas con discapacidad y damnificados con programas y recursos destinados a la asistencia social, y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XVII.- Proponer acciones que tiendan a promover el respeto y el bienestar de las personas en general, y en específico, de las personas con discapacidad, adultos mayores y demás grupos vulnerables en el municipio, para procurar el desarrollo físico y mental de sus habitantes; y</w:t>
      </w:r>
    </w:p>
    <w:p w:rsidR="00D06B87" w:rsidRDefault="00D06B87" w:rsidP="00D06B87">
      <w:pPr>
        <w:spacing w:after="0"/>
        <w:jc w:val="both"/>
        <w:rPr>
          <w:rFonts w:ascii="Arial" w:hAnsi="Arial" w:cs="Arial"/>
          <w:sz w:val="20"/>
          <w:szCs w:val="20"/>
        </w:rPr>
      </w:pPr>
      <w:r w:rsidRPr="00B55722">
        <w:rPr>
          <w:rFonts w:ascii="Arial" w:hAnsi="Arial" w:cs="Arial"/>
          <w:sz w:val="20"/>
          <w:szCs w:val="20"/>
        </w:rPr>
        <w:t>XVIII. Las demás que le confieren las leyes y las que se deriven de los propios acuerdos de Cabildo.</w:t>
      </w:r>
    </w:p>
    <w:p w:rsidR="00D06B87" w:rsidRDefault="00D06B87" w:rsidP="00D06B87">
      <w:pPr>
        <w:spacing w:after="0"/>
        <w:jc w:val="both"/>
        <w:rPr>
          <w:rFonts w:ascii="Arial" w:hAnsi="Arial" w:cs="Arial"/>
          <w:sz w:val="16"/>
          <w:szCs w:val="16"/>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NUM. 76, PAG. 2.)</w:t>
      </w:r>
    </w:p>
    <w:p w:rsidR="00D06B87" w:rsidRPr="00B75EEA" w:rsidRDefault="00D06B87" w:rsidP="00D06B87">
      <w:pPr>
        <w:spacing w:after="0" w:line="240" w:lineRule="auto"/>
        <w:jc w:val="both"/>
        <w:rPr>
          <w:rFonts w:ascii="Arial" w:hAnsi="Arial" w:cs="Arial"/>
          <w:sz w:val="20"/>
          <w:szCs w:val="20"/>
          <w:lang w:val="es-ES" w:eastAsia="es-ES"/>
        </w:rPr>
      </w:pPr>
      <w:r>
        <w:rPr>
          <w:rFonts w:ascii="Arial" w:hAnsi="Arial" w:cs="Arial"/>
          <w:b/>
          <w:sz w:val="20"/>
          <w:szCs w:val="20"/>
          <w:lang w:val="es-ES" w:eastAsia="es-ES"/>
        </w:rPr>
        <w:t>Artículo</w:t>
      </w:r>
      <w:r w:rsidRPr="00B75EEA">
        <w:rPr>
          <w:rFonts w:ascii="Arial" w:hAnsi="Arial" w:cs="Arial"/>
          <w:b/>
          <w:sz w:val="20"/>
          <w:szCs w:val="20"/>
          <w:lang w:val="es-ES" w:eastAsia="es-ES"/>
        </w:rPr>
        <w:t xml:space="preserve"> 112.- </w:t>
      </w:r>
      <w:r w:rsidRPr="00B75EEA">
        <w:rPr>
          <w:rFonts w:ascii="Arial" w:hAnsi="Arial" w:cs="Arial"/>
          <w:sz w:val="20"/>
          <w:szCs w:val="20"/>
          <w:lang w:val="es-ES" w:eastAsia="es-ES"/>
        </w:rPr>
        <w:t xml:space="preserve">Son facultades y obligaciones de la </w:t>
      </w:r>
      <w:r>
        <w:rPr>
          <w:rFonts w:ascii="Arial" w:hAnsi="Arial" w:cs="Arial"/>
          <w:b/>
          <w:sz w:val="20"/>
          <w:szCs w:val="20"/>
          <w:lang w:val="es-ES" w:eastAsia="es-ES"/>
        </w:rPr>
        <w:t>Comisión de Desarrollo Social y R</w:t>
      </w:r>
      <w:r w:rsidRPr="00681FC8">
        <w:rPr>
          <w:rFonts w:ascii="Arial" w:hAnsi="Arial" w:cs="Arial"/>
          <w:b/>
          <w:sz w:val="20"/>
          <w:szCs w:val="20"/>
          <w:lang w:val="es-ES" w:eastAsia="es-ES"/>
        </w:rPr>
        <w:t>ural</w:t>
      </w:r>
      <w:r w:rsidRPr="00B75EEA">
        <w:rPr>
          <w:rFonts w:ascii="Arial" w:hAnsi="Arial" w:cs="Arial"/>
          <w:sz w:val="20"/>
          <w:szCs w:val="20"/>
          <w:lang w:val="es-ES" w:eastAsia="es-ES"/>
        </w:rPr>
        <w:t>:</w:t>
      </w:r>
      <w:r w:rsidRPr="00B75EEA">
        <w:rPr>
          <w:rFonts w:ascii="Arial" w:hAnsi="Arial" w:cs="Arial"/>
          <w:b/>
          <w:sz w:val="20"/>
          <w:szCs w:val="20"/>
          <w:lang w:val="es-ES" w:eastAsia="es-ES"/>
        </w:rPr>
        <w:t xml:space="preserv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 Vigilar la correcta aplicación del plan general del Municipio, en materia de fomento e impulso a la producción agropecuaria, para la realización de obras de infraestructura destinadas al desarrollo rural y social, así como para el establecimiento de </w:t>
      </w:r>
      <w:proofErr w:type="spellStart"/>
      <w:r w:rsidRPr="00B75EEA">
        <w:rPr>
          <w:rFonts w:ascii="Arial" w:hAnsi="Arial" w:cs="Arial"/>
          <w:sz w:val="20"/>
          <w:szCs w:val="20"/>
          <w:lang w:val="es-ES" w:eastAsia="es-ES"/>
        </w:rPr>
        <w:t>agroservicios</w:t>
      </w:r>
      <w:proofErr w:type="spellEnd"/>
      <w:r w:rsidRPr="00B75EEA">
        <w:rPr>
          <w:rFonts w:ascii="Arial" w:hAnsi="Arial" w:cs="Arial"/>
          <w:sz w:val="20"/>
          <w:szCs w:val="20"/>
          <w:lang w:val="es-ES" w:eastAsia="es-ES"/>
        </w:rPr>
        <w:t xml:space="preserv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II.- Difundir y proponer entre los productores los ejes rectores del desarrollo para zona rural: planeación, capacitación, organización y comercialización de la producción agropecuaria.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III.- Fomentar e impulsar los estudios de </w:t>
      </w:r>
      <w:proofErr w:type="spellStart"/>
      <w:r w:rsidRPr="00B75EEA">
        <w:rPr>
          <w:rFonts w:ascii="Arial" w:hAnsi="Arial" w:cs="Arial"/>
          <w:sz w:val="20"/>
          <w:szCs w:val="20"/>
          <w:lang w:val="es-ES" w:eastAsia="es-ES"/>
        </w:rPr>
        <w:t>vocacionamiento</w:t>
      </w:r>
      <w:proofErr w:type="spellEnd"/>
      <w:r w:rsidRPr="00B75EEA">
        <w:rPr>
          <w:rFonts w:ascii="Arial" w:hAnsi="Arial" w:cs="Arial"/>
          <w:sz w:val="20"/>
          <w:szCs w:val="20"/>
          <w:lang w:val="es-ES" w:eastAsia="es-ES"/>
        </w:rPr>
        <w:t xml:space="preserve"> y de uso potencial del suelo en la zona rural, vinculándose al respecto con las instancias competentes tanto públicas como privadas de la Entidad.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IV.- Fomentar y reorientar las políticas públicas permanentes con los organismos e instituciones relacionadas con las actividades productivas en el medio rural, a efecto de mejorar el nivel de vida de la población.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V.- Vigilar que las autoridades municipales establezcan una relación directa y permanente con la población del medio rural, para recibir peticiones y demandas, y canalizarlas a las dependencias correspondientes dándoles el seguimiento respectivo.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lastRenderedPageBreak/>
        <w:t xml:space="preserve">VI.- Fomentar las líneas de acción del Consejo Municipal de Desarrollo Rural Sustentable.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VII.- Promover y participar en la suscripción de convenios de colaboración social en apoyo y beneficio de las mujeres y hombres del campo.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VIII.- Coadyuvar en el intercambio de experiencias de proyectos exitosos municipales en materia agropecuaria.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IX.- Participar en la difusión y publicidad de los programas y proyectos sociales y agropecuarios de carácter federal, estatal y municipal dentro de la zona rural.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X. Vigilar el desarrollo social del Municipio se haga sobre la base de las necesidades más sentidas de la población; el uso honesto, óptimo y racional de los recursos; el beneficio social al mayor porcentaje de habitantes y el fortalecimiento municipal en lo económico, político y cultural</w:t>
      </w:r>
      <w:r w:rsidRPr="00B75EEA">
        <w:rPr>
          <w:rFonts w:ascii="Arial" w:hAnsi="Arial" w:cs="Arial"/>
          <w:b/>
          <w:sz w:val="20"/>
          <w:szCs w:val="20"/>
          <w:lang w:val="es-ES" w:eastAsia="es-ES"/>
        </w:rPr>
        <w:t xml:space="preserve">; </w:t>
      </w:r>
      <w:r w:rsidRPr="00B75EEA">
        <w:rPr>
          <w:rFonts w:ascii="Arial" w:hAnsi="Arial" w:cs="Arial"/>
          <w:sz w:val="20"/>
          <w:szCs w:val="20"/>
          <w:lang w:val="es-ES" w:eastAsia="es-ES"/>
        </w:rPr>
        <w:t xml:space="preserve"> </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 xml:space="preserve">XI. Supervisar el cumplimiento de las leyes y reglamentos en materia de desarrollo social y </w:t>
      </w:r>
      <w:r w:rsidRPr="00E00660">
        <w:rPr>
          <w:rFonts w:ascii="Arial" w:hAnsi="Arial" w:cs="Arial"/>
          <w:sz w:val="20"/>
          <w:szCs w:val="20"/>
          <w:lang w:val="es-ES" w:eastAsia="es-ES"/>
        </w:rPr>
        <w:t>rural; y</w:t>
      </w:r>
    </w:p>
    <w:p w:rsidR="00D06B87" w:rsidRPr="00B75EEA" w:rsidRDefault="00D06B87" w:rsidP="00D06B87">
      <w:pPr>
        <w:spacing w:after="0" w:line="240" w:lineRule="auto"/>
        <w:jc w:val="both"/>
        <w:rPr>
          <w:rFonts w:ascii="Arial" w:hAnsi="Arial" w:cs="Arial"/>
          <w:sz w:val="20"/>
          <w:szCs w:val="20"/>
          <w:lang w:val="es-ES" w:eastAsia="es-ES"/>
        </w:rPr>
      </w:pPr>
      <w:r w:rsidRPr="00B75EEA">
        <w:rPr>
          <w:rFonts w:ascii="Arial" w:hAnsi="Arial" w:cs="Arial"/>
          <w:sz w:val="20"/>
          <w:szCs w:val="20"/>
          <w:lang w:val="es-ES" w:eastAsia="es-ES"/>
        </w:rPr>
        <w:t>XII. En general las que le confieran las leyes, y las que se deriven de los propios acuerdos de Cabildo.</w:t>
      </w:r>
    </w:p>
    <w:p w:rsidR="00D06B87" w:rsidRPr="00B75EEA" w:rsidRDefault="00D06B87" w:rsidP="00D06B87">
      <w:pPr>
        <w:spacing w:after="0"/>
        <w:jc w:val="both"/>
        <w:rPr>
          <w:rFonts w:ascii="Arial" w:hAnsi="Arial" w:cs="Arial"/>
          <w:sz w:val="20"/>
          <w:szCs w:val="20"/>
          <w:lang w:val="es-E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113.-</w:t>
      </w:r>
      <w:r w:rsidRPr="00B43B9F">
        <w:rPr>
          <w:rFonts w:ascii="Arial" w:hAnsi="Arial" w:cs="Arial"/>
          <w:sz w:val="20"/>
          <w:szCs w:val="20"/>
        </w:rPr>
        <w:t xml:space="preserve"> Son facultades y obligaciones de la </w:t>
      </w:r>
      <w:r w:rsidRPr="00681FC8">
        <w:rPr>
          <w:rFonts w:ascii="Arial" w:hAnsi="Arial" w:cs="Arial"/>
          <w:b/>
          <w:sz w:val="20"/>
          <w:szCs w:val="20"/>
        </w:rPr>
        <w:t>Comisión de Educación, Cultura y Recreación</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Visitar los centros de estudio y escuelas que funcionan dentro del municipio, para observar el desarrollo de los planes y sistemas educativos.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Obtener información estadística concerniente a los diversos niveles educativos que operan dentro del municipio, para orientar la política educativa.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Coadyuvar con las autoridades federales y estatales, en lo referente a la promoción y difusión de la educación, en todos sus niveles, según los planes y programas que se tracen al respecto.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Establecer comunicación permanente con los representantes de los diversos sectores sociales en el Municipio, a efecto de estudiar todas aquellas medidas que favorezcan la mayor afluencia de visitantes, y, por tanto, la economía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En coordinación con el área administrativa correspondiente, planear y promover los programas cívicos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Asistir, conjuntamente con el Presidente Municipal, al desarrollo de las actividades cívicas, y representarlo en los casos que éste determine.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se aplique el Reglamento de Espectáculos Públicos del Municipio de Colima y demás ordenamientos legales relacionados con el ramo, tanto en lo que corresponde a las autoridades municipales como a los empresarios o promotores de espectáculos públicos dentro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Realizar visitas y estudios sistemáticos, para conocer las características de sitios o establecimientos donde se llevan a cabo los espectáculos, así como las tarifas que deban aplicarse para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Fomentar las relaciones públicas para el intercambio de experiencias y puntos de vista tendientes a dar un mejor espectáculo en las mejores condiciones materiales a los espectadores.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Formar parte del Consejo Municipal de Participación Social en la Educación.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Determinar, a propuesta del Presidente o de cualquiera de los miembros del cabildo, la entrega a nombre del H. Ayuntamiento de reconocimientos a ciudadanos nacionales o extranjeros.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Vigilar que las becas que se otorguen o se tramiten en cualquiera de las dependencias municipales, se ajusten bajo criterios de equidad.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Dictaminar, junto con la Comisión de Desarrollo Urbano, Ecología y Vivienda, las propuestas para las nomenclaturas de calles, parques y jardines, así como la instalación de monumentos, bustos y estatuas.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XIV.- Promover la difusión de eventos culturales que se verifiquen en el Municipio, en especial los que tenga a su cargo la Dirección de Cultura y Educación.</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XV.- Pugnar para que se preserven en el municipio las tradiciones y costumb</w:t>
      </w:r>
      <w:r>
        <w:rPr>
          <w:rFonts w:ascii="Arial" w:hAnsi="Arial" w:cs="Arial"/>
          <w:sz w:val="20"/>
          <w:szCs w:val="20"/>
        </w:rPr>
        <w:t>res de la sociedad colimense, y</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XVI.- En general las que le otorgue la ley, y las que resul</w:t>
      </w:r>
      <w:r>
        <w:rPr>
          <w:rFonts w:ascii="Arial" w:hAnsi="Arial" w:cs="Arial"/>
          <w:sz w:val="20"/>
          <w:szCs w:val="20"/>
        </w:rPr>
        <w:t>ten de los acuerdos de cabildo.</w:t>
      </w:r>
    </w:p>
    <w:p w:rsidR="00D06B87" w:rsidRPr="00B43B9F" w:rsidRDefault="00D06B87" w:rsidP="00D06B87">
      <w:pPr>
        <w:spacing w:after="0"/>
        <w:jc w:val="both"/>
        <w:rPr>
          <w:rFonts w:ascii="Arial" w:hAnsi="Arial" w:cs="Arial"/>
          <w:sz w:val="20"/>
          <w:szCs w:val="20"/>
        </w:rPr>
      </w:pPr>
    </w:p>
    <w:p w:rsidR="00D06B87" w:rsidRPr="00681FC8" w:rsidRDefault="00D06B87" w:rsidP="00D06B87">
      <w:pPr>
        <w:spacing w:after="0"/>
        <w:jc w:val="both"/>
        <w:rPr>
          <w:rFonts w:ascii="Arial" w:hAnsi="Arial" w:cs="Arial"/>
          <w:b/>
          <w:sz w:val="20"/>
          <w:szCs w:val="20"/>
        </w:rPr>
      </w:pPr>
      <w:r w:rsidRPr="00B43B9F">
        <w:rPr>
          <w:rFonts w:ascii="Arial" w:hAnsi="Arial" w:cs="Arial"/>
          <w:b/>
          <w:sz w:val="20"/>
          <w:szCs w:val="20"/>
        </w:rPr>
        <w:t>Artículo 114.-</w:t>
      </w:r>
      <w:r w:rsidRPr="00B43B9F">
        <w:rPr>
          <w:rFonts w:ascii="Arial" w:hAnsi="Arial" w:cs="Arial"/>
          <w:sz w:val="20"/>
          <w:szCs w:val="20"/>
        </w:rPr>
        <w:t xml:space="preserve"> Son facultades y obligaciones de la </w:t>
      </w:r>
      <w:r w:rsidRPr="00681FC8">
        <w:rPr>
          <w:rFonts w:ascii="Arial" w:hAnsi="Arial" w:cs="Arial"/>
          <w:b/>
          <w:sz w:val="20"/>
          <w:szCs w:val="20"/>
        </w:rPr>
        <w:t xml:space="preserve">Comisión de Comercio, Mercados y Restaurantes: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que, por conducto de las autoridades correspondientes, se observe la aplicación del Reglamento de Mercados y en general de aquella legislación que tenga relación con el funcionamiento de los mismos, así como los giros comerciales de cualquier naturaleza y nivel que operen dentro de la jurisdicción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la construcción de nuevos mercados en atención a las necesidades de la población.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Destinar especial atención a las características que deban reunir los puestos y restaurantes, dentro del área del Municipio y en las calles, calzadas, parques y jardines.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Emitir opinión acerca del contenido de los contratos de arrendamiento que celebre el Ayuntamiento con particulares, así como también en las concesiones otorgadas a éstos para la construcción de mercados, de locales en los mercados, y aquellos que pudieran instalarse en la vía pública.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Proponer los estudios que tiendan a una mejor organización, funcionamiento y servicio adecuado de los mercados, comercios y restaurantes para los usuarios.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Presentar dictámenes al cabildo, para la autorización del funcionamiento de establecimientos destinados a la venta y consumo de bebidas alcohólicas, cuidando siempre que la instalación de los mismos no lesione al interés general o perturbe el orden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se cumpla la Ley que regula la venta y consumo de bebidas alcohólicas, así como su Reglamento en el Municipio de Colima, estableciendo para ello el contacto pertinente con los inspectores del ramo;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En general las que le otorgue la Ley, y las que resulten de los acuerdos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115.-</w:t>
      </w:r>
      <w:r w:rsidRPr="00B43B9F">
        <w:rPr>
          <w:rFonts w:ascii="Arial" w:hAnsi="Arial" w:cs="Arial"/>
          <w:sz w:val="20"/>
          <w:szCs w:val="20"/>
        </w:rPr>
        <w:t xml:space="preserve"> Son facultades y obligaciones de la </w:t>
      </w:r>
      <w:r w:rsidRPr="00287B9B">
        <w:rPr>
          <w:rFonts w:ascii="Arial" w:hAnsi="Arial" w:cs="Arial"/>
          <w:b/>
          <w:sz w:val="20"/>
          <w:szCs w:val="20"/>
        </w:rPr>
        <w:t>Comisión del Patrimonio Municipal</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Verificar la existencia física de los bienes que forman parte del patrimonio municipal de conformidad al inventario oficial.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Planear y llevar a cabo los sistemas que se juzguen adecuados, para proteger física y legalmente el patrimonio municipal, coordinándose en ello con las diferentes dependencias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Vigilar y supervisar, conjuntamente con el Síndico Municipal, que las dependencias municipales competentes realicen una adecuada administración, control, registro y actualización del patrimonio municipal; verificando el establecimiento, instrumentación y operación del Registro del Patrimonio Municipal que estará a cargo del Oficial Mayor del Ayuntamiento, en términos de los artículos 41 a 47 de la Ley del Patrimonio Municipal para el Estado de Colima y del reglamento correspondiente que regule la función registral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Emitir opinión en torno a la localización de las áreas de donación que, conforme a la Ley de Asentamientos Humanos para el Estado y los Reglamentos de Zonificación Estatal y Municipal, se deben donar al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Verificar la legitimidad, en favor del Ayuntamiento, de los títulos de propiedad de bienes muebles e inmuebles.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Promover, a través de las autoridades y dependencias correspondientes, la regularización de títulos de propiedad en favor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VII.- Procurar la actualización del avalúo de los diferentes bienes que componen el patrimonio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Poner a consideración del cabildo los dictámenes para desafectar, desincorporar y enajenar los bienes que formen parte del patrimonio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que se cumplan los ordenamientos legales de carácter federal, estatales y municipales en materia de cementerios.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Coordinarse con las Direcciones Generales de Servicios Públicos y Desarrollo Sustentable, para proponer las disposiciones necesarias en los cementerios, que atiendan a la salubridad general de aquellos, y en lo concerniente al alineamiento de fosas, plantación de árboles y vegetación, características de las criptas, mausoleos, y servicios propios del cementerio.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Estudiar y proponer, ante la autoridad municipal, el precio de los terrenos destinados a la utilización de fosas y el arrendamiento de las mismas, a efecto de que contemplen los elementos económicos en la Ley de Ingresos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Examinar los sistemas de conservación de los cementerios existentes, y proponer la ubicación y características de otros, previo estudio de su justificación.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Realizar los estudios para mejorar la administración, funcionamiento y condiciones materiales de los cementerios;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XIV.- En general las que le confieren las leyes, y las demás que se deriven de los propios acuerdos del cabildo. </w:t>
      </w:r>
    </w:p>
    <w:p w:rsidR="00D06B87" w:rsidRDefault="00D06B87" w:rsidP="00D06B87">
      <w:pPr>
        <w:spacing w:after="0"/>
        <w:jc w:val="both"/>
        <w:rPr>
          <w:rFonts w:ascii="Arial" w:hAnsi="Arial" w:cs="Arial"/>
          <w:sz w:val="18"/>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Artículo 116.-</w:t>
      </w:r>
      <w:r w:rsidRPr="00B43B9F">
        <w:rPr>
          <w:rFonts w:ascii="Arial" w:hAnsi="Arial" w:cs="Arial"/>
          <w:sz w:val="20"/>
          <w:szCs w:val="20"/>
        </w:rPr>
        <w:t xml:space="preserve"> </w:t>
      </w:r>
      <w:r w:rsidRPr="00B55722">
        <w:rPr>
          <w:rFonts w:ascii="Arial" w:hAnsi="Arial" w:cs="Arial"/>
          <w:sz w:val="20"/>
          <w:szCs w:val="20"/>
        </w:rPr>
        <w:t xml:space="preserve">Son facultades y </w:t>
      </w:r>
      <w:r>
        <w:rPr>
          <w:rFonts w:ascii="Arial" w:hAnsi="Arial" w:cs="Arial"/>
          <w:sz w:val="20"/>
          <w:szCs w:val="20"/>
        </w:rPr>
        <w:t xml:space="preserve">atribuciones de la </w:t>
      </w:r>
      <w:r w:rsidRPr="00287B9B">
        <w:rPr>
          <w:rFonts w:ascii="Arial" w:hAnsi="Arial" w:cs="Arial"/>
          <w:b/>
          <w:sz w:val="20"/>
          <w:szCs w:val="20"/>
        </w:rPr>
        <w:t>Comisión de Turismo, Fomento Económico y Empresarial:</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Participar, en coordinación con las dependencias municipales competentes, para la elaboración del censo de recursos y lugares turísticos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 Vigilar que los destinos turísticos del Municipio reciban el mantenimiento y servicio adecuado para su conservación y funcionamiento;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III. Informar a las autoridades competentes sobre cualquier irregularidad que se presente con motivo de la prestación de un servicio turístico y gestionar la solución;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IV. Vigilar el cumplimiento de la normatividad que rige los servicios y destinos turísticos;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 Promover e impulsar todo aquello que beneficie al turismo en 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VI. Coadyuvar al desarrollo de las actividades económicas, que repercutan para el mejoramiento de los niveles de vida de la población;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 Estudiar, analizar y hacer propuestas sobre asuntos e iniciativas que tengan por objeto reglamentar las zonas industriales de la Entidad;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Elaborar iniciativas de reformas y adiciones a los reglamentos y a las leyes, que tiendan a regular en forma adecuada la actividad comercial, industrial, agropecuaria y de servicios en el Municipio y en el Estado, respectivamente;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IX. Analizar, elaborar y proponer proyectos de medidas, acciones y programas para fomentar y estimular las actividades económicas de carácter comercial, industrial, agropecuario y de servicios, que tengan como objetivo incentivar la inversión y la generación de empleos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 Fomentar la participación de nuevas empresas, simplificando los tiempos y requisitos en la tramitación de las licencias respectivas;</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 Apoyar, impulsar y estimular a las empresas en expansión y crecimiento, sirviendo de enlace en la promoción de productos a través de la celebración de convenios de intercambio comercial con otras entidades, previa aprobación del Cabildo;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 Apoyar y estimular a las empresas consolidadas establecidas en 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XIII. Fomentar y vigilar que las nuevas empresas, las que estén en expansión y las ya consolidadas en el Municipio adopten medidas y acciones de protección y mejoramiento del medio ambiente, así como en el consumo y tratamiento del agua;</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XIV. Promover las exportaciones de las mercancías producidas en 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XV. Promover y mantener el vínculo y la relación con sectores involucrados en el proceso económico, con la finalidad de apoyar la integración y fortalecimiento de las actividades y cadenas productivas en el Municipio; y</w:t>
      </w:r>
    </w:p>
    <w:p w:rsidR="00D06B87" w:rsidRDefault="00D06B87" w:rsidP="00D06B87">
      <w:pPr>
        <w:spacing w:after="0"/>
        <w:jc w:val="both"/>
        <w:rPr>
          <w:rFonts w:ascii="Arial" w:hAnsi="Arial" w:cs="Arial"/>
          <w:sz w:val="20"/>
          <w:szCs w:val="20"/>
        </w:rPr>
      </w:pPr>
      <w:r w:rsidRPr="00B55722">
        <w:rPr>
          <w:rFonts w:ascii="Arial" w:hAnsi="Arial" w:cs="Arial"/>
          <w:sz w:val="20"/>
          <w:szCs w:val="20"/>
        </w:rPr>
        <w:t>XVI. En general las que le confieran las leyes, y las que se deriven de los acuerdos del Cabildo.</w:t>
      </w:r>
    </w:p>
    <w:p w:rsidR="00D06B87" w:rsidRDefault="00D06B87" w:rsidP="00D06B87">
      <w:pPr>
        <w:spacing w:after="0"/>
        <w:jc w:val="both"/>
        <w:rPr>
          <w:rFonts w:ascii="Arial" w:hAnsi="Arial" w:cs="Arial"/>
          <w:sz w:val="16"/>
          <w:szCs w:val="16"/>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NUM. 76, PAG. 2.)</w:t>
      </w:r>
    </w:p>
    <w:p w:rsidR="00D06B87" w:rsidRPr="008C1738" w:rsidRDefault="00D06B87" w:rsidP="00D06B87">
      <w:pPr>
        <w:spacing w:after="0" w:line="240" w:lineRule="auto"/>
        <w:jc w:val="both"/>
        <w:rPr>
          <w:rFonts w:ascii="Arial" w:hAnsi="Arial" w:cs="Arial"/>
          <w:sz w:val="20"/>
          <w:szCs w:val="20"/>
          <w:lang w:val="es-ES" w:eastAsia="es-ES"/>
        </w:rPr>
      </w:pPr>
      <w:r>
        <w:rPr>
          <w:rFonts w:ascii="Arial" w:hAnsi="Arial" w:cs="Arial"/>
          <w:b/>
          <w:sz w:val="20"/>
          <w:szCs w:val="20"/>
          <w:lang w:eastAsia="es-ES"/>
        </w:rPr>
        <w:t>Artículo</w:t>
      </w:r>
      <w:r>
        <w:rPr>
          <w:rFonts w:ascii="Arial" w:hAnsi="Arial" w:cs="Arial"/>
          <w:b/>
          <w:sz w:val="20"/>
          <w:szCs w:val="20"/>
          <w:lang w:val="es-ES" w:eastAsia="es-ES"/>
        </w:rPr>
        <w:t xml:space="preserve"> </w:t>
      </w:r>
      <w:r w:rsidRPr="008C1738">
        <w:rPr>
          <w:rFonts w:ascii="Arial" w:hAnsi="Arial" w:cs="Arial"/>
          <w:b/>
          <w:sz w:val="20"/>
          <w:szCs w:val="20"/>
          <w:lang w:val="es-ES" w:eastAsia="es-ES"/>
        </w:rPr>
        <w:t xml:space="preserve">117.- </w:t>
      </w:r>
      <w:r w:rsidRPr="008C1738">
        <w:rPr>
          <w:rFonts w:ascii="Arial" w:hAnsi="Arial" w:cs="Arial"/>
          <w:sz w:val="20"/>
          <w:szCs w:val="20"/>
          <w:lang w:val="es-ES" w:eastAsia="es-ES"/>
        </w:rPr>
        <w:t xml:space="preserve">Son facultades y </w:t>
      </w:r>
      <w:r>
        <w:rPr>
          <w:rFonts w:ascii="Arial" w:hAnsi="Arial" w:cs="Arial"/>
          <w:sz w:val="20"/>
          <w:szCs w:val="20"/>
          <w:lang w:val="es-ES" w:eastAsia="es-ES"/>
        </w:rPr>
        <w:t xml:space="preserve">atribuciones de la </w:t>
      </w:r>
      <w:r w:rsidRPr="00287B9B">
        <w:rPr>
          <w:rFonts w:ascii="Arial" w:hAnsi="Arial" w:cs="Arial"/>
          <w:b/>
          <w:sz w:val="20"/>
          <w:szCs w:val="20"/>
          <w:lang w:val="es-ES" w:eastAsia="es-ES"/>
        </w:rPr>
        <w:t>Comisión de Innovación y Mejora Regulatoria</w:t>
      </w:r>
      <w:r w:rsidRPr="008C1738">
        <w:rPr>
          <w:rFonts w:ascii="Arial" w:hAnsi="Arial" w:cs="Arial"/>
          <w:sz w:val="20"/>
          <w:szCs w:val="20"/>
          <w:lang w:val="es-ES" w:eastAsia="es-ES"/>
        </w:rPr>
        <w:t>:</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 xml:space="preserve">I.- Proponer acuerdos y políticas municipales con respecto a la instrumentación de la Mejora Regulatoria en el ámbito que corresponde al Municipio; </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II.- Contribuir en las acciones municipales tendientes a la mejora regulatoria, desregulación, simplificación administrativa, desconcentración, descentralización, transparencia u otras políticas públicas que fortalezcan las actividades y funciones a cargo de la Administración Pública Municipal;</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III.-</w:t>
      </w:r>
      <w:r w:rsidRPr="008C1738">
        <w:rPr>
          <w:rFonts w:ascii="Arial" w:hAnsi="Arial" w:cs="Arial"/>
          <w:b/>
          <w:sz w:val="20"/>
          <w:szCs w:val="20"/>
          <w:lang w:val="es-ES" w:eastAsia="es-ES"/>
        </w:rPr>
        <w:t xml:space="preserve"> </w:t>
      </w:r>
      <w:r w:rsidRPr="008C1738">
        <w:rPr>
          <w:rFonts w:ascii="Arial" w:hAnsi="Arial" w:cs="Arial"/>
          <w:sz w:val="20"/>
          <w:szCs w:val="20"/>
          <w:lang w:val="es-ES" w:eastAsia="es-ES"/>
        </w:rPr>
        <w:t>Promover políticas y lineamientos generales que contribuyan a la innovación de la gestión gubernamental, y a la mejor y más extensa utilización de las tecnologías de la comunicación y la información, tanto entre las dependencias del Ayuntamiento y Administración Municipal como hacia los ciudadanos;</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IV.</w:t>
      </w:r>
      <w:r w:rsidRPr="008C1738">
        <w:rPr>
          <w:rFonts w:ascii="Arial" w:hAnsi="Arial" w:cs="Arial"/>
          <w:b/>
          <w:sz w:val="20"/>
          <w:szCs w:val="20"/>
          <w:lang w:val="es-ES" w:eastAsia="es-ES"/>
        </w:rPr>
        <w:t xml:space="preserve"> </w:t>
      </w:r>
      <w:r w:rsidRPr="008C1738">
        <w:rPr>
          <w:rFonts w:ascii="Arial" w:hAnsi="Arial" w:cs="Arial"/>
          <w:sz w:val="20"/>
          <w:szCs w:val="20"/>
          <w:lang w:val="es-ES" w:eastAsia="es-ES"/>
        </w:rPr>
        <w:t>Estudiar la conveniencia de realizar convenios con universidades y empresas para promover la innovación tecnológica y la de la gestión gubernamental; y</w:t>
      </w:r>
    </w:p>
    <w:p w:rsidR="00D06B87" w:rsidRPr="008C1738" w:rsidRDefault="00D06B87" w:rsidP="00D06B87">
      <w:pPr>
        <w:spacing w:after="0" w:line="240" w:lineRule="auto"/>
        <w:jc w:val="both"/>
        <w:rPr>
          <w:rFonts w:ascii="Arial" w:hAnsi="Arial" w:cs="Arial"/>
          <w:sz w:val="20"/>
          <w:szCs w:val="20"/>
          <w:lang w:val="es-ES" w:eastAsia="es-ES"/>
        </w:rPr>
      </w:pPr>
      <w:r w:rsidRPr="008C1738">
        <w:rPr>
          <w:rFonts w:ascii="Arial" w:hAnsi="Arial" w:cs="Arial"/>
          <w:sz w:val="20"/>
          <w:szCs w:val="20"/>
          <w:lang w:val="es-ES" w:eastAsia="es-ES"/>
        </w:rPr>
        <w:t xml:space="preserve">V.- En general las que le confieran las leyes, y las que se deriven de los acuerdos del Cabildo. </w:t>
      </w:r>
    </w:p>
    <w:p w:rsidR="00D06B87" w:rsidRPr="008C1738" w:rsidRDefault="00D06B87" w:rsidP="00D06B87">
      <w:pPr>
        <w:spacing w:after="0"/>
        <w:jc w:val="both"/>
        <w:rPr>
          <w:rFonts w:ascii="Arial" w:hAnsi="Arial" w:cs="Arial"/>
          <w:sz w:val="20"/>
          <w:szCs w:val="20"/>
          <w:lang w:val="es-ES"/>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Artículo 118.-</w:t>
      </w:r>
      <w:r w:rsidRPr="00B43B9F">
        <w:rPr>
          <w:rFonts w:ascii="Arial" w:hAnsi="Arial" w:cs="Arial"/>
          <w:sz w:val="20"/>
          <w:szCs w:val="20"/>
        </w:rPr>
        <w:t xml:space="preserve"> </w:t>
      </w:r>
      <w:r w:rsidRPr="00B55722">
        <w:rPr>
          <w:rFonts w:ascii="Arial" w:hAnsi="Arial" w:cs="Arial"/>
          <w:sz w:val="20"/>
          <w:szCs w:val="20"/>
        </w:rPr>
        <w:t xml:space="preserve">Son facultades y </w:t>
      </w:r>
      <w:r>
        <w:rPr>
          <w:rFonts w:ascii="Arial" w:hAnsi="Arial" w:cs="Arial"/>
          <w:sz w:val="20"/>
          <w:szCs w:val="20"/>
        </w:rPr>
        <w:t xml:space="preserve">obligaciones de la </w:t>
      </w:r>
      <w:r w:rsidRPr="00287B9B">
        <w:rPr>
          <w:rFonts w:ascii="Arial" w:hAnsi="Arial" w:cs="Arial"/>
          <w:b/>
          <w:sz w:val="20"/>
          <w:szCs w:val="20"/>
        </w:rPr>
        <w:t xml:space="preserve">Comisión de Derechos Humanos y Participación Ciudadana: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Procurar la promoción y defensa de los derechos humanos en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 Servir de instancia receptora de quejas y denuncias acerca de presuntas violaciones a estos derechos, a fin de turnarlas a las instituciones competentes.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III.- Recabar de los quejosos o denunciantes la información que se estime conveniente y considere pueda coadyuvar al cese de la presunta violación de los derechos individuales o colectivos que hubieren sido afectados.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IV.- Vigilar que, las recomendaciones hechas a las autoridades municipales por las altas Comisiones Nacional y Estatal de Derechos Humanos, tengan pleno cumplimiento.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 Proponer proyectos de iniciativa, programas y demás mecanismos que contribuyan a fortalecer el respeto y salvaguarda de los derechos humanos en nuestro Municipio, de conformidad con las leyes, tratados y convenios sobre la materia.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 Establecer mecanismos de enlace y coordinación con instituciones y organismos públicos y privados, para promover el respeto a los derechos humanos,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 Proponer, analizar, estudiar y dictaminar las iniciativas concernientes a temas de derechos humanos y participación ciudadana y vecinal, de consulta y de actos de gobierno, que ayuden en las tareas a cargo del Ayuntamiento, participando mediante el trabajo y la solidaridad en el desarrollo vecinal, cívico y en el beneficio colectivo del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Conocer de los temas relativos a la contraloría social, iniciativa ciudadana, consulta ciudadana, audiencia pública, organismos de colaboración y presupuesto participativo;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IX.- Evaluar los trabajos de las dependencias municipales con funciones y atribuciones en la materia y, con base en sus resultados y las necesidades, proponer las medidas pertinentes para orientar la política que al respecto deba emprender el Municipio;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X.- Presentar al Ayuntamiento las propuestas de dictamen, los informes, resultados de los trabajos de investigación y demás documentos relativos a los asuntos que le son turnados en torno a los derechos humanaos y la participación ciudadana y vecinal; y,</w:t>
      </w:r>
    </w:p>
    <w:p w:rsidR="00D06B87" w:rsidRDefault="00D06B87" w:rsidP="00D06B87">
      <w:pPr>
        <w:spacing w:after="0"/>
        <w:jc w:val="both"/>
        <w:rPr>
          <w:rFonts w:ascii="Arial" w:hAnsi="Arial" w:cs="Arial"/>
          <w:sz w:val="20"/>
          <w:szCs w:val="20"/>
        </w:rPr>
      </w:pPr>
      <w:r w:rsidRPr="00B55722">
        <w:rPr>
          <w:rFonts w:ascii="Arial" w:hAnsi="Arial" w:cs="Arial"/>
          <w:sz w:val="20"/>
          <w:szCs w:val="20"/>
        </w:rPr>
        <w:t>XI.- En general las que le confieren las leyes, y las que se derivan de los acuerdos del cabildo.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119.-</w:t>
      </w:r>
      <w:r w:rsidRPr="00B43B9F">
        <w:rPr>
          <w:rFonts w:ascii="Arial" w:hAnsi="Arial" w:cs="Arial"/>
          <w:sz w:val="20"/>
          <w:szCs w:val="20"/>
        </w:rPr>
        <w:t xml:space="preserve"> Son facultades y obligaciones de la </w:t>
      </w:r>
      <w:r w:rsidRPr="00287B9B">
        <w:rPr>
          <w:rFonts w:ascii="Arial" w:hAnsi="Arial" w:cs="Arial"/>
          <w:b/>
          <w:sz w:val="20"/>
          <w:szCs w:val="20"/>
        </w:rPr>
        <w:t>Comisión de Protección Civil</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la aplicación de la normatividad en caso de contingencia ambiental y de las medidas orientadas a la prevención y la protección civil de los habitantes del Municipio ante el caso de desastres naturales.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Proponer al cabildo planes y programas para prevenir y mitigar los efectos de desastres naturales.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Coordinarse con las autoridades competentes, para lograr que el cabildo implemente en el nivel municipal medidas adecuadas sobre prevención de desastres.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Difundir en instituciones educativas, barrios, colonias y localidades del Municipio, medidas de prevención y control en caso de desastre o contingencia, proponiendo además la realización periódica de simulacros.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Proponer al cabildo la adopción de medidas que contribuyan a proporcionar a la población una permanente capacitación en materia de protección civil.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Formar parte del Consejo Municipal de Protección Civil,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En general las que le confieren las leyes, y las que se deriven de los acuerdos del cabildo. </w:t>
      </w:r>
    </w:p>
    <w:p w:rsidR="00D06B87" w:rsidRDefault="00D06B87" w:rsidP="00D06B87">
      <w:pPr>
        <w:spacing w:after="0"/>
        <w:jc w:val="both"/>
        <w:rPr>
          <w:rFonts w:ascii="Arial" w:hAnsi="Arial" w:cs="Arial"/>
          <w:sz w:val="18"/>
          <w:szCs w:val="20"/>
        </w:rPr>
      </w:pPr>
    </w:p>
    <w:p w:rsidR="00D06B87" w:rsidRPr="00681FC8" w:rsidRDefault="00D06B87" w:rsidP="00D06B87">
      <w:pPr>
        <w:spacing w:after="0"/>
        <w:jc w:val="both"/>
        <w:rPr>
          <w:rFonts w:ascii="Arial" w:hAnsi="Arial" w:cs="Arial"/>
          <w:b/>
          <w:sz w:val="16"/>
          <w:szCs w:val="20"/>
        </w:rPr>
      </w:pPr>
      <w:r w:rsidRPr="00681FC8">
        <w:rPr>
          <w:rFonts w:ascii="Arial" w:hAnsi="Arial" w:cs="Arial"/>
          <w:b/>
          <w:sz w:val="16"/>
          <w:szCs w:val="20"/>
        </w:rPr>
        <w:t>(MODIFICADO  P.O. TOMO 103, COLIMA, COL., SÁBADO 20 DE OCTUBRE DEL AÑO 2018; NUM. 76, PAG. 2.)</w:t>
      </w:r>
    </w:p>
    <w:p w:rsidR="00D06B87" w:rsidRPr="00932E5F" w:rsidRDefault="00D06B87" w:rsidP="00D06B87">
      <w:pPr>
        <w:spacing w:after="0"/>
        <w:jc w:val="both"/>
        <w:rPr>
          <w:rFonts w:ascii="Arial" w:hAnsi="Arial" w:cs="Arial"/>
          <w:sz w:val="20"/>
          <w:szCs w:val="20"/>
        </w:rPr>
      </w:pPr>
      <w:r w:rsidRPr="00932E5F">
        <w:rPr>
          <w:rFonts w:ascii="Arial" w:hAnsi="Arial" w:cs="Arial"/>
          <w:b/>
          <w:sz w:val="20"/>
          <w:szCs w:val="20"/>
        </w:rPr>
        <w:t>Artículo 120.-</w:t>
      </w:r>
      <w:r w:rsidRPr="00932E5F">
        <w:rPr>
          <w:rFonts w:ascii="Arial" w:hAnsi="Arial" w:cs="Arial"/>
          <w:sz w:val="20"/>
          <w:szCs w:val="20"/>
        </w:rPr>
        <w:t xml:space="preserve"> Son facultades y obligaciones de la </w:t>
      </w:r>
      <w:r w:rsidRPr="00287B9B">
        <w:rPr>
          <w:rFonts w:ascii="Arial" w:hAnsi="Arial" w:cs="Arial"/>
          <w:b/>
          <w:sz w:val="20"/>
          <w:szCs w:val="20"/>
        </w:rPr>
        <w:t>Comisión de Juventud y Deporte:</w:t>
      </w:r>
      <w:r w:rsidRPr="00932E5F">
        <w:rPr>
          <w:rFonts w:ascii="Arial" w:hAnsi="Arial" w:cs="Arial"/>
          <w:sz w:val="20"/>
          <w:szCs w:val="20"/>
        </w:rPr>
        <w:t xml:space="preserve">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 Canalizar a las instancias y dependencias la problemática e inquietudes de la juventud;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II. Coordinarse con las instancias respectivas con el propósito de fomentar la promoción de eventos deportivos;</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III. Proponer al Cabildo programas para fomentar la práctica del deporte;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IV. Participar en el Consejo Municipal del Deporte;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V. Analizar y proponer al Cabildo la implementación de programas, actividades y servicios encaminados al desarrollo de la juventud en el Municipio;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VI. Promover la defensa de los derechos de la juventud del Municipio;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VII.  Participar en la integración del Consejo Directivo del Instituto de la Juventud para el Municipio de Colima, según lo previsto en el Acuerdo de creación y Reglamento Interior del mismo;</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VIII. Participar en la integración del Consejo Directivo del Instituto de la Mujer del Municipio según lo previsto en el Acuerdo de creación y Reglamento Interior del mismo;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 xml:space="preserve">IX. Proponer medidas y políticas que promuevan la participación activa de la juventud en proyectos de beneficio a la comunidad; </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X.- Analizar la conveniencia de la realización de estudios, encuestas e informes respecto de la situación que se presenta en el Municipio en materia de situación de vida de la juventud;</w:t>
      </w:r>
    </w:p>
    <w:p w:rsidR="00D06B87" w:rsidRPr="00932E5F" w:rsidRDefault="00D06B87" w:rsidP="00D06B87">
      <w:pPr>
        <w:spacing w:after="0"/>
        <w:jc w:val="both"/>
        <w:rPr>
          <w:rFonts w:ascii="Arial" w:hAnsi="Arial" w:cs="Arial"/>
          <w:sz w:val="20"/>
          <w:szCs w:val="20"/>
        </w:rPr>
      </w:pPr>
      <w:r w:rsidRPr="00932E5F">
        <w:rPr>
          <w:rFonts w:ascii="Arial" w:hAnsi="Arial" w:cs="Arial"/>
          <w:sz w:val="20"/>
          <w:szCs w:val="20"/>
        </w:rPr>
        <w:t>XI. Impulsar la relación y coordinación de los distintos sectores, tanto social, privado y público, así como de los distintos órganos de gobierno a favor del fortalecimiento de los programas en asuntos de la juventud; y</w:t>
      </w:r>
    </w:p>
    <w:p w:rsidR="00D06B87" w:rsidRDefault="00D06B87" w:rsidP="00D06B87">
      <w:pPr>
        <w:spacing w:after="0"/>
        <w:jc w:val="both"/>
        <w:rPr>
          <w:rFonts w:ascii="Arial" w:hAnsi="Arial" w:cs="Arial"/>
          <w:sz w:val="20"/>
          <w:szCs w:val="20"/>
        </w:rPr>
      </w:pPr>
      <w:r w:rsidRPr="00932E5F">
        <w:rPr>
          <w:rFonts w:ascii="Arial" w:hAnsi="Arial" w:cs="Arial"/>
          <w:sz w:val="20"/>
          <w:szCs w:val="20"/>
        </w:rPr>
        <w:t>XII.- En general todas las que le asignen las leyes y los acuerdos del Cabildo.</w:t>
      </w:r>
    </w:p>
    <w:p w:rsidR="00D06B87" w:rsidRPr="00932E5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121.-</w:t>
      </w:r>
      <w:r w:rsidRPr="00B43B9F">
        <w:rPr>
          <w:rFonts w:ascii="Arial" w:hAnsi="Arial" w:cs="Arial"/>
          <w:sz w:val="20"/>
          <w:szCs w:val="20"/>
        </w:rPr>
        <w:t xml:space="preserve"> Son facultades y obligaciones de la </w:t>
      </w:r>
      <w:r w:rsidRPr="00287B9B">
        <w:rPr>
          <w:rFonts w:ascii="Arial" w:hAnsi="Arial" w:cs="Arial"/>
          <w:b/>
          <w:sz w:val="20"/>
          <w:szCs w:val="20"/>
        </w:rPr>
        <w:t>Comisión de Atención a la Mujer</w:t>
      </w:r>
      <w:r w:rsidRPr="00B43B9F">
        <w:rPr>
          <w:rFonts w:ascii="Arial" w:hAnsi="Arial" w:cs="Arial"/>
          <w:sz w:val="20"/>
          <w:szCs w:val="20"/>
        </w:rPr>
        <w:t xml:space="preserve">: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Promover la Igualdad de Género en el Municipio, formulando los programas que considere convenientes;</w:t>
      </w:r>
    </w:p>
    <w:p w:rsidR="00D06B87" w:rsidRPr="00CC4CF5"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 Vigilar que se cumplan los ordenamientos legales, federales, estatales, dentro del Municipio, en </w:t>
      </w:r>
      <w:r w:rsidRPr="00CC4CF5">
        <w:rPr>
          <w:rFonts w:ascii="Arial" w:hAnsi="Arial" w:cs="Arial"/>
          <w:sz w:val="20"/>
          <w:szCs w:val="20"/>
        </w:rPr>
        <w:t xml:space="preserve">materia de prevención o aplicación de la ley en contra de la violencia intrafamiliar.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III.- Canalizar las demandas de las mujeres y hombres a las instituciones correspondientes.</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IV.- Revisar la reglamentación municipal para incorporar la cultura y perspectiva de género, teniendo como propósito evitar la desigualdad y procurar la igualdad entre los hombres y mujeres en el Municipio.</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 xml:space="preserve">V.- Colaborar con las diferentes instituciones dentro del municipio, que tengan como propósito apoyar a los niños y mujeres en desamparo.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 xml:space="preserve">VI.- Crear programas que fomenten la participación de las mujeres y hombres en todas las actividades y áreas laborales. </w:t>
      </w:r>
    </w:p>
    <w:p w:rsidR="00D06B87" w:rsidRPr="001D13B1" w:rsidRDefault="00D06B87" w:rsidP="00D06B87">
      <w:pPr>
        <w:spacing w:after="0"/>
        <w:jc w:val="both"/>
        <w:rPr>
          <w:rFonts w:ascii="Arial" w:hAnsi="Arial" w:cs="Arial"/>
          <w:b/>
          <w:sz w:val="16"/>
          <w:szCs w:val="16"/>
        </w:rPr>
      </w:pPr>
      <w:r w:rsidRPr="00CC4CF5">
        <w:rPr>
          <w:rFonts w:ascii="Arial" w:hAnsi="Arial" w:cs="Arial"/>
          <w:sz w:val="20"/>
          <w:szCs w:val="20"/>
        </w:rPr>
        <w:t>(</w:t>
      </w:r>
      <w:r w:rsidRPr="001D13B1">
        <w:rPr>
          <w:rFonts w:ascii="Arial" w:hAnsi="Arial" w:cs="Arial"/>
          <w:b/>
          <w:sz w:val="16"/>
          <w:szCs w:val="16"/>
        </w:rPr>
        <w:t>MODIFICADO P.O. TOMO 101, COLIMA, COL., SÁBADO 06 DE AGOSTO DEL AÑO 2016; NÚM. 46, PÁG. 12.)</w:t>
      </w:r>
    </w:p>
    <w:p w:rsidR="00D06B87" w:rsidRPr="00CC4CF5" w:rsidRDefault="00D06B87" w:rsidP="00D06B87">
      <w:pPr>
        <w:spacing w:after="0"/>
        <w:jc w:val="both"/>
        <w:rPr>
          <w:rFonts w:ascii="Arial" w:hAnsi="Arial" w:cs="Arial"/>
          <w:sz w:val="20"/>
          <w:szCs w:val="20"/>
        </w:rPr>
      </w:pPr>
      <w:r w:rsidRPr="00CC4CF5">
        <w:rPr>
          <w:rFonts w:ascii="Arial" w:hAnsi="Arial" w:cs="Arial"/>
          <w:sz w:val="20"/>
          <w:szCs w:val="20"/>
        </w:rPr>
        <w:t>VII. Participar en la integración del Consejo Directivo del Instituto de la Mujer del Municipio según lo previsto en el Acuerdo de creación y Reglamento Interior del mismo.</w:t>
      </w:r>
    </w:p>
    <w:p w:rsidR="00D06B87" w:rsidRPr="001D13B1" w:rsidRDefault="00D06B87" w:rsidP="00D06B87">
      <w:pPr>
        <w:spacing w:after="0"/>
        <w:jc w:val="both"/>
        <w:rPr>
          <w:rFonts w:ascii="Arial" w:hAnsi="Arial" w:cs="Arial"/>
          <w:b/>
          <w:sz w:val="16"/>
          <w:szCs w:val="16"/>
        </w:rPr>
      </w:pPr>
      <w:r w:rsidRPr="001D13B1">
        <w:rPr>
          <w:rFonts w:ascii="Arial" w:hAnsi="Arial" w:cs="Arial"/>
          <w:b/>
          <w:sz w:val="16"/>
          <w:szCs w:val="16"/>
        </w:rPr>
        <w:t>(MODIFICADO  P.O. TOMO 98, COLIMA, COL., SÁBADO 08 DE JUNIO DEL AÑO 2013; NÚM. 32, PÁG. 2.)</w:t>
      </w:r>
    </w:p>
    <w:p w:rsidR="00D06B87" w:rsidRPr="00B43B9F" w:rsidRDefault="00D06B87" w:rsidP="00D06B87">
      <w:pPr>
        <w:spacing w:after="0"/>
        <w:jc w:val="both"/>
        <w:rPr>
          <w:rFonts w:ascii="Arial" w:hAnsi="Arial" w:cs="Arial"/>
          <w:sz w:val="20"/>
          <w:szCs w:val="20"/>
        </w:rPr>
      </w:pPr>
      <w:r w:rsidRPr="00CC4CF5">
        <w:rPr>
          <w:rFonts w:ascii="Arial" w:hAnsi="Arial" w:cs="Arial"/>
          <w:sz w:val="20"/>
          <w:szCs w:val="20"/>
        </w:rPr>
        <w:t>VIII.- En general todas</w:t>
      </w:r>
      <w:r w:rsidRPr="00B43B9F">
        <w:rPr>
          <w:rFonts w:ascii="Arial" w:hAnsi="Arial" w:cs="Arial"/>
          <w:sz w:val="20"/>
          <w:szCs w:val="20"/>
        </w:rPr>
        <w:t xml:space="preserve"> las que le asignen las leyes y los acuerdos del cabildo. </w:t>
      </w:r>
    </w:p>
    <w:p w:rsidR="00D06B87" w:rsidRPr="00B43B9F"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NUM. 76, PAG. 2.)</w:t>
      </w:r>
    </w:p>
    <w:p w:rsidR="00D06B87" w:rsidRPr="00742E16" w:rsidRDefault="00D06B87" w:rsidP="00D06B87">
      <w:pPr>
        <w:jc w:val="both"/>
        <w:rPr>
          <w:rFonts w:ascii="Arial" w:hAnsi="Arial" w:cs="Arial"/>
          <w:sz w:val="20"/>
          <w:szCs w:val="20"/>
          <w:lang w:val="es-ES" w:eastAsia="es-ES"/>
        </w:rPr>
      </w:pPr>
      <w:r w:rsidRPr="00B43B9F">
        <w:rPr>
          <w:rFonts w:ascii="Arial" w:hAnsi="Arial" w:cs="Arial"/>
          <w:b/>
          <w:sz w:val="20"/>
          <w:szCs w:val="20"/>
        </w:rPr>
        <w:t>Artículo 122.-</w:t>
      </w:r>
      <w:r w:rsidRPr="00B43B9F">
        <w:rPr>
          <w:rFonts w:ascii="Arial" w:hAnsi="Arial" w:cs="Arial"/>
          <w:sz w:val="20"/>
          <w:szCs w:val="20"/>
        </w:rPr>
        <w:t xml:space="preserve"> </w:t>
      </w:r>
      <w:r w:rsidRPr="00742E16">
        <w:rPr>
          <w:rFonts w:ascii="Arial" w:hAnsi="Arial" w:cs="Arial"/>
          <w:sz w:val="20"/>
          <w:szCs w:val="20"/>
          <w:lang w:val="es-ES" w:eastAsia="es-ES"/>
        </w:rPr>
        <w:t xml:space="preserve">Son facultades y obligaciones de la </w:t>
      </w:r>
      <w:r w:rsidRPr="00287B9B">
        <w:rPr>
          <w:rFonts w:ascii="Arial" w:hAnsi="Arial" w:cs="Arial"/>
          <w:b/>
          <w:sz w:val="20"/>
          <w:szCs w:val="20"/>
          <w:lang w:val="es-ES" w:eastAsia="es-ES"/>
        </w:rPr>
        <w:t>Comisión Anticorrupción y de Transparencia</w:t>
      </w:r>
      <w:r w:rsidRPr="00742E16">
        <w:rPr>
          <w:rFonts w:ascii="Arial" w:hAnsi="Arial" w:cs="Arial"/>
          <w:sz w:val="20"/>
          <w:szCs w:val="20"/>
          <w:lang w:val="es-ES" w:eastAsia="es-ES"/>
        </w:rPr>
        <w:t xml:space="preserve">: </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l. Conocer de todas las iniciativas relacionadas con la normatividad establecida para combatir la corrupción en el Municipio;</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ll. Dictaminar sobre los asuntos en materia de prevención, atención y sanción de hechos de corrupción;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III. Tener conocimiento de los asuntos que tengan relación con la prevención de actos de corrupción dentro del H. Ayuntamiento de Colima;</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IV. Promover el estudio, revisión y armonización constante del Reglamento de Transparencia y Acceso a la Información Pública para el Municipio de Colima, su aplicación y funcionalidad;</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 Coadyuvar y participar en el Sistema Estatal Anticorrupción cuando sea requerido;</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VI. Promover la realización de investigaciones y estudios, para conocer y combatir la realidad en materia de corrupción del H. Ayuntamiento de Colima;</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VII. Establecer, en coordinación con la Contraloría Municipal, lineamientos y acciones concretas en la Administración Pública Municipal para prevenir la corrupción;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VIII. Establecer las políticas, lineamientos y criterios para que el Ayuntamiento y las dependencias y entidades de la administración pública municipal fomenten la participación ciudadana en el combate a la corrupción, la transparencia, y el derecho al acceso a la información;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IX. Proponer, analizar, y estudiar las 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en las materias antes señaladas;</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X. Establecer lineamientos y acciones concretas en la Administración Pública Municipal para prevenir la corrupción;</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XI. Procurar que el Ayuntamiento y la Administración Pública Municipal cuenten con los mecanismos de información y rendición de cuentas necesarios para que la ciudadanía pueda acceder a la información pública del Municipio; y</w:t>
      </w:r>
    </w:p>
    <w:p w:rsidR="00D06B87" w:rsidRPr="00742E16" w:rsidRDefault="00D06B87" w:rsidP="00D06B87">
      <w:pPr>
        <w:spacing w:after="0" w:line="240" w:lineRule="auto"/>
        <w:jc w:val="both"/>
        <w:rPr>
          <w:rFonts w:ascii="Arial" w:hAnsi="Arial" w:cs="Arial"/>
          <w:sz w:val="20"/>
          <w:szCs w:val="20"/>
          <w:lang w:val="es-ES" w:eastAsia="es-ES"/>
        </w:rPr>
      </w:pPr>
      <w:r w:rsidRPr="00742E16">
        <w:rPr>
          <w:rFonts w:ascii="Arial" w:hAnsi="Arial" w:cs="Arial"/>
          <w:sz w:val="20"/>
          <w:szCs w:val="20"/>
          <w:lang w:val="es-ES" w:eastAsia="es-ES"/>
        </w:rPr>
        <w:t xml:space="preserve">XII. Las demás que le confieren las leyes y las que se deriven de los propios acuerdos de Cabildo. </w:t>
      </w:r>
    </w:p>
    <w:p w:rsidR="00D06B87" w:rsidRPr="00742E16" w:rsidRDefault="00D06B87" w:rsidP="00D06B87">
      <w:pPr>
        <w:spacing w:after="0"/>
        <w:jc w:val="both"/>
        <w:rPr>
          <w:rFonts w:ascii="Arial" w:hAnsi="Arial" w:cs="Arial"/>
          <w:sz w:val="20"/>
          <w:szCs w:val="20"/>
          <w:lang w:val="es-ES"/>
        </w:rPr>
      </w:pPr>
    </w:p>
    <w:p w:rsidR="00D06B87" w:rsidRPr="001D13B1" w:rsidRDefault="00D06B87" w:rsidP="00D06B87">
      <w:pPr>
        <w:spacing w:after="0"/>
        <w:jc w:val="both"/>
        <w:rPr>
          <w:rFonts w:ascii="Arial" w:hAnsi="Arial" w:cs="Arial"/>
          <w:b/>
          <w:sz w:val="16"/>
          <w:szCs w:val="16"/>
        </w:rPr>
      </w:pPr>
      <w:r w:rsidRPr="001D13B1">
        <w:rPr>
          <w:rFonts w:ascii="Arial" w:hAnsi="Arial" w:cs="Arial"/>
          <w:b/>
          <w:sz w:val="16"/>
          <w:szCs w:val="16"/>
        </w:rPr>
        <w:t>(MODIFICACIÓN P.O. TOMO 103, COLIMA, COL; SÁBADO 29 DICIEMBRE 2018 NUM. 94 PÁG. 4082)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123.-</w:t>
      </w:r>
      <w:r w:rsidRPr="00B43B9F">
        <w:rPr>
          <w:rFonts w:ascii="Arial" w:hAnsi="Arial" w:cs="Arial"/>
          <w:sz w:val="20"/>
          <w:szCs w:val="20"/>
        </w:rPr>
        <w:t xml:space="preserve"> Son facultades y obligaciones de la </w:t>
      </w:r>
      <w:r w:rsidRPr="00287B9B">
        <w:rPr>
          <w:rFonts w:ascii="Arial" w:hAnsi="Arial" w:cs="Arial"/>
          <w:b/>
          <w:sz w:val="20"/>
          <w:szCs w:val="20"/>
        </w:rPr>
        <w:t>Comisión de Desarrollo Urbano y Vivienda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A.- En materia de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Conocer de los asuntos relativos a las categorías de los centros de población y formular los dictámenes respectivos para someterlos a consideración del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Analizar los asuntos referentes a planes y programas de urbanización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Dictaminar, coordinadamente con la Comisión de Hacienda Municipal, los asuntos relativos a los impuestos o derechos especiales referidos a los planes y programas de urbanización.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Dictaminar sobre la utilización del suelo en su jurisdicción y el cambio de uso de suelo para su aprobación por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Conocer y participar en lo relativo a convenios sobre desarrollo urbano que celebre el Municipio con sus similares o con el Gobierno del Estado.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Dictaminar en relación con los Programas de Desarrollo Urbano, la incorporación municipal y la municipalización de éstos, una vez ya concluidos, vigilando que se cumpla con la entrega de las áreas de cesión para destinos al Ayuntamiento o, en su caso se sustituya dicha entrega, en forma total o parcial, mediante el pago en efectivo, en términos del artículo 298 de la Ley de Asentamientos Humanos del Estado.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Analizar las observaciones o posiciones que formule la propia comunidad al Ayuntamiento, respecto al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Opinar sobre los programas de regularización de la tenencia de la tierra urbana que emprenda el Municipio, así como sobre la incorporación de nuevas reservas territoriales y zonas ecológicas.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Vigilar e intervenir en lo referente a reservas territoriales que incidan en el Municipio, así como en los aspectos relativos a sus límites y colindancias.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Vigilar que los desarrolladores de planes y programas de urbanización municipal cumplan con los preceptos legales vigentes, en particular con los aplicables en las figuras de la incorporación municipal y la municipalización, para lo cual deberá coordinarse con la Comisión de Obras y Servicios Públicos Municipales, así como con las Direcciones Generales de Desarrollo Sustentable y de Servicios Públicos.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Vigilar que la ejecución de la obra pública realizada por el Ayuntamiento, el Gobierno del Estado y la Federación se ajuste al Plan Municipal de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Proponer acciones en materia de conservación y mejoramiento de sitios, fincas y monumentos del patrimonio urbano y arquitectónico.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Promover la participación de particulares en las acciones que se implementen para impulsar el desarrollo urbano en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Presentar, conjuntamente con la Comisión de Educación, Cultura y Recreación, propuestas al cabildo para que este apruebe la nomenclatura de calles, plazas, parques y jardines públicos; así como para que el propio cabildo apruebe la apertura o ampliación de las vías públicas, además de la instalación de monumentos, bustos y estatuas.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Formar parte del Consejo Consultivo Municipal de Desarrollo Urbano.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Dictaminar sobre los convenios en materia de desarrollo urbano que suscriba el Municipio con otros municipios, el Gobierno del Estado y la Federación.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En general las que le confieran las leyes y las que se deriven de los acuerdos que emita el cabildo.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B.- DEROGADO.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 En materia de Vivienda.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Analizar y emitir opinión en torno a los programas de vivienda que promueve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Participar en el estudio y proyecto que promuevan la habitación en sus diferentes modalidades, procurando el apoyo a las clases populares, en coordinación con los Gobiernos Estatal y Federal.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Participar y coadyuvar en las políticas y programas de adquisición y mejoramiento de vivienda, en coordinación con los Gobiernos Estatal y Federal.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IV.- Vigilar los desarrollos progresivos para que cumplan estrictamente con la normatividad de la materia.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 En general las que le confieran las leyes y las que se deriven de los acuerdos que emita el cabildo. </w:t>
      </w:r>
    </w:p>
    <w:p w:rsidR="00D06B87" w:rsidRPr="00B43B9F" w:rsidRDefault="00D06B87" w:rsidP="00D06B87">
      <w:pPr>
        <w:spacing w:after="0"/>
        <w:jc w:val="both"/>
        <w:rPr>
          <w:rFonts w:ascii="Arial" w:hAnsi="Arial" w:cs="Arial"/>
          <w:sz w:val="20"/>
          <w:szCs w:val="20"/>
        </w:rPr>
      </w:pP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 xml:space="preserve">Artículo 123 BIS.- </w:t>
      </w:r>
      <w:r w:rsidRPr="00B43B9F">
        <w:rPr>
          <w:rFonts w:ascii="Arial" w:hAnsi="Arial" w:cs="Arial"/>
          <w:sz w:val="20"/>
          <w:szCs w:val="20"/>
        </w:rPr>
        <w:t xml:space="preserve">Son facultades y obligaciones de la </w:t>
      </w:r>
      <w:r w:rsidRPr="00287B9B">
        <w:rPr>
          <w:rFonts w:ascii="Arial" w:hAnsi="Arial" w:cs="Arial"/>
          <w:b/>
          <w:sz w:val="20"/>
          <w:szCs w:val="20"/>
        </w:rPr>
        <w:t xml:space="preserve">Comisión de Protección al Ambiente y Desarrollo Sustentable: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Fomentar la protección del ambiente ecológico en todo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Promover la conservación de las áreas verdes de la municipalidad, la reforestación de árboles y el cuidado de plantas ornamentales.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Vigilar que las dependencias y organismos de la administración pública municipal cumplan las disposiciones de la legislación federal, estatal y municipal, en materia ecológica y forestal.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Promover la creación y organización de viveros municipales para implementar el arreglo y reforestación de parques y jardines.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Mantener coordinación con las diferentes autoridades del ramo para el estudio, análisis y atención de asuntos en materia ecológica y forestal.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Estudiar y proponer los sistemas anticontaminantes que se requieran dentro del Municipio, relacionados con el aire, agua y suelo.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Establecer coordinación y coadyuvar con las autoridades federales y estatales competentes, para que éstas apliquen las sanciones que correspondan en casos de violación a las disposiciones en materia de ecología.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Obtener información sobre experiencias de saneamiento ambiental en otros estados y países, a efecto de analizar su posible aplicación en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Revisar todos los estudios, planes y programas tendientes al mejoramiento ecológico municipal, con la finalidad de hacer las observaciones que se consideren pertinentes.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Vigilar que los planes parciales y programas de desarrollo urbano se elaboren atendiendo los lineamientos, disposiciones y estrategias que se encuentren contenidos en los programas de ordenamiento ecológico y territorial del Estado y demás instrumentos que al efecto se expida.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Verificar, en coordinación con la Comisión de Desarrollo Urbano y Vivienda, que los Programas Parciales de Urbanización cubran los porcentajes de áreas de cesión destinados a espacios verdes, de acuerdo a las leyes y reglamentos municipales de desarrollo urbano, así como evitar cualquier modificación o construcción que se pretenda hacer sobre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Realizar visitas periódicas a las áreas verdes dentro del Municipio, verificando el estado que guardan cada una de ellas.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Promover la realización de las obras y acciones necesarias para que se dote de infraestructura a las áreas verdes que sean propiedad del Municipio o se encuentren bajo su dominio;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XIV.- En general, las demás que le confieran las leyes y reglamentos, así como las que se deriven de los acuerdos que emita el Cabildo. </w:t>
      </w:r>
    </w:p>
    <w:p w:rsidR="00D06B87" w:rsidRPr="00E2416A" w:rsidRDefault="00D06B87" w:rsidP="00D06B87">
      <w:pPr>
        <w:spacing w:after="0"/>
        <w:jc w:val="both"/>
        <w:rPr>
          <w:rFonts w:ascii="Arial" w:hAnsi="Arial" w:cs="Arial"/>
          <w:sz w:val="20"/>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(ADICIONADO P.O. TOMO 103, COLIMA, COL., SÁBADO 20 DE OCTUBRE DEL AÑO 2018; NÚM. 76, PÁG. 2.)</w:t>
      </w:r>
    </w:p>
    <w:p w:rsidR="00D06B87" w:rsidRPr="00287B9B" w:rsidRDefault="00D06B87" w:rsidP="00D06B87">
      <w:pPr>
        <w:spacing w:after="0"/>
        <w:jc w:val="both"/>
        <w:rPr>
          <w:rFonts w:ascii="Arial" w:hAnsi="Arial" w:cs="Arial"/>
          <w:b/>
          <w:sz w:val="20"/>
          <w:szCs w:val="20"/>
        </w:rPr>
      </w:pPr>
      <w:r w:rsidRPr="00B43B9F">
        <w:rPr>
          <w:rFonts w:ascii="Arial" w:hAnsi="Arial" w:cs="Arial"/>
          <w:b/>
          <w:sz w:val="20"/>
          <w:szCs w:val="20"/>
        </w:rPr>
        <w:t>Artículo 124.-</w:t>
      </w:r>
      <w:r w:rsidRPr="00B43B9F">
        <w:rPr>
          <w:rFonts w:ascii="Arial" w:hAnsi="Arial" w:cs="Arial"/>
          <w:sz w:val="20"/>
          <w:szCs w:val="20"/>
        </w:rPr>
        <w:t xml:space="preserve"> </w:t>
      </w:r>
      <w:r w:rsidRPr="00B55722">
        <w:rPr>
          <w:rFonts w:ascii="Arial" w:hAnsi="Arial" w:cs="Arial"/>
          <w:sz w:val="20"/>
          <w:szCs w:val="20"/>
        </w:rPr>
        <w:t xml:space="preserve">Son facultades y obligaciones de la </w:t>
      </w:r>
      <w:r w:rsidRPr="00287B9B">
        <w:rPr>
          <w:rFonts w:ascii="Arial" w:hAnsi="Arial" w:cs="Arial"/>
          <w:b/>
          <w:sz w:val="20"/>
          <w:szCs w:val="20"/>
        </w:rPr>
        <w:t xml:space="preserve">Comisión de Planeación, Obras y Servicios Públicos Municipales: </w:t>
      </w:r>
    </w:p>
    <w:p w:rsidR="00D06B87" w:rsidRPr="00B55722" w:rsidRDefault="00D06B87" w:rsidP="00D06B87">
      <w:pPr>
        <w:spacing w:after="0"/>
        <w:jc w:val="both"/>
        <w:rPr>
          <w:rFonts w:ascii="Arial" w:hAnsi="Arial" w:cs="Arial"/>
          <w:sz w:val="20"/>
          <w:szCs w:val="20"/>
        </w:rPr>
      </w:pP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 Vigilar y proponer acciones relacionadas con el mantenimiento y mejoramiento de los servicios públicos que brinda el Ayuntamiento;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II. Proponer y vigilar la aplicación de los programas de </w:t>
      </w:r>
      <w:proofErr w:type="spellStart"/>
      <w:r w:rsidRPr="00B55722">
        <w:rPr>
          <w:rFonts w:ascii="Arial" w:hAnsi="Arial" w:cs="Arial"/>
          <w:sz w:val="20"/>
          <w:szCs w:val="20"/>
        </w:rPr>
        <w:t>descacharrización</w:t>
      </w:r>
      <w:proofErr w:type="spellEnd"/>
      <w:r w:rsidRPr="00B55722">
        <w:rPr>
          <w:rFonts w:ascii="Arial" w:hAnsi="Arial" w:cs="Arial"/>
          <w:sz w:val="20"/>
          <w:szCs w:val="20"/>
        </w:rPr>
        <w:t xml:space="preserve"> tendientes a evitar la propagación de enfermedades;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lastRenderedPageBreak/>
        <w:t>III. Vigilar y atender peticiones sobre el funcionamiento, uso, servicio y operación del Relleno Sanitario;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IV. Proponer y participar en programas y convenios que busquen mejoras en la recolección y tratamiento de residuos sólidos;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 Atender y proponer obras y servicios públicos demandados por la población del Municipio;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 Formar parte del Consejo Consultivo Municipal de Desarrollo Urbano;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VII. Vigilar la ejecución de las obras públicas programadas por la Dirección General de Desarrollo Sustentable;</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VIII. Emitir opiniones y dictámenes sobre la aprobación de nuevas obras públicas;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 xml:space="preserve">IX. Vigilar que la planeación del Municipio se haga sobre la base de las necesidades más sentidas de la población; el uso honesto, óptimo y racional de los recursos; el beneficio social al mayor porcentaje de habitantes y el fortalecimiento municipal en lo económico, político y cultural;  </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 Coadyuvar en el cumplimiento de los objetivos del Plan Municipal de Desarrollo, y de los subprogramas derivados de este último como instrumentos básicos de planeación de la administración municipal, en términos de lo establecido por los artículos 110 y 111 de la Ley del Municipio Libre del Estado de Colima;</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 Proponer al Cabildo medidas que faciliten vigilar y dar seguimiento al ejercicio de las funciones de planeación;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 Supervisar el cumplimiento de las leyes y reglamentos en materia de planeación;</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XIII.- Vigilar el cumplimiento y la evaluación de los avances del Plan Municipal de Desarrollo;</w:t>
      </w:r>
    </w:p>
    <w:p w:rsidR="00D06B87" w:rsidRPr="00B55722" w:rsidRDefault="00D06B87" w:rsidP="00D06B87">
      <w:pPr>
        <w:spacing w:after="0"/>
        <w:jc w:val="both"/>
        <w:rPr>
          <w:rFonts w:ascii="Arial" w:hAnsi="Arial" w:cs="Arial"/>
          <w:sz w:val="20"/>
          <w:szCs w:val="20"/>
        </w:rPr>
      </w:pPr>
      <w:r w:rsidRPr="00B55722">
        <w:rPr>
          <w:rFonts w:ascii="Arial" w:hAnsi="Arial" w:cs="Arial"/>
          <w:sz w:val="20"/>
          <w:szCs w:val="20"/>
        </w:rPr>
        <w:t>XIV.- Promover la elaboración de estudios técnicos sobre la viabilidad de alguna de las políticas públicas que integran el Plan Municipal de Desarrollo; y</w:t>
      </w:r>
    </w:p>
    <w:p w:rsidR="00D06B87" w:rsidRDefault="00D06B87" w:rsidP="00D06B87">
      <w:pPr>
        <w:spacing w:after="0"/>
        <w:jc w:val="both"/>
        <w:rPr>
          <w:rFonts w:ascii="Arial" w:hAnsi="Arial" w:cs="Arial"/>
          <w:sz w:val="20"/>
          <w:szCs w:val="20"/>
        </w:rPr>
      </w:pPr>
      <w:r w:rsidRPr="00B55722">
        <w:rPr>
          <w:rFonts w:ascii="Arial" w:hAnsi="Arial" w:cs="Arial"/>
          <w:sz w:val="20"/>
          <w:szCs w:val="20"/>
        </w:rPr>
        <w:t>XV. En general las que le confieran las leyes y las que se deriven de los acuerdos que emita el Cabildo.</w:t>
      </w:r>
    </w:p>
    <w:p w:rsidR="00D06B87" w:rsidRDefault="00D06B87" w:rsidP="00D06B87">
      <w:pPr>
        <w:spacing w:after="0"/>
        <w:jc w:val="both"/>
        <w:rPr>
          <w:rFonts w:ascii="Arial" w:hAnsi="Arial" w:cs="Arial"/>
          <w:sz w:val="18"/>
          <w:szCs w:val="20"/>
        </w:rPr>
      </w:pP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103, COLIMA, COL., SÁBADO 20 DE OCTUBRE DEL AÑO 2018; NÚM. 76, PÁG. 2.)</w:t>
      </w:r>
    </w:p>
    <w:p w:rsidR="00D06B87" w:rsidRPr="002D2264" w:rsidRDefault="00D06B87" w:rsidP="00D06B87">
      <w:pPr>
        <w:spacing w:after="0"/>
        <w:jc w:val="both"/>
        <w:rPr>
          <w:rFonts w:ascii="Arial" w:hAnsi="Arial" w:cs="Arial"/>
          <w:sz w:val="20"/>
          <w:szCs w:val="20"/>
        </w:rPr>
      </w:pPr>
      <w:r w:rsidRPr="00B43B9F">
        <w:rPr>
          <w:rFonts w:ascii="Arial" w:hAnsi="Arial" w:cs="Arial"/>
          <w:b/>
          <w:sz w:val="20"/>
          <w:szCs w:val="20"/>
        </w:rPr>
        <w:t>Artículo 124 BIS.-</w:t>
      </w:r>
      <w:r>
        <w:rPr>
          <w:rFonts w:ascii="Arial" w:hAnsi="Arial" w:cs="Arial"/>
          <w:sz w:val="20"/>
          <w:szCs w:val="20"/>
        </w:rPr>
        <w:t xml:space="preserve"> </w:t>
      </w:r>
      <w:r w:rsidRPr="00B43B9F">
        <w:rPr>
          <w:rFonts w:ascii="Arial" w:hAnsi="Arial" w:cs="Arial"/>
          <w:sz w:val="20"/>
          <w:szCs w:val="20"/>
        </w:rPr>
        <w:t xml:space="preserve"> </w:t>
      </w:r>
      <w:r w:rsidRPr="002D2264">
        <w:rPr>
          <w:rFonts w:ascii="Arial" w:hAnsi="Arial" w:cs="Arial"/>
          <w:sz w:val="20"/>
          <w:szCs w:val="20"/>
        </w:rPr>
        <w:t xml:space="preserve">Son facultades y obligaciones de la </w:t>
      </w:r>
      <w:r w:rsidRPr="00287B9B">
        <w:rPr>
          <w:rFonts w:ascii="Arial" w:hAnsi="Arial" w:cs="Arial"/>
          <w:b/>
          <w:sz w:val="20"/>
          <w:szCs w:val="20"/>
        </w:rPr>
        <w:t>Comisión de Desarrollo Metropolitano</w:t>
      </w:r>
      <w:r w:rsidRPr="002D2264">
        <w:rPr>
          <w:rFonts w:ascii="Arial" w:hAnsi="Arial" w:cs="Arial"/>
          <w:sz w:val="20"/>
          <w:szCs w:val="20"/>
        </w:rPr>
        <w:t xml:space="preserve">: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 Para conocer y dictaminar los asuntos que impliquen la participación coordinada del Municipio de Colima con los Municipios de Villa de Álvarez, Cómala, </w:t>
      </w:r>
      <w:proofErr w:type="spellStart"/>
      <w:r w:rsidRPr="002D2264">
        <w:rPr>
          <w:rFonts w:ascii="Arial" w:hAnsi="Arial" w:cs="Arial"/>
          <w:sz w:val="20"/>
          <w:szCs w:val="20"/>
        </w:rPr>
        <w:t>Coquimatlán</w:t>
      </w:r>
      <w:proofErr w:type="spellEnd"/>
      <w:r w:rsidRPr="002D2264">
        <w:rPr>
          <w:rFonts w:ascii="Arial" w:hAnsi="Arial" w:cs="Arial"/>
          <w:sz w:val="20"/>
          <w:szCs w:val="20"/>
        </w:rPr>
        <w:t xml:space="preserve"> y Cuauhtémoc, y demás municipios que formen parte o lleguen a integrar la Zona Metropolitana de Colima- Villa de Álvarez o su equivalente.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II.- Para conocer y dictaminar sobre los convenios de coordinación y asociación que suscriba el municipio de Colima con otros municipios, el gobierno del Estado o la Federación en materia de Vinculación metropolitana para la más eficaz prestación de los servicios públicos o el mejor ejercicio de las funciones que le correspondan.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III.- Para proponer acciones de carácter metropolitano preferentemente en materia de servicios públicos, obra e infraestructura, desarrollo urbano, movilidad, promoción económica y sustentabilidad ambiental; en coordinación con las comisiones correspondientes del H. Cabildo.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IV.- Para impulsar e intervenir en la realización de estudios, investigaciones y diagnósticos en materia de planeación y desarrollo metropolitano.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V.- Para conocer, dictaminar y evaluar el cumplimiento de los programas de ordenación de zonas conurbadas.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VI.- Para evaluar y vigilar los trabajos de las áreas y dependencias municipales involucradas en asuntos metropolitanos, proponiendo las iniciativas necesarias para mejorar su desempeño.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 xml:space="preserve">VII.- Para coadyuvar en la promoción de la participación ciudadana en los temas metropolitanos. </w:t>
      </w:r>
    </w:p>
    <w:p w:rsidR="00D06B87" w:rsidRPr="002D2264" w:rsidRDefault="00D06B87" w:rsidP="00D06B87">
      <w:pPr>
        <w:spacing w:after="0"/>
        <w:jc w:val="both"/>
        <w:rPr>
          <w:rFonts w:ascii="Arial" w:hAnsi="Arial" w:cs="Arial"/>
          <w:sz w:val="20"/>
          <w:szCs w:val="20"/>
        </w:rPr>
      </w:pPr>
      <w:r w:rsidRPr="002D2264">
        <w:rPr>
          <w:rFonts w:ascii="Arial" w:hAnsi="Arial" w:cs="Arial"/>
          <w:sz w:val="20"/>
          <w:szCs w:val="20"/>
        </w:rPr>
        <w:t>VIII.- Para supervisar el cumplimiento de los compromisos adquiridos por el Ayuntamiento con otros órganos de Gobierno y autoridades, así como con instituciones privadas y de la sociedad civil, en materia de desarrollo metropolitano; y</w:t>
      </w:r>
    </w:p>
    <w:p w:rsidR="00D06B87" w:rsidRDefault="00D06B87" w:rsidP="00D06B87">
      <w:pPr>
        <w:spacing w:after="0"/>
        <w:jc w:val="both"/>
        <w:rPr>
          <w:rFonts w:ascii="Arial" w:hAnsi="Arial" w:cs="Arial"/>
          <w:sz w:val="20"/>
          <w:szCs w:val="20"/>
        </w:rPr>
      </w:pPr>
      <w:r w:rsidRPr="002D2264">
        <w:rPr>
          <w:rFonts w:ascii="Arial" w:hAnsi="Arial" w:cs="Arial"/>
          <w:sz w:val="20"/>
          <w:szCs w:val="20"/>
        </w:rPr>
        <w:lastRenderedPageBreak/>
        <w:t>IX.- Y las demás que le confieran las leyes, reglamentos municipales y las que deriven de los acuerdos de Cabildo.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124 TER.-</w:t>
      </w:r>
      <w:r>
        <w:rPr>
          <w:rFonts w:ascii="Arial" w:hAnsi="Arial" w:cs="Arial"/>
          <w:sz w:val="20"/>
          <w:szCs w:val="20"/>
        </w:rPr>
        <w:t xml:space="preserve"> </w:t>
      </w:r>
      <w:r w:rsidRPr="001D13B1">
        <w:rPr>
          <w:rFonts w:ascii="Arial" w:hAnsi="Arial" w:cs="Arial"/>
          <w:b/>
          <w:sz w:val="16"/>
          <w:szCs w:val="16"/>
        </w:rPr>
        <w:t>(DEROGADO  P.O. TOMO 103, COLIMA, COL., SÁBADO 20 DE OCTUBRE DEL AÑO 2018; NÚM. 76, PÁG. 2.)</w:t>
      </w:r>
    </w:p>
    <w:p w:rsidR="00D06B87"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EN COMISIONES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125.- </w:t>
      </w:r>
      <w:r w:rsidRPr="00B43B9F">
        <w:rPr>
          <w:rFonts w:ascii="Arial" w:hAnsi="Arial" w:cs="Arial"/>
          <w:sz w:val="20"/>
          <w:szCs w:val="20"/>
        </w:rPr>
        <w:t xml:space="preserve">Los proyectos que se formulen al cabildo, originados en iniciativas propias de sus integrantes o de las comisiones, se sujetarán al procedimiento a que se refiere el artículo 73 de este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126.-</w:t>
      </w:r>
      <w:r w:rsidRPr="00B43B9F">
        <w:rPr>
          <w:rFonts w:ascii="Arial" w:hAnsi="Arial" w:cs="Arial"/>
          <w:sz w:val="20"/>
          <w:szCs w:val="20"/>
        </w:rPr>
        <w:t xml:space="preserve"> Los proyectos que hayan sido remitidos a las comisiones se substanciarán y dictaminarán dentro del plazo que para el efecto prevé el artículo 75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127.-</w:t>
      </w:r>
      <w:r w:rsidRPr="00B43B9F">
        <w:rPr>
          <w:rFonts w:ascii="Arial" w:hAnsi="Arial" w:cs="Arial"/>
          <w:sz w:val="20"/>
          <w:szCs w:val="20"/>
        </w:rPr>
        <w:t xml:space="preserve"> Todas las comisiones permanentes del cabildo celebrarán sesiones cuantas veces sea necesario, para la atención oportuna de los asuntos de su competencia, las que se realizarán al menos una vez por mes, a excepción de la Comisión de Gobierno Interno misma que sesionará cuando así lo amerite.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sesiones de las comisiones serán convocadas en forma escrita por su Presidente o por la mayoría de sus integrantes, cuando menos con veinticuatro horas de anticipación al inicio de la sesión.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que las comisiones puedan sesionar válidamente, se requiere la asistencia de la mayoría de sus miembros. Si no concurre la mayoría de los integrantes de la comisión, los que asistan señalarán hora para sesionar en segunda convocatoria a más tardar al siguiente día hábil, debiendo notificar de inmediato por escrito al resto de los integrantes de la fecha de la nueva convocatoria.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toda sesión de las comisiones deberá levantarse el acta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128.-</w:t>
      </w:r>
      <w:r w:rsidRPr="00B43B9F">
        <w:rPr>
          <w:rFonts w:ascii="Arial" w:hAnsi="Arial" w:cs="Arial"/>
          <w:sz w:val="20"/>
          <w:szCs w:val="20"/>
        </w:rPr>
        <w:t xml:space="preserve"> Las comisiones actuarán con plena libertad en los trabajos de discusión, análisis y resolución de los asuntos que les sean turnados, sin más limitación que la del plazo que para emitir su dictamen, se establece en el artículo 75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129.-</w:t>
      </w:r>
      <w:r w:rsidRPr="00B43B9F">
        <w:rPr>
          <w:rFonts w:ascii="Arial" w:hAnsi="Arial" w:cs="Arial"/>
          <w:sz w:val="20"/>
          <w:szCs w:val="20"/>
        </w:rPr>
        <w:t xml:space="preserve"> Las resoluciones de las comisiones se tomarán por mayoría de votos de sus integrantes.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empate, el Presidente de la comisión hará uso del voto de calidad para decidir el resultado.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130.-</w:t>
      </w:r>
      <w:r w:rsidRPr="00B43B9F">
        <w:rPr>
          <w:rFonts w:ascii="Arial" w:hAnsi="Arial" w:cs="Arial"/>
          <w:sz w:val="20"/>
          <w:szCs w:val="20"/>
        </w:rPr>
        <w:t xml:space="preserve"> Del sentido de la resolución, los integrantes de la comisión elaborarán un dictamen que deberá ser firmado por los mismos; en caso de que algún miembro se niegue a firmar, se hará constar esta circunstancia y se presentará el dictamen sin su firma; quien haya votado en contra o se haya abstenido de votar, podrá hacerlo constar con su firma en el cuerpo del dictamen.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dictamen deberá contener, por lo menos, los siguientes elementos: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Fecha de recepción en la comisión.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Nombre del integrante o integrantes del cabildo, o de la persona o personas que presentaron el asunto.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Relatoría de las actuaciones realizadas por los integrantes de la comisión para normar su criterio al dictaminar.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Motivos que formaron convicción entre los integrantes de la comisión para emitir su dictamen en el sentido propuesto.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Fundamentos legales del dictamen;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Puntos de acuerdo.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dictamen con su expediente será turnado a la Secretaría del Ayuntamiento en los términos del artículo 76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131.-</w:t>
      </w:r>
      <w:r w:rsidRPr="00B43B9F">
        <w:rPr>
          <w:rFonts w:ascii="Arial" w:hAnsi="Arial" w:cs="Arial"/>
          <w:sz w:val="20"/>
          <w:szCs w:val="20"/>
        </w:rPr>
        <w:t xml:space="preserve"> Los miembros de las comisiones deberán rendir al cabildo, en sesión ordinaria y en forma trimestral, un informe de sus trabajos y el ejercicio de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Si al vencer el plazo en que deba rendirse el dictamen se celebra una sesión ordinaria de cabildo y aquel no se ha emitido, el Presidente de la comisión, rendirá informe administrativo respecto del estado que guardan los trabajos, solicitando en su caso, la ampliación del plazo previsto por este </w:t>
      </w:r>
      <w:proofErr w:type="spellStart"/>
      <w:r w:rsidRPr="00B43B9F">
        <w:rPr>
          <w:rFonts w:ascii="Arial" w:hAnsi="Arial" w:cs="Arial"/>
          <w:sz w:val="20"/>
          <w:szCs w:val="20"/>
        </w:rPr>
        <w:t>Titulo</w:t>
      </w:r>
      <w:proofErr w:type="spellEnd"/>
      <w:r w:rsidRPr="00B43B9F">
        <w:rPr>
          <w:rFonts w:ascii="Arial" w:hAnsi="Arial" w:cs="Arial"/>
          <w:sz w:val="20"/>
          <w:szCs w:val="20"/>
        </w:rPr>
        <w:t xml:space="preserve"> del Reglamento para dictaminar.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PROCEDIMIENTO DE REGLAMENTACIÓN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132.-</w:t>
      </w:r>
      <w:r w:rsidRPr="00B43B9F">
        <w:rPr>
          <w:rFonts w:ascii="Arial" w:hAnsi="Arial" w:cs="Arial"/>
          <w:sz w:val="20"/>
          <w:szCs w:val="20"/>
        </w:rPr>
        <w:t xml:space="preserve"> El Ayuntamiento, por conducto del cabildo, está facultado para aprobar, reformar, adicionar, derogar o abrogar los bandos de policía y gobierno, los reglamentos y disposiciones administrativas de observancia general aplicables dentro del territorio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ordenamientos jurídicos municipales, aprobados por el cabildo, deberán guardar concordancia y observar las disposiciones de la Constitución Federal, Leyes Federales, Constitución Local, Ley Municipal y demás leyes estatales, así como con la demás reglamentación municipal vigente.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133.-</w:t>
      </w:r>
      <w:r w:rsidRPr="00B43B9F">
        <w:rPr>
          <w:rFonts w:ascii="Arial" w:hAnsi="Arial" w:cs="Arial"/>
          <w:sz w:val="20"/>
          <w:szCs w:val="20"/>
        </w:rPr>
        <w:t xml:space="preserve"> En términos de lo previsto por el artículo 118 de la Ley Municipal, el Ayuntamiento, por conducto del cabildo, deberá aprobar además del presente Reglamento de Gobierno Municipal, los reglamentos que sean necesarios para el cumplimiento de sus fines y de las leyes municipales, mismos que se establecen en el artículo 119 de la propia Ley Municipal y que de manera enunciativa son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Los que regulen a los organismos que integran la administración pública paramunicipal.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Los que regulen el desempeño de las funciones públicas, así como la prestación de servicios públicos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Los que regulen la zonificación, planeación y desarrollo urbano de acuerdo con las bases señaladas en las leyes estatales de la materia.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Los que regulen la protección al ambiente y la ecología.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 Los que garanticen la transparencia gubernamental y el ejercicio del derecho de acceso a la información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Los relativos a la salud pública y educación, previa coordinación con la autoridad estatal.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Los que regulen los organismos de participación ciudadana y vecinal.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Los que regulen las actividades de los habitantes del Municipio y establecen la relación del Ayuntamiento con los particulares, en un marco de respeto al derecho, la paz pública y la tranquilidad, que propicien el desarrollo de la vida comunitaria.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134.-</w:t>
      </w:r>
      <w:r w:rsidRPr="00B43B9F">
        <w:rPr>
          <w:rFonts w:ascii="Arial" w:hAnsi="Arial" w:cs="Arial"/>
          <w:sz w:val="20"/>
          <w:szCs w:val="20"/>
        </w:rPr>
        <w:t xml:space="preserve"> El derecho de presentar iniciativas de bandos, reglamentos y disposiciones administrativas de observancia general y de reformas y adiciones, en su caso, de conformidad con lo señalado por los artículos 13 y 96 de la Constitución Local, 17 fracción III, 47 fracción I inciso p), 51 fracción X, 53 fracción XI y 117 de la Ley Municipal, así como del 16 al 25 de la Ley de Participación Ciudadana del Estado de Colima, le corresponderá 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Síndico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Los Regidores.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Autoridades Auxiliares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organismos de Participación Ciudadana y Vecinal constituidos en el Municipio. </w:t>
      </w:r>
    </w:p>
    <w:p w:rsidR="00D06B87" w:rsidRPr="001D13B1" w:rsidRDefault="00D06B87" w:rsidP="00D06B87">
      <w:pPr>
        <w:spacing w:after="0"/>
        <w:jc w:val="both"/>
        <w:rPr>
          <w:rFonts w:ascii="Arial" w:hAnsi="Arial" w:cs="Arial"/>
          <w:b/>
          <w:sz w:val="16"/>
          <w:szCs w:val="20"/>
        </w:rPr>
      </w:pPr>
      <w:r w:rsidRPr="001D13B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sz w:val="20"/>
          <w:szCs w:val="20"/>
        </w:rPr>
        <w:t>VI.- Los ciudadanos del Municipio mediante el ejercicio de la figura de participación ciudadana denominada Iniciativa Popular, siempre que la propuesta la suscriban el 3%, por lo menos, de los ciudadanos inscritos en el listado nominal de electores del municipio.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135.-</w:t>
      </w:r>
      <w:r w:rsidRPr="00B43B9F">
        <w:rPr>
          <w:rFonts w:ascii="Arial" w:hAnsi="Arial" w:cs="Arial"/>
          <w:sz w:val="20"/>
          <w:szCs w:val="20"/>
        </w:rPr>
        <w:t xml:space="preserve"> De conformidad con lo señalado en el artículo 119 BIS de la Ley Municipal, los reglamentos que tengan por objeto o finalidad la regulación de materias, procedimientos, funciones y servicios públicos a cargo del Municipio, deberán contener de manera enunciativa disposiciones sobre: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Materia que regulan.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Fines que persiguen.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Atribuciones de las autoridades competentes.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Autoridades responsables de su aplicación.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Derechos y obligaciones de las personas.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Procedimiento para la obtención de licencias, permisos o autorizaciones.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Faltas e infracciones.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Sanciones.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Medios de Impugnación.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 Transitorios, estableciendo entre otras normas las relativas a la vigencia y demás reglas complementarias.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136.-</w:t>
      </w:r>
      <w:r w:rsidRPr="00B43B9F">
        <w:rPr>
          <w:rFonts w:ascii="Arial" w:hAnsi="Arial" w:cs="Arial"/>
          <w:sz w:val="20"/>
          <w:szCs w:val="20"/>
        </w:rPr>
        <w:t xml:space="preserve"> Toda iniciativa de bandos, reglamentos o disposiciones administrativas de observancia general que se formule, y de reformas o adiciones, en su caso, deberá presentarse invariablemente ante la Secretaría del Ayuntamiento, quien a su vez deberá turnarlo a la Comisión de Gobernación y Reglamentos, para efectos de su conocimiento, análisis y elaboración del dictamen correspondiente.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137.-</w:t>
      </w:r>
      <w:r w:rsidRPr="00B43B9F">
        <w:rPr>
          <w:rFonts w:ascii="Arial" w:hAnsi="Arial" w:cs="Arial"/>
          <w:sz w:val="20"/>
          <w:szCs w:val="20"/>
        </w:rPr>
        <w:t xml:space="preserve"> En el procedimiento de análisis y discusión de las iniciativas o proyectos presentados en materia reglamentaria, la Comisión de Gobernación y Reglamentos procurará invitar a los munícipes integrantes de las comisiones competentes o afines a las materias contenidas en los proyectos para afectos de su revisión, estudio, análisis y discusión correspondientes, con el fin de que sus propuestas le puedan ser de utilidad a aquella comisión en la formulación de su dictamen que deberá presentar al pleno del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138.- </w:t>
      </w:r>
      <w:r w:rsidRPr="00B43B9F">
        <w:rPr>
          <w:rFonts w:ascii="Arial" w:hAnsi="Arial" w:cs="Arial"/>
          <w:sz w:val="20"/>
          <w:szCs w:val="20"/>
        </w:rPr>
        <w:t xml:space="preserve">De conformidad con lo establecido por el artículo 75 del presente Reglamento, turnada una iniciativa o proyecto nuevo en materia reglamentaria, y de reforma o adición, en su caso, el dictamen correspondiente deberá rendirse en un plazo que no deberá exceder de treinta días naturales a su envío realizado por la Secretaría del Ayuntamiento, pudiéndose ampliar este plazo, por una sola ocasión, hasta por uno igual en caso de así solicitarlo la propia comisión.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se trate de una iniciativa o proyecto reglamentario presentado por la ciudadanía mediante la figura de Iniciativa Popular, el plazo que tendrá la Comisión de Gobernación y Reglamentos para dictaminar el asunto correspondiente, así como el cabildo de resolver sobre el mismo, será como máximo de seis meses posteriores a la recepción de la iniciativa o proyecto por parte de la Secretaría del Ayuntamiento. La omisión o incumplimiento de esta disposición será causa de responsabilidad oficial que se sancionará en términos de la Ley Estatal de Responsabilidades de los Servidores Públicos, en términos de lo dispuesto por el artículo 96 de la Constitución Local en correlación con el artículo 24 de la Ley de Participación Ciudadana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139.-</w:t>
      </w:r>
      <w:r w:rsidRPr="00B43B9F">
        <w:rPr>
          <w:rFonts w:ascii="Arial" w:hAnsi="Arial" w:cs="Arial"/>
          <w:sz w:val="20"/>
          <w:szCs w:val="20"/>
        </w:rPr>
        <w:t xml:space="preserve"> Los acuerdos y resoluciones del cabildo por los que se aprueben los Bandos de Policía y Gobierno, reglamentos y disposiciones administrativas de observancia general se tomarán por mayoría simple de votos de los munícipes, mediante votación nominal, tal y como se establece en los artículos 82, 83 y 85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140.-</w:t>
      </w:r>
      <w:r w:rsidRPr="00B43B9F">
        <w:rPr>
          <w:rFonts w:ascii="Arial" w:hAnsi="Arial" w:cs="Arial"/>
          <w:sz w:val="20"/>
          <w:szCs w:val="20"/>
        </w:rPr>
        <w:t xml:space="preserve"> Una vez que el cabildo apruebe los bandos, reglamentos o disposiciones administrativas de observancia general, y de reformas o adiciones, en su caso, se procederá a su promulgación y publicación correspondientes.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solicitará a la Secretaría General de Gobierno la publicación en el Periódico Oficial "El Estado de Colima" de los bandos, reglamentos y demás disposiciones administrativas de observancia general concernientes al Municipio, sus reformas y adiciones, en su caso, sin cuyo requisito no podrán ser obligatorios ni observados, en concordancia con lo previsto por el artículo 47 fracción I inciso f)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141.-</w:t>
      </w:r>
      <w:r w:rsidRPr="00B43B9F">
        <w:rPr>
          <w:rFonts w:ascii="Arial" w:hAnsi="Arial" w:cs="Arial"/>
          <w:sz w:val="20"/>
          <w:szCs w:val="20"/>
        </w:rPr>
        <w:t xml:space="preserve"> Las dependencias y entidades de la administración pública municipal centralizada y paramunicipal, estarán obligadas a dar la más amplia difusión y publicidad a la reglamentación municipal por los medios que consideren más adecuados, como lo señala el artículo 117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142.-</w:t>
      </w:r>
      <w:r w:rsidRPr="00B43B9F">
        <w:rPr>
          <w:rFonts w:ascii="Arial" w:hAnsi="Arial" w:cs="Arial"/>
          <w:sz w:val="20"/>
          <w:szCs w:val="20"/>
        </w:rPr>
        <w:t xml:space="preserve"> La Comisión de Gobernación y Reglamentos promoverá la realización de Foros de Consulta Pública o audiencias públicas en el Municipio, con el fin de que la ciudadanía, colegios de profesionistas, asociaciones civiles y sociales, así como instituciones públicas y privadas, entre otros, participen en la formulación de propuestas, opiniones y planteamientos en materia </w:t>
      </w:r>
      <w:r w:rsidRPr="00B43B9F">
        <w:rPr>
          <w:rFonts w:ascii="Arial" w:hAnsi="Arial" w:cs="Arial"/>
          <w:sz w:val="20"/>
          <w:szCs w:val="20"/>
        </w:rPr>
        <w:lastRenderedPageBreak/>
        <w:t xml:space="preserve">reglamentaria, las cuales, una vez analizadas y, de resultar viables y ajustadas a la normatividad, puedan ser consideradas dentro de los proyectos que correspondan.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143.-</w:t>
      </w:r>
      <w:r w:rsidRPr="00B43B9F">
        <w:rPr>
          <w:rFonts w:ascii="Arial" w:hAnsi="Arial" w:cs="Arial"/>
          <w:sz w:val="20"/>
          <w:szCs w:val="20"/>
        </w:rPr>
        <w:t xml:space="preserve"> Cuando los acuerdos o resoluciones aprobados por el cabildo se refieran a normas de carácter general que sean de observancia municipal o reglamentos, deberán constar sus textos de manera íntegra en el libro de actas que al efecto se lleve en la Secretaría del Ayuntamiento, de conformidad con lo dispuesto por los artículos 41, párrafo segundo, de la Ley Municipal y 91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Todos los reglamentos aprobados deberán ser firmados por los miembros del cabildo presentes en la sesión, así como por el Secretario del Ayuntamiento, como se prevé en los artículo 41 segundo párrafo y 69 </w:t>
      </w:r>
      <w:proofErr w:type="gramStart"/>
      <w:r w:rsidRPr="00B43B9F">
        <w:rPr>
          <w:rFonts w:ascii="Arial" w:hAnsi="Arial" w:cs="Arial"/>
          <w:sz w:val="20"/>
          <w:szCs w:val="20"/>
        </w:rPr>
        <w:t>fracción</w:t>
      </w:r>
      <w:proofErr w:type="gramEnd"/>
      <w:r w:rsidRPr="00B43B9F">
        <w:rPr>
          <w:rFonts w:ascii="Arial" w:hAnsi="Arial" w:cs="Arial"/>
          <w:sz w:val="20"/>
          <w:szCs w:val="20"/>
        </w:rPr>
        <w:t xml:space="preserve"> X de la Ley Municipal, así como en el artículo 68 fracción XV del presente Reglamento.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144.-</w:t>
      </w:r>
      <w:r w:rsidRPr="00B43B9F">
        <w:rPr>
          <w:rFonts w:ascii="Arial" w:hAnsi="Arial" w:cs="Arial"/>
          <w:sz w:val="20"/>
          <w:szCs w:val="20"/>
        </w:rPr>
        <w:t xml:space="preserve"> En términos de lo establecido por el artículo 119 TER de la Ley Municipal, los municipios de la entidad que no cuenten con bandos de policía y gobierno, reglamentos ni disposiciones administrativas de observancia general y obligatoria, aplicarán las disposiciones similares del Municipio de Colima. En cada caso, el cabildo tendrá como obligación expedir el acuerdo correspondiente, mismo que deberá publicarse en el Periódico Oficial "El Estado de Colima".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LICENCIAS, FALTAS, SANCIONES Y RECURSOS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LICENCIAS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145.-</w:t>
      </w:r>
      <w:r w:rsidRPr="00B43B9F">
        <w:rPr>
          <w:rFonts w:ascii="Arial" w:hAnsi="Arial" w:cs="Arial"/>
          <w:sz w:val="20"/>
          <w:szCs w:val="20"/>
        </w:rPr>
        <w:t xml:space="preserve"> En términos de los artículos 93 de la Constitución Local y 26, último párrafo, de la Ley Municipal, por principio los cargos de elección popular municipal son irrenunciables, sin embargo, las renuncias y licencias de los munícipes, se admitirán y concederán por el pleno del cabildo, siempre que existan causas justificadas para ello.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146.-</w:t>
      </w:r>
      <w:r w:rsidRPr="00B43B9F">
        <w:rPr>
          <w:rFonts w:ascii="Arial" w:hAnsi="Arial" w:cs="Arial"/>
          <w:sz w:val="20"/>
          <w:szCs w:val="20"/>
        </w:rPr>
        <w:t xml:space="preserve"> Las licencias y faltas de los integrantes del Ayuntamiento podrán ser de carácter temporal o definitivo.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147.- </w:t>
      </w:r>
      <w:r w:rsidRPr="00B43B9F">
        <w:rPr>
          <w:rFonts w:ascii="Arial" w:hAnsi="Arial" w:cs="Arial"/>
          <w:sz w:val="20"/>
          <w:szCs w:val="20"/>
        </w:rPr>
        <w:t xml:space="preserve">Las faltas temporales del Presidente Municipal hasta por un período de quince días serán suplidas por el Secretario del Ayuntamiento, con el carácter de encargado del despacho; en las de más de quince días o definitivas, se llamará en primer lugar a su suplente y solo en el caso de impedimento o de falta absoluta de éste, el cabildo, por mayoría calificada de sus miembros, nombrará para sustituirlo a un munícipe en funciones, conforme a lo dispuesto por el artículo 87 fracción I, penúltimo párrafo, de la Constitución Local, correlativo del artículo 55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Si alguno de los regidores o el Síndico Municipal o, en su caso, los integrantes del Consejo Municipal, pide licencia o deja de desempeñar su cargo por cualquier causa, será sustituido de manera temporal o definitiva por su suplente y solo para el caso de impedimento o falta absoluta de este, el cabildo designará por mayoría calificada de sus miembros a uno de los demás suplentes, de acuerdo a lo dispuesto por el artículo 87 fracción I, antepenúltimo párrafo, de la Constitución Local, correlativo del artículo 56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148.-</w:t>
      </w:r>
      <w:r w:rsidRPr="00B43B9F">
        <w:rPr>
          <w:rFonts w:ascii="Arial" w:hAnsi="Arial" w:cs="Arial"/>
          <w:sz w:val="20"/>
          <w:szCs w:val="20"/>
        </w:rPr>
        <w:t xml:space="preserve"> Tratándose de licencias por tiempo determinado, al término del plazo concedido para separarse del ejercicio de sus funciones, el munícipe propietario tendrá la obligación de reintegrarse de inmediato a su cargo.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se trate de licencias por tiempo indeterminado, el munícipe ausente se reintegrará a la sesión siguiente a su aviso, por escrito, de la terminación de la licencia, en términos del artículo 57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149.-</w:t>
      </w:r>
      <w:r w:rsidRPr="00B43B9F">
        <w:rPr>
          <w:rFonts w:ascii="Arial" w:hAnsi="Arial" w:cs="Arial"/>
          <w:sz w:val="20"/>
          <w:szCs w:val="20"/>
        </w:rPr>
        <w:t xml:space="preserve"> En términos del artículo 45 </w:t>
      </w:r>
      <w:proofErr w:type="gramStart"/>
      <w:r w:rsidRPr="00B43B9F">
        <w:rPr>
          <w:rFonts w:ascii="Arial" w:hAnsi="Arial" w:cs="Arial"/>
          <w:sz w:val="20"/>
          <w:szCs w:val="20"/>
        </w:rPr>
        <w:t>fracción</w:t>
      </w:r>
      <w:proofErr w:type="gramEnd"/>
      <w:r w:rsidRPr="00B43B9F">
        <w:rPr>
          <w:rFonts w:ascii="Arial" w:hAnsi="Arial" w:cs="Arial"/>
          <w:sz w:val="20"/>
          <w:szCs w:val="20"/>
        </w:rPr>
        <w:t xml:space="preserve"> I inciso g) de la Ley Municipal, es atribución del cabildo autorizar al Presidente Municipal para ausentarse del Municipio por un período mayor de quince días y para separarse de manera temporal de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Asimismo, toda comisión y viaje oficial del Presidente Municipal fuera del país deberá ser autorizada previamente por el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150.-</w:t>
      </w:r>
      <w:r w:rsidRPr="00B43B9F">
        <w:rPr>
          <w:rFonts w:ascii="Arial" w:hAnsi="Arial" w:cs="Arial"/>
          <w:sz w:val="20"/>
          <w:szCs w:val="20"/>
        </w:rPr>
        <w:t xml:space="preserve"> Es atribución del Presidente Municipal designar de entre los munícipes en funciones a la persona que lo deberá sustituir durante las sesiones de cabildo, conforme lo establece el artículo 47 fracción I inciso g)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151.-</w:t>
      </w:r>
      <w:r w:rsidRPr="00B43B9F">
        <w:rPr>
          <w:rFonts w:ascii="Arial" w:hAnsi="Arial" w:cs="Arial"/>
          <w:sz w:val="20"/>
          <w:szCs w:val="20"/>
        </w:rPr>
        <w:t xml:space="preserve"> Las faltas del Secretario del Ayuntamiento que no excedan de un período de quince días, serán suplidas por el servidor público que designe el Presidente Municipal, conforme lo prevé el artículo 70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Cuando las faltas excedan de quince días, el cabildo nombrará al Secretario del Ayuntamiento de manera interina, debiéndose observar, en todo caso, el procedimiento que establece la Ley Municipal, por el que el cabildo lo nombre a propuesta del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FALTAS Y LAS SANCIONES</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152.-</w:t>
      </w:r>
      <w:r w:rsidRPr="00B43B9F">
        <w:rPr>
          <w:rFonts w:ascii="Arial" w:hAnsi="Arial" w:cs="Arial"/>
          <w:sz w:val="20"/>
          <w:szCs w:val="20"/>
        </w:rPr>
        <w:t xml:space="preserve"> Todo lo relacionado con la desintegración y desaparición del Ayuntamiento y suspensión o revocación del mandato de cualesquiera de sus miembros, se estará a lo dispuesto por los artículos 115, fracción I, de la Constitución Federal, 87, fracción I, de la Constitución Local, 59 de la Ley Municipal, así como a lo establecido al respecto en la Ley para Regular la Participación del Congreso en Asuntos Municipales, para lo cual, el Congreso emitirá la declaratoria correspondiente y en cuyo procedimiento se deberán observar las garantías de audiencia y de debido proceso legal a favor de los integrantes del Ayuntamiento. </w:t>
      </w:r>
    </w:p>
    <w:p w:rsidR="00D06B87" w:rsidRDefault="00D06B87" w:rsidP="00D06B87">
      <w:pPr>
        <w:spacing w:after="0"/>
        <w:jc w:val="both"/>
        <w:rPr>
          <w:rFonts w:ascii="Arial" w:hAnsi="Arial" w:cs="Arial"/>
          <w:sz w:val="18"/>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153.-</w:t>
      </w:r>
      <w:r w:rsidRPr="00B43B9F">
        <w:rPr>
          <w:rFonts w:ascii="Arial" w:hAnsi="Arial" w:cs="Arial"/>
          <w:sz w:val="20"/>
          <w:szCs w:val="20"/>
        </w:rPr>
        <w:t xml:space="preserve"> El miembro del Ayuntamiento que sin previo aviso, licencia o causa justificada falte a cualquier sesión de cabildo, podrá ser sancionado por el cabildo con una multa de diez a quince unidades de medida y actualización; si la falta del munícipe ocurre por cinco sesiones de cabildo consecutivas sin causa justificada, el cabildo podrá suspenderlo de manera definitiva por el término que falte de su período y por conducto del Presidente Municipal será llamado su suplente para ocupar su cargo, quien entrará de inmediato en funciones con todas las prerrogativas y obligaciones </w:t>
      </w:r>
      <w:r w:rsidRPr="00B43B9F">
        <w:rPr>
          <w:rFonts w:ascii="Arial" w:hAnsi="Arial" w:cs="Arial"/>
          <w:sz w:val="20"/>
          <w:szCs w:val="20"/>
        </w:rPr>
        <w:lastRenderedPageBreak/>
        <w:t xml:space="preserve">correspondientes al propietario, en términos de los artículos 87 fracción I inciso b) de la Constitución Local, 56 de la Ley Municipal y 147 del presente Reglamento, sin perjuicio de consignarlo ante la autoridad correspondiente por su abandono de funciones públicas.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154.-</w:t>
      </w:r>
      <w:r w:rsidRPr="00B43B9F">
        <w:rPr>
          <w:rFonts w:ascii="Arial" w:hAnsi="Arial" w:cs="Arial"/>
          <w:sz w:val="20"/>
          <w:szCs w:val="20"/>
        </w:rPr>
        <w:t xml:space="preserve"> Los servidores públicos de la administración municipal centralizada y paramunicipal que incurran en violaciones al presente Reglamento, serán sancionados en los términos de la Ley Estatal de Responsabilidades de los Servidores Públicos. </w:t>
      </w:r>
    </w:p>
    <w:p w:rsidR="00D06B87" w:rsidRPr="00B43B9F" w:rsidRDefault="00D06B87" w:rsidP="00D06B87">
      <w:pPr>
        <w:spacing w:after="0"/>
        <w:jc w:val="both"/>
        <w:rPr>
          <w:rFonts w:ascii="Arial" w:hAnsi="Arial" w:cs="Arial"/>
          <w:sz w:val="20"/>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155.-</w:t>
      </w:r>
      <w:r w:rsidRPr="00B43B9F">
        <w:rPr>
          <w:rFonts w:ascii="Arial" w:hAnsi="Arial" w:cs="Arial"/>
          <w:sz w:val="20"/>
          <w:szCs w:val="20"/>
        </w:rPr>
        <w:t xml:space="preserve"> Los ciudadanos que incurran en violaciones al presente Reglamento, particularmente durante la celebración de las sesiones de cabildo, serán sancionados con multa por el equivalente de tres a diez  unidades de medida y actualización, sin perjuicio de la sanción penal que en su caso corresponda.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Los casos de reincidencia y el procedimiento a que debe sujetarse la imposición de las sanciones previstas por este artículo, serán resueltos en los términos de la Ley Municipal y la reglamentación aplicable.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RECURSOS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156.-</w:t>
      </w:r>
      <w:r w:rsidRPr="00B43B9F">
        <w:rPr>
          <w:rFonts w:ascii="Arial" w:hAnsi="Arial" w:cs="Arial"/>
          <w:sz w:val="20"/>
          <w:szCs w:val="20"/>
        </w:rPr>
        <w:t xml:space="preserve"> Los acuerdos y resoluciones del cabildo se presumen </w:t>
      </w:r>
      <w:proofErr w:type="gramStart"/>
      <w:r w:rsidRPr="00B43B9F">
        <w:rPr>
          <w:rFonts w:ascii="Arial" w:hAnsi="Arial" w:cs="Arial"/>
          <w:sz w:val="20"/>
          <w:szCs w:val="20"/>
        </w:rPr>
        <w:t>válidas</w:t>
      </w:r>
      <w:proofErr w:type="gramEnd"/>
      <w:r w:rsidRPr="00B43B9F">
        <w:rPr>
          <w:rFonts w:ascii="Arial" w:hAnsi="Arial" w:cs="Arial"/>
          <w:sz w:val="20"/>
          <w:szCs w:val="20"/>
        </w:rPr>
        <w:t xml:space="preserve"> para todos los efectos legales y serán nulos cuando en el procedimiento se hayan dejado de observar las formalidades a que se refiere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157.-</w:t>
      </w:r>
      <w:r w:rsidRPr="00B43B9F">
        <w:rPr>
          <w:rFonts w:ascii="Arial" w:hAnsi="Arial" w:cs="Arial"/>
          <w:sz w:val="20"/>
          <w:szCs w:val="20"/>
        </w:rPr>
        <w:t xml:space="preserve"> Las sesiones de cabildo se presumen válidas para todos los efectos legales y serán nulas cuando uno o varios de sus integrantes no hubieren sido citados en los términos de este Reglamento y de la Ley Municipal, siempre que los acuerdos requieran de votación por mayoría calificada, prevista en el artículo 9 fracción VIII de la Ley Municipal y 83 fracción III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nulidad de dichas sesiones de cabildo, solo podrá ser reclamada por el integrante que no hubiere sido debidamente citado.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158.-</w:t>
      </w:r>
      <w:r w:rsidRPr="00B43B9F">
        <w:rPr>
          <w:rFonts w:ascii="Arial" w:hAnsi="Arial" w:cs="Arial"/>
          <w:sz w:val="20"/>
          <w:szCs w:val="20"/>
        </w:rPr>
        <w:t xml:space="preserve"> La nulidad de las sesiones y de los acuerdos y resoluciones del cabildo, sólo podrá ser reclamada por el Presidente Municipal, los regidores y el Síndico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particulares afectados en sus derechos e intereses, podrán impugnar los acuerdos y resoluciones del cabildo mediante la interposición de los recursos previstos en el Título Cuarto, Capítulo Primero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Será optativo para el particular interponer el recurso a que se refiere el párrafo anterior o promover directamente el juicio de nulidad ante el Tribunal de lo Contencioso Administrativo, conforme a lo dispuesto en la Ley de lo Contencioso Administrativo vigente en 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nulidad de los acuerdos y resoluciones del cabildo, deberá reclamarse a más tardar el día siguiente hábil en que se hubiera aprobado; si el integrante del cabildo, consiente implícita o explícitamente el acto presuntamente nulo, se tendrá por consentido y perderá en su perjuicio el derecho a invocar su nulidad.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No podrá invocar la nulidad el integrante o integrantes del cabildo que le hubiera dado origen</w:t>
      </w:r>
      <w:r>
        <w:rPr>
          <w:rFonts w:ascii="Arial" w:hAnsi="Arial" w:cs="Arial"/>
          <w:sz w:val="20"/>
          <w:szCs w:val="20"/>
        </w:rPr>
        <w:t>.</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nulidad se reclamará mediante escrito que se presentará ante la Secretaría del Ayuntamiento, en el que se señalen con claridad los actos cuya nulidad se reclama, las violaciones al procedimiento que se hubieren producido y acompañando las pruebas que se estimen pertinentes.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Una vez recibida la reclamación de nulidad, el Secretario del Ayuntamiento elaborará un dictamen sobre la procedencia y validez del acto impugnado, acompañando las constancias y certificaciones del caso y dictando las medidas necesarias para proveer al cumplimiento de lo dispuesto por el artículo siguiente; el expediente será turnado a la Comisión de Gobernación y Reglamentos, la que resolverá lo conducente mediante dictamen que será sometido a votación en la próxima sesión ordinaria de cabildo.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159.-</w:t>
      </w:r>
      <w:r w:rsidRPr="00B43B9F">
        <w:rPr>
          <w:rFonts w:ascii="Arial" w:hAnsi="Arial" w:cs="Arial"/>
          <w:sz w:val="20"/>
          <w:szCs w:val="20"/>
        </w:rPr>
        <w:t xml:space="preserve"> La reclamación de nulidad será improcedente en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se trate de disposiciones por las cuales deba cumplirse con un plazo o término establecidos en la ley;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se trate de actos consumados de un modo irreparable o hayan cesado sus efectos;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Cuando se trate de actos dictados en el trámite de una reclamación de nulidad;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Cuando se trate de actos consentidos;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 Cuando se trate de asuntos que requiera de votación por mayoría simple o absoluta a que se refieren los artículos 9 fracción VI y VII de la Ley Municipal y 83 fracciones I y II de este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160.-</w:t>
      </w:r>
      <w:r w:rsidRPr="00B43B9F">
        <w:rPr>
          <w:rFonts w:ascii="Arial" w:hAnsi="Arial" w:cs="Arial"/>
          <w:sz w:val="20"/>
          <w:szCs w:val="20"/>
        </w:rPr>
        <w:t xml:space="preserve"> La interposición de la reclamación de nulidad suspende los efectos del acto reclamado, salvo los siguientes casos: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Cuando se trate de disposiciones por las cuales deba cumplirse con un plazo o término establecidos en la ley;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Cuando el acto reclamado haya sido declarado de interés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Cuando se trate de actos dictados en el trámite de una reclamación de nulidad;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declaración de nulidad de un acuerdo o resolución del cabildo tiene por efecto reponer el procedimiento a partir del acto que dio origen a la nulidad; en estos casos, el dictamen que produzca la comisión competente deberá señalar con precisión a partir de qué momento debe reponerse el procedimiento.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declaración de nulidad de sesiones de cabildo tiene por objeto que la sesión vuelva a realizarse dentro del plazo de cinco días hábiles en que haya sido declarada su nulidad.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Contra las resoluciones que emita el cabildo en esta materia, no procede ningún recurso.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161.-</w:t>
      </w:r>
      <w:r w:rsidRPr="00B43B9F">
        <w:rPr>
          <w:rFonts w:ascii="Arial" w:hAnsi="Arial" w:cs="Arial"/>
          <w:sz w:val="20"/>
          <w:szCs w:val="20"/>
        </w:rPr>
        <w:t xml:space="preserve"> Contra las imposiciones de las sanciones que prevé el presente Reglamento, el interesado podrá interponer los recursos contenidos en el Título Cuarto, Capítulo Primero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TERCERO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ORGANIZACIÓN, FUNCIONAMIENTO Y DISTRIBUCIÓN DE COMPETENCIAS DE LA ADMINISTRACIÓN PÚBLICA MUNICIPAL CENTRALIZADA Y PARAMUNICIPAL</w:t>
      </w: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162.-</w:t>
      </w:r>
      <w:r w:rsidRPr="00B43B9F">
        <w:rPr>
          <w:rFonts w:ascii="Arial" w:hAnsi="Arial" w:cs="Arial"/>
          <w:sz w:val="20"/>
          <w:szCs w:val="20"/>
        </w:rPr>
        <w:t xml:space="preserve"> El presente Título del Reglamento tiene por objeto regular la integración, organización, funcionamiento y distribución de competencias de la Administración Pública Municipal Centralizada y Paramunicipal de Colima, de acuerdo a las atribuciones que señala la Constitución Federal, la Constitución Local, la Ley Municipal, el presente Reglamento y demás ordenamientos del Municipio, normando las disposiciones siguientes: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Estructura orgánica,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Atribuciones, funciones y responsabilidades de las dependencias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163.-</w:t>
      </w:r>
      <w:r w:rsidRPr="00B43B9F">
        <w:rPr>
          <w:rFonts w:ascii="Arial" w:hAnsi="Arial" w:cs="Arial"/>
          <w:sz w:val="20"/>
          <w:szCs w:val="20"/>
        </w:rPr>
        <w:t xml:space="preserve"> Las disposiciones normativas contenidas en el presente Título de este Reglamento son de carácter general y de observancia obligatoria para todos aquellos servidores públicos que integran la Administración Pública Municipal Centralizada y Paramunicipal de Colima. Su aplicación corresponde al Ayuntamiento y al Presidente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164.-</w:t>
      </w:r>
      <w:r w:rsidRPr="00B43B9F">
        <w:rPr>
          <w:rFonts w:ascii="Arial" w:hAnsi="Arial" w:cs="Arial"/>
          <w:sz w:val="20"/>
          <w:szCs w:val="20"/>
        </w:rPr>
        <w:t xml:space="preserve"> Conforme lo prevén los artículos 91 de la Constitución Local y 47 de la Ley Municipal los acuerdos, resoluciones y determinaciones del cabildo serán </w:t>
      </w:r>
      <w:proofErr w:type="gramStart"/>
      <w:r w:rsidRPr="00B43B9F">
        <w:rPr>
          <w:rFonts w:ascii="Arial" w:hAnsi="Arial" w:cs="Arial"/>
          <w:sz w:val="20"/>
          <w:szCs w:val="20"/>
        </w:rPr>
        <w:t>comunicados</w:t>
      </w:r>
      <w:proofErr w:type="gramEnd"/>
      <w:r w:rsidRPr="00B43B9F">
        <w:rPr>
          <w:rFonts w:ascii="Arial" w:hAnsi="Arial" w:cs="Arial"/>
          <w:sz w:val="20"/>
          <w:szCs w:val="20"/>
        </w:rPr>
        <w:t xml:space="preserve"> para su ejecución, por conducto del Presidente Municipal, el cual tiene a su cargo el ejercicio de las funciones administrativas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165.-</w:t>
      </w:r>
      <w:r w:rsidRPr="00B43B9F">
        <w:rPr>
          <w:rFonts w:ascii="Arial" w:hAnsi="Arial" w:cs="Arial"/>
          <w:sz w:val="20"/>
          <w:szCs w:val="20"/>
        </w:rPr>
        <w:t xml:space="preserve"> El Presidente Municipal como ejecutor de las políticas y determinaciones del cabildo, es el titular de la Administración Pública Municipal Centralizada y Paramunicipal.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atender el despacho de los asuntos de su competencia, el Presidente Municipal se auxiliará de las dependencias y organismos creados por el Ayuntamiento y previstos en este Título del presente Reglamento y en las demás disposiciones jurídicas vigentes en el Municipio. Sin perjuicio de que para examinar y resolver los negocios del orden administrativo y para el eficaz desempeño de las funciones públicas y adecuada prestación de los servicios públicos municipales, el Ayuntamiento puede crear otras direcciones, departamentos, unidades administrativas o dependencias para dichos fines, considerando las condiciones territoriales, socioeconómicas, capacidad administrativa y financiera del Municipio, en términos de la fracción V del artículo 65 de la Ley Municipal.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RÉGIMEN ADMINISTRATIVO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166.-</w:t>
      </w:r>
      <w:r w:rsidRPr="00B43B9F">
        <w:rPr>
          <w:rFonts w:ascii="Arial" w:hAnsi="Arial" w:cs="Arial"/>
          <w:sz w:val="20"/>
          <w:szCs w:val="20"/>
        </w:rPr>
        <w:t xml:space="preserve"> En términos del artículo 62 de la Ley Municipal, la Administración Pública Municipal será Centralizada y Paramunicipal.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167.-</w:t>
      </w:r>
      <w:r w:rsidRPr="00B43B9F">
        <w:rPr>
          <w:rFonts w:ascii="Arial" w:hAnsi="Arial" w:cs="Arial"/>
          <w:sz w:val="20"/>
          <w:szCs w:val="20"/>
        </w:rPr>
        <w:t xml:space="preserve"> Es facultad del Ayuntamiento, de conformidad con lo establecido por el artículo 88 párrafo III de la Constitución Local, crear las dependencias y entidades de la administración pública municipal necesarias para cumplir con las atribuciones de su competencia.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168.-</w:t>
      </w:r>
      <w:r w:rsidRPr="00B43B9F">
        <w:rPr>
          <w:rFonts w:ascii="Arial" w:hAnsi="Arial" w:cs="Arial"/>
          <w:sz w:val="20"/>
          <w:szCs w:val="20"/>
        </w:rPr>
        <w:t xml:space="preserve"> En los términos del artículo 63 de la Ley Municipal, el Ayuntamiento podrá crear dependencias que le estén subordinadas directamente, así como fusionar, modificar o suprimir las ya existentes, atendiendo a sus necesidades y capacidad financiera.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Asimismo, podrá crear órganos desconcentrados, subordinados jerárquicamente a las dependencias, con las facultades y obligaciones específicas que fije el presente Reglamento y el acuerdo respectivo.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169.-</w:t>
      </w:r>
      <w:r w:rsidRPr="00B43B9F">
        <w:rPr>
          <w:rFonts w:ascii="Arial" w:hAnsi="Arial" w:cs="Arial"/>
          <w:sz w:val="20"/>
          <w:szCs w:val="20"/>
        </w:rPr>
        <w:t xml:space="preserve"> Los titulares de las dependencias de la Administración Pública Municipal Centralizada y Paramunicipal vigilarán en el ámbito de su competencia el cumplimiento de la Leyes Federales, Estatales y Municipales, así como de los planes, programas, subprogramas y todas aquellas disposiciones y acuerdos que emanen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170.-</w:t>
      </w:r>
      <w:r w:rsidRPr="00B43B9F">
        <w:rPr>
          <w:rFonts w:ascii="Arial" w:hAnsi="Arial" w:cs="Arial"/>
          <w:sz w:val="20"/>
          <w:szCs w:val="20"/>
        </w:rPr>
        <w:t xml:space="preserve"> Los titulares de las dependencias a que se refiere la Ley Municipal y el presente Reglamento, podrán delegar en sus subalternos cualesquiera de sus facultades salvo aquellas que estos propios ordenamientos dispongan que deban ser ejercidas directamente por ellos, facilitando en todos los casos la información que requieran los integrantes del Ayuntamiento para el adecuado cumplimiento de sus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171.-</w:t>
      </w:r>
      <w:r w:rsidRPr="00B43B9F">
        <w:rPr>
          <w:rFonts w:ascii="Arial" w:hAnsi="Arial" w:cs="Arial"/>
          <w:sz w:val="20"/>
          <w:szCs w:val="20"/>
        </w:rPr>
        <w:t xml:space="preserve"> Los funcionarios y servidores públicos municipales, antes de tomar posesión de su cargo, deberán rendir formalmente la protesta de ley en los siguientes términos: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"PROTESTO DESEMPEÑAR CON EFICIENCIA, LEALTAD Y PATRIOTISMO EL CARGO </w:t>
      </w:r>
      <w:proofErr w:type="gramStart"/>
      <w:r w:rsidRPr="00B43B9F">
        <w:rPr>
          <w:rFonts w:ascii="Arial" w:hAnsi="Arial" w:cs="Arial"/>
          <w:sz w:val="20"/>
          <w:szCs w:val="20"/>
        </w:rPr>
        <w:t>DE …</w:t>
      </w:r>
      <w:proofErr w:type="gramEnd"/>
      <w:r w:rsidRPr="00B43B9F">
        <w:rPr>
          <w:rFonts w:ascii="Arial" w:hAnsi="Arial" w:cs="Arial"/>
          <w:sz w:val="20"/>
          <w:szCs w:val="20"/>
        </w:rPr>
        <w:t xml:space="preserve">…………… Y CUMPLIR Y HACER CUMPLIR LA LEGISLACIÓN MUNICIPAL VIGENTE; SI NO LO HICIERE ASÍ, QUE EL AYUNTAMIENTO, EL PRESIDENTE MUNICIPAL Y EL PUEBLO DE COLIMA ME LO DEMANDEN".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172.-</w:t>
      </w:r>
      <w:r w:rsidRPr="00B43B9F">
        <w:rPr>
          <w:rFonts w:ascii="Arial" w:hAnsi="Arial" w:cs="Arial"/>
          <w:sz w:val="20"/>
          <w:szCs w:val="20"/>
        </w:rPr>
        <w:t xml:space="preserve"> Al día siguiente al de la instalación legal del nuevo Ayuntamiento, todos los funcionarios y servidores públicos municipales del Ayuntamiento saliente se presentarán en sus respectivas oficinas a partir de las 9:00 horas para hacer entrega de las mismas a los funcionarios y servidores públicos nombrados.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entrega-recepción se hará personalmente, debiéndose levantar acta circunstanciada en la que se asentarán el inventario de los bienes que se dejan bajo su custodia o resguardo, los asuntos pendientes de resolución con la indicación expresa de su estado de trámite y todos aquellos hechos o circunstancias que se consideren pertinentes.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citado inventario se registrará en la Contraloría Municipal y Oficialía Mayor, cuyos titulares verificarán la exactitud del mismo. Debiéndose observar al respecto de manera estricta y puntual lo previsto por los artículos 33 y 34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acta circunstancia que se levante, será firmada por los funcionarios y servidores públicos municipales que en ella intervengan.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Presidente Municipal deberá informar al Cabildo del resultado del proceso entrega-recepción de las dependencias y entidades públicas municipales, en la siguiente sesión ordinaria.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igual forma se procederá en caso de renuncia o remoción de los funcionarios y servidores públicos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173.-</w:t>
      </w:r>
      <w:r w:rsidRPr="00B43B9F">
        <w:rPr>
          <w:rFonts w:ascii="Arial" w:hAnsi="Arial" w:cs="Arial"/>
          <w:sz w:val="20"/>
          <w:szCs w:val="20"/>
        </w:rPr>
        <w:t xml:space="preserve"> Con el propósito de procurar mayor eficiencia en el despacho de los asuntos de la Administración Pública Municipal Centralizada y Paramunicipal, las dependencias de la misma quedan obligadas a coordinarse entre sí cuando la naturaleza de sus funciones lo requiera, así como proporcionar la información que entre ellas se soliciten.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174.-</w:t>
      </w:r>
      <w:r w:rsidRPr="00B43B9F">
        <w:rPr>
          <w:rFonts w:ascii="Arial" w:hAnsi="Arial" w:cs="Arial"/>
          <w:sz w:val="20"/>
          <w:szCs w:val="20"/>
        </w:rPr>
        <w:t xml:space="preserve"> Los titulares de las dependencias de la Administración Pública Municipal Centralizada y Paramunicipal rendirán mensualmente al Presidente Municipal un informe de las actividades de las mismas, así como su grado de avance, aplicación, seguimiento y evaluación vinculados con los instrumentos de planeación como son el Plan Municipal de Desarrollo, el Programa de Gobierno Municipal y los Subprogramas derivados de éste último, en términos de lo previsto por el artículo 111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175.- </w:t>
      </w:r>
      <w:r w:rsidRPr="00B43B9F">
        <w:rPr>
          <w:rFonts w:ascii="Arial" w:hAnsi="Arial" w:cs="Arial"/>
          <w:sz w:val="20"/>
          <w:szCs w:val="20"/>
        </w:rPr>
        <w:t xml:space="preserve">De conformidad con lo dispuesto por el artículo 4º de la Ley de Presupuesto, Contabilidad y Gasto Público Municipal, los servidores públicos municipales que en el ejercicio de sus funciones soliciten la adquisición de bienes y servicios para ser suministrados a las dependencias bajo su cargo, deberán ajustarse plenamente a la suficiencia de las partidas presupuestales aplicables, al Plan Municipal de Desarrollo, el Programa de Gobierno Municipal, los programas y subprogramas autorizados, atendiendo los Criterios de Racionalidad, Austeridad y Disciplina Presupuestaria que, en su caso, expida el Cabildo. </w:t>
      </w:r>
    </w:p>
    <w:p w:rsidR="00D06B87" w:rsidRPr="00B43B9F" w:rsidRDefault="00D06B87" w:rsidP="00D06B87">
      <w:pPr>
        <w:spacing w:after="0"/>
        <w:jc w:val="both"/>
        <w:rPr>
          <w:rFonts w:ascii="Arial" w:hAnsi="Arial" w:cs="Arial"/>
          <w:sz w:val="20"/>
          <w:szCs w:val="20"/>
        </w:rPr>
      </w:pPr>
    </w:p>
    <w:p w:rsidR="00D06B87" w:rsidRPr="004F26A5" w:rsidRDefault="00D06B87" w:rsidP="00D06B87">
      <w:pPr>
        <w:spacing w:after="0"/>
        <w:jc w:val="center"/>
        <w:rPr>
          <w:rFonts w:ascii="Arial" w:hAnsi="Arial" w:cs="Arial"/>
          <w:b/>
          <w:sz w:val="20"/>
          <w:szCs w:val="20"/>
        </w:rPr>
      </w:pPr>
    </w:p>
    <w:p w:rsidR="00D06B87" w:rsidRPr="004F26A5" w:rsidRDefault="00D06B87" w:rsidP="00D06B87">
      <w:pPr>
        <w:spacing w:after="0"/>
        <w:jc w:val="center"/>
        <w:rPr>
          <w:rFonts w:ascii="Arial" w:hAnsi="Arial" w:cs="Arial"/>
          <w:b/>
          <w:sz w:val="20"/>
          <w:szCs w:val="20"/>
        </w:rPr>
      </w:pPr>
      <w:r w:rsidRPr="004F26A5">
        <w:rPr>
          <w:rFonts w:ascii="Arial" w:hAnsi="Arial" w:cs="Arial"/>
          <w:b/>
          <w:sz w:val="20"/>
          <w:szCs w:val="20"/>
        </w:rPr>
        <w:t>CAPÍTULO III</w:t>
      </w:r>
    </w:p>
    <w:p w:rsidR="00D06B87" w:rsidRDefault="00D06B87" w:rsidP="00D06B87">
      <w:pPr>
        <w:spacing w:after="0"/>
        <w:jc w:val="center"/>
        <w:rPr>
          <w:rFonts w:ascii="Arial" w:hAnsi="Arial" w:cs="Arial"/>
          <w:b/>
          <w:sz w:val="20"/>
          <w:szCs w:val="20"/>
        </w:rPr>
      </w:pPr>
      <w:r w:rsidRPr="004F26A5">
        <w:rPr>
          <w:rFonts w:ascii="Arial" w:hAnsi="Arial" w:cs="Arial"/>
          <w:b/>
          <w:sz w:val="20"/>
          <w:szCs w:val="20"/>
        </w:rPr>
        <w:t>DEL FUNCIONAMIENTO DEL GOBIERNO MUNICIPAL</w:t>
      </w:r>
    </w:p>
    <w:p w:rsidR="00D06B87" w:rsidRDefault="00D06B87" w:rsidP="00D06B87">
      <w:pPr>
        <w:spacing w:after="0"/>
        <w:jc w:val="center"/>
        <w:rPr>
          <w:rFonts w:ascii="Arial" w:hAnsi="Arial" w:cs="Arial"/>
          <w:b/>
          <w:sz w:val="20"/>
          <w:szCs w:val="20"/>
        </w:rPr>
      </w:pPr>
    </w:p>
    <w:p w:rsidR="00D06B87" w:rsidRPr="007C1631" w:rsidRDefault="00D06B87" w:rsidP="00D06B87">
      <w:pPr>
        <w:spacing w:after="0"/>
        <w:rPr>
          <w:rFonts w:ascii="Arial" w:hAnsi="Arial" w:cs="Arial"/>
          <w:b/>
          <w:sz w:val="16"/>
          <w:szCs w:val="20"/>
        </w:rPr>
      </w:pPr>
      <w:r w:rsidRPr="007C1631">
        <w:rPr>
          <w:rFonts w:ascii="Arial" w:hAnsi="Arial" w:cs="Arial"/>
          <w:b/>
          <w:sz w:val="16"/>
          <w:szCs w:val="20"/>
        </w:rPr>
        <w:t>(MODIFICADO P.O. TOMO 103, COLIMA, COL., SÁBADO 20 DE OCTUBRE DEL AÑO 2018; NÚM. 76, PÁG. 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176.-</w:t>
      </w:r>
      <w:r>
        <w:rPr>
          <w:rFonts w:ascii="Arial" w:hAnsi="Arial" w:cs="Arial"/>
          <w:sz w:val="20"/>
          <w:szCs w:val="20"/>
        </w:rPr>
        <w:t xml:space="preserve"> </w:t>
      </w:r>
      <w:r w:rsidRPr="005A2FDA">
        <w:rPr>
          <w:rFonts w:ascii="Arial" w:hAnsi="Arial" w:cs="Arial"/>
          <w:sz w:val="20"/>
          <w:szCs w:val="20"/>
        </w:rPr>
        <w:t>El Ayuntamiento ejerce su administración por conducto de las siguientes dependencias:</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Despacho de la Presidencia Municipal.</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Secretaría del H. Ayuntamiento.</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 xml:space="preserve">Oficialía Mayor.  </w:t>
      </w:r>
    </w:p>
    <w:p w:rsidR="00D06B87" w:rsidRPr="005A2FDA" w:rsidRDefault="00D06B87" w:rsidP="00D06B87">
      <w:pPr>
        <w:pStyle w:val="Prrafodelista"/>
        <w:numPr>
          <w:ilvl w:val="0"/>
          <w:numId w:val="3"/>
        </w:numPr>
        <w:spacing w:after="0"/>
        <w:contextualSpacing/>
        <w:jc w:val="both"/>
        <w:rPr>
          <w:rFonts w:ascii="Arial" w:hAnsi="Arial" w:cs="Arial"/>
          <w:sz w:val="20"/>
          <w:szCs w:val="20"/>
        </w:rPr>
      </w:pPr>
      <w:r w:rsidRPr="005A2FDA">
        <w:rPr>
          <w:rFonts w:ascii="Arial" w:hAnsi="Arial" w:cs="Arial"/>
          <w:sz w:val="20"/>
          <w:szCs w:val="20"/>
        </w:rPr>
        <w:t xml:space="preserve">Tesorería Municipal.  </w:t>
      </w:r>
    </w:p>
    <w:p w:rsidR="00D06B87" w:rsidRPr="005A2FDA" w:rsidRDefault="00D06B87" w:rsidP="00D06B87">
      <w:pPr>
        <w:pStyle w:val="Prrafodelista"/>
        <w:spacing w:after="0"/>
        <w:ind w:left="360"/>
        <w:contextualSpacing/>
        <w:jc w:val="both"/>
        <w:rPr>
          <w:rFonts w:ascii="Arial" w:hAnsi="Arial" w:cs="Arial"/>
          <w:sz w:val="20"/>
          <w:szCs w:val="20"/>
        </w:rPr>
      </w:pPr>
      <w:r w:rsidRPr="005A2FDA">
        <w:rPr>
          <w:rFonts w:ascii="Arial" w:hAnsi="Arial" w:cs="Arial"/>
          <w:sz w:val="20"/>
          <w:szCs w:val="20"/>
        </w:rPr>
        <w:t xml:space="preserve">V.- Dirección General de Obras Públicas y Planeación </w:t>
      </w:r>
    </w:p>
    <w:p w:rsidR="00D06B87" w:rsidRPr="005A2FDA" w:rsidRDefault="00D06B87" w:rsidP="00D06B87">
      <w:pPr>
        <w:spacing w:after="0" w:line="240" w:lineRule="auto"/>
        <w:jc w:val="both"/>
        <w:rPr>
          <w:rFonts w:ascii="Arial" w:hAnsi="Arial" w:cs="Arial"/>
          <w:sz w:val="20"/>
          <w:szCs w:val="20"/>
        </w:rPr>
      </w:pPr>
      <w:r w:rsidRPr="005A2FDA">
        <w:rPr>
          <w:rFonts w:ascii="Arial" w:hAnsi="Arial" w:cs="Arial"/>
          <w:sz w:val="20"/>
          <w:szCs w:val="20"/>
        </w:rPr>
        <w:t xml:space="preserve">      VI.- Dirección General de Servicios Públicos.</w:t>
      </w:r>
    </w:p>
    <w:p w:rsidR="00D06B87" w:rsidRDefault="00D06B87" w:rsidP="00D06B87">
      <w:pPr>
        <w:pStyle w:val="Prrafodelista"/>
        <w:spacing w:after="0"/>
        <w:ind w:left="0"/>
        <w:contextualSpacing/>
        <w:jc w:val="both"/>
        <w:rPr>
          <w:rFonts w:ascii="Arial" w:hAnsi="Arial" w:cs="Arial"/>
          <w:sz w:val="20"/>
          <w:szCs w:val="20"/>
        </w:rPr>
      </w:pPr>
      <w:r w:rsidRPr="005A2FDA">
        <w:rPr>
          <w:rFonts w:ascii="Arial" w:hAnsi="Arial" w:cs="Arial"/>
          <w:sz w:val="20"/>
          <w:szCs w:val="20"/>
        </w:rPr>
        <w:t xml:space="preserve">      VII- Dirección General de Desarrollo Urbano y Medio Ambiente.  </w:t>
      </w:r>
    </w:p>
    <w:p w:rsidR="00D06B87" w:rsidRDefault="00D06B87" w:rsidP="00D06B87">
      <w:pPr>
        <w:pStyle w:val="Prrafodelista"/>
        <w:spacing w:after="0"/>
        <w:ind w:left="0"/>
        <w:contextualSpacing/>
        <w:jc w:val="both"/>
        <w:rPr>
          <w:rFonts w:ascii="Arial" w:hAnsi="Arial" w:cs="Arial"/>
          <w:sz w:val="20"/>
          <w:szCs w:val="20"/>
        </w:rPr>
      </w:pPr>
      <w:r>
        <w:rPr>
          <w:rFonts w:ascii="Arial" w:hAnsi="Arial" w:cs="Arial"/>
          <w:sz w:val="20"/>
          <w:szCs w:val="20"/>
        </w:rPr>
        <w:t xml:space="preserve">      VIII.- Dirección General de Asuntos Jurídicos. </w:t>
      </w:r>
    </w:p>
    <w:p w:rsidR="00D06B87" w:rsidRDefault="00D06B87" w:rsidP="00D06B87">
      <w:pPr>
        <w:pStyle w:val="Prrafodelista"/>
        <w:spacing w:after="0"/>
        <w:ind w:left="0"/>
        <w:contextualSpacing/>
        <w:jc w:val="both"/>
        <w:rPr>
          <w:rFonts w:ascii="Arial" w:hAnsi="Arial" w:cs="Arial"/>
          <w:sz w:val="20"/>
          <w:szCs w:val="20"/>
        </w:rPr>
      </w:pPr>
      <w:r>
        <w:rPr>
          <w:rFonts w:ascii="Arial" w:hAnsi="Arial" w:cs="Arial"/>
          <w:sz w:val="20"/>
          <w:szCs w:val="20"/>
        </w:rPr>
        <w:t xml:space="preserve">       IX.- Dirección General de Seguridad Pública y Policía Vial.</w:t>
      </w:r>
    </w:p>
    <w:p w:rsidR="00D06B87" w:rsidRDefault="00D06B87" w:rsidP="00D06B87">
      <w:pPr>
        <w:pStyle w:val="Prrafodelista"/>
        <w:spacing w:after="0"/>
        <w:ind w:left="0"/>
        <w:contextualSpacing/>
        <w:jc w:val="both"/>
        <w:rPr>
          <w:rFonts w:ascii="Arial" w:hAnsi="Arial" w:cs="Arial"/>
          <w:sz w:val="20"/>
          <w:szCs w:val="20"/>
        </w:rPr>
      </w:pPr>
      <w:r>
        <w:rPr>
          <w:rFonts w:ascii="Arial" w:hAnsi="Arial" w:cs="Arial"/>
          <w:sz w:val="20"/>
          <w:szCs w:val="20"/>
        </w:rPr>
        <w:t xml:space="preserve">       X.-Dirección General de Desarrollo Económico, Social y Humano.  </w:t>
      </w:r>
    </w:p>
    <w:p w:rsidR="00D06B87" w:rsidRPr="005A2FDA" w:rsidRDefault="00D06B87" w:rsidP="00D06B87">
      <w:pPr>
        <w:pStyle w:val="Prrafodelista"/>
        <w:spacing w:after="0"/>
        <w:ind w:left="0"/>
        <w:contextualSpacing/>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177.-</w:t>
      </w:r>
      <w:r w:rsidRPr="00B43B9F">
        <w:rPr>
          <w:rFonts w:ascii="Arial" w:hAnsi="Arial" w:cs="Arial"/>
          <w:sz w:val="20"/>
          <w:szCs w:val="20"/>
        </w:rPr>
        <w:t xml:space="preserve"> Son autoridades auxiliares del Ayuntamiento en la demarcación rural: las Juntas Municipales y las Comisarías Municipales, y en la zona urbana o conurbada del Municipio las Delegaciones Municipales. Sus normas de integración, elección, organización y funcionamiento estarán establecidas en el Título Cuarto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178.-</w:t>
      </w:r>
      <w:r w:rsidRPr="00B43B9F">
        <w:rPr>
          <w:rFonts w:ascii="Arial" w:hAnsi="Arial" w:cs="Arial"/>
          <w:sz w:val="20"/>
          <w:szCs w:val="20"/>
        </w:rPr>
        <w:t xml:space="preserve"> Como órganos de colaboración para el otorgamiento y la prestación de los servicios públicos y en la ejecución de obras públicas, el Ayuntamiento contará con el auxilio de: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El Consejo de Planeación del Desarrollo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 Junta General de los Comités de Participación Social.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Los Comités de Participación Social.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Los Clubes Juveniles.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Comités para Obras Determinadas.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Los Comités de Vigilancia de áreas designadas por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El Consejo Municipal de Seguridad Pública,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VIII.- Otras formas de organización ciudadana, que determine el cabildo o el Presidente Municipal. </w:t>
      </w:r>
    </w:p>
    <w:p w:rsidR="00D06B87" w:rsidRPr="00B43B9F" w:rsidRDefault="00D06B87" w:rsidP="00D06B87">
      <w:pPr>
        <w:spacing w:after="0"/>
        <w:jc w:val="center"/>
        <w:rPr>
          <w:rFonts w:ascii="Arial" w:hAnsi="Arial" w:cs="Arial"/>
          <w:sz w:val="20"/>
          <w:szCs w:val="20"/>
        </w:rPr>
      </w:pPr>
    </w:p>
    <w:p w:rsidR="00D06B87" w:rsidRPr="00CF0837" w:rsidRDefault="00D06B87" w:rsidP="00D06B87">
      <w:pPr>
        <w:spacing w:after="0"/>
        <w:jc w:val="center"/>
        <w:rPr>
          <w:rFonts w:ascii="Arial" w:hAnsi="Arial" w:cs="Arial"/>
          <w:b/>
          <w:sz w:val="20"/>
          <w:szCs w:val="20"/>
        </w:rPr>
      </w:pPr>
      <w:r w:rsidRPr="00CF0837">
        <w:rPr>
          <w:rFonts w:ascii="Arial" w:hAnsi="Arial" w:cs="Arial"/>
          <w:b/>
          <w:sz w:val="20"/>
          <w:szCs w:val="20"/>
        </w:rPr>
        <w:t>CAPÍTULO IV</w:t>
      </w:r>
    </w:p>
    <w:p w:rsidR="00D06B87" w:rsidRPr="00CF0837" w:rsidRDefault="00D06B87" w:rsidP="00D06B87">
      <w:pPr>
        <w:spacing w:after="0"/>
        <w:jc w:val="center"/>
        <w:rPr>
          <w:rFonts w:ascii="Arial" w:hAnsi="Arial" w:cs="Arial"/>
          <w:b/>
          <w:sz w:val="20"/>
          <w:szCs w:val="20"/>
        </w:rPr>
      </w:pPr>
      <w:r w:rsidRPr="00CF0837">
        <w:rPr>
          <w:rFonts w:ascii="Arial" w:hAnsi="Arial" w:cs="Arial"/>
          <w:b/>
          <w:sz w:val="20"/>
          <w:szCs w:val="20"/>
        </w:rPr>
        <w:t>DE LOS ÓRGANOS Y DEPENDENCIAS DE LA ADMINISTRACIÓN PÚBLICA</w:t>
      </w:r>
    </w:p>
    <w:p w:rsidR="00D06B87" w:rsidRDefault="00D06B87" w:rsidP="00D06B87">
      <w:pPr>
        <w:spacing w:after="0"/>
        <w:jc w:val="center"/>
        <w:rPr>
          <w:rFonts w:ascii="Arial" w:hAnsi="Arial" w:cs="Arial"/>
          <w:b/>
          <w:sz w:val="20"/>
          <w:szCs w:val="20"/>
        </w:rPr>
      </w:pPr>
      <w:r w:rsidRPr="00CF0837">
        <w:rPr>
          <w:rFonts w:ascii="Arial" w:hAnsi="Arial" w:cs="Arial"/>
          <w:b/>
          <w:sz w:val="20"/>
          <w:szCs w:val="20"/>
        </w:rPr>
        <w:t>MUNICIPAL CENTRALIZADA</w:t>
      </w:r>
    </w:p>
    <w:p w:rsidR="00D06B87" w:rsidRDefault="00D06B87" w:rsidP="00D06B87">
      <w:pPr>
        <w:spacing w:after="0"/>
        <w:jc w:val="center"/>
        <w:rPr>
          <w:rFonts w:ascii="Arial" w:hAnsi="Arial" w:cs="Arial"/>
          <w:b/>
          <w:sz w:val="20"/>
          <w:szCs w:val="20"/>
        </w:rPr>
      </w:pPr>
    </w:p>
    <w:p w:rsidR="00D06B87" w:rsidRPr="00560CAF" w:rsidRDefault="00D06B87" w:rsidP="00D06B87">
      <w:pPr>
        <w:spacing w:after="0"/>
        <w:jc w:val="both"/>
        <w:rPr>
          <w:rFonts w:ascii="Arial" w:hAnsi="Arial" w:cs="Arial"/>
          <w:b/>
          <w:sz w:val="16"/>
          <w:szCs w:val="16"/>
        </w:rPr>
      </w:pPr>
      <w:r w:rsidRPr="00560CAF">
        <w:rPr>
          <w:rFonts w:ascii="Arial" w:hAnsi="Arial" w:cs="Arial"/>
          <w:b/>
          <w:sz w:val="16"/>
          <w:szCs w:val="16"/>
        </w:rPr>
        <w:t xml:space="preserve"> (MODIFICADO P.O. TOMO 103, COLIMA, COL; SÁBADO 29 D</w:t>
      </w:r>
      <w:r>
        <w:rPr>
          <w:rFonts w:ascii="Arial" w:hAnsi="Arial" w:cs="Arial"/>
          <w:b/>
          <w:sz w:val="16"/>
          <w:szCs w:val="16"/>
        </w:rPr>
        <w:t>ICIEMBRE DEL AÑO 2018</w:t>
      </w:r>
      <w:r w:rsidRPr="00560CAF">
        <w:rPr>
          <w:rFonts w:ascii="Arial" w:hAnsi="Arial" w:cs="Arial"/>
          <w:b/>
          <w:sz w:val="16"/>
          <w:szCs w:val="16"/>
        </w:rPr>
        <w:t>; NUM 94, PAG. 4082)</w:t>
      </w:r>
    </w:p>
    <w:p w:rsidR="00D06B87" w:rsidRPr="007C1631" w:rsidRDefault="00D06B87" w:rsidP="00D06B87">
      <w:pPr>
        <w:spacing w:after="0"/>
        <w:rPr>
          <w:rFonts w:ascii="Arial" w:hAnsi="Arial" w:cs="Arial"/>
          <w:b/>
          <w:sz w:val="16"/>
          <w:szCs w:val="20"/>
        </w:rPr>
      </w:pPr>
      <w:r w:rsidRPr="007C1631">
        <w:rPr>
          <w:rFonts w:ascii="Arial" w:hAnsi="Arial" w:cs="Arial"/>
          <w:b/>
          <w:sz w:val="16"/>
          <w:szCs w:val="20"/>
        </w:rPr>
        <w:t xml:space="preserve"> (MODIFICADO P.O. TOMO 103, COLIMA, COL., SÁBADO 20 DE OCTUBRE DEL AÑO 2018; NÚM. 76, PÁG. 2.)</w:t>
      </w:r>
    </w:p>
    <w:p w:rsidR="00D06B87" w:rsidRDefault="00D06B87" w:rsidP="00D06B87">
      <w:pPr>
        <w:spacing w:after="0"/>
        <w:jc w:val="both"/>
        <w:rPr>
          <w:rFonts w:ascii="Arial" w:hAnsi="Arial" w:cs="Arial"/>
          <w:b/>
          <w:sz w:val="20"/>
          <w:szCs w:val="20"/>
        </w:rPr>
      </w:pPr>
      <w:r w:rsidRPr="00CF0837">
        <w:rPr>
          <w:rFonts w:ascii="Arial" w:hAnsi="Arial" w:cs="Arial"/>
          <w:b/>
          <w:sz w:val="20"/>
          <w:szCs w:val="20"/>
        </w:rPr>
        <w:t xml:space="preserve">Artículo 179.- </w:t>
      </w:r>
      <w:r w:rsidRPr="00CF0837">
        <w:rPr>
          <w:rFonts w:ascii="Arial" w:hAnsi="Arial" w:cs="Arial"/>
          <w:sz w:val="20"/>
          <w:szCs w:val="20"/>
        </w:rPr>
        <w:t>Para el cumplimiento de sus finalidades que le son propias, el Ayuntamiento organiza la estructura orgánica de la Administración Pública Municipal Centralizada, con las siguientes dependencias:</w:t>
      </w:r>
    </w:p>
    <w:p w:rsidR="00D06B87" w:rsidRPr="00B43B9F" w:rsidRDefault="00D06B87" w:rsidP="00D06B87">
      <w:pPr>
        <w:spacing w:after="0"/>
        <w:jc w:val="both"/>
        <w:rPr>
          <w:rFonts w:ascii="Arial" w:hAnsi="Arial" w:cs="Arial"/>
          <w:sz w:val="16"/>
          <w:szCs w:val="16"/>
        </w:rPr>
      </w:pPr>
      <w:r w:rsidRPr="00D341FC">
        <w:rPr>
          <w:rFonts w:ascii="Arial" w:hAnsi="Arial" w:cs="Arial"/>
          <w:sz w:val="20"/>
          <w:szCs w:val="20"/>
        </w:rPr>
        <w:t xml:space="preserve"> </w:t>
      </w:r>
    </w:p>
    <w:p w:rsidR="00D06B87" w:rsidRPr="00E82DBD" w:rsidRDefault="00D06B87" w:rsidP="00D06B87">
      <w:pPr>
        <w:numPr>
          <w:ilvl w:val="0"/>
          <w:numId w:val="6"/>
        </w:numPr>
        <w:spacing w:after="0" w:line="240" w:lineRule="auto"/>
        <w:ind w:left="284" w:hanging="284"/>
        <w:jc w:val="both"/>
        <w:rPr>
          <w:rFonts w:ascii="Arial" w:hAnsi="Arial" w:cs="Arial"/>
          <w:sz w:val="20"/>
          <w:szCs w:val="20"/>
          <w:lang w:val="es-ES" w:eastAsia="es-ES"/>
        </w:rPr>
      </w:pPr>
      <w:r w:rsidRPr="00E82DBD">
        <w:rPr>
          <w:rFonts w:ascii="Arial" w:hAnsi="Arial" w:cs="Arial"/>
          <w:b/>
          <w:sz w:val="20"/>
          <w:szCs w:val="20"/>
          <w:lang w:val="es-ES" w:eastAsia="es-ES"/>
        </w:rPr>
        <w:t>DESPACHO DE LA PRESIDENCIA MUNICIPAL</w:t>
      </w:r>
      <w:r w:rsidRPr="00E82DBD">
        <w:rPr>
          <w:rFonts w:ascii="Arial" w:hAnsi="Arial" w:cs="Arial"/>
          <w:sz w:val="20"/>
          <w:szCs w:val="20"/>
          <w:lang w:val="es-ES" w:eastAsia="es-ES"/>
        </w:rPr>
        <w:t xml:space="preserve"> </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I.1 Unidad de Enlace Administrativo de Presidencia</w:t>
      </w:r>
    </w:p>
    <w:p w:rsidR="00D06B87" w:rsidRPr="00E82DBD" w:rsidRDefault="00ED27AD"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003E7029">
        <w:rPr>
          <w:rFonts w:ascii="Arial" w:hAnsi="Arial" w:cs="Arial"/>
          <w:sz w:val="20"/>
          <w:szCs w:val="20"/>
          <w:lang w:val="es-ES" w:eastAsia="es-ES"/>
        </w:rPr>
        <w:t>I.1.a</w:t>
      </w:r>
      <w:r w:rsidR="00D06B87" w:rsidRPr="00E82DBD">
        <w:rPr>
          <w:rFonts w:ascii="Arial" w:hAnsi="Arial" w:cs="Arial"/>
          <w:sz w:val="20"/>
          <w:szCs w:val="20"/>
          <w:lang w:val="es-ES" w:eastAsia="es-ES"/>
        </w:rPr>
        <w:t>. Jefe de Departamento de la Unidad de Enlace</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I.2 Jefatura de Departamento de Desarrollo y Promoción Ciudadana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I.3 Jefatura de Departamento de Atención Ciudadana</w:t>
      </w:r>
    </w:p>
    <w:p w:rsidR="00D06B87"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1.4 Jefe de Área de Asistencia del Despacho de la Presidencia Municipal</w:t>
      </w:r>
    </w:p>
    <w:p w:rsidR="00D06B87" w:rsidRPr="00E72439" w:rsidRDefault="00D06B87" w:rsidP="00D06B87">
      <w:pPr>
        <w:spacing w:after="0"/>
        <w:jc w:val="both"/>
        <w:rPr>
          <w:rFonts w:ascii="Arial" w:hAnsi="Arial" w:cs="Arial"/>
          <w:b/>
          <w:sz w:val="16"/>
          <w:szCs w:val="16"/>
        </w:rPr>
      </w:pPr>
      <w:r w:rsidRPr="00E72439">
        <w:rPr>
          <w:rFonts w:ascii="Arial" w:hAnsi="Arial" w:cs="Arial"/>
          <w:b/>
          <w:sz w:val="16"/>
          <w:szCs w:val="16"/>
        </w:rPr>
        <w:t xml:space="preserve">(MODIFICADO P.O. </w:t>
      </w:r>
      <w:r w:rsidRPr="00E72439">
        <w:rPr>
          <w:rFonts w:ascii="Arial" w:hAnsi="Arial" w:cs="Arial"/>
          <w:b/>
          <w:bCs/>
          <w:sz w:val="16"/>
          <w:szCs w:val="16"/>
        </w:rPr>
        <w:t>TOMO 104, COLIMA, COL; VIERNES 17 DE MAYO DEL AÑO 2019, NÚM. 36 PÁG.1304)</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1.5 Juzgado Cívico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1.5.1 Jefatura de Área del Centro de Detención Municipal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1.5.2 Jefatura de Área del Centro de Mediación Municipal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 Dirección de Comunicación Social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I.6.1. Jefatura de Departamento de Prensa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I.6.2. Jefatura de Departamento de Diseño</w:t>
      </w:r>
    </w:p>
    <w:p w:rsidR="00D06B87" w:rsidRPr="00E82DBD" w:rsidRDefault="00ED27AD" w:rsidP="00D06B87">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00D06B87" w:rsidRPr="00E82DBD">
        <w:rPr>
          <w:rFonts w:ascii="Arial" w:hAnsi="Arial" w:cs="Arial"/>
          <w:sz w:val="20"/>
          <w:szCs w:val="20"/>
          <w:lang w:val="es-ES" w:eastAsia="es-ES"/>
        </w:rPr>
        <w:t>I.6.2.a. Jefatura de Área de Radio y Televisión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I.6.3. Jefatura de Departamento de Medios Alternativos de Comunicación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 Dirección de Participación Ciudadana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I.7.1. Jefatura de Departamento Zona Uno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I.7.2. Jefatura de Departamento Zona Dos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I.7.3. Jefatura de Área de Cultura Cívica y Vecinal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 xml:space="preserve">I.8 Oficina de Resiliencia </w:t>
      </w:r>
    </w:p>
    <w:p w:rsidR="00D06B87" w:rsidRPr="00E82DBD" w:rsidRDefault="00D06B87" w:rsidP="00D06B87">
      <w:pPr>
        <w:spacing w:after="0"/>
        <w:jc w:val="both"/>
        <w:rPr>
          <w:rFonts w:ascii="Arial" w:hAnsi="Arial" w:cs="Arial"/>
          <w:sz w:val="16"/>
          <w:szCs w:val="16"/>
        </w:rPr>
      </w:pPr>
      <w:r w:rsidRPr="00E82DBD">
        <w:rPr>
          <w:rFonts w:ascii="Arial" w:hAnsi="Arial" w:cs="Arial"/>
          <w:b/>
          <w:sz w:val="16"/>
          <w:szCs w:val="16"/>
        </w:rPr>
        <w:t>(MODIFICADO P.O. T</w:t>
      </w:r>
      <w:r w:rsidR="00AD132F">
        <w:rPr>
          <w:rFonts w:ascii="Arial" w:hAnsi="Arial" w:cs="Arial"/>
          <w:b/>
          <w:sz w:val="16"/>
          <w:szCs w:val="16"/>
        </w:rPr>
        <w:t>OMO 104, COLIMA, COL., SABADO 08 DE JUNIO DEL AÑO 2019; NÚM 42 PAG. 1617</w:t>
      </w:r>
      <w:r w:rsidRPr="00E82DBD">
        <w:rPr>
          <w:rFonts w:ascii="Arial" w:hAnsi="Arial" w:cs="Arial"/>
          <w:sz w:val="16"/>
          <w:szCs w:val="16"/>
        </w:rPr>
        <w:t>)</w:t>
      </w:r>
    </w:p>
    <w:p w:rsidR="00D06B87" w:rsidRPr="00E82DBD" w:rsidRDefault="00AD132F" w:rsidP="00D06B87">
      <w:pPr>
        <w:spacing w:after="0" w:line="240" w:lineRule="auto"/>
        <w:jc w:val="both"/>
        <w:rPr>
          <w:rFonts w:ascii="Arial" w:hAnsi="Arial" w:cs="Arial"/>
          <w:sz w:val="20"/>
          <w:szCs w:val="20"/>
        </w:rPr>
      </w:pPr>
      <w:r>
        <w:rPr>
          <w:rFonts w:ascii="Arial" w:hAnsi="Arial" w:cs="Arial"/>
          <w:sz w:val="20"/>
          <w:szCs w:val="20"/>
        </w:rPr>
        <w:t>I.9. Procuraduría de Protección para Niñas, Niños y Adolescentes del Municipio de Colima</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I.9.1 Jefatura de Departamento Jurídico</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I.9.1.a Jefatura de Área de Psicología </w:t>
      </w:r>
    </w:p>
    <w:p w:rsidR="00D06B87" w:rsidRDefault="00D06B87" w:rsidP="00D06B87">
      <w:pPr>
        <w:spacing w:after="0" w:line="240" w:lineRule="auto"/>
        <w:jc w:val="both"/>
        <w:rPr>
          <w:rFonts w:ascii="Arial" w:hAnsi="Arial" w:cs="Arial"/>
          <w:sz w:val="20"/>
          <w:szCs w:val="20"/>
        </w:rPr>
      </w:pPr>
      <w:r w:rsidRPr="00E82DBD">
        <w:rPr>
          <w:rFonts w:ascii="Arial" w:hAnsi="Arial" w:cs="Arial"/>
          <w:sz w:val="20"/>
          <w:szCs w:val="20"/>
        </w:rPr>
        <w:t>I.9.1.b Jefatura de Área de Trabajo Social</w:t>
      </w:r>
    </w:p>
    <w:p w:rsidR="00D06B87" w:rsidRPr="00D06B87" w:rsidRDefault="00E72439" w:rsidP="00D06B87">
      <w:pPr>
        <w:spacing w:after="0"/>
        <w:jc w:val="both"/>
        <w:rPr>
          <w:rFonts w:ascii="Arial" w:hAnsi="Arial" w:cs="Arial"/>
          <w:sz w:val="16"/>
          <w:szCs w:val="16"/>
        </w:rPr>
      </w:pPr>
      <w:r>
        <w:rPr>
          <w:rFonts w:ascii="Arial" w:hAnsi="Arial" w:cs="Arial"/>
          <w:b/>
          <w:sz w:val="16"/>
          <w:szCs w:val="16"/>
        </w:rPr>
        <w:t>(ADICIONADO</w:t>
      </w:r>
      <w:r w:rsidR="00D06B87" w:rsidRPr="00E82DBD">
        <w:rPr>
          <w:rFonts w:ascii="Arial" w:hAnsi="Arial" w:cs="Arial"/>
          <w:b/>
          <w:sz w:val="16"/>
          <w:szCs w:val="16"/>
        </w:rPr>
        <w:t xml:space="preserve"> P.O. TOMO 104, </w:t>
      </w:r>
      <w:r w:rsidR="00D06B87">
        <w:rPr>
          <w:rFonts w:ascii="Arial" w:hAnsi="Arial" w:cs="Arial"/>
          <w:b/>
          <w:sz w:val="16"/>
          <w:szCs w:val="16"/>
        </w:rPr>
        <w:t>COLIMA, COL., SABADO 29</w:t>
      </w:r>
      <w:r w:rsidR="00D06B87" w:rsidRPr="00E82DBD">
        <w:rPr>
          <w:rFonts w:ascii="Arial" w:hAnsi="Arial" w:cs="Arial"/>
          <w:b/>
          <w:sz w:val="16"/>
          <w:szCs w:val="16"/>
        </w:rPr>
        <w:t xml:space="preserve"> DE </w:t>
      </w:r>
      <w:r w:rsidR="00D06B87">
        <w:rPr>
          <w:rFonts w:ascii="Arial" w:hAnsi="Arial" w:cs="Arial"/>
          <w:b/>
          <w:sz w:val="16"/>
          <w:szCs w:val="16"/>
        </w:rPr>
        <w:t>JUNIO DEL AÑO 2019; NÚM 50 PAG. 1997</w:t>
      </w:r>
      <w:r w:rsidR="00D06B87" w:rsidRPr="00E82DBD">
        <w:rPr>
          <w:rFonts w:ascii="Arial" w:hAnsi="Arial" w:cs="Arial"/>
          <w:sz w:val="16"/>
          <w:szCs w:val="16"/>
        </w:rPr>
        <w:t>)</w:t>
      </w:r>
    </w:p>
    <w:p w:rsidR="00D06B87" w:rsidRPr="00D06B87" w:rsidRDefault="00D06B87" w:rsidP="00D06B87">
      <w:pPr>
        <w:spacing w:after="0" w:line="240" w:lineRule="auto"/>
        <w:jc w:val="both"/>
        <w:rPr>
          <w:rFonts w:ascii="Arial" w:hAnsi="Arial" w:cs="Arial"/>
          <w:sz w:val="20"/>
          <w:szCs w:val="20"/>
        </w:rPr>
      </w:pPr>
      <w:r w:rsidRPr="00D06B87">
        <w:rPr>
          <w:rFonts w:ascii="Arial" w:hAnsi="Arial" w:cs="Arial"/>
          <w:sz w:val="20"/>
          <w:szCs w:val="20"/>
        </w:rPr>
        <w:t>I.10 Jefatura de Área denominada Secretaría Ejecutiva del Sistema de Protección Integral de los Derechos de las Niñas, Niños y Adolescentes del Municipio de Colima (SIPINNA)</w:t>
      </w:r>
    </w:p>
    <w:p w:rsidR="00D06B87" w:rsidRPr="00D06B87" w:rsidRDefault="00D06B87" w:rsidP="00D06B87">
      <w:pPr>
        <w:spacing w:after="0" w:line="240" w:lineRule="auto"/>
        <w:jc w:val="both"/>
        <w:rPr>
          <w:rFonts w:ascii="Arial" w:hAnsi="Arial" w:cs="Arial"/>
          <w:sz w:val="20"/>
          <w:szCs w:val="20"/>
        </w:rPr>
      </w:pPr>
    </w:p>
    <w:p w:rsidR="00D06B87" w:rsidRPr="00E82DBD" w:rsidRDefault="00D06B87" w:rsidP="00D06B87">
      <w:pPr>
        <w:spacing w:after="0" w:line="240" w:lineRule="auto"/>
        <w:jc w:val="both"/>
        <w:rPr>
          <w:rFonts w:ascii="Arial" w:hAnsi="Arial" w:cs="Arial"/>
          <w:sz w:val="20"/>
          <w:szCs w:val="20"/>
          <w:lang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      </w:t>
      </w:r>
    </w:p>
    <w:p w:rsidR="00D06B87" w:rsidRPr="00E82DBD" w:rsidRDefault="00D06B87" w:rsidP="00D06B87">
      <w:pPr>
        <w:spacing w:after="0"/>
        <w:jc w:val="both"/>
        <w:rPr>
          <w:rFonts w:ascii="Arial" w:hAnsi="Arial" w:cs="Arial"/>
          <w:b/>
          <w:sz w:val="16"/>
          <w:szCs w:val="16"/>
        </w:rPr>
      </w:pPr>
      <w:r w:rsidRPr="00E82DBD">
        <w:rPr>
          <w:rFonts w:ascii="Arial" w:hAnsi="Arial" w:cs="Arial"/>
          <w:b/>
          <w:sz w:val="16"/>
          <w:szCs w:val="16"/>
        </w:rPr>
        <w:t>(MODIFICADO P.O. TOMO 103, COLIMA, COL., SABADO 29 DE DICIEMBRE DEL AÑO 2018; NÚM 94 PAG. 4082)</w:t>
      </w:r>
    </w:p>
    <w:p w:rsidR="00D06B87" w:rsidRPr="00E82DBD" w:rsidRDefault="00D06B87" w:rsidP="00D06B87">
      <w:pPr>
        <w:numPr>
          <w:ilvl w:val="0"/>
          <w:numId w:val="6"/>
        </w:numPr>
        <w:spacing w:after="0" w:line="240" w:lineRule="auto"/>
        <w:ind w:left="0" w:firstLine="0"/>
        <w:rPr>
          <w:rFonts w:ascii="Arial" w:hAnsi="Arial" w:cs="Arial"/>
          <w:b/>
          <w:sz w:val="20"/>
          <w:szCs w:val="20"/>
          <w:lang w:val="es-ES" w:eastAsia="es-ES"/>
        </w:rPr>
      </w:pPr>
      <w:r w:rsidRPr="00E82DBD">
        <w:rPr>
          <w:rFonts w:ascii="Arial" w:hAnsi="Arial" w:cs="Arial"/>
          <w:b/>
          <w:sz w:val="20"/>
          <w:szCs w:val="20"/>
          <w:lang w:val="es-ES" w:eastAsia="es-ES"/>
        </w:rPr>
        <w:t>SECRETARÍA DEL AYUNTAMIENTO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II.1 Jefatura del Departamento de Secretaría</w:t>
      </w:r>
    </w:p>
    <w:p w:rsidR="00D06B87" w:rsidRPr="00E82DBD" w:rsidRDefault="00D06B87" w:rsidP="00D06B87">
      <w:pPr>
        <w:spacing w:after="0" w:line="240" w:lineRule="auto"/>
        <w:jc w:val="both"/>
        <w:rPr>
          <w:rFonts w:ascii="Arial" w:hAnsi="Arial" w:cs="Arial"/>
          <w:sz w:val="20"/>
          <w:szCs w:val="20"/>
        </w:rPr>
      </w:pPr>
      <w:bookmarkStart w:id="1" w:name="_Hlk4147911"/>
      <w:r w:rsidRPr="00E82DBD">
        <w:rPr>
          <w:rFonts w:ascii="Arial" w:hAnsi="Arial" w:cs="Arial"/>
          <w:sz w:val="20"/>
          <w:szCs w:val="20"/>
        </w:rPr>
        <w:t>II.2 Dirección del Registro Civil</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II.2.1 Secretaría del Registro Civil</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lastRenderedPageBreak/>
        <w:t xml:space="preserve">        II.2.2 Jefatura de Departamento de Panteón Municipal</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II.2.3 Junta Municipal de Reclutamiento</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II.3. Junta Municipal de </w:t>
      </w:r>
      <w:proofErr w:type="spellStart"/>
      <w:r w:rsidRPr="00E82DBD">
        <w:rPr>
          <w:rFonts w:ascii="Arial" w:hAnsi="Arial" w:cs="Arial"/>
          <w:sz w:val="20"/>
          <w:szCs w:val="20"/>
        </w:rPr>
        <w:t>Tepames</w:t>
      </w:r>
      <w:proofErr w:type="spellEnd"/>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II.4 Junta Municipal de Lo de Villa</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II.5 Comisarías Municipales</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II.6 Dirección de Abasto y Comercialización</w:t>
      </w:r>
    </w:p>
    <w:p w:rsidR="00D06B87" w:rsidRPr="00E82DBD" w:rsidRDefault="00D06B87" w:rsidP="00D06B87">
      <w:pPr>
        <w:spacing w:after="0" w:line="240" w:lineRule="auto"/>
        <w:jc w:val="both"/>
        <w:rPr>
          <w:rFonts w:ascii="Arial" w:hAnsi="Arial" w:cs="Arial"/>
          <w:sz w:val="20"/>
          <w:szCs w:val="20"/>
        </w:rPr>
      </w:pPr>
      <w:r w:rsidRPr="00E82DBD">
        <w:rPr>
          <w:rFonts w:ascii="Arial" w:hAnsi="Arial" w:cs="Arial"/>
          <w:sz w:val="20"/>
          <w:szCs w:val="20"/>
        </w:rPr>
        <w:t xml:space="preserve">       II.6.1 Jefatura de Departamento de Mercados y Vía Pública</w:t>
      </w:r>
    </w:p>
    <w:bookmarkEnd w:id="1"/>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III.  OFICIALÍA MAYOR</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E82DBD">
        <w:rPr>
          <w:rFonts w:ascii="Arial" w:hAnsi="Arial" w:cs="Arial"/>
          <w:sz w:val="20"/>
          <w:szCs w:val="20"/>
          <w:lang w:val="es-ES" w:eastAsia="es-ES"/>
        </w:rPr>
        <w:t>III.1. Dirección de Recursos Humanos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III.1.1. Jefatura de Departamento de Personal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III.1.2. Jefatura de Departamento de Capacitación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r w:rsidR="006E22DB">
        <w:rPr>
          <w:rFonts w:ascii="Arial" w:hAnsi="Arial" w:cs="Arial"/>
          <w:sz w:val="20"/>
          <w:szCs w:val="20"/>
          <w:lang w:val="es-ES" w:eastAsia="es-ES"/>
        </w:rPr>
        <w:t xml:space="preserve"> </w:t>
      </w:r>
      <w:r w:rsidRPr="00E82DBD">
        <w:rPr>
          <w:rFonts w:ascii="Arial" w:hAnsi="Arial" w:cs="Arial"/>
          <w:sz w:val="20"/>
          <w:szCs w:val="20"/>
          <w:lang w:val="es-ES" w:eastAsia="es-ES"/>
        </w:rPr>
        <w:t>III.1.2.a. Jefatura de Área de Capacitación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III.1.3. Jefatura de Departamento de Innovación y Calidad</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III.2. Dirección de Recursos Materiales y Control Patrimonial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III.2.1. Jefatura de Departamento de Control Patrimonial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III.2.2. Jefatura de Departamento de Adquisiciones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III.3. Dirección de Taller Mecánico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III.3.1. Jefatura de Área de Taller Mecánico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III.4 Dirección de Sistemas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III.4.1. Jefatura de Departamento de Redes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III.4.2. Jefatura de Departamento de Innovación y Soporte Técnico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III.5. Dirección de Servicios Generales y Eventos Especiales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III.5.1. Jefatura de Departamento de Eventos y Protocolo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IV. </w:t>
      </w:r>
      <w:r w:rsidRPr="00E82DBD">
        <w:rPr>
          <w:rFonts w:ascii="Arial" w:hAnsi="Arial" w:cs="Arial"/>
          <w:b/>
          <w:sz w:val="20"/>
          <w:szCs w:val="20"/>
          <w:lang w:val="es-ES" w:eastAsia="es-ES"/>
        </w:rPr>
        <w:tab/>
        <w:t>TESORERÍA MUNICIPAL</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E82DBD">
        <w:rPr>
          <w:rFonts w:ascii="Arial" w:hAnsi="Arial" w:cs="Arial"/>
          <w:sz w:val="20"/>
          <w:szCs w:val="20"/>
          <w:lang w:val="es-ES" w:eastAsia="es-ES"/>
        </w:rPr>
        <w:t>IV.1. Dirección de Ingresos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IV.1.1. Jefatura de Departamento de Recaudación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IV.1.2. Jefatura de Departamento de Ejecución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 2   Dirección de Egresos y Contabilidad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IV.2.1. Jefatura de Departamento de Contabilidad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IV.2.2. Jefatura de Departamento de Control Presupuestal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 Dirección de Inspección y Licencias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IV.3.1. Jefatura del Departamento de Licencias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IV.3.1.a. Jefatura de Área de Licencias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IV.3.2. Jefatura de Departamento de Inspección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IV.3.2.a. Jefatura de Área de Supervisión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IV.3.3 Jefatura de Área de Administración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IV.4 Dirección de Catastro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IV.4.1. Jefatura de Departamento Administrativo y de Servicios Catastrales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IV.4.2. Jefatura de Departamento del Suelo</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V.</w:t>
      </w:r>
      <w:r w:rsidRPr="00E82DBD">
        <w:rPr>
          <w:rFonts w:ascii="Arial" w:hAnsi="Arial" w:cs="Arial"/>
          <w:b/>
          <w:sz w:val="20"/>
          <w:szCs w:val="20"/>
          <w:lang w:val="es-ES" w:eastAsia="es-ES"/>
        </w:rPr>
        <w:tab/>
        <w:t>DIRECCIÓN GENERAL DE OBRAS PÚBLICAS Y PLANEACIÓN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V.1 Dirección de Construcción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V.1.2. Jefatura de Departamento de Proyectos y Presupuestos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V.1.3. Jefatura de Departamento de Supervisión de Obra Pública</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V.2 Dirección de Mantenimiento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V.2.1. Jefatura de Departamento de Mantenimiento de Inmuebles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V.2.2. Jefatura de Departamento de Mantenimiento de Vialidades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 Dirección de Planeación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V.3.1. Jefatura de Departamento de Operación y Seguimiento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V.3.2. Jefatura de Departamento de Planeación y Evaluación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V.3.3. Jefatura de Departamento de Proyectos de Inversión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V.3.4. Jefatura de Departamento de Gestión de Programas Sociales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VI. </w:t>
      </w:r>
      <w:r w:rsidRPr="00E82DBD">
        <w:rPr>
          <w:rFonts w:ascii="Arial" w:hAnsi="Arial" w:cs="Arial"/>
          <w:b/>
          <w:sz w:val="20"/>
          <w:szCs w:val="20"/>
          <w:lang w:val="es-ES" w:eastAsia="es-ES"/>
        </w:rPr>
        <w:tab/>
        <w:t>DIRECCIÓN GENERAL DE SERVICIOS PÚBLICOS</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E82DBD">
        <w:rPr>
          <w:rFonts w:ascii="Arial" w:hAnsi="Arial" w:cs="Arial"/>
          <w:sz w:val="20"/>
          <w:szCs w:val="20"/>
          <w:lang w:val="es-ES" w:eastAsia="es-ES"/>
        </w:rPr>
        <w:t>VI.1 Dirección de Limpia y Sanidad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VI.1.1. Jefatura de Departamento de Limpia y Sanidad</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 Jefatura de Departamento de Relleno Sanitario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VI.1.2.a. Jefatura de Área de Recolección de Residuos Sólidos T.M.</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VI.1.2.b. Jefatura de Área de Recolección de Residuos Sólidos T.V.</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VI.1.2.c. Jefatura de Área de Recolección de Residuos Sólidos T.N.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VI.1.3. Jefatura de Área de Lotes Baldíos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 Dirección de Parques, Jardines y Áreas Verdes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VI.2.1. Jefatura de Departamento de Parques, Jardines y Áreas Verdes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VI.2.1.a. Jefatura de Área de Parques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VI.2.1.b. Jefatura de Área de Espacios Deportivos</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VI.3. Dirección de Alumbrado Público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VI.3.1. Jefatura de Departamento de Alumbrado Público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VI.3.1.a. Jefatura de Área de Medición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VI.2.4. Jefatura de Departamento de Control de Mascotas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VI.2.5. Jefatura de Departamento de Personal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jc w:val="both"/>
        <w:rPr>
          <w:rFonts w:ascii="Arial" w:hAnsi="Arial" w:cs="Arial"/>
          <w:b/>
          <w:sz w:val="16"/>
          <w:szCs w:val="16"/>
        </w:rPr>
      </w:pPr>
      <w:r w:rsidRPr="00E82DBD">
        <w:rPr>
          <w:rFonts w:ascii="Arial" w:hAnsi="Arial" w:cs="Arial"/>
          <w:b/>
          <w:sz w:val="16"/>
          <w:szCs w:val="16"/>
        </w:rPr>
        <w:t>(MODIFICADO P.O. TOMO 104, COLIMA, COL., SABADO 19 DE ENERO DEL AÑO 2019; NÚM 04 PAG. 02)</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VII.</w:t>
      </w:r>
      <w:r w:rsidRPr="00E82DBD">
        <w:rPr>
          <w:rFonts w:ascii="Arial" w:hAnsi="Arial" w:cs="Arial"/>
          <w:b/>
          <w:sz w:val="20"/>
          <w:szCs w:val="20"/>
          <w:lang w:val="es-ES" w:eastAsia="es-ES"/>
        </w:rPr>
        <w:tab/>
        <w:t>DIRECCIÓN GENERAL DE DESARROLLO URBANO Y MEDIO AMBIENTE</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ab/>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 Dirección de Desarrollo Urbano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VII.1.1. Jefatura de Departamento de Planeación y Regulación Urbana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VII.1.2. Jefatura de Departamento de Licencias de Construcción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VII.1.3. Jefatura de Departamento de Inspección y Supervisión de Obra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r w:rsidRPr="00E82DBD">
        <w:rPr>
          <w:rFonts w:ascii="Arial" w:hAnsi="Arial" w:cs="Arial"/>
          <w:sz w:val="20"/>
          <w:szCs w:val="20"/>
          <w:lang w:val="es-ES" w:eastAsia="es-ES"/>
        </w:rPr>
        <w:tab/>
        <w:t>VII.1.3.a. Jefatura de Área de Inspección y Supervisión de Obras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VII.2 Dirección de Ecología y Medio Ambiente</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VII.2.1 Jefatura de Departamento de Calidad Ambiental</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VIII. </w:t>
      </w:r>
      <w:r w:rsidRPr="00E82DBD">
        <w:rPr>
          <w:rFonts w:ascii="Arial" w:hAnsi="Arial" w:cs="Arial"/>
          <w:b/>
          <w:sz w:val="20"/>
          <w:szCs w:val="20"/>
          <w:lang w:val="es-ES" w:eastAsia="es-ES"/>
        </w:rPr>
        <w:tab/>
        <w:t>DIRECCIÓN GENERAL DE ASUNTOS JURÍDICOS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 Dirección de Asuntos Jurídicos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VIII.1.1. Jefatura de Departamento de lo Contencioso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 xml:space="preserve">VIII.1.1.a. Jefatura de Área Laboral </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VIII.1.2. Jefatura de Departamento de lo Consultivo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lastRenderedPageBreak/>
        <w:tab/>
        <w:t>VIII.1.2.a. Jefatura d</w:t>
      </w:r>
      <w:r w:rsidR="004000B3">
        <w:rPr>
          <w:rFonts w:ascii="Arial" w:hAnsi="Arial" w:cs="Arial"/>
          <w:sz w:val="20"/>
          <w:szCs w:val="20"/>
          <w:lang w:val="es-ES" w:eastAsia="es-ES"/>
        </w:rPr>
        <w:t>e Área de Convenios y Contratos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VIII.1.3. Jefatura de Área Administrativa</w:t>
      </w:r>
    </w:p>
    <w:p w:rsidR="00D06B87" w:rsidRDefault="00D06B87" w:rsidP="00D06B87">
      <w:pPr>
        <w:spacing w:after="0" w:line="240" w:lineRule="auto"/>
        <w:jc w:val="both"/>
        <w:rPr>
          <w:rFonts w:ascii="Arial" w:hAnsi="Arial" w:cs="Arial"/>
          <w:sz w:val="20"/>
          <w:szCs w:val="20"/>
          <w:lang w:val="es-ES" w:eastAsia="es-ES"/>
        </w:rPr>
      </w:pPr>
    </w:p>
    <w:p w:rsidR="000A2EF1" w:rsidRPr="00E82DBD" w:rsidRDefault="000A2EF1" w:rsidP="00D06B87">
      <w:pPr>
        <w:spacing w:after="0" w:line="240" w:lineRule="auto"/>
        <w:jc w:val="both"/>
        <w:rPr>
          <w:rFonts w:ascii="Arial" w:hAnsi="Arial" w:cs="Arial"/>
          <w:sz w:val="20"/>
          <w:szCs w:val="20"/>
          <w:lang w:val="es-ES" w:eastAsia="es-ES"/>
        </w:rPr>
      </w:pPr>
    </w:p>
    <w:p w:rsidR="003D01C2" w:rsidRDefault="000A2EF1" w:rsidP="00D06B87">
      <w:pPr>
        <w:spacing w:after="0"/>
        <w:jc w:val="both"/>
        <w:rPr>
          <w:rFonts w:ascii="Arial" w:hAnsi="Arial" w:cs="Arial"/>
          <w:b/>
          <w:sz w:val="16"/>
          <w:szCs w:val="16"/>
        </w:rPr>
      </w:pPr>
      <w:r w:rsidRPr="00C4510E">
        <w:rPr>
          <w:rFonts w:ascii="Arial" w:hAnsi="Arial" w:cs="Arial"/>
          <w:b/>
          <w:sz w:val="16"/>
          <w:szCs w:val="16"/>
        </w:rPr>
        <w:t xml:space="preserve"> </w:t>
      </w:r>
      <w:r w:rsidR="003D01C2" w:rsidRPr="00C4510E">
        <w:rPr>
          <w:rFonts w:ascii="Arial" w:hAnsi="Arial" w:cs="Arial"/>
          <w:b/>
          <w:sz w:val="16"/>
          <w:szCs w:val="16"/>
        </w:rPr>
        <w:t xml:space="preserve">(MODIFICADO P.O. </w:t>
      </w:r>
      <w:r w:rsidR="003D01C2" w:rsidRPr="00C4510E">
        <w:rPr>
          <w:rFonts w:ascii="Arial" w:hAnsi="Arial" w:cs="Arial"/>
          <w:b/>
          <w:bCs/>
          <w:sz w:val="16"/>
          <w:szCs w:val="16"/>
        </w:rPr>
        <w:t>TOMO 104, COLIMA, COL; VIERNES 17 DE MAYO DEL AÑO 2019, NÚM. 36 PÁG.1304)</w:t>
      </w:r>
    </w:p>
    <w:p w:rsidR="00D06B87" w:rsidRPr="00E82DBD" w:rsidRDefault="00D06B87" w:rsidP="00D06B87">
      <w:pPr>
        <w:spacing w:after="0"/>
        <w:jc w:val="both"/>
        <w:rPr>
          <w:rFonts w:ascii="Arial" w:hAnsi="Arial" w:cs="Arial"/>
          <w:sz w:val="16"/>
          <w:szCs w:val="16"/>
        </w:rPr>
      </w:pPr>
      <w:r w:rsidRPr="00E82DBD">
        <w:rPr>
          <w:rFonts w:ascii="Arial" w:hAnsi="Arial" w:cs="Arial"/>
          <w:b/>
          <w:sz w:val="16"/>
          <w:szCs w:val="16"/>
        </w:rPr>
        <w:t>(MODIFICADO P.O. TOMO 103, COLIMA, COL., SABADO 29 DE DICIEMBRE DEL AÑO 2018; NÚM 94 PAG. 4082</w:t>
      </w:r>
      <w:r w:rsidRPr="00E82DBD">
        <w:rPr>
          <w:rFonts w:ascii="Arial" w:hAnsi="Arial" w:cs="Arial"/>
          <w:sz w:val="16"/>
          <w:szCs w:val="16"/>
        </w:rPr>
        <w:t>)</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 xml:space="preserve">IX. </w:t>
      </w:r>
      <w:r w:rsidRPr="00E82DBD">
        <w:rPr>
          <w:rFonts w:ascii="Arial" w:hAnsi="Arial" w:cs="Arial"/>
          <w:b/>
          <w:sz w:val="20"/>
          <w:szCs w:val="20"/>
          <w:lang w:val="es-ES" w:eastAsia="es-ES"/>
        </w:rPr>
        <w:tab/>
        <w:t>DIRECCIÓN GENERAL DE LA POLICÍA MUNICIPAL DE COLIMA</w:t>
      </w:r>
    </w:p>
    <w:p w:rsidR="00D06B87" w:rsidRPr="00E82DBD" w:rsidRDefault="00D06B87" w:rsidP="00D06B87">
      <w:pPr>
        <w:spacing w:after="0" w:line="240" w:lineRule="auto"/>
        <w:ind w:left="567"/>
        <w:jc w:val="both"/>
        <w:rPr>
          <w:rFonts w:ascii="Arial" w:hAnsi="Arial" w:cs="Arial"/>
          <w:sz w:val="20"/>
          <w:szCs w:val="20"/>
        </w:rPr>
      </w:pPr>
      <w:r w:rsidRPr="00E82DBD">
        <w:rPr>
          <w:rFonts w:ascii="Arial" w:hAnsi="Arial" w:cs="Arial"/>
          <w:sz w:val="20"/>
          <w:szCs w:val="20"/>
        </w:rPr>
        <w:t xml:space="preserve">   IX.1 Dirección Operativa de Seguridad Pública y Policía Vial</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 Jefatura de Departamento de Comandancia de Seguridad Pública y Policía Vial.</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IX.1.1.a. Jefatura de Área de Proximidad y Prevención del Delito.</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IX.1.1.b. Jefatura de Área de Educación Vial.</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IX.1.1.c. Jefatura de Área de Normas e Infracciones.</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IX.1.2. Jefatura de Departamento de Ingeniería de Tránsito.</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IX.1.2.1. Jefatura de Área de Señalamientos y Semáforos.</w:t>
      </w:r>
    </w:p>
    <w:p w:rsidR="00D06B87" w:rsidRPr="00E82DBD" w:rsidRDefault="00D06B87" w:rsidP="00D06B87">
      <w:pPr>
        <w:spacing w:after="0" w:line="240" w:lineRule="auto"/>
        <w:ind w:left="567"/>
        <w:jc w:val="both"/>
        <w:rPr>
          <w:rFonts w:ascii="Arial" w:hAnsi="Arial" w:cs="Arial"/>
          <w:sz w:val="20"/>
          <w:szCs w:val="20"/>
        </w:rPr>
      </w:pPr>
    </w:p>
    <w:p w:rsidR="00D06B87" w:rsidRPr="00E82DBD" w:rsidRDefault="00D06B87" w:rsidP="00D06B87">
      <w:pPr>
        <w:spacing w:after="0" w:line="240" w:lineRule="auto"/>
        <w:ind w:left="567"/>
        <w:jc w:val="both"/>
        <w:rPr>
          <w:rFonts w:ascii="Arial" w:hAnsi="Arial" w:cs="Arial"/>
          <w:sz w:val="20"/>
          <w:szCs w:val="20"/>
        </w:rPr>
      </w:pPr>
      <w:r w:rsidRPr="00E82DBD">
        <w:rPr>
          <w:rFonts w:ascii="Arial" w:hAnsi="Arial" w:cs="Arial"/>
          <w:sz w:val="20"/>
          <w:szCs w:val="20"/>
        </w:rPr>
        <w:t>IX.2. Dirección de Área Administrativa</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IX.2.1. Jefatura de Área de Capacitación y Academia.</w:t>
      </w:r>
    </w:p>
    <w:p w:rsidR="00D06B87" w:rsidRPr="00E82DBD" w:rsidRDefault="00D06B87" w:rsidP="00D06B87">
      <w:pPr>
        <w:spacing w:after="0" w:line="240" w:lineRule="auto"/>
        <w:ind w:left="1034"/>
        <w:jc w:val="both"/>
        <w:rPr>
          <w:rFonts w:ascii="Arial" w:hAnsi="Arial" w:cs="Arial"/>
          <w:sz w:val="20"/>
          <w:szCs w:val="20"/>
        </w:rPr>
      </w:pPr>
      <w:r w:rsidRPr="00E82DBD">
        <w:rPr>
          <w:rFonts w:ascii="Arial" w:hAnsi="Arial" w:cs="Arial"/>
          <w:sz w:val="20"/>
          <w:szCs w:val="20"/>
        </w:rPr>
        <w:t>IX.2.2. Jefatura de Área de Control Vehicular.</w:t>
      </w:r>
    </w:p>
    <w:p w:rsidR="00D06B87" w:rsidRPr="00E82DBD" w:rsidRDefault="00D06B87" w:rsidP="00D06B87">
      <w:pPr>
        <w:spacing w:after="0" w:line="240" w:lineRule="auto"/>
        <w:ind w:left="567"/>
        <w:jc w:val="both"/>
        <w:rPr>
          <w:rFonts w:ascii="Arial" w:hAnsi="Arial" w:cs="Arial"/>
          <w:sz w:val="20"/>
          <w:szCs w:val="20"/>
        </w:rPr>
      </w:pPr>
    </w:p>
    <w:p w:rsidR="00D06B87" w:rsidRPr="00E82DBD" w:rsidRDefault="00D06B87" w:rsidP="00D06B87">
      <w:pPr>
        <w:spacing w:after="0" w:line="240" w:lineRule="auto"/>
        <w:ind w:left="567"/>
        <w:rPr>
          <w:rFonts w:ascii="Arial" w:hAnsi="Arial" w:cs="Arial"/>
          <w:sz w:val="20"/>
          <w:szCs w:val="20"/>
        </w:rPr>
      </w:pPr>
      <w:r w:rsidRPr="00E82DBD">
        <w:rPr>
          <w:rFonts w:ascii="Arial" w:hAnsi="Arial" w:cs="Arial"/>
          <w:sz w:val="20"/>
          <w:szCs w:val="20"/>
        </w:rPr>
        <w:t>IX.3. Jefatura de Departamento Jurídico</w:t>
      </w:r>
    </w:p>
    <w:p w:rsidR="00D06B87" w:rsidRPr="00E82DBD" w:rsidRDefault="00D06B87" w:rsidP="00D06B87">
      <w:pPr>
        <w:spacing w:after="0" w:line="240" w:lineRule="auto"/>
        <w:ind w:left="567"/>
        <w:rPr>
          <w:rFonts w:ascii="Arial" w:hAnsi="Arial" w:cs="Arial"/>
          <w:sz w:val="20"/>
          <w:szCs w:val="20"/>
        </w:rPr>
      </w:pPr>
      <w:r w:rsidRPr="00E82DBD">
        <w:rPr>
          <w:rFonts w:ascii="Arial" w:hAnsi="Arial" w:cs="Arial"/>
          <w:sz w:val="20"/>
          <w:szCs w:val="20"/>
        </w:rPr>
        <w:t>IX.4. Jefatura de Departamento de Asuntos Internos.</w:t>
      </w:r>
    </w:p>
    <w:p w:rsidR="00D06B87" w:rsidRPr="00E82DBD" w:rsidRDefault="00D06B87" w:rsidP="00D06B87">
      <w:pPr>
        <w:spacing w:after="0" w:line="240" w:lineRule="auto"/>
        <w:ind w:left="567"/>
        <w:rPr>
          <w:rFonts w:ascii="Arial" w:hAnsi="Arial" w:cs="Arial"/>
          <w:sz w:val="20"/>
          <w:szCs w:val="20"/>
        </w:rPr>
      </w:pPr>
      <w:r w:rsidRPr="00E82DBD">
        <w:rPr>
          <w:rFonts w:ascii="Arial" w:hAnsi="Arial" w:cs="Arial"/>
          <w:sz w:val="20"/>
          <w:szCs w:val="20"/>
        </w:rPr>
        <w:t>IX.5. Jefatura de Departamento de Unidad de Atención a Víctimas.</w:t>
      </w:r>
    </w:p>
    <w:p w:rsidR="00D06B87" w:rsidRPr="00E82DBD" w:rsidRDefault="00D06B87" w:rsidP="00D06B87">
      <w:pPr>
        <w:spacing w:after="0" w:line="240" w:lineRule="auto"/>
        <w:ind w:left="567"/>
        <w:rPr>
          <w:rFonts w:ascii="Arial" w:hAnsi="Arial" w:cs="Arial"/>
          <w:b/>
          <w:sz w:val="20"/>
          <w:szCs w:val="20"/>
        </w:rPr>
      </w:pPr>
      <w:r w:rsidRPr="00E82DBD">
        <w:rPr>
          <w:rFonts w:ascii="Arial" w:hAnsi="Arial" w:cs="Arial"/>
          <w:b/>
          <w:sz w:val="20"/>
          <w:szCs w:val="20"/>
        </w:rPr>
        <w:t>IX.6 Jefatura de Departamento de Investigación.</w:t>
      </w:r>
    </w:p>
    <w:p w:rsidR="00D06B87" w:rsidRPr="00E82DBD" w:rsidRDefault="00D06B87" w:rsidP="00D06B87">
      <w:pPr>
        <w:spacing w:after="0" w:line="240" w:lineRule="auto"/>
        <w:ind w:left="567"/>
        <w:rPr>
          <w:rFonts w:ascii="Arial" w:hAnsi="Arial" w:cs="Arial"/>
          <w:b/>
          <w:sz w:val="20"/>
          <w:szCs w:val="20"/>
        </w:rPr>
      </w:pPr>
      <w:r w:rsidRPr="00E82DBD">
        <w:rPr>
          <w:rFonts w:ascii="Arial" w:hAnsi="Arial" w:cs="Arial"/>
          <w:b/>
          <w:sz w:val="20"/>
          <w:szCs w:val="20"/>
        </w:rPr>
        <w:t>IX.7 Jefatura de Departamento de Política Criminal.</w:t>
      </w:r>
    </w:p>
    <w:p w:rsidR="00D06B87" w:rsidRPr="00E82DBD" w:rsidRDefault="00D06B87" w:rsidP="00D06B87">
      <w:pPr>
        <w:spacing w:after="0" w:line="240" w:lineRule="auto"/>
        <w:ind w:left="567"/>
        <w:rPr>
          <w:rFonts w:ascii="Arial" w:hAnsi="Arial" w:cs="Arial"/>
          <w:b/>
          <w:sz w:val="20"/>
          <w:szCs w:val="20"/>
        </w:rPr>
      </w:pPr>
      <w:r w:rsidRPr="00E82DBD">
        <w:rPr>
          <w:rFonts w:ascii="Arial" w:hAnsi="Arial" w:cs="Arial"/>
          <w:b/>
          <w:sz w:val="20"/>
          <w:szCs w:val="20"/>
        </w:rPr>
        <w:t>IX.8 Jefatura de Departamento de Ejecución de Sanciones Administrativas y Trabajo en Favor de la Comunidad.</w:t>
      </w:r>
    </w:p>
    <w:p w:rsidR="00D06B87" w:rsidRPr="00E82DBD" w:rsidRDefault="00D06B87" w:rsidP="00D06B87">
      <w:pPr>
        <w:spacing w:after="0" w:line="240" w:lineRule="auto"/>
        <w:jc w:val="both"/>
        <w:rPr>
          <w:rFonts w:ascii="Arial" w:hAnsi="Arial" w:cs="Arial"/>
          <w:b/>
          <w:sz w:val="20"/>
          <w:szCs w:val="20"/>
          <w:highlight w:val="magenta"/>
          <w:lang w:val="es-ES" w:eastAsia="es-ES"/>
        </w:rPr>
      </w:pPr>
    </w:p>
    <w:p w:rsidR="00D06B87" w:rsidRPr="00E82DBD" w:rsidRDefault="00D06B87" w:rsidP="00D06B87">
      <w:pPr>
        <w:spacing w:after="0"/>
        <w:jc w:val="both"/>
        <w:rPr>
          <w:rFonts w:ascii="Arial" w:hAnsi="Arial" w:cs="Arial"/>
          <w:b/>
          <w:sz w:val="16"/>
          <w:szCs w:val="16"/>
        </w:rPr>
      </w:pPr>
      <w:r w:rsidRPr="00E82DBD">
        <w:rPr>
          <w:rFonts w:ascii="Arial" w:hAnsi="Arial" w:cs="Arial"/>
          <w:b/>
          <w:sz w:val="16"/>
          <w:szCs w:val="16"/>
        </w:rPr>
        <w:t>(MODIFICADO P.O. TOMO 103, COLIMA, COL; SÁBADO 29 DICIEMBRE DEL AÑO 2018; NUM 94, PAG. 4082)</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X</w:t>
      </w:r>
      <w:r w:rsidRPr="00E82DBD">
        <w:rPr>
          <w:rFonts w:ascii="Arial" w:hAnsi="Arial" w:cs="Arial"/>
          <w:b/>
          <w:sz w:val="20"/>
          <w:szCs w:val="20"/>
          <w:lang w:val="es-ES" w:eastAsia="es-ES"/>
        </w:rPr>
        <w:tab/>
        <w:t>DIRECCIÓN GENERAL DE DESARROLLO ECONÓMICO, SOCIAL Y</w:t>
      </w:r>
    </w:p>
    <w:p w:rsidR="00D06B87" w:rsidRPr="00E82DBD" w:rsidRDefault="00D06B87" w:rsidP="00D06B87">
      <w:pPr>
        <w:spacing w:after="0" w:line="240" w:lineRule="auto"/>
        <w:jc w:val="both"/>
        <w:rPr>
          <w:rFonts w:ascii="Arial" w:hAnsi="Arial" w:cs="Arial"/>
          <w:b/>
          <w:sz w:val="20"/>
          <w:szCs w:val="20"/>
          <w:lang w:val="es-ES" w:eastAsia="es-ES"/>
        </w:rPr>
      </w:pPr>
      <w:r w:rsidRPr="00E82DBD">
        <w:rPr>
          <w:rFonts w:ascii="Arial" w:hAnsi="Arial" w:cs="Arial"/>
          <w:b/>
          <w:sz w:val="20"/>
          <w:szCs w:val="20"/>
          <w:lang w:val="es-ES" w:eastAsia="es-ES"/>
        </w:rPr>
        <w:tab/>
        <w:t>HUMANO</w:t>
      </w:r>
    </w:p>
    <w:p w:rsidR="00D06B87" w:rsidRPr="00E82DBD" w:rsidRDefault="00D06B87" w:rsidP="00D06B87">
      <w:pPr>
        <w:spacing w:after="0" w:line="240" w:lineRule="auto"/>
        <w:jc w:val="both"/>
        <w:rPr>
          <w:rFonts w:ascii="Arial" w:hAnsi="Arial" w:cs="Arial"/>
          <w:b/>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b/>
          <w:sz w:val="20"/>
          <w:szCs w:val="20"/>
          <w:lang w:val="es-ES" w:eastAsia="es-ES"/>
        </w:rPr>
        <w:tab/>
      </w:r>
      <w:r w:rsidRPr="003D01C2">
        <w:rPr>
          <w:rFonts w:ascii="Arial" w:hAnsi="Arial" w:cs="Arial"/>
          <w:sz w:val="20"/>
          <w:szCs w:val="20"/>
          <w:lang w:val="es-ES" w:eastAsia="es-ES"/>
        </w:rPr>
        <w:t>X.1. Dirección General Adjunta de</w:t>
      </w:r>
      <w:r w:rsidR="00D7239F" w:rsidRPr="003D01C2">
        <w:rPr>
          <w:rFonts w:ascii="Arial" w:hAnsi="Arial" w:cs="Arial"/>
          <w:sz w:val="20"/>
          <w:szCs w:val="20"/>
          <w:lang w:val="es-ES" w:eastAsia="es-ES"/>
        </w:rPr>
        <w:t xml:space="preserve"> Educación, Cultura y Recreación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X.1.2. Jefatura de Departamento de Cultura y Educación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X.1.3. Jefatura de Área de Eventos Culturales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X.1.4. Jefatura de Área de Administración</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 Dirección de Fomento Económico</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X.2.1. Jefatura de Departamento del Centro Municipal de Negocios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 Jefatura de Departamento de Promoción Económica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X.2.2.a. Jefatura de Área de Promoción Económica</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X.2.2.b. Jefatura de Área de Servicios Empresariales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X.2.2.c. Jefatura de Área de CONOCER</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 Dirección de Desarrollo Rural y Social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X.3.1. Jefatura de Departamento de Desarrollo Rural</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X.3.2. Jefatura de Departamento de Vinculación</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X.3.3. Jefatura de Departamento de Programas Sociales</w:t>
      </w: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X.3.4. Jefatura de Departamento de Vivienda</w:t>
      </w:r>
    </w:p>
    <w:p w:rsidR="00D06B87" w:rsidRPr="00E82DBD" w:rsidRDefault="00D06B87" w:rsidP="00D06B87">
      <w:pPr>
        <w:spacing w:after="0" w:line="240" w:lineRule="auto"/>
        <w:jc w:val="both"/>
        <w:rPr>
          <w:rFonts w:ascii="Arial" w:hAnsi="Arial" w:cs="Arial"/>
          <w:sz w:val="20"/>
          <w:szCs w:val="20"/>
          <w:lang w:val="es-ES" w:eastAsia="es-ES"/>
        </w:rPr>
      </w:pPr>
    </w:p>
    <w:p w:rsidR="00D06B87" w:rsidRPr="00E82DBD" w:rsidRDefault="00D06B87" w:rsidP="00D06B87">
      <w:pPr>
        <w:spacing w:after="0" w:line="240" w:lineRule="auto"/>
        <w:jc w:val="both"/>
        <w:rPr>
          <w:rFonts w:ascii="Arial" w:hAnsi="Arial" w:cs="Arial"/>
          <w:sz w:val="20"/>
          <w:szCs w:val="20"/>
          <w:lang w:val="es-ES" w:eastAsia="es-ES"/>
        </w:rPr>
      </w:pPr>
      <w:r w:rsidRPr="00E82DBD">
        <w:rPr>
          <w:rFonts w:ascii="Arial" w:hAnsi="Arial" w:cs="Arial"/>
          <w:sz w:val="20"/>
          <w:szCs w:val="20"/>
          <w:lang w:val="es-ES" w:eastAsia="es-ES"/>
        </w:rPr>
        <w:tab/>
        <w:t>X.4. Dirección de Fomento Deportivo</w:t>
      </w:r>
    </w:p>
    <w:p w:rsidR="00D06B87" w:rsidRPr="00CF0837" w:rsidRDefault="00D06B87" w:rsidP="00D06B87">
      <w:pPr>
        <w:spacing w:after="0" w:line="240" w:lineRule="auto"/>
        <w:jc w:val="both"/>
        <w:rPr>
          <w:rFonts w:ascii="Arial" w:hAnsi="Arial" w:cs="Arial"/>
          <w:lang w:val="es-ES" w:eastAsia="es-ES"/>
        </w:rPr>
      </w:pPr>
    </w:p>
    <w:p w:rsidR="00D06B87" w:rsidRPr="00CF0837" w:rsidRDefault="00D06B87" w:rsidP="00D06B87">
      <w:pPr>
        <w:spacing w:after="0"/>
        <w:jc w:val="both"/>
        <w:rPr>
          <w:rFonts w:ascii="Arial" w:hAnsi="Arial" w:cs="Arial"/>
          <w:b/>
          <w:sz w:val="18"/>
          <w:szCs w:val="20"/>
          <w:lang w:val="es-ES"/>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(MODIFICADO  P.O. TOMO 103, COLIMA, COL., SÁBADO 20 DE OCTUBRE DEL AÑO 2018; NUM. 76, PAG. 2.)</w:t>
      </w:r>
    </w:p>
    <w:p w:rsidR="00D06B87" w:rsidRDefault="00EB6376" w:rsidP="00D06B87">
      <w:pPr>
        <w:spacing w:after="0"/>
        <w:jc w:val="both"/>
        <w:rPr>
          <w:rFonts w:ascii="Arial" w:hAnsi="Arial" w:cs="Arial"/>
          <w:sz w:val="20"/>
          <w:szCs w:val="20"/>
        </w:rPr>
      </w:pPr>
      <w:r>
        <w:rPr>
          <w:rFonts w:ascii="Arial" w:hAnsi="Arial" w:cs="Arial"/>
          <w:b/>
          <w:sz w:val="20"/>
          <w:szCs w:val="20"/>
        </w:rPr>
        <w:t>Artículo 179 BIS</w:t>
      </w:r>
      <w:r w:rsidR="00D06B87" w:rsidRPr="00B43B9F">
        <w:rPr>
          <w:rFonts w:ascii="Arial" w:hAnsi="Arial" w:cs="Arial"/>
          <w:b/>
          <w:sz w:val="20"/>
          <w:szCs w:val="20"/>
        </w:rPr>
        <w:t xml:space="preserve">. </w:t>
      </w:r>
      <w:r w:rsidR="00D06B87" w:rsidRPr="00B43B9F">
        <w:rPr>
          <w:rFonts w:ascii="Arial" w:hAnsi="Arial" w:cs="Arial"/>
          <w:sz w:val="20"/>
          <w:szCs w:val="20"/>
        </w:rPr>
        <w:t xml:space="preserve">Salvo disposición expresa en contrario, la ausencia de los titulares de las dependencias que integran la Administración Pública Municipal centralizada será suplida por el </w:t>
      </w:r>
      <w:r w:rsidR="00D06B87" w:rsidRPr="00B43B9F">
        <w:rPr>
          <w:rFonts w:ascii="Arial" w:hAnsi="Arial" w:cs="Arial"/>
          <w:sz w:val="20"/>
          <w:szCs w:val="20"/>
        </w:rPr>
        <w:lastRenderedPageBreak/>
        <w:t>servidor público que ocupe el nivel jerárquico inmediato inferior; si son varios, suplirá la ausencia el que designe entre ellos, mediante oficio, el titular de la Dependencia respectiva.</w:t>
      </w:r>
    </w:p>
    <w:p w:rsidR="00D06B87" w:rsidRPr="00B43B9F" w:rsidRDefault="00D06B87" w:rsidP="00D06B87">
      <w:pPr>
        <w:spacing w:line="240" w:lineRule="auto"/>
        <w:jc w:val="both"/>
        <w:rPr>
          <w:rFonts w:ascii="Arial" w:hAnsi="Arial" w:cs="Arial"/>
          <w:sz w:val="20"/>
          <w:szCs w:val="20"/>
        </w:rPr>
      </w:pPr>
      <w:r w:rsidRPr="00F928C1">
        <w:rPr>
          <w:rFonts w:ascii="Arial" w:hAnsi="Arial" w:cs="Arial"/>
          <w:sz w:val="20"/>
          <w:szCs w:val="20"/>
        </w:rPr>
        <w:t>Del nivel jerárquico de jefatura de área hacia los niveles jerárquicos superiores se ejercen atribuciones de dirección, autoridad y mando</w:t>
      </w:r>
    </w:p>
    <w:p w:rsidR="00D06B87" w:rsidRPr="00B43B9F" w:rsidRDefault="00D06B87" w:rsidP="00D06B87">
      <w:pPr>
        <w:spacing w:after="0"/>
        <w:jc w:val="both"/>
        <w:rPr>
          <w:rFonts w:ascii="Arial" w:hAnsi="Arial" w:cs="Arial"/>
          <w:b/>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FUNCIONES Y ATRIBUCIONES DE LAS DEPENDENCIAS DE LA</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ADMINISTRACIÓN PÚBLICA MUNICIPAL CENTRALIZADA</w:t>
      </w: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DEL DESPACHO DE LA </w:t>
      </w:r>
      <w:r w:rsidRPr="00B43B9F">
        <w:rPr>
          <w:rFonts w:ascii="Arial" w:hAnsi="Arial" w:cs="Arial"/>
          <w:b/>
          <w:sz w:val="20"/>
          <w:szCs w:val="20"/>
        </w:rPr>
        <w:t>PRESIDENCIA MUNICIPAL</w:t>
      </w:r>
    </w:p>
    <w:p w:rsidR="00D06B87" w:rsidRDefault="00D06B87" w:rsidP="00D06B87">
      <w:pPr>
        <w:spacing w:after="0" w:line="240" w:lineRule="auto"/>
        <w:jc w:val="both"/>
        <w:rPr>
          <w:rFonts w:ascii="Arial" w:hAnsi="Arial" w:cs="Arial"/>
          <w:sz w:val="16"/>
          <w:szCs w:val="20"/>
        </w:rPr>
      </w:pPr>
    </w:p>
    <w:p w:rsidR="00D06B87" w:rsidRDefault="00D06B87" w:rsidP="00D06B87">
      <w:pPr>
        <w:spacing w:after="0" w:line="240" w:lineRule="auto"/>
        <w:jc w:val="both"/>
        <w:rPr>
          <w:rFonts w:ascii="Arial" w:hAnsi="Arial" w:cs="Arial"/>
          <w:sz w:val="16"/>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180.-</w:t>
      </w:r>
      <w:r w:rsidRPr="00B43B9F">
        <w:rPr>
          <w:rFonts w:ascii="Arial" w:hAnsi="Arial" w:cs="Arial"/>
          <w:sz w:val="20"/>
          <w:szCs w:val="20"/>
        </w:rPr>
        <w:t xml:space="preserve"> El Presidente Municipal como órgano ejecutivo del Ayuntamiento, es el responsable de ejecutar e implementar las políticas, determinaciones, resoluciones y acuerdos del Cabildo, para lo cual tiene todas las atribuciones que a su favor se señalan en la Constitución Federal, la Constitución Local, las Leyes Federales y Estatales, los Bandos, Reglamentos, Circulares, Acuerdos y demás disposiciones administrativas expedidas por el Ayuntamiento, en particular las establecidas en el artículo 47 de la Ley Municipal y que son: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En materia de Gobierno y Régimen Interior: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Cumplir y hacer cumplir la Ley, los Reglamentos, los Bandos municipales y las resoluciones del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Convocar y presidir las sesiones del Cabildo, teniendo voz y voto;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Suscribir a nombre del Ayuntamiento y en los casos que lo ameriten con autorización del Cabildo, todos los actos jurídicos y contratos necesarios para el despacho de los negocios administrativos y la eficaz prestación de los servicios públicos municipales;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d) Conducir las relaciones políticas del Ayuntamiento con los poderes federales, estatales y con otros municipios y representar a la institución oficial en todos los actos oficiales;</w:t>
      </w:r>
    </w:p>
    <w:p w:rsidR="00D06B87" w:rsidRPr="00E72439" w:rsidRDefault="00D06B87" w:rsidP="00D06B87">
      <w:pPr>
        <w:spacing w:after="0"/>
        <w:ind w:left="426"/>
        <w:jc w:val="both"/>
        <w:rPr>
          <w:rFonts w:ascii="Arial" w:hAnsi="Arial" w:cs="Arial"/>
          <w:b/>
          <w:sz w:val="16"/>
          <w:szCs w:val="20"/>
        </w:rPr>
      </w:pPr>
      <w:r w:rsidRPr="00E72439">
        <w:rPr>
          <w:rFonts w:ascii="Arial" w:hAnsi="Arial" w:cs="Arial"/>
          <w:b/>
          <w:sz w:val="16"/>
          <w:szCs w:val="20"/>
        </w:rPr>
        <w:t xml:space="preserve">(MODIFICADO P.O. </w:t>
      </w:r>
      <w:r w:rsidRPr="00E72439">
        <w:rPr>
          <w:rFonts w:ascii="Arial" w:hAnsi="Arial" w:cs="Arial"/>
          <w:b/>
          <w:bCs/>
          <w:sz w:val="16"/>
          <w:szCs w:val="16"/>
        </w:rPr>
        <w:t>TOMO 104, COLIMA, COL; VIERNES 17 DE MAYO DEL AÑO 2019, NÚM. 36 PÁG.1304)</w:t>
      </w:r>
    </w:p>
    <w:p w:rsidR="00D06B87" w:rsidRPr="007C1631" w:rsidRDefault="00D06B87" w:rsidP="00D06B87">
      <w:pPr>
        <w:spacing w:after="0"/>
        <w:ind w:left="426"/>
        <w:jc w:val="both"/>
        <w:rPr>
          <w:rFonts w:ascii="Arial" w:hAnsi="Arial" w:cs="Arial"/>
          <w:b/>
          <w:sz w:val="20"/>
          <w:szCs w:val="20"/>
        </w:rPr>
      </w:pPr>
      <w:r w:rsidRPr="007C1631">
        <w:rPr>
          <w:rFonts w:ascii="Arial" w:hAnsi="Arial" w:cs="Arial"/>
          <w:b/>
          <w:sz w:val="16"/>
          <w:szCs w:val="20"/>
        </w:rPr>
        <w:t>(MODIFICADO P.O. TOMO 103, COLIMA, COL., SÁBADO 24 DE NOVIEMBRE DEL AÑO 2018; NÚM. 84 PÁG. 3676)</w:t>
      </w:r>
      <w:r w:rsidRPr="007C1631">
        <w:rPr>
          <w:rFonts w:ascii="Arial" w:hAnsi="Arial" w:cs="Arial"/>
          <w:b/>
          <w:sz w:val="20"/>
          <w:szCs w:val="20"/>
        </w:rPr>
        <w:t xml:space="preserv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e) Proponer al Cabildo los nombramientos del Secret</w:t>
      </w:r>
      <w:r>
        <w:rPr>
          <w:rFonts w:ascii="Arial" w:hAnsi="Arial" w:cs="Arial"/>
          <w:sz w:val="20"/>
          <w:szCs w:val="20"/>
        </w:rPr>
        <w:t>ario, Tesorero, Oficial Mayor, Contralor M</w:t>
      </w:r>
      <w:r w:rsidRPr="00B43B9F">
        <w:rPr>
          <w:rFonts w:ascii="Arial" w:hAnsi="Arial" w:cs="Arial"/>
          <w:sz w:val="20"/>
          <w:szCs w:val="20"/>
        </w:rPr>
        <w:t>unicipal</w:t>
      </w:r>
      <w:r>
        <w:rPr>
          <w:rFonts w:ascii="Arial" w:hAnsi="Arial" w:cs="Arial"/>
          <w:sz w:val="20"/>
          <w:szCs w:val="20"/>
        </w:rPr>
        <w:t xml:space="preserve">, Jueces Cívicos y </w:t>
      </w:r>
      <w:r w:rsidRPr="00B43B9F">
        <w:rPr>
          <w:rFonts w:ascii="Arial" w:hAnsi="Arial" w:cs="Arial"/>
          <w:sz w:val="20"/>
          <w:szCs w:val="20"/>
        </w:rPr>
        <w:t xml:space="preserve"> </w:t>
      </w:r>
      <w:r>
        <w:rPr>
          <w:rFonts w:ascii="Arial" w:hAnsi="Arial" w:cs="Arial"/>
          <w:sz w:val="20"/>
          <w:szCs w:val="20"/>
        </w:rPr>
        <w:t>Titular del Área de Seguridad Pública, asimismo</w:t>
      </w:r>
      <w:r w:rsidRPr="00B43B9F">
        <w:rPr>
          <w:rFonts w:ascii="Arial" w:hAnsi="Arial" w:cs="Arial"/>
          <w:sz w:val="20"/>
          <w:szCs w:val="20"/>
        </w:rPr>
        <w:t xml:space="preserve"> removerlos en caso justificado;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Solicitar la publicación en el Periódico Oficial de Reglamentos y demás disposiciones de observancia general concernientes al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Designar de entre los munícipes a la persona que deba sustituirlo durante las sesiones del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Nombrar y remover a los empleados y servidores públicos cuya designación no sea privativa del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Solicitar autorización del Cabildo para ausentarse del Municipio por más de quince días y para separarse temporalmente de sus funciones;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Rendir al Ayuntamiento, en sesión solemne, un informe por escrito de su gestión administrativa, el cual se verificará en la segunda quincena del mes </w:t>
      </w:r>
      <w:proofErr w:type="spellStart"/>
      <w:r w:rsidRPr="00B43B9F">
        <w:rPr>
          <w:rFonts w:ascii="Arial" w:hAnsi="Arial" w:cs="Arial"/>
          <w:sz w:val="20"/>
          <w:szCs w:val="20"/>
        </w:rPr>
        <w:t>del</w:t>
      </w:r>
      <w:proofErr w:type="spellEnd"/>
      <w:r w:rsidRPr="00B43B9F">
        <w:rPr>
          <w:rFonts w:ascii="Arial" w:hAnsi="Arial" w:cs="Arial"/>
          <w:sz w:val="20"/>
          <w:szCs w:val="20"/>
        </w:rPr>
        <w:t xml:space="preserve"> septiembre de cada año;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k) Vigilar el desempeño de los servidores y empleados del municipio, corregir oportunamente las faltas que observe y hacer del conocimiento de la autoridad correspondiente las que a su juicio puedan constituir la comisión de un delito;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Tener a su cargo el Registro Civil, pudiendo ejercerlo mediante el oficial que designe en la cabecera municipal y por los encargados en los lugares que lo ameriten;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Preparar, en unión del Secretario, la información y documentación que soporten la propuesta de acuerdos que deban analizarse en sesión. Dichos documentos, además de los dictámenes que preparen las comisiones, deberán ser entregados a los integrantes del Ayuntamiento por lo menos con cuarenta y ocho horas de anticipación, tratándose de Sesiones Ordinarias de Cabildo;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Autorizar los libros que se relacionen con la administración municipal, firmando y sellando la primera y última hoja;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Conceder audiencias a los habitantes del Municipio y ser gestor de sus demandas ante las autoridades estatales y federales;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Presentar al Ayuntamiento iniciativa de Reglamentos, Bandos y demás disposiciones administrativas de observancia general y de reformas y adiciones,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II.-En materia de Servicios Públicos y Desarrollo Urbano: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Dirigir y vigilar el funcionamiento de los servicios públicos municipales;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Coordinar acciones de desarrollo urbano con la Federación y el Estado para unificar criterios que faciliten la planeación;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Vigilar el cumplimiento de la Ley de Asentamientos Humanos para la aprobación de los programas y declaratorias de provisiones, usos, reservas y destinos de áreas y predios.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En materia de Seguridad Pública: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Tener bajo su mando los cuerpos de policía preventiva y de tránsito para asegurar el disfrute pleno de las garantías individuales, la conservación del orden y la tranquilidad pública;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Prestar a las autoridades judiciales el auxilio que soliciten.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En materia de Hacienda Municipal: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Vigilar que la recaudación en todas las ramas de la hacienda pública municipal, se hagan con apego a la Ley de Ingresos del Municipio;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Vigilar que el gasto y la inversión de los fondos municipales, se haga con estricto apego al presupuesto de egresos.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En materia Social, Cultural y Desarrollo Comunitario: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Vigilar y preservar el patrimonio cultural e histórico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Aplicar, en la esfera de su competencia, las normas para el equilibrio ecológico y la protección al ambiente;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Promover la organización y participación ciudadana a través de la consulta popular permanente y de los comités de participación social para fomentar una nueva cultura y el desarrollo democrático e integral de los habitantes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Vigilar en plena coordinación con la contraloría social del Municipio, que las acciones del gobierno en materia de obra pública se ejecute de acuerdo con las normas y presupuestos aprobados, así como constatar la calidad de la obra;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En coordinación con las instituciones del ramo, promover campañas de salud, alfabetización y de regularización del estado civil de las personas para garantizar la seguridad de la familia mediante el matrimonio;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Promover las actividades cívicas, culturales y de recreación en 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Promover el desarrollo económico de las comunidades a través de un apoyo a los proyectos comunitarios que aseguren la generación de empleos locales; y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Designar al representante del Ayuntamiento, en los consejos y comités municipales. </w:t>
      </w: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VI.- Las demás que le señalen las Leyes Federales, Estatales y los Reglamentos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181.-</w:t>
      </w:r>
      <w:r w:rsidRPr="00B43B9F">
        <w:rPr>
          <w:rFonts w:ascii="Arial" w:hAnsi="Arial" w:cs="Arial"/>
          <w:sz w:val="20"/>
          <w:szCs w:val="20"/>
        </w:rPr>
        <w:t xml:space="preserve"> El Presidente Municipal emitirá los Reglamentos interiores de las dependencias, los Acuerdos, las Circulares y demás disposiciones que tiendan a regular el funcionamiento administrativo de las mismas.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Los titulares de las dependencias formularán los anteproyectos de reglamentos o acuerdos cuyas materias correspondan a sus atribuciones o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182.-</w:t>
      </w:r>
      <w:r w:rsidRPr="00B43B9F">
        <w:rPr>
          <w:rFonts w:ascii="Arial" w:hAnsi="Arial" w:cs="Arial"/>
          <w:sz w:val="20"/>
          <w:szCs w:val="20"/>
        </w:rPr>
        <w:t xml:space="preserve"> De acuerdo con el artículo 48 de la Ley Municipal, para el cumplimiento de sus actividades el Presidente Municipal podrá, en cualquier tiempo, auxiliarse de los demás integrantes del Ayuntamiento, formando Comisiones permanentes o transitorias, quienes tendrán únicamente facultades de supervisión y asesoría.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183.-</w:t>
      </w:r>
      <w:r w:rsidRPr="00B43B9F">
        <w:rPr>
          <w:rFonts w:ascii="Arial" w:hAnsi="Arial" w:cs="Arial"/>
          <w:sz w:val="20"/>
          <w:szCs w:val="20"/>
        </w:rPr>
        <w:t xml:space="preserve"> El Presidente Municipal asumirá la representación jurídica del Ayuntamiento en los litigios en que éste fuera parte, cuando el Síndico Municipal esté impedido legalmente para ello o expresamente lo autorice el Cabildo, tal y como lo establece el artículo 49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184.-</w:t>
      </w:r>
      <w:r w:rsidRPr="00B43B9F">
        <w:rPr>
          <w:rFonts w:ascii="Arial" w:hAnsi="Arial" w:cs="Arial"/>
          <w:sz w:val="20"/>
          <w:szCs w:val="20"/>
        </w:rPr>
        <w:t xml:space="preserve"> En términos del artículo 50 de la Ley Municipal, el Presidente Municipal no podrá, en ningún caso: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Desviar los fondos y bienes municipales de los fines a que estén destinados;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Imponer contribuciones o sanción alguna que no esté señalada en la Ley de Ingresos del Municipio u otras disposiciones legales;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Juzgar los asuntos relativos a la propiedad o posesión de bienes muebles o inmuebles o en cualquier otro asunto de carácter civil, ni decretar sanciones o penas de carácter penal;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Utilizar su autoridad o influencia oficial para hacer que los votos en las elecciones recaigan en determinada persona o personas;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Ausentarse del Municipio por más de quince días o separarse temporalmente de sus funciones sin licencia del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Cobrar personalmente o por interpósita persona, multa o arbitrio alguno;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Residir durante su gestión fuera del territorio municipal; y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VIII.- Patrocinar a persona alguna en asuntos que se relacionen con el Gobierno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185.-</w:t>
      </w:r>
      <w:r w:rsidRPr="00B43B9F">
        <w:rPr>
          <w:rFonts w:ascii="Arial" w:hAnsi="Arial" w:cs="Arial"/>
          <w:sz w:val="20"/>
          <w:szCs w:val="20"/>
        </w:rPr>
        <w:t xml:space="preserve"> El Presidente Municipal, previa autorización del cabildo, podrá celebrar convenios con el Ejecutivo del Estado, con los demás Ayuntamientos de la Entidad, o con los particulares sobre la prestación de servicios públicos, para la ejecución de obras y para la realización de cualesquiera otros programas de beneficio colectivo, en los términos establecidos por las leyes y propondrá ante el Ayuntamiento, qué dependencias municipales deberán coordinar sus acciones con las estatales y federales, para el cumplimiento de cualesquiera de dichos propósitos.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186.-</w:t>
      </w:r>
      <w:r w:rsidRPr="00B43B9F">
        <w:rPr>
          <w:rFonts w:ascii="Arial" w:hAnsi="Arial" w:cs="Arial"/>
          <w:sz w:val="20"/>
          <w:szCs w:val="20"/>
        </w:rPr>
        <w:t xml:space="preserve"> El Presidente Municipal en términos del artículo 7º, fracción II, de la Ley de Presupuesto, Contabilidad y Gasto Público Municipal, es autoridad en materia de presupuesto, contabilidad y gasto público municipal, y tiene como atribuciones las señaladas en el artículo 9º y demás relativas y aplicables de dicho Ordenamiento.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187.-</w:t>
      </w:r>
      <w:r w:rsidRPr="00B43B9F">
        <w:rPr>
          <w:rFonts w:ascii="Arial" w:hAnsi="Arial" w:cs="Arial"/>
          <w:sz w:val="20"/>
          <w:szCs w:val="20"/>
        </w:rPr>
        <w:t xml:space="preserve"> De conformidad con lo establecido en los artículos 54 y 55 de la Ley Municipal, el Presidente Municipal requiere de licencia del cabildo para separarse del ejercicio de sus funciones. Las faltas del Presidente Municipal podrán ser temporales o definitivas.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Las faltas temporales del Presidente Municipal, hasta por un período de 15 días, serán suplidas por el Secretario del Ayuntamiento, con el carácter de encargado del despacho. En cambio, para el caso de que las faltas excedan de los 15 días o éstas sean definitivas, se llamará, en primer lugar, a su suplente y, sólo en el caso de impedimento o falta absoluta del suplente, el cabildo, por el voto </w:t>
      </w:r>
      <w:r>
        <w:rPr>
          <w:rFonts w:ascii="Arial" w:hAnsi="Arial" w:cs="Arial"/>
          <w:sz w:val="20"/>
          <w:szCs w:val="20"/>
        </w:rPr>
        <w:t xml:space="preserve"> </w:t>
      </w:r>
      <w:r w:rsidRPr="00B43B9F">
        <w:rPr>
          <w:rFonts w:ascii="Arial" w:hAnsi="Arial" w:cs="Arial"/>
          <w:sz w:val="20"/>
          <w:szCs w:val="20"/>
        </w:rPr>
        <w:t>de la mayoría calificada de sus integrantes, nombrará para sustituirlo a un munícipe en funciones.</w:t>
      </w:r>
    </w:p>
    <w:p w:rsidR="00D06B87" w:rsidRPr="00B43B9F" w:rsidRDefault="00D06B87" w:rsidP="00D06B87">
      <w:pPr>
        <w:spacing w:after="0"/>
        <w:jc w:val="both"/>
        <w:rPr>
          <w:rFonts w:ascii="Arial" w:hAnsi="Arial" w:cs="Arial"/>
          <w:sz w:val="20"/>
          <w:szCs w:val="20"/>
        </w:rPr>
      </w:pPr>
    </w:p>
    <w:p w:rsidR="00D06B87" w:rsidRPr="007C1631" w:rsidRDefault="00C60333" w:rsidP="00D06B87">
      <w:pPr>
        <w:autoSpaceDE w:val="0"/>
        <w:autoSpaceDN w:val="0"/>
        <w:adjustRightInd w:val="0"/>
        <w:spacing w:after="0"/>
        <w:jc w:val="both"/>
        <w:rPr>
          <w:rFonts w:ascii="Arial" w:hAnsi="Arial" w:cs="Arial"/>
          <w:b/>
          <w:iCs/>
          <w:sz w:val="16"/>
          <w:szCs w:val="16"/>
        </w:rPr>
      </w:pPr>
      <w:r>
        <w:rPr>
          <w:rFonts w:ascii="Arial" w:hAnsi="Arial" w:cs="Arial"/>
          <w:b/>
          <w:iCs/>
          <w:sz w:val="20"/>
          <w:szCs w:val="20"/>
        </w:rPr>
        <w:t>Artículo 187 BIS</w:t>
      </w:r>
      <w:r w:rsidR="00D06B87" w:rsidRPr="00B43B9F">
        <w:rPr>
          <w:rFonts w:ascii="Arial" w:hAnsi="Arial" w:cs="Arial"/>
          <w:iCs/>
          <w:sz w:val="20"/>
          <w:szCs w:val="20"/>
        </w:rPr>
        <w:t>.-</w:t>
      </w:r>
      <w:r w:rsidR="00D06B87" w:rsidRPr="007217C3">
        <w:rPr>
          <w:rFonts w:ascii="Arial" w:hAnsi="Arial" w:cs="Arial"/>
          <w:iCs/>
          <w:sz w:val="20"/>
          <w:szCs w:val="20"/>
        </w:rPr>
        <w:t xml:space="preserve"> </w:t>
      </w:r>
      <w:r w:rsidR="00D06B87" w:rsidRPr="007C1631">
        <w:rPr>
          <w:rFonts w:ascii="Arial" w:hAnsi="Arial" w:cs="Arial"/>
          <w:b/>
          <w:iCs/>
          <w:sz w:val="16"/>
          <w:szCs w:val="16"/>
        </w:rPr>
        <w:t>(DEROGADO  P.O. TOMO 103, COLIMA, COL., SÁBADO 20 DE OCTUBRE DEL AÑO 2018; NÚM. 76, PÁG. 2)</w:t>
      </w:r>
    </w:p>
    <w:p w:rsidR="00D06B87" w:rsidRPr="007217C3" w:rsidRDefault="00D06B87" w:rsidP="00D06B87">
      <w:pPr>
        <w:autoSpaceDE w:val="0"/>
        <w:autoSpaceDN w:val="0"/>
        <w:adjustRightInd w:val="0"/>
        <w:spacing w:after="0"/>
        <w:jc w:val="both"/>
        <w:rPr>
          <w:rFonts w:ascii="Arial" w:hAnsi="Arial" w:cs="Arial"/>
          <w:iCs/>
          <w:sz w:val="20"/>
          <w:szCs w:val="20"/>
        </w:rPr>
      </w:pPr>
    </w:p>
    <w:p w:rsidR="00D06B87" w:rsidRPr="007C1631" w:rsidRDefault="00C60333" w:rsidP="00D06B87">
      <w:pPr>
        <w:spacing w:after="0"/>
        <w:jc w:val="both"/>
        <w:rPr>
          <w:rFonts w:ascii="Arial" w:hAnsi="Arial" w:cs="Arial"/>
          <w:b/>
          <w:iCs/>
          <w:sz w:val="16"/>
          <w:szCs w:val="20"/>
        </w:rPr>
      </w:pPr>
      <w:r>
        <w:rPr>
          <w:rFonts w:ascii="Arial" w:hAnsi="Arial" w:cs="Arial"/>
          <w:b/>
          <w:iCs/>
          <w:sz w:val="20"/>
          <w:szCs w:val="20"/>
        </w:rPr>
        <w:t>Artículo 187 TER</w:t>
      </w:r>
      <w:r w:rsidR="00D06B87" w:rsidRPr="00A265FA">
        <w:rPr>
          <w:rFonts w:ascii="Arial" w:hAnsi="Arial" w:cs="Arial"/>
          <w:b/>
          <w:iCs/>
          <w:sz w:val="20"/>
          <w:szCs w:val="20"/>
        </w:rPr>
        <w:t>.-</w:t>
      </w:r>
      <w:r w:rsidR="00D06B87" w:rsidRPr="002E733C">
        <w:rPr>
          <w:rFonts w:ascii="Arial" w:hAnsi="Arial" w:cs="Arial"/>
          <w:iCs/>
          <w:sz w:val="16"/>
          <w:szCs w:val="20"/>
        </w:rPr>
        <w:t xml:space="preserve"> </w:t>
      </w:r>
      <w:r w:rsidR="00D06B87" w:rsidRPr="007C1631">
        <w:rPr>
          <w:rFonts w:ascii="Arial" w:hAnsi="Arial" w:cs="Arial"/>
          <w:b/>
          <w:iCs/>
          <w:sz w:val="16"/>
          <w:szCs w:val="20"/>
        </w:rPr>
        <w:t>(DEROGADO  P.O. TOMO 103, COLIMA, COL., SÁBADO 20 DE OCTUBRE DEL AÑO 2018; NÚM. 76, PÁG. 2)</w:t>
      </w:r>
    </w:p>
    <w:p w:rsidR="00D06B87" w:rsidRPr="007C1631" w:rsidRDefault="00D06B87" w:rsidP="00D06B87">
      <w:pPr>
        <w:spacing w:after="0"/>
        <w:jc w:val="both"/>
        <w:rPr>
          <w:rFonts w:ascii="Arial" w:hAnsi="Arial" w:cs="Arial"/>
          <w:b/>
          <w:iCs/>
          <w:sz w:val="20"/>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(ADICIONADO P.O. TOMO 103, COLIMA, COL., SÁBADO 20 DE OCTUBRE DEL AÑO 2018; NÚM. 76, PÁG. 2.)</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b/>
          <w:iCs/>
          <w:sz w:val="20"/>
          <w:szCs w:val="20"/>
        </w:rPr>
        <w:t>Artículo 188.-</w:t>
      </w:r>
      <w:r w:rsidRPr="002B1FE2">
        <w:rPr>
          <w:rFonts w:ascii="Arial" w:hAnsi="Arial" w:cs="Arial"/>
          <w:iCs/>
          <w:sz w:val="20"/>
          <w:szCs w:val="20"/>
        </w:rPr>
        <w:t xml:space="preserve"> Para el cumplimiento de los fines de la Presidencia Municipal, contará con una Unidad de Enlace Administrativo de Presidencia y una Jefatura de Departamento de la Unidad de Enlace que tendrán a su cargo las siguientes funciones: </w:t>
      </w:r>
    </w:p>
    <w:p w:rsidR="00D06B87" w:rsidRPr="002B1FE2" w:rsidRDefault="00D06B87" w:rsidP="00D06B87">
      <w:pPr>
        <w:autoSpaceDE w:val="0"/>
        <w:autoSpaceDN w:val="0"/>
        <w:adjustRightInd w:val="0"/>
        <w:spacing w:after="0"/>
        <w:jc w:val="both"/>
        <w:rPr>
          <w:rFonts w:ascii="Arial" w:hAnsi="Arial" w:cs="Arial"/>
          <w:iCs/>
          <w:sz w:val="20"/>
          <w:szCs w:val="20"/>
        </w:rPr>
      </w:pP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a) Proveer oportunamente al Presidente las herramientas necesarias para atender eficientemente las peticiones que le presenten,</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b) Supervisar la recepción, registro, clasificación y envío de la documentación y correspondencia que reciba.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c) Apoyar al Presidente en las actividades de organización y operación de la oficina.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d) Supervisión en el empleo de recursos asignados a la Presidencia y actividades del personal a su cargo.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e) El registro y control de eventos en los que participa el Presidente, a fin de proporcionarle el apoyo requerido.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f) Coordinar sus actividades con las demás áreas de la Presidencia, proporcionándole al Presidente el apoyo necesario en el ámbito de su competencia.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g) Recibir y atender en forma oportuna los asuntos que le encomiende el Presidente.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h) Desempeñar las funciones y comisiones especiales que el Presidente le confiera y mantenerlo informado sobre su desarrollo y ejecución.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i) La organización de la agenda de trabajo del Presidente, así como organizar y desarrollar las actividades administrativas, internas o externas, en las que el Presidente tenga participación.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j) Organizar las actividades y al personal de apoyo administrativo de la Presidencia. </w:t>
      </w:r>
    </w:p>
    <w:p w:rsidR="00D06B87" w:rsidRPr="002B1FE2"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 xml:space="preserve">k) Cumplir con las instrucciones de todos los asuntos que les sean encomendados por el Presidente. </w:t>
      </w:r>
    </w:p>
    <w:p w:rsidR="00D06B87" w:rsidRDefault="00D06B87" w:rsidP="00D06B87">
      <w:pPr>
        <w:autoSpaceDE w:val="0"/>
        <w:autoSpaceDN w:val="0"/>
        <w:adjustRightInd w:val="0"/>
        <w:spacing w:after="0"/>
        <w:jc w:val="both"/>
        <w:rPr>
          <w:rFonts w:ascii="Arial" w:hAnsi="Arial" w:cs="Arial"/>
          <w:iCs/>
          <w:sz w:val="20"/>
          <w:szCs w:val="20"/>
        </w:rPr>
      </w:pPr>
      <w:r w:rsidRPr="002B1FE2">
        <w:rPr>
          <w:rFonts w:ascii="Arial" w:hAnsi="Arial" w:cs="Arial"/>
          <w:iCs/>
          <w:sz w:val="20"/>
          <w:szCs w:val="20"/>
        </w:rPr>
        <w:t>l) Las demás que les encomiende el Presidente.</w:t>
      </w:r>
    </w:p>
    <w:p w:rsidR="00D06B87" w:rsidRDefault="00D06B87" w:rsidP="00D06B87">
      <w:pPr>
        <w:autoSpaceDE w:val="0"/>
        <w:autoSpaceDN w:val="0"/>
        <w:adjustRightInd w:val="0"/>
        <w:spacing w:after="0"/>
        <w:jc w:val="both"/>
        <w:rPr>
          <w:rFonts w:ascii="Arial" w:hAnsi="Arial" w:cs="Arial"/>
          <w:iCs/>
          <w:sz w:val="20"/>
          <w:szCs w:val="20"/>
        </w:rPr>
      </w:pPr>
    </w:p>
    <w:p w:rsidR="00D06B87" w:rsidRPr="00B43B9F" w:rsidRDefault="00D06B87" w:rsidP="00D06B87">
      <w:pPr>
        <w:autoSpaceDE w:val="0"/>
        <w:autoSpaceDN w:val="0"/>
        <w:adjustRightInd w:val="0"/>
        <w:spacing w:after="0"/>
        <w:jc w:val="both"/>
        <w:rPr>
          <w:rFonts w:ascii="Arial" w:hAnsi="Arial" w:cs="Arial"/>
          <w:iCs/>
          <w:sz w:val="20"/>
          <w:szCs w:val="20"/>
        </w:rPr>
      </w:pPr>
    </w:p>
    <w:p w:rsidR="00D06B87" w:rsidRPr="007C1631" w:rsidRDefault="00EB6376" w:rsidP="00D06B87">
      <w:pPr>
        <w:spacing w:after="0"/>
        <w:jc w:val="both"/>
        <w:rPr>
          <w:rFonts w:ascii="Arial" w:hAnsi="Arial" w:cs="Arial"/>
          <w:b/>
          <w:sz w:val="16"/>
          <w:szCs w:val="16"/>
        </w:rPr>
      </w:pPr>
      <w:r>
        <w:rPr>
          <w:rFonts w:ascii="Arial" w:hAnsi="Arial" w:cs="Arial"/>
          <w:b/>
          <w:iCs/>
          <w:sz w:val="20"/>
          <w:szCs w:val="20"/>
        </w:rPr>
        <w:t>Artículo 188 BIS</w:t>
      </w:r>
      <w:r w:rsidR="00D06B87" w:rsidRPr="00B43B9F">
        <w:rPr>
          <w:rFonts w:ascii="Arial" w:hAnsi="Arial" w:cs="Arial"/>
          <w:b/>
          <w:iCs/>
          <w:sz w:val="20"/>
          <w:szCs w:val="20"/>
        </w:rPr>
        <w:t>.-</w:t>
      </w:r>
      <w:r w:rsidR="00D06B87" w:rsidRPr="00B43B9F">
        <w:rPr>
          <w:rFonts w:ascii="Arial" w:hAnsi="Arial" w:cs="Arial"/>
          <w:iCs/>
          <w:sz w:val="20"/>
          <w:szCs w:val="20"/>
        </w:rPr>
        <w:t xml:space="preserve"> </w:t>
      </w:r>
      <w:r w:rsidR="00D06B87" w:rsidRPr="007C1631">
        <w:rPr>
          <w:rFonts w:ascii="Arial" w:hAnsi="Arial" w:cs="Arial"/>
          <w:b/>
          <w:sz w:val="16"/>
          <w:szCs w:val="16"/>
        </w:rPr>
        <w:t>(DEROGADO  P.O. TOMO 101, COLIMA, COL., SÁBADO 16 DE ENERO DEL AÑO 2016; NÚM. 04, PÁG. 160)</w:t>
      </w:r>
    </w:p>
    <w:p w:rsidR="00D06B87" w:rsidRDefault="00D06B87" w:rsidP="00D06B87">
      <w:pPr>
        <w:spacing w:after="0"/>
        <w:jc w:val="both"/>
        <w:rPr>
          <w:rFonts w:ascii="Arial" w:hAnsi="Arial" w:cs="Arial"/>
          <w:sz w:val="18"/>
          <w:szCs w:val="20"/>
        </w:rPr>
      </w:pPr>
    </w:p>
    <w:p w:rsidR="00D06B87" w:rsidRPr="007C1631" w:rsidRDefault="00D06B87" w:rsidP="00D06B87">
      <w:pPr>
        <w:spacing w:after="0"/>
        <w:jc w:val="both"/>
        <w:rPr>
          <w:rFonts w:ascii="Arial" w:hAnsi="Arial" w:cs="Arial"/>
          <w:b/>
          <w:sz w:val="16"/>
          <w:szCs w:val="20"/>
        </w:rPr>
      </w:pPr>
      <w:r w:rsidRPr="007C1631">
        <w:rPr>
          <w:rFonts w:ascii="Arial" w:hAnsi="Arial" w:cs="Arial"/>
          <w:b/>
          <w:sz w:val="16"/>
          <w:szCs w:val="20"/>
        </w:rPr>
        <w:t>(ADICIONADO P.O. TOMO 103, COLIMA, COL., SÁBADO 20 DE OCTUBRE DEL AÑO 2018; NÚM. 76, PÁG. 2.)</w:t>
      </w:r>
    </w:p>
    <w:p w:rsidR="00D06B87" w:rsidRPr="002B1FE2" w:rsidRDefault="00D06B87" w:rsidP="00D06B87">
      <w:pPr>
        <w:spacing w:after="0"/>
        <w:jc w:val="both"/>
        <w:rPr>
          <w:rFonts w:ascii="Arial" w:hAnsi="Arial" w:cs="Arial"/>
          <w:iCs/>
          <w:sz w:val="20"/>
          <w:szCs w:val="20"/>
        </w:rPr>
      </w:pPr>
      <w:r w:rsidRPr="00B43B9F">
        <w:rPr>
          <w:rFonts w:ascii="Arial" w:hAnsi="Arial" w:cs="Arial"/>
          <w:b/>
          <w:iCs/>
          <w:sz w:val="20"/>
          <w:szCs w:val="20"/>
        </w:rPr>
        <w:lastRenderedPageBreak/>
        <w:t>Artículo 189.-</w:t>
      </w:r>
      <w:r w:rsidRPr="00B43B9F">
        <w:rPr>
          <w:rFonts w:ascii="Arial" w:hAnsi="Arial" w:cs="Arial"/>
          <w:iCs/>
          <w:sz w:val="20"/>
          <w:szCs w:val="20"/>
        </w:rPr>
        <w:t xml:space="preserve"> </w:t>
      </w:r>
      <w:r w:rsidRPr="002B1FE2">
        <w:rPr>
          <w:rFonts w:ascii="Arial" w:hAnsi="Arial" w:cs="Arial"/>
          <w:iCs/>
          <w:sz w:val="20"/>
          <w:szCs w:val="20"/>
        </w:rPr>
        <w:t xml:space="preserve">Para auxiliar al Presidente Municipal en materia de captación de demanda social y su evaluación tendrá una Jefatura de Departamento de Desarrollo y Promoción Ciudadana y una Jefatura de Departamento de Atención Ciudadana que les corresponde lo siguiente: </w:t>
      </w:r>
    </w:p>
    <w:p w:rsidR="00D06B87" w:rsidRPr="002B1FE2" w:rsidRDefault="00D06B87" w:rsidP="00D06B87">
      <w:pPr>
        <w:spacing w:after="0"/>
        <w:jc w:val="both"/>
        <w:rPr>
          <w:rFonts w:ascii="Arial" w:hAnsi="Arial" w:cs="Arial"/>
          <w:iCs/>
          <w:sz w:val="20"/>
          <w:szCs w:val="20"/>
        </w:rPr>
      </w:pPr>
      <w:r w:rsidRPr="002B1FE2">
        <w:rPr>
          <w:rFonts w:ascii="Arial" w:hAnsi="Arial" w:cs="Arial"/>
          <w:iCs/>
          <w:sz w:val="20"/>
          <w:szCs w:val="20"/>
        </w:rPr>
        <w:t>I. Ser el vínculo de gestión entre las diferentes dependencias del Ayuntamiento y la ciudadanía en general.</w:t>
      </w:r>
    </w:p>
    <w:p w:rsidR="00D06B87" w:rsidRPr="002B1FE2" w:rsidRDefault="00D06B87" w:rsidP="00D06B87">
      <w:pPr>
        <w:spacing w:after="0"/>
        <w:jc w:val="both"/>
        <w:rPr>
          <w:rFonts w:ascii="Arial" w:hAnsi="Arial" w:cs="Arial"/>
          <w:iCs/>
          <w:sz w:val="20"/>
          <w:szCs w:val="20"/>
        </w:rPr>
      </w:pPr>
      <w:r w:rsidRPr="002B1FE2">
        <w:rPr>
          <w:rFonts w:ascii="Arial" w:hAnsi="Arial" w:cs="Arial"/>
          <w:iCs/>
          <w:sz w:val="20"/>
          <w:szCs w:val="20"/>
        </w:rPr>
        <w:t xml:space="preserve">II.- Llevar un control diario de la recepción de peticiones, quejas y sugerencias, así como turnar las mismas al área correspondiente para continuar con su debido trámite. </w:t>
      </w:r>
    </w:p>
    <w:p w:rsidR="00D06B87" w:rsidRDefault="00D06B87" w:rsidP="00D06B87">
      <w:pPr>
        <w:spacing w:after="0"/>
        <w:jc w:val="both"/>
        <w:rPr>
          <w:rFonts w:ascii="Arial" w:hAnsi="Arial" w:cs="Arial"/>
          <w:iCs/>
          <w:sz w:val="20"/>
          <w:szCs w:val="20"/>
        </w:rPr>
      </w:pPr>
      <w:r w:rsidRPr="002B1FE2">
        <w:rPr>
          <w:rFonts w:ascii="Arial" w:hAnsi="Arial" w:cs="Arial"/>
          <w:iCs/>
          <w:sz w:val="20"/>
          <w:szCs w:val="20"/>
        </w:rPr>
        <w:t>III.- Llevar un control puntual y dar seguimiento a las demandas y peticiones de la ciudadanía que se realicen durante las Audiencias Públicas.</w:t>
      </w:r>
    </w:p>
    <w:p w:rsidR="00D06B87" w:rsidRDefault="00D06B87" w:rsidP="00D06B87">
      <w:pPr>
        <w:spacing w:after="0"/>
        <w:jc w:val="both"/>
        <w:rPr>
          <w:rFonts w:ascii="Arial" w:hAnsi="Arial" w:cs="Arial"/>
          <w:sz w:val="18"/>
          <w:szCs w:val="20"/>
        </w:rPr>
      </w:pPr>
    </w:p>
    <w:p w:rsidR="00D06B87" w:rsidRPr="00110EE9" w:rsidRDefault="00C60333" w:rsidP="00D06B87">
      <w:pPr>
        <w:spacing w:after="0"/>
        <w:jc w:val="both"/>
        <w:rPr>
          <w:rFonts w:ascii="Arial" w:hAnsi="Arial" w:cs="Arial"/>
          <w:b/>
          <w:sz w:val="16"/>
          <w:szCs w:val="20"/>
        </w:rPr>
      </w:pPr>
      <w:r>
        <w:rPr>
          <w:rFonts w:ascii="Arial" w:hAnsi="Arial" w:cs="Arial"/>
          <w:b/>
          <w:sz w:val="20"/>
          <w:szCs w:val="20"/>
        </w:rPr>
        <w:t>Artículo 189 BIS</w:t>
      </w:r>
      <w:r w:rsidR="00D06B87" w:rsidRPr="009606A7">
        <w:rPr>
          <w:rFonts w:ascii="Arial" w:hAnsi="Arial" w:cs="Arial"/>
          <w:b/>
          <w:sz w:val="20"/>
          <w:szCs w:val="20"/>
        </w:rPr>
        <w:t>.</w:t>
      </w:r>
      <w:r w:rsidR="00D06B87" w:rsidRPr="002E733C">
        <w:rPr>
          <w:rFonts w:ascii="Arial" w:hAnsi="Arial" w:cs="Arial"/>
          <w:sz w:val="16"/>
          <w:szCs w:val="20"/>
        </w:rPr>
        <w:t xml:space="preserve"> </w:t>
      </w:r>
      <w:r w:rsidR="00D06B87" w:rsidRPr="00110EE9">
        <w:rPr>
          <w:rFonts w:ascii="Arial" w:hAnsi="Arial" w:cs="Arial"/>
          <w:b/>
          <w:sz w:val="16"/>
          <w:szCs w:val="20"/>
        </w:rPr>
        <w:t>DEROGADO. (DEROGADO  P.O. TOMO 103, COLIMA, COL., SÁBADO 20 DE OCTUBRE DEL AÑO 2018; NÚM. 76, PÁG. 2)</w:t>
      </w:r>
    </w:p>
    <w:p w:rsidR="00D06B87" w:rsidRPr="002E733C" w:rsidRDefault="00D06B87" w:rsidP="00D06B87">
      <w:pPr>
        <w:spacing w:after="0"/>
        <w:jc w:val="both"/>
        <w:rPr>
          <w:rFonts w:ascii="Arial" w:hAnsi="Arial" w:cs="Arial"/>
          <w:sz w:val="16"/>
          <w:szCs w:val="20"/>
        </w:rPr>
      </w:pPr>
    </w:p>
    <w:p w:rsidR="00D06B87" w:rsidRPr="00E72439" w:rsidRDefault="00D06B87" w:rsidP="00D06B87">
      <w:pPr>
        <w:spacing w:after="0"/>
        <w:jc w:val="both"/>
        <w:rPr>
          <w:rFonts w:ascii="Arial" w:hAnsi="Arial" w:cs="Arial"/>
          <w:b/>
          <w:sz w:val="16"/>
          <w:szCs w:val="16"/>
        </w:rPr>
      </w:pPr>
      <w:r w:rsidRPr="00E72439">
        <w:rPr>
          <w:rFonts w:ascii="Arial" w:hAnsi="Arial" w:cs="Arial"/>
          <w:b/>
          <w:sz w:val="16"/>
          <w:szCs w:val="16"/>
        </w:rPr>
        <w:t xml:space="preserve">(MODIFICADO P.O. </w:t>
      </w:r>
      <w:r w:rsidRPr="00E72439">
        <w:rPr>
          <w:rFonts w:ascii="Arial" w:hAnsi="Arial" w:cs="Arial"/>
          <w:b/>
          <w:bCs/>
          <w:sz w:val="16"/>
          <w:szCs w:val="16"/>
        </w:rPr>
        <w:t>TOMO 104, COLIMA, COL; VIERNES 17 DE MAYO DEL AÑO 2019, NÚM. 36 PÁG.1304)</w:t>
      </w:r>
    </w:p>
    <w:p w:rsidR="00D06B87" w:rsidRPr="00110EE9" w:rsidRDefault="00D06B87" w:rsidP="00D06B87">
      <w:pPr>
        <w:spacing w:after="0"/>
        <w:jc w:val="both"/>
        <w:rPr>
          <w:rFonts w:ascii="Arial" w:hAnsi="Arial" w:cs="Arial"/>
          <w:b/>
          <w:sz w:val="16"/>
          <w:szCs w:val="20"/>
        </w:rPr>
      </w:pPr>
      <w:r w:rsidRPr="00110EE9">
        <w:rPr>
          <w:rFonts w:ascii="Arial" w:hAnsi="Arial" w:cs="Arial"/>
          <w:b/>
          <w:sz w:val="16"/>
          <w:szCs w:val="20"/>
        </w:rPr>
        <w:t>(MODIFICADO  P.O. TOMO 103, COLIMA, COL., SÁBADO 20 DE OCTUBRE DEL AÑO 2018; NUM. 76, PAG. 2.)</w:t>
      </w:r>
    </w:p>
    <w:p w:rsidR="00D06B87" w:rsidRPr="00713200" w:rsidRDefault="00D06B87" w:rsidP="00D06B87">
      <w:pPr>
        <w:jc w:val="both"/>
        <w:rPr>
          <w:rFonts w:ascii="Arial" w:hAnsi="Arial" w:cs="Arial"/>
          <w:sz w:val="20"/>
          <w:szCs w:val="20"/>
        </w:rPr>
      </w:pPr>
      <w:r w:rsidRPr="00713200">
        <w:rPr>
          <w:rFonts w:ascii="Arial" w:hAnsi="Arial" w:cs="Arial"/>
          <w:b/>
          <w:sz w:val="20"/>
          <w:szCs w:val="20"/>
        </w:rPr>
        <w:t>Artículo 190.-</w:t>
      </w:r>
      <w:r w:rsidRPr="00713200">
        <w:rPr>
          <w:rFonts w:ascii="Arial" w:hAnsi="Arial" w:cs="Arial"/>
          <w:sz w:val="20"/>
          <w:szCs w:val="20"/>
        </w:rPr>
        <w:t xml:space="preserve">  Para </w:t>
      </w:r>
      <w:r w:rsidRPr="001B0CDF">
        <w:rPr>
          <w:rFonts w:ascii="Arial" w:hAnsi="Arial" w:cs="Arial"/>
          <w:sz w:val="20"/>
          <w:szCs w:val="20"/>
        </w:rPr>
        <w:t>preservar el orden y la paz pública, conocer de las infracciones por violación a los reglamentos de Orden y Justicia Cívica, de Tránsito y Vialidad, y demás ordenamientos municipales, para calificar la legalidad de las detenciones administrativas realizadas por la policía y demás cuerpos de seguridad pública,</w:t>
      </w:r>
      <w:r w:rsidRPr="00713200">
        <w:rPr>
          <w:rFonts w:ascii="Arial" w:hAnsi="Arial" w:cs="Arial"/>
          <w:sz w:val="20"/>
          <w:szCs w:val="20"/>
        </w:rPr>
        <w:t xml:space="preserve"> así como para dirimir de manera expedita y de fondo los conflictos entre vecinos, y/o, entre estos y la administración pública municipal, el Ayuntamiento</w:t>
      </w:r>
      <w:r>
        <w:rPr>
          <w:rFonts w:ascii="Arial" w:hAnsi="Arial" w:cs="Arial"/>
          <w:sz w:val="20"/>
          <w:szCs w:val="20"/>
        </w:rPr>
        <w:t xml:space="preserve"> contará con un Juzgado Cívico.</w:t>
      </w:r>
    </w:p>
    <w:p w:rsidR="00D06B87" w:rsidRPr="001B0CDF" w:rsidRDefault="00D06B87" w:rsidP="00D06B87">
      <w:pPr>
        <w:jc w:val="both"/>
        <w:rPr>
          <w:rFonts w:ascii="Arial" w:hAnsi="Arial" w:cs="Arial"/>
          <w:sz w:val="20"/>
          <w:szCs w:val="20"/>
        </w:rPr>
      </w:pPr>
      <w:r w:rsidRPr="001B0CDF">
        <w:rPr>
          <w:rFonts w:ascii="Arial" w:hAnsi="Arial" w:cs="Arial"/>
          <w:sz w:val="20"/>
          <w:szCs w:val="20"/>
        </w:rPr>
        <w:t>El juzgado funcionará las 24 horas de los 365 días del año y estará a cargo de una o varias personas denominadas Jueces Cívicos, que serán designados por el Cabildo a propuesta del Presidente, quien estará facultado para removerlos en caso justificado, de acuerdo con lo previsto por la Ley Municipal. Durarán en su encargo 4 años y podrán ser reelectos hasta por 2 períodos más.</w:t>
      </w:r>
    </w:p>
    <w:p w:rsidR="00D06B87" w:rsidRPr="001B0CDF" w:rsidRDefault="00D06B87" w:rsidP="00D06B87">
      <w:pPr>
        <w:jc w:val="both"/>
        <w:rPr>
          <w:rFonts w:ascii="Arial" w:hAnsi="Arial" w:cs="Arial"/>
          <w:sz w:val="20"/>
          <w:szCs w:val="20"/>
        </w:rPr>
      </w:pPr>
      <w:r w:rsidRPr="001B0CDF">
        <w:rPr>
          <w:rFonts w:ascii="Arial" w:hAnsi="Arial" w:cs="Arial"/>
          <w:sz w:val="20"/>
          <w:szCs w:val="20"/>
        </w:rPr>
        <w:t>Su actuación se regirá por los principios de imparcialidad, legalidad, máxima publicidad, transparencia y rendición de cuentas, audiencia y privilegio de la resolución del conflicto sobre los formalismos procedimentales.</w:t>
      </w:r>
    </w:p>
    <w:p w:rsidR="00D06B87" w:rsidRPr="001B0CDF" w:rsidRDefault="00D06B87" w:rsidP="00D06B87">
      <w:pPr>
        <w:jc w:val="both"/>
        <w:rPr>
          <w:rFonts w:ascii="Arial" w:hAnsi="Arial" w:cs="Arial"/>
          <w:sz w:val="20"/>
          <w:szCs w:val="20"/>
        </w:rPr>
      </w:pPr>
      <w:r w:rsidRPr="001B0CDF">
        <w:rPr>
          <w:rFonts w:ascii="Arial" w:hAnsi="Arial" w:cs="Arial"/>
          <w:sz w:val="20"/>
          <w:szCs w:val="20"/>
        </w:rPr>
        <w:t xml:space="preserve">El proceso ante ellos se sustanciará en una sola audiencia pública </w:t>
      </w:r>
      <w:proofErr w:type="spellStart"/>
      <w:r w:rsidRPr="001B0CDF">
        <w:rPr>
          <w:rFonts w:ascii="Arial" w:hAnsi="Arial" w:cs="Arial"/>
          <w:sz w:val="20"/>
          <w:szCs w:val="20"/>
        </w:rPr>
        <w:t>videograbada</w:t>
      </w:r>
      <w:proofErr w:type="spellEnd"/>
      <w:r w:rsidRPr="001B0CDF">
        <w:rPr>
          <w:rFonts w:ascii="Arial" w:hAnsi="Arial" w:cs="Arial"/>
          <w:sz w:val="20"/>
          <w:szCs w:val="20"/>
        </w:rPr>
        <w:t xml:space="preserve"> con base en los principios de oralidad, concentración, contradicción, inmediación, continuidad y economía procesal. </w:t>
      </w:r>
    </w:p>
    <w:p w:rsidR="00D06B87" w:rsidRPr="001B0CDF" w:rsidRDefault="00D06B87" w:rsidP="00D06B87">
      <w:pPr>
        <w:jc w:val="both"/>
        <w:rPr>
          <w:rFonts w:ascii="Arial" w:hAnsi="Arial" w:cs="Arial"/>
          <w:sz w:val="20"/>
          <w:szCs w:val="20"/>
        </w:rPr>
      </w:pPr>
      <w:r w:rsidRPr="001B0CDF">
        <w:rPr>
          <w:rFonts w:ascii="Arial" w:hAnsi="Arial" w:cs="Arial"/>
          <w:sz w:val="20"/>
          <w:szCs w:val="20"/>
        </w:rPr>
        <w:t>El Juez Cívico en el ejercicio de sus atribuciones, girará instrucciones a los elementos de la Policía de Colima por conducto del superior jerárquico de esta.</w:t>
      </w:r>
    </w:p>
    <w:p w:rsidR="00D06B87" w:rsidRPr="00771A0B" w:rsidRDefault="00D06B87" w:rsidP="00D06B87">
      <w:pPr>
        <w:spacing w:after="0"/>
        <w:jc w:val="both"/>
        <w:rPr>
          <w:rFonts w:ascii="Arial" w:hAnsi="Arial" w:cs="Arial"/>
          <w:sz w:val="20"/>
          <w:szCs w:val="20"/>
        </w:rPr>
      </w:pP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Para ser Juez Cívico del Ayuntamiento se requiere:</w:t>
      </w: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I.</w:t>
      </w:r>
      <w:r w:rsidRPr="00771A0B">
        <w:rPr>
          <w:rFonts w:ascii="Arial" w:hAnsi="Arial" w:cs="Arial"/>
          <w:sz w:val="20"/>
          <w:szCs w:val="20"/>
        </w:rPr>
        <w:tab/>
        <w:t>Ser ciudadano colimense en pleno ejercicio de sus derechos políticos y civiles.</w:t>
      </w:r>
    </w:p>
    <w:p w:rsidR="00D06B87" w:rsidRPr="00771A0B" w:rsidRDefault="00D06B87" w:rsidP="00D06B87">
      <w:pPr>
        <w:spacing w:after="0"/>
        <w:jc w:val="both"/>
        <w:rPr>
          <w:rFonts w:ascii="Arial" w:hAnsi="Arial" w:cs="Arial"/>
          <w:sz w:val="20"/>
          <w:szCs w:val="20"/>
        </w:rPr>
      </w:pPr>
      <w:r>
        <w:rPr>
          <w:rFonts w:ascii="Arial" w:hAnsi="Arial" w:cs="Arial"/>
          <w:sz w:val="20"/>
          <w:szCs w:val="20"/>
        </w:rPr>
        <w:t>II.</w:t>
      </w:r>
      <w:r>
        <w:rPr>
          <w:rFonts w:ascii="Arial" w:hAnsi="Arial" w:cs="Arial"/>
          <w:sz w:val="20"/>
          <w:szCs w:val="20"/>
        </w:rPr>
        <w:tab/>
        <w:t>Tener como mínimo 25</w:t>
      </w:r>
      <w:r w:rsidRPr="00771A0B">
        <w:rPr>
          <w:rFonts w:ascii="Arial" w:hAnsi="Arial" w:cs="Arial"/>
          <w:sz w:val="20"/>
          <w:szCs w:val="20"/>
        </w:rPr>
        <w:t xml:space="preserve"> años cumplidos. </w:t>
      </w:r>
    </w:p>
    <w:p w:rsidR="00D06B87" w:rsidRPr="00713200" w:rsidRDefault="00D06B87" w:rsidP="00D06B87">
      <w:pPr>
        <w:spacing w:after="0"/>
        <w:ind w:left="720" w:hanging="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713200">
        <w:rPr>
          <w:rFonts w:ascii="Arial" w:hAnsi="Arial" w:cs="Arial"/>
          <w:sz w:val="20"/>
          <w:szCs w:val="20"/>
        </w:rPr>
        <w:t xml:space="preserve">Acreditar experiencia laboral dentro del ámbito de la administración pública federal, estatal </w:t>
      </w:r>
      <w:r>
        <w:rPr>
          <w:rFonts w:ascii="Arial" w:hAnsi="Arial" w:cs="Arial"/>
          <w:sz w:val="20"/>
          <w:szCs w:val="20"/>
        </w:rPr>
        <w:t xml:space="preserve">                       </w:t>
      </w:r>
      <w:r w:rsidRPr="00713200">
        <w:rPr>
          <w:rFonts w:ascii="Arial" w:hAnsi="Arial" w:cs="Arial"/>
          <w:sz w:val="20"/>
          <w:szCs w:val="20"/>
        </w:rPr>
        <w:t>o municipal y demostrar la capacidad para desempeñar el cargo mediante la aprobación de los exámenes y evaluaciones correspondientes, los que podrán realizarse por concurso público según acuerde el Presidente Municipal.</w:t>
      </w:r>
    </w:p>
    <w:p w:rsidR="00D06B87" w:rsidRDefault="00D06B87" w:rsidP="00D06B87">
      <w:pPr>
        <w:spacing w:after="0"/>
        <w:jc w:val="both"/>
        <w:rPr>
          <w:rFonts w:ascii="Arial" w:hAnsi="Arial" w:cs="Arial"/>
          <w:sz w:val="20"/>
          <w:szCs w:val="20"/>
        </w:rPr>
      </w:pPr>
      <w:r w:rsidRPr="00771A0B">
        <w:rPr>
          <w:rFonts w:ascii="Arial" w:hAnsi="Arial" w:cs="Arial"/>
          <w:sz w:val="20"/>
          <w:szCs w:val="20"/>
        </w:rPr>
        <w:t>IV.</w:t>
      </w:r>
      <w:r w:rsidRPr="00771A0B">
        <w:rPr>
          <w:rFonts w:ascii="Arial" w:hAnsi="Arial" w:cs="Arial"/>
          <w:sz w:val="20"/>
          <w:szCs w:val="20"/>
        </w:rPr>
        <w:tab/>
        <w:t>Contar con Licenciatura en Derecho, co</w:t>
      </w:r>
      <w:r>
        <w:rPr>
          <w:rFonts w:ascii="Arial" w:hAnsi="Arial" w:cs="Arial"/>
          <w:sz w:val="20"/>
          <w:szCs w:val="20"/>
        </w:rPr>
        <w:t xml:space="preserve">n título y cédula profesional y tener por lo menos un </w:t>
      </w:r>
    </w:p>
    <w:p w:rsidR="00D06B87" w:rsidRPr="00771A0B" w:rsidRDefault="00D06B87" w:rsidP="00D06B87">
      <w:pPr>
        <w:spacing w:after="0"/>
        <w:jc w:val="both"/>
        <w:rPr>
          <w:rFonts w:ascii="Arial" w:hAnsi="Arial" w:cs="Arial"/>
          <w:sz w:val="20"/>
          <w:szCs w:val="20"/>
        </w:rPr>
      </w:pPr>
      <w:r>
        <w:rPr>
          <w:rFonts w:ascii="Arial" w:hAnsi="Arial" w:cs="Arial"/>
          <w:sz w:val="20"/>
          <w:szCs w:val="20"/>
        </w:rPr>
        <w:t xml:space="preserve">             año de ejercicio profesional;</w:t>
      </w: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V.</w:t>
      </w:r>
      <w:r w:rsidRPr="00771A0B">
        <w:rPr>
          <w:rFonts w:ascii="Arial" w:hAnsi="Arial" w:cs="Arial"/>
          <w:sz w:val="20"/>
          <w:szCs w:val="20"/>
        </w:rPr>
        <w:tab/>
        <w:t xml:space="preserve">Conocimientos en materia de mediación y conciliación. </w:t>
      </w:r>
    </w:p>
    <w:p w:rsidR="00D06B87" w:rsidRPr="00771A0B" w:rsidRDefault="00D06B87" w:rsidP="00D06B87">
      <w:pPr>
        <w:spacing w:after="0"/>
        <w:jc w:val="both"/>
        <w:rPr>
          <w:rFonts w:ascii="Arial" w:hAnsi="Arial" w:cs="Arial"/>
          <w:sz w:val="20"/>
          <w:szCs w:val="20"/>
        </w:rPr>
      </w:pPr>
      <w:r w:rsidRPr="00771A0B">
        <w:rPr>
          <w:rFonts w:ascii="Arial" w:hAnsi="Arial" w:cs="Arial"/>
          <w:sz w:val="20"/>
          <w:szCs w:val="20"/>
        </w:rPr>
        <w:t>VI.</w:t>
      </w:r>
      <w:r w:rsidRPr="00771A0B">
        <w:rPr>
          <w:rFonts w:ascii="Arial" w:hAnsi="Arial" w:cs="Arial"/>
          <w:sz w:val="20"/>
          <w:szCs w:val="20"/>
        </w:rPr>
        <w:tab/>
        <w:t>Conocimiento sobre Derechos Humanos y el Sistema de Justicia Penal Acusatorio.</w:t>
      </w:r>
    </w:p>
    <w:p w:rsidR="00D06B87" w:rsidRDefault="00D06B87" w:rsidP="00D06B87">
      <w:pPr>
        <w:spacing w:after="0"/>
        <w:jc w:val="both"/>
        <w:rPr>
          <w:rFonts w:ascii="Arial" w:hAnsi="Arial" w:cs="Arial"/>
          <w:sz w:val="20"/>
          <w:szCs w:val="20"/>
        </w:rPr>
      </w:pPr>
      <w:r w:rsidRPr="00771A0B">
        <w:rPr>
          <w:rFonts w:ascii="Arial" w:hAnsi="Arial" w:cs="Arial"/>
          <w:sz w:val="20"/>
          <w:szCs w:val="20"/>
        </w:rPr>
        <w:lastRenderedPageBreak/>
        <w:t>VII.</w:t>
      </w:r>
      <w:r w:rsidRPr="00771A0B">
        <w:rPr>
          <w:rFonts w:ascii="Arial" w:hAnsi="Arial" w:cs="Arial"/>
          <w:sz w:val="20"/>
          <w:szCs w:val="20"/>
        </w:rPr>
        <w:tab/>
        <w:t>No haber sido sentenciado en proc</w:t>
      </w:r>
      <w:r>
        <w:rPr>
          <w:rFonts w:ascii="Arial" w:hAnsi="Arial" w:cs="Arial"/>
          <w:sz w:val="20"/>
          <w:szCs w:val="20"/>
        </w:rPr>
        <w:t>eso penal</w:t>
      </w:r>
      <w:r w:rsidRPr="00771A0B">
        <w:rPr>
          <w:rFonts w:ascii="Arial" w:hAnsi="Arial" w:cs="Arial"/>
          <w:sz w:val="20"/>
          <w:szCs w:val="20"/>
        </w:rPr>
        <w:t xml:space="preserve"> por delito intencional, ni </w:t>
      </w:r>
      <w:r>
        <w:rPr>
          <w:rFonts w:ascii="Arial" w:hAnsi="Arial" w:cs="Arial"/>
          <w:sz w:val="20"/>
          <w:szCs w:val="20"/>
        </w:rPr>
        <w:t xml:space="preserve">suspendido o </w:t>
      </w:r>
    </w:p>
    <w:p w:rsidR="00D06B87" w:rsidRPr="00771A0B" w:rsidRDefault="00D06B87" w:rsidP="00D06B87">
      <w:pPr>
        <w:spacing w:after="0"/>
        <w:jc w:val="both"/>
        <w:rPr>
          <w:rFonts w:ascii="Arial" w:hAnsi="Arial" w:cs="Arial"/>
          <w:sz w:val="20"/>
          <w:szCs w:val="20"/>
        </w:rPr>
      </w:pPr>
      <w:r>
        <w:rPr>
          <w:rFonts w:ascii="Arial" w:hAnsi="Arial" w:cs="Arial"/>
          <w:sz w:val="20"/>
          <w:szCs w:val="20"/>
        </w:rPr>
        <w:t xml:space="preserve">            inhabilitado por responsabilidad administrativa.</w:t>
      </w:r>
    </w:p>
    <w:p w:rsidR="00D06B87" w:rsidRDefault="00D06B87" w:rsidP="00D06B87">
      <w:pPr>
        <w:spacing w:after="0"/>
        <w:jc w:val="both"/>
        <w:rPr>
          <w:rFonts w:ascii="Arial" w:hAnsi="Arial" w:cs="Arial"/>
          <w:sz w:val="20"/>
          <w:szCs w:val="20"/>
        </w:rPr>
      </w:pPr>
    </w:p>
    <w:p w:rsidR="00D06B87" w:rsidRPr="001B0CDF" w:rsidRDefault="00D06B87" w:rsidP="00D06B87">
      <w:pPr>
        <w:jc w:val="both"/>
        <w:rPr>
          <w:rFonts w:ascii="Arial" w:hAnsi="Arial" w:cs="Arial"/>
          <w:sz w:val="20"/>
          <w:szCs w:val="20"/>
        </w:rPr>
      </w:pPr>
      <w:r w:rsidRPr="001B0CDF">
        <w:rPr>
          <w:rFonts w:ascii="Arial" w:hAnsi="Arial" w:cs="Arial"/>
          <w:sz w:val="20"/>
          <w:szCs w:val="20"/>
        </w:rPr>
        <w:t xml:space="preserve">El Juzgado Cívico tendrá dos Jefaturas de Área encargadas de los centros de Detención Municipal y de Mediación Municipal. Para el desempeño de sus funciones contará con el personal administrativo auxiliar que permita su presupuesto, el cual contemplará al menos, a médicos y trabajadores sociales para la certificación y evaluación permanente de los infractores, elementos de policía procesal, mediadores y un número variable de alcaides y personal de custodia, que estarán coordinados y supervisados por el Jefe de Área del Centro de Detención Municipal. </w:t>
      </w:r>
    </w:p>
    <w:p w:rsidR="00D06B87" w:rsidRPr="001B0CDF" w:rsidRDefault="00D06B87" w:rsidP="00D06B87">
      <w:pPr>
        <w:jc w:val="both"/>
        <w:rPr>
          <w:rFonts w:ascii="Arial" w:hAnsi="Arial" w:cs="Arial"/>
          <w:sz w:val="20"/>
          <w:szCs w:val="20"/>
        </w:rPr>
      </w:pPr>
      <w:r w:rsidRPr="001B0CDF">
        <w:rPr>
          <w:rFonts w:ascii="Arial" w:hAnsi="Arial" w:cs="Arial"/>
          <w:sz w:val="20"/>
          <w:szCs w:val="20"/>
        </w:rPr>
        <w:t>Todo el personal administrativo auxiliar del Juzgado será nombrado y removido libremente por el Presidente Municipal.</w:t>
      </w:r>
    </w:p>
    <w:p w:rsidR="00D06B87" w:rsidRPr="00E72439" w:rsidRDefault="00D06B87" w:rsidP="00D06B87">
      <w:pPr>
        <w:spacing w:after="0"/>
        <w:jc w:val="both"/>
        <w:rPr>
          <w:rFonts w:ascii="Arial" w:hAnsi="Arial" w:cs="Arial"/>
          <w:b/>
          <w:sz w:val="16"/>
          <w:szCs w:val="16"/>
        </w:rPr>
      </w:pPr>
      <w:r w:rsidRPr="00E72439">
        <w:rPr>
          <w:rFonts w:ascii="Arial" w:hAnsi="Arial" w:cs="Arial"/>
          <w:b/>
          <w:sz w:val="16"/>
          <w:szCs w:val="16"/>
        </w:rPr>
        <w:t xml:space="preserve">(MODIFICADO P.O. </w:t>
      </w:r>
      <w:r w:rsidRPr="00E72439">
        <w:rPr>
          <w:rFonts w:ascii="Arial" w:hAnsi="Arial" w:cs="Arial"/>
          <w:b/>
          <w:bCs/>
          <w:sz w:val="16"/>
          <w:szCs w:val="16"/>
        </w:rPr>
        <w:t>TOMO 104, COLIMA, COL; VIERNES 17 DE MAYO DEL AÑO 2019, NÚM. 36 PÁG.1304)</w:t>
      </w:r>
    </w:p>
    <w:p w:rsidR="00D06B87" w:rsidRPr="00110EE9" w:rsidRDefault="00D06B87" w:rsidP="00D06B87">
      <w:pPr>
        <w:spacing w:after="0"/>
        <w:jc w:val="both"/>
        <w:rPr>
          <w:rFonts w:ascii="Arial" w:hAnsi="Arial" w:cs="Arial"/>
          <w:b/>
          <w:sz w:val="16"/>
          <w:szCs w:val="20"/>
        </w:rPr>
      </w:pPr>
      <w:r w:rsidRPr="00110EE9">
        <w:rPr>
          <w:rFonts w:ascii="Arial" w:hAnsi="Arial" w:cs="Arial"/>
          <w:b/>
          <w:sz w:val="16"/>
          <w:szCs w:val="20"/>
        </w:rPr>
        <w:t>(MODIFICADO P.O. TOMO 103, COLIMA, COL., SÁBADO 20 DE OCTUBRE DEL AÑO 2018; NÚM. 76, PÁG. 2.)</w:t>
      </w:r>
    </w:p>
    <w:p w:rsidR="00D06B87" w:rsidRPr="0008217F" w:rsidRDefault="00D06B87" w:rsidP="00D06B87">
      <w:pPr>
        <w:spacing w:after="0"/>
        <w:jc w:val="both"/>
        <w:rPr>
          <w:rFonts w:ascii="Arial" w:hAnsi="Arial" w:cs="Arial"/>
          <w:sz w:val="20"/>
          <w:szCs w:val="20"/>
        </w:rPr>
      </w:pPr>
      <w:r w:rsidRPr="00B43B9F">
        <w:rPr>
          <w:rFonts w:ascii="Arial" w:hAnsi="Arial" w:cs="Arial"/>
          <w:b/>
          <w:sz w:val="20"/>
          <w:szCs w:val="20"/>
        </w:rPr>
        <w:t>Artículo 191.-</w:t>
      </w:r>
      <w:r w:rsidRPr="00B43B9F">
        <w:rPr>
          <w:rFonts w:ascii="Arial" w:hAnsi="Arial" w:cs="Arial"/>
          <w:sz w:val="20"/>
          <w:szCs w:val="20"/>
        </w:rPr>
        <w:t xml:space="preserve"> </w:t>
      </w:r>
      <w:r w:rsidRPr="0008217F">
        <w:rPr>
          <w:rFonts w:ascii="Arial" w:hAnsi="Arial" w:cs="Arial"/>
          <w:sz w:val="20"/>
          <w:szCs w:val="20"/>
        </w:rPr>
        <w:t>El Juez Cívico, además de las facultades y obligaciones que le señala la Ley Municipal en su artículo 78 bis 1, las r</w:t>
      </w:r>
      <w:r>
        <w:rPr>
          <w:rFonts w:ascii="Arial" w:hAnsi="Arial" w:cs="Arial"/>
          <w:sz w:val="20"/>
          <w:szCs w:val="20"/>
        </w:rPr>
        <w:t>eferidas en las Leyes Estatales y</w:t>
      </w:r>
      <w:r w:rsidRPr="0008217F">
        <w:rPr>
          <w:rFonts w:ascii="Arial" w:hAnsi="Arial" w:cs="Arial"/>
          <w:sz w:val="20"/>
          <w:szCs w:val="20"/>
        </w:rPr>
        <w:t xml:space="preserve"> los demás ordenamientos legales </w:t>
      </w:r>
      <w:r>
        <w:rPr>
          <w:rFonts w:ascii="Arial" w:hAnsi="Arial" w:cs="Arial"/>
          <w:sz w:val="20"/>
          <w:szCs w:val="20"/>
        </w:rPr>
        <w:t>que emita el Cabildo</w:t>
      </w:r>
      <w:r w:rsidRPr="0008217F">
        <w:rPr>
          <w:rFonts w:ascii="Arial" w:hAnsi="Arial" w:cs="Arial"/>
          <w:sz w:val="20"/>
          <w:szCs w:val="20"/>
        </w:rPr>
        <w:t xml:space="preserve">, ejercerá las siguientes atribuciones: </w:t>
      </w:r>
    </w:p>
    <w:p w:rsidR="00D06B87" w:rsidRPr="0008217F" w:rsidRDefault="00D06B87" w:rsidP="00D06B87">
      <w:pPr>
        <w:spacing w:after="0"/>
        <w:jc w:val="both"/>
        <w:rPr>
          <w:rFonts w:ascii="Arial" w:hAnsi="Arial" w:cs="Arial"/>
          <w:sz w:val="20"/>
          <w:szCs w:val="20"/>
        </w:rPr>
      </w:pP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I.</w:t>
      </w:r>
      <w:r w:rsidRPr="0008217F">
        <w:rPr>
          <w:rFonts w:ascii="Arial" w:hAnsi="Arial" w:cs="Arial"/>
          <w:sz w:val="20"/>
          <w:szCs w:val="20"/>
        </w:rPr>
        <w:tab/>
      </w:r>
      <w:r>
        <w:rPr>
          <w:rFonts w:ascii="Arial" w:hAnsi="Arial" w:cs="Arial"/>
          <w:sz w:val="20"/>
          <w:szCs w:val="20"/>
        </w:rPr>
        <w:t>Garantizar</w:t>
      </w:r>
      <w:r w:rsidRPr="0008217F">
        <w:rPr>
          <w:rFonts w:ascii="Arial" w:hAnsi="Arial" w:cs="Arial"/>
          <w:sz w:val="20"/>
          <w:szCs w:val="20"/>
        </w:rPr>
        <w:t xml:space="preserve"> la evaluación</w:t>
      </w:r>
      <w:r>
        <w:rPr>
          <w:rFonts w:ascii="Arial" w:hAnsi="Arial" w:cs="Arial"/>
          <w:sz w:val="20"/>
          <w:szCs w:val="20"/>
        </w:rPr>
        <w:t xml:space="preserve"> y certificación</w:t>
      </w:r>
      <w:r w:rsidRPr="0008217F">
        <w:rPr>
          <w:rFonts w:ascii="Arial" w:hAnsi="Arial" w:cs="Arial"/>
          <w:sz w:val="20"/>
          <w:szCs w:val="20"/>
        </w:rPr>
        <w:t xml:space="preserve"> médica a los probables infractores para determinar su condición de salud antes de la realizac</w:t>
      </w:r>
      <w:r>
        <w:rPr>
          <w:rFonts w:ascii="Arial" w:hAnsi="Arial" w:cs="Arial"/>
          <w:sz w:val="20"/>
          <w:szCs w:val="20"/>
        </w:rPr>
        <w:t>ión de su audiencia</w:t>
      </w:r>
      <w:r w:rsidRPr="0008217F">
        <w:rPr>
          <w:rFonts w:ascii="Arial" w:hAnsi="Arial" w:cs="Arial"/>
          <w:sz w:val="20"/>
          <w:szCs w:val="20"/>
        </w:rPr>
        <w:t xml:space="preserve">. </w:t>
      </w:r>
    </w:p>
    <w:p w:rsidR="00D06B87" w:rsidRDefault="00D06B87" w:rsidP="00D06B87">
      <w:pPr>
        <w:pStyle w:val="Prrafodelista"/>
        <w:spacing w:after="0"/>
        <w:ind w:left="0"/>
        <w:jc w:val="both"/>
        <w:rPr>
          <w:rFonts w:ascii="Arial" w:hAnsi="Arial" w:cs="Arial"/>
          <w:sz w:val="20"/>
          <w:szCs w:val="20"/>
        </w:rPr>
      </w:pPr>
      <w:r>
        <w:rPr>
          <w:rFonts w:ascii="Arial" w:hAnsi="Arial" w:cs="Arial"/>
          <w:sz w:val="20"/>
          <w:szCs w:val="20"/>
        </w:rPr>
        <w:t xml:space="preserve">II.         </w:t>
      </w:r>
      <w:r w:rsidRPr="005F4DB0">
        <w:rPr>
          <w:rFonts w:ascii="Arial" w:hAnsi="Arial" w:cs="Arial"/>
          <w:sz w:val="20"/>
          <w:szCs w:val="20"/>
        </w:rPr>
        <w:t xml:space="preserve">Cuidar que se respeten los derechos humanos de los ofendidos y de los probables </w:t>
      </w:r>
      <w:r>
        <w:rPr>
          <w:rFonts w:ascii="Arial" w:hAnsi="Arial" w:cs="Arial"/>
          <w:sz w:val="20"/>
          <w:szCs w:val="20"/>
        </w:rPr>
        <w:t xml:space="preserve">   </w:t>
      </w:r>
    </w:p>
    <w:p w:rsidR="00D06B87" w:rsidRDefault="00D06B87" w:rsidP="00D06B87">
      <w:pPr>
        <w:pStyle w:val="Prrafodelista"/>
        <w:spacing w:after="0"/>
        <w:ind w:left="0"/>
        <w:jc w:val="both"/>
        <w:rPr>
          <w:rFonts w:ascii="Arial" w:hAnsi="Arial" w:cs="Arial"/>
          <w:sz w:val="20"/>
          <w:szCs w:val="20"/>
        </w:rPr>
      </w:pPr>
      <w:r>
        <w:rPr>
          <w:rFonts w:ascii="Arial" w:hAnsi="Arial" w:cs="Arial"/>
          <w:sz w:val="20"/>
          <w:szCs w:val="20"/>
        </w:rPr>
        <w:t xml:space="preserve">             Infractores, </w:t>
      </w:r>
      <w:r w:rsidRPr="005F4DB0">
        <w:rPr>
          <w:rFonts w:ascii="Arial" w:hAnsi="Arial" w:cs="Arial"/>
          <w:sz w:val="20"/>
          <w:szCs w:val="20"/>
        </w:rPr>
        <w:t xml:space="preserve">evitando todo maltrato, abuso físico o verbal y cualquier tipo de incomunicación </w:t>
      </w:r>
      <w:r>
        <w:rPr>
          <w:rFonts w:ascii="Arial" w:hAnsi="Arial" w:cs="Arial"/>
          <w:sz w:val="20"/>
          <w:szCs w:val="20"/>
        </w:rPr>
        <w:t xml:space="preserve">         </w:t>
      </w:r>
    </w:p>
    <w:p w:rsidR="00D06B87" w:rsidRPr="0008217F" w:rsidRDefault="00D06B87" w:rsidP="00D06B87">
      <w:pPr>
        <w:pStyle w:val="Prrafodelista"/>
        <w:spacing w:after="0"/>
        <w:ind w:left="0"/>
        <w:jc w:val="both"/>
        <w:rPr>
          <w:rFonts w:ascii="Arial" w:hAnsi="Arial" w:cs="Arial"/>
          <w:sz w:val="20"/>
          <w:szCs w:val="20"/>
        </w:rPr>
      </w:pPr>
      <w:r>
        <w:rPr>
          <w:rFonts w:ascii="Arial" w:hAnsi="Arial" w:cs="Arial"/>
          <w:sz w:val="20"/>
          <w:szCs w:val="20"/>
        </w:rPr>
        <w:t xml:space="preserve">            </w:t>
      </w:r>
      <w:r w:rsidRPr="005F4DB0">
        <w:rPr>
          <w:rFonts w:ascii="Arial" w:hAnsi="Arial" w:cs="Arial"/>
          <w:sz w:val="20"/>
          <w:szCs w:val="20"/>
        </w:rPr>
        <w:t>en agravio de las personas presentadas o que comparezcan ante el juzgado cívico.</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III.</w:t>
      </w:r>
      <w:r w:rsidRPr="0008217F">
        <w:rPr>
          <w:rFonts w:ascii="Arial" w:hAnsi="Arial" w:cs="Arial"/>
          <w:sz w:val="20"/>
          <w:szCs w:val="20"/>
        </w:rPr>
        <w:tab/>
      </w:r>
      <w:r>
        <w:rPr>
          <w:rFonts w:ascii="Arial" w:hAnsi="Arial" w:cs="Arial"/>
          <w:sz w:val="20"/>
          <w:szCs w:val="20"/>
        </w:rPr>
        <w:t>Coordinar la r</w:t>
      </w:r>
      <w:r w:rsidRPr="0008217F">
        <w:rPr>
          <w:rFonts w:ascii="Arial" w:hAnsi="Arial" w:cs="Arial"/>
          <w:sz w:val="20"/>
          <w:szCs w:val="20"/>
        </w:rPr>
        <w:t xml:space="preserve">ealizar la evaluación psicosocial a los infractores. </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IV.</w:t>
      </w:r>
      <w:r w:rsidRPr="0008217F">
        <w:rPr>
          <w:rFonts w:ascii="Arial" w:hAnsi="Arial" w:cs="Arial"/>
          <w:sz w:val="20"/>
          <w:szCs w:val="20"/>
        </w:rPr>
        <w:tab/>
        <w:t xml:space="preserve">Llevar a cabo audiencias públicas. </w:t>
      </w: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V.</w:t>
      </w:r>
      <w:r w:rsidRPr="0008217F">
        <w:rPr>
          <w:rFonts w:ascii="Arial" w:hAnsi="Arial" w:cs="Arial"/>
          <w:sz w:val="20"/>
          <w:szCs w:val="20"/>
        </w:rPr>
        <w:tab/>
        <w:t>Determinar la existencia –</w:t>
      </w:r>
      <w:r>
        <w:rPr>
          <w:rFonts w:ascii="Arial" w:hAnsi="Arial" w:cs="Arial"/>
          <w:sz w:val="20"/>
          <w:szCs w:val="20"/>
        </w:rPr>
        <w:t>o no– de faltas administrativas por infracciones a la normatividad en materia de justicia cívica.</w:t>
      </w:r>
      <w:r w:rsidRPr="0008217F">
        <w:rPr>
          <w:rFonts w:ascii="Arial" w:hAnsi="Arial" w:cs="Arial"/>
          <w:sz w:val="20"/>
          <w:szCs w:val="20"/>
        </w:rPr>
        <w:t xml:space="preserve"> </w:t>
      </w: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VI.</w:t>
      </w:r>
      <w:r w:rsidRPr="0008217F">
        <w:rPr>
          <w:rFonts w:ascii="Arial" w:hAnsi="Arial" w:cs="Arial"/>
          <w:sz w:val="20"/>
          <w:szCs w:val="20"/>
        </w:rPr>
        <w:tab/>
      </w:r>
      <w:r>
        <w:rPr>
          <w:rFonts w:ascii="Arial" w:hAnsi="Arial" w:cs="Arial"/>
          <w:sz w:val="20"/>
          <w:szCs w:val="20"/>
        </w:rPr>
        <w:t>Calificar e i</w:t>
      </w:r>
      <w:r w:rsidRPr="0008217F">
        <w:rPr>
          <w:rFonts w:ascii="Arial" w:hAnsi="Arial" w:cs="Arial"/>
          <w:sz w:val="20"/>
          <w:szCs w:val="20"/>
        </w:rPr>
        <w:t>mponer sanciones según las características de la falta administrativa</w:t>
      </w:r>
      <w:r>
        <w:rPr>
          <w:rFonts w:ascii="Arial" w:hAnsi="Arial" w:cs="Arial"/>
          <w:sz w:val="20"/>
          <w:szCs w:val="20"/>
        </w:rPr>
        <w:t xml:space="preserve"> y el perfil  de los infractores, así como calificar la legalidad de la detención del probable infractor por parte de la policía o cuerpo de seguridad.</w:t>
      </w:r>
      <w:r w:rsidRPr="0008217F">
        <w:rPr>
          <w:rFonts w:ascii="Arial" w:hAnsi="Arial" w:cs="Arial"/>
          <w:sz w:val="20"/>
          <w:szCs w:val="20"/>
        </w:rPr>
        <w:t xml:space="preserve"> </w:t>
      </w:r>
    </w:p>
    <w:p w:rsidR="00D06B87" w:rsidRPr="0008217F" w:rsidRDefault="00D06B87" w:rsidP="00D06B87">
      <w:pPr>
        <w:spacing w:after="0"/>
        <w:ind w:left="720" w:hanging="720"/>
        <w:jc w:val="both"/>
        <w:rPr>
          <w:rFonts w:ascii="Arial" w:hAnsi="Arial" w:cs="Arial"/>
          <w:sz w:val="20"/>
          <w:szCs w:val="20"/>
        </w:rPr>
      </w:pPr>
      <w:r w:rsidRPr="0008217F">
        <w:rPr>
          <w:rFonts w:ascii="Arial" w:hAnsi="Arial" w:cs="Arial"/>
          <w:sz w:val="20"/>
          <w:szCs w:val="20"/>
        </w:rPr>
        <w:t>VII.</w:t>
      </w:r>
      <w:r w:rsidRPr="0008217F">
        <w:rPr>
          <w:rFonts w:ascii="Arial" w:hAnsi="Arial" w:cs="Arial"/>
          <w:sz w:val="20"/>
          <w:szCs w:val="20"/>
        </w:rPr>
        <w:tab/>
        <w:t xml:space="preserve">Canalizar a </w:t>
      </w:r>
      <w:r>
        <w:rPr>
          <w:rFonts w:ascii="Arial" w:hAnsi="Arial" w:cs="Arial"/>
          <w:sz w:val="20"/>
          <w:szCs w:val="20"/>
        </w:rPr>
        <w:t xml:space="preserve">los </w:t>
      </w:r>
      <w:r w:rsidRPr="0008217F">
        <w:rPr>
          <w:rFonts w:ascii="Arial" w:hAnsi="Arial" w:cs="Arial"/>
          <w:sz w:val="20"/>
          <w:szCs w:val="20"/>
        </w:rPr>
        <w:t xml:space="preserve">infractores </w:t>
      </w:r>
      <w:r>
        <w:rPr>
          <w:rFonts w:ascii="Arial" w:hAnsi="Arial" w:cs="Arial"/>
          <w:sz w:val="20"/>
          <w:szCs w:val="20"/>
        </w:rPr>
        <w:t>a las instancias públicas y privadas para la ejecución de sanciones correspondientes a Trabajo en Favor de la Comunidad.</w:t>
      </w:r>
    </w:p>
    <w:p w:rsidR="00D06B87" w:rsidRDefault="00D06B87" w:rsidP="00D06B87">
      <w:pPr>
        <w:spacing w:after="0"/>
        <w:jc w:val="both"/>
        <w:rPr>
          <w:rFonts w:ascii="Arial" w:hAnsi="Arial" w:cs="Arial"/>
          <w:sz w:val="20"/>
          <w:szCs w:val="20"/>
        </w:rPr>
      </w:pPr>
      <w:r w:rsidRPr="0008217F">
        <w:rPr>
          <w:rFonts w:ascii="Arial" w:hAnsi="Arial" w:cs="Arial"/>
          <w:sz w:val="20"/>
          <w:szCs w:val="20"/>
        </w:rPr>
        <w:t>VIII.</w:t>
      </w:r>
      <w:r w:rsidRPr="0008217F">
        <w:rPr>
          <w:rFonts w:ascii="Arial" w:hAnsi="Arial" w:cs="Arial"/>
          <w:sz w:val="20"/>
          <w:szCs w:val="20"/>
        </w:rPr>
        <w:tab/>
        <w:t xml:space="preserve">Proponer a las partes realizar el proceso de mediación para la solución de conflictos </w:t>
      </w:r>
      <w:r>
        <w:rPr>
          <w:rFonts w:ascii="Arial" w:hAnsi="Arial" w:cs="Arial"/>
          <w:sz w:val="20"/>
          <w:szCs w:val="20"/>
        </w:rPr>
        <w:t xml:space="preserve">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comunitarios. </w:t>
      </w:r>
    </w:p>
    <w:p w:rsidR="00D06B87" w:rsidRDefault="00D06B87" w:rsidP="00D06B87">
      <w:pPr>
        <w:spacing w:after="0"/>
        <w:jc w:val="both"/>
        <w:rPr>
          <w:rFonts w:ascii="Arial" w:hAnsi="Arial" w:cs="Arial"/>
          <w:sz w:val="20"/>
          <w:szCs w:val="20"/>
        </w:rPr>
      </w:pPr>
      <w:r w:rsidRPr="0008217F">
        <w:rPr>
          <w:rFonts w:ascii="Arial" w:hAnsi="Arial" w:cs="Arial"/>
          <w:sz w:val="20"/>
          <w:szCs w:val="20"/>
        </w:rPr>
        <w:t>IX.</w:t>
      </w:r>
      <w:r w:rsidRPr="0008217F">
        <w:rPr>
          <w:rFonts w:ascii="Arial" w:hAnsi="Arial" w:cs="Arial"/>
          <w:sz w:val="20"/>
          <w:szCs w:val="20"/>
        </w:rPr>
        <w:tab/>
        <w:t xml:space="preserve">Ratificar los acuerdos que se realicen entre dos o más partes en el centro de mediación o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ante un mediador sobre conflictos relacionados con la impartición de la Justicia Cívica.</w:t>
      </w:r>
    </w:p>
    <w:p w:rsidR="00D06B87" w:rsidRDefault="00D06B87" w:rsidP="00D06B87">
      <w:pPr>
        <w:spacing w:after="0"/>
        <w:jc w:val="both"/>
        <w:rPr>
          <w:rFonts w:ascii="Arial" w:hAnsi="Arial" w:cs="Arial"/>
          <w:sz w:val="20"/>
          <w:szCs w:val="20"/>
        </w:rPr>
      </w:pPr>
      <w:r w:rsidRPr="0008217F">
        <w:rPr>
          <w:rFonts w:ascii="Arial" w:hAnsi="Arial" w:cs="Arial"/>
          <w:sz w:val="20"/>
          <w:szCs w:val="20"/>
        </w:rPr>
        <w:t>X.</w:t>
      </w:r>
      <w:r w:rsidRPr="0008217F">
        <w:rPr>
          <w:rFonts w:ascii="Arial" w:hAnsi="Arial" w:cs="Arial"/>
          <w:sz w:val="20"/>
          <w:szCs w:val="20"/>
        </w:rPr>
        <w:tab/>
        <w:t xml:space="preserve">Mantener un registro actualizado de las personas que hayan participado en una audiencia </w:t>
      </w:r>
      <w:r>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como probables infractores y de los infractores a quienes se les haya impuesto una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sanción.</w:t>
      </w:r>
    </w:p>
    <w:p w:rsidR="00D06B87" w:rsidRDefault="00D06B87" w:rsidP="00D06B87">
      <w:pPr>
        <w:spacing w:after="0"/>
        <w:jc w:val="both"/>
        <w:rPr>
          <w:rFonts w:ascii="Arial" w:hAnsi="Arial" w:cs="Arial"/>
          <w:sz w:val="20"/>
          <w:szCs w:val="20"/>
        </w:rPr>
      </w:pPr>
      <w:r w:rsidRPr="0008217F">
        <w:rPr>
          <w:rFonts w:ascii="Arial" w:hAnsi="Arial" w:cs="Arial"/>
          <w:sz w:val="20"/>
          <w:szCs w:val="20"/>
        </w:rPr>
        <w:t>XI.</w:t>
      </w:r>
      <w:r w:rsidRPr="0008217F">
        <w:rPr>
          <w:rFonts w:ascii="Arial" w:hAnsi="Arial" w:cs="Arial"/>
          <w:sz w:val="20"/>
          <w:szCs w:val="20"/>
        </w:rPr>
        <w:tab/>
        <w:t xml:space="preserve">Llevar el control de los detenidos que ingresen diariamente al Centro de Detención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Municipal.</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XII.</w:t>
      </w:r>
      <w:r w:rsidRPr="0008217F">
        <w:rPr>
          <w:rFonts w:ascii="Arial" w:hAnsi="Arial" w:cs="Arial"/>
          <w:sz w:val="20"/>
          <w:szCs w:val="20"/>
        </w:rPr>
        <w:tab/>
        <w:t xml:space="preserve">Emitir los lineamientos y criterios </w:t>
      </w:r>
      <w:r>
        <w:rPr>
          <w:rFonts w:ascii="Arial" w:hAnsi="Arial" w:cs="Arial"/>
          <w:sz w:val="20"/>
          <w:szCs w:val="20"/>
        </w:rPr>
        <w:t xml:space="preserve">técnicos </w:t>
      </w:r>
      <w:r w:rsidRPr="0008217F">
        <w:rPr>
          <w:rFonts w:ascii="Arial" w:hAnsi="Arial" w:cs="Arial"/>
          <w:sz w:val="20"/>
          <w:szCs w:val="20"/>
        </w:rPr>
        <w:t>a que se sujetará el juzgado cívico.</w:t>
      </w:r>
    </w:p>
    <w:p w:rsidR="00D06B87" w:rsidRDefault="00D06B87" w:rsidP="00D06B87">
      <w:pPr>
        <w:spacing w:after="0"/>
        <w:jc w:val="both"/>
        <w:rPr>
          <w:rFonts w:ascii="Arial" w:hAnsi="Arial" w:cs="Arial"/>
          <w:sz w:val="20"/>
          <w:szCs w:val="20"/>
        </w:rPr>
      </w:pPr>
      <w:r w:rsidRPr="0008217F">
        <w:rPr>
          <w:rFonts w:ascii="Arial" w:hAnsi="Arial" w:cs="Arial"/>
          <w:sz w:val="20"/>
          <w:szCs w:val="20"/>
        </w:rPr>
        <w:t>XIII.</w:t>
      </w:r>
      <w:r w:rsidRPr="0008217F">
        <w:rPr>
          <w:rFonts w:ascii="Arial" w:hAnsi="Arial" w:cs="Arial"/>
          <w:sz w:val="20"/>
          <w:szCs w:val="20"/>
        </w:rPr>
        <w:tab/>
        <w:t>Supervisar y vigilar el funcionamiento del Juzgado a fin de que el personal reali</w:t>
      </w:r>
      <w:r>
        <w:rPr>
          <w:rFonts w:ascii="Arial" w:hAnsi="Arial" w:cs="Arial"/>
          <w:sz w:val="20"/>
          <w:szCs w:val="20"/>
        </w:rPr>
        <w:t xml:space="preserve">ce sus </w:t>
      </w:r>
    </w:p>
    <w:p w:rsidR="00D06B87" w:rsidRDefault="00D06B87" w:rsidP="00D06B87">
      <w:pPr>
        <w:spacing w:after="0"/>
        <w:jc w:val="both"/>
        <w:rPr>
          <w:rFonts w:ascii="Arial" w:hAnsi="Arial" w:cs="Arial"/>
          <w:sz w:val="20"/>
          <w:szCs w:val="20"/>
        </w:rPr>
      </w:pPr>
      <w:r>
        <w:rPr>
          <w:rFonts w:ascii="Arial" w:hAnsi="Arial" w:cs="Arial"/>
          <w:sz w:val="20"/>
          <w:szCs w:val="20"/>
        </w:rPr>
        <w:t xml:space="preserve">            funciones conforme al R</w:t>
      </w:r>
      <w:r w:rsidRPr="0008217F">
        <w:rPr>
          <w:rFonts w:ascii="Arial" w:hAnsi="Arial" w:cs="Arial"/>
          <w:sz w:val="20"/>
          <w:szCs w:val="20"/>
        </w:rPr>
        <w:t xml:space="preserve">eglamento de </w:t>
      </w:r>
      <w:r>
        <w:rPr>
          <w:rFonts w:ascii="Arial" w:hAnsi="Arial" w:cs="Arial"/>
          <w:sz w:val="20"/>
          <w:szCs w:val="20"/>
        </w:rPr>
        <w:t>Orden y Justicia Cívica</w:t>
      </w:r>
      <w:r w:rsidRPr="0008217F">
        <w:rPr>
          <w:rFonts w:ascii="Arial" w:hAnsi="Arial" w:cs="Arial"/>
          <w:sz w:val="20"/>
          <w:szCs w:val="20"/>
        </w:rPr>
        <w:t xml:space="preserve">; las disposiciones legales </w:t>
      </w:r>
      <w:r>
        <w:rPr>
          <w:rFonts w:ascii="Arial" w:hAnsi="Arial" w:cs="Arial"/>
          <w:sz w:val="20"/>
          <w:szCs w:val="20"/>
        </w:rPr>
        <w:t xml:space="preserve">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aplicables y a los criterios y lineamientos </w:t>
      </w:r>
      <w:r>
        <w:rPr>
          <w:rFonts w:ascii="Arial" w:hAnsi="Arial" w:cs="Arial"/>
          <w:sz w:val="20"/>
          <w:szCs w:val="20"/>
        </w:rPr>
        <w:t xml:space="preserve">técnicos y administrativos </w:t>
      </w:r>
      <w:r w:rsidRPr="0008217F">
        <w:rPr>
          <w:rFonts w:ascii="Arial" w:hAnsi="Arial" w:cs="Arial"/>
          <w:sz w:val="20"/>
          <w:szCs w:val="20"/>
        </w:rPr>
        <w:t>que establezca.</w:t>
      </w:r>
    </w:p>
    <w:p w:rsidR="00D06B87" w:rsidRDefault="00D06B87" w:rsidP="00D06B87">
      <w:pPr>
        <w:spacing w:after="0"/>
        <w:jc w:val="both"/>
        <w:rPr>
          <w:rFonts w:ascii="Arial" w:hAnsi="Arial" w:cs="Arial"/>
          <w:sz w:val="20"/>
          <w:szCs w:val="20"/>
        </w:rPr>
      </w:pPr>
      <w:r w:rsidRPr="0008217F">
        <w:rPr>
          <w:rFonts w:ascii="Arial" w:hAnsi="Arial" w:cs="Arial"/>
          <w:sz w:val="20"/>
          <w:szCs w:val="20"/>
        </w:rPr>
        <w:t>XIV.</w:t>
      </w:r>
      <w:r w:rsidRPr="0008217F">
        <w:rPr>
          <w:rFonts w:ascii="Arial" w:hAnsi="Arial" w:cs="Arial"/>
          <w:sz w:val="20"/>
          <w:szCs w:val="20"/>
        </w:rPr>
        <w:tab/>
        <w:t>Enviar al Presiden</w:t>
      </w:r>
      <w:r>
        <w:rPr>
          <w:rFonts w:ascii="Arial" w:hAnsi="Arial" w:cs="Arial"/>
          <w:sz w:val="20"/>
          <w:szCs w:val="20"/>
        </w:rPr>
        <w:t>te Municipal, un informe trimestral</w:t>
      </w:r>
      <w:r w:rsidRPr="0008217F">
        <w:rPr>
          <w:rFonts w:ascii="Arial" w:hAnsi="Arial" w:cs="Arial"/>
          <w:sz w:val="20"/>
          <w:szCs w:val="20"/>
        </w:rPr>
        <w:t xml:space="preserve"> que contenga el estado procesal de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 xml:space="preserve">los asuntos </w:t>
      </w:r>
      <w:r>
        <w:rPr>
          <w:rFonts w:ascii="Arial" w:hAnsi="Arial" w:cs="Arial"/>
          <w:sz w:val="20"/>
          <w:szCs w:val="20"/>
        </w:rPr>
        <w:t xml:space="preserve">que estén bajo su determinación y presentar ante la ciudadanía un informe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público anual de su actuación.</w:t>
      </w:r>
    </w:p>
    <w:p w:rsidR="00D06B87" w:rsidRDefault="00D06B87" w:rsidP="00D06B87">
      <w:pPr>
        <w:spacing w:after="0"/>
        <w:jc w:val="both"/>
        <w:rPr>
          <w:rFonts w:ascii="Arial" w:hAnsi="Arial" w:cs="Arial"/>
          <w:sz w:val="20"/>
          <w:szCs w:val="20"/>
        </w:rPr>
      </w:pPr>
      <w:r w:rsidRPr="0008217F">
        <w:rPr>
          <w:rFonts w:ascii="Arial" w:hAnsi="Arial" w:cs="Arial"/>
          <w:sz w:val="20"/>
          <w:szCs w:val="20"/>
        </w:rPr>
        <w:lastRenderedPageBreak/>
        <w:t>XV.</w:t>
      </w:r>
      <w:r w:rsidRPr="0008217F">
        <w:rPr>
          <w:rFonts w:ascii="Arial" w:hAnsi="Arial" w:cs="Arial"/>
          <w:sz w:val="20"/>
          <w:szCs w:val="20"/>
        </w:rPr>
        <w:tab/>
        <w:t xml:space="preserve">Solicitar a los servidores públicos u otras dependencias judiciales o jurisdiccionales los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datos, informes o documentos necesarios para mejor proveer.</w:t>
      </w:r>
    </w:p>
    <w:p w:rsidR="00D06B87" w:rsidRPr="0008217F" w:rsidRDefault="00D06B87" w:rsidP="00D06B87">
      <w:pPr>
        <w:spacing w:after="0"/>
        <w:jc w:val="both"/>
        <w:rPr>
          <w:rFonts w:ascii="Arial" w:hAnsi="Arial" w:cs="Arial"/>
          <w:sz w:val="20"/>
          <w:szCs w:val="20"/>
        </w:rPr>
      </w:pPr>
      <w:r w:rsidRPr="0008217F">
        <w:rPr>
          <w:rFonts w:ascii="Arial" w:hAnsi="Arial" w:cs="Arial"/>
          <w:sz w:val="20"/>
          <w:szCs w:val="20"/>
        </w:rPr>
        <w:t>XVI.</w:t>
      </w:r>
      <w:r w:rsidRPr="0008217F">
        <w:rPr>
          <w:rFonts w:ascii="Arial" w:hAnsi="Arial" w:cs="Arial"/>
          <w:sz w:val="20"/>
          <w:szCs w:val="20"/>
        </w:rPr>
        <w:tab/>
        <w:t>Autorizar los libros que llevará el juzgado.</w:t>
      </w:r>
    </w:p>
    <w:p w:rsidR="00D06B87" w:rsidRDefault="00D06B87" w:rsidP="00D06B87">
      <w:pPr>
        <w:spacing w:after="0"/>
        <w:jc w:val="both"/>
        <w:rPr>
          <w:rFonts w:ascii="Arial" w:hAnsi="Arial" w:cs="Arial"/>
          <w:sz w:val="20"/>
          <w:szCs w:val="20"/>
        </w:rPr>
      </w:pPr>
      <w:r w:rsidRPr="0008217F">
        <w:rPr>
          <w:rFonts w:ascii="Arial" w:hAnsi="Arial" w:cs="Arial"/>
          <w:sz w:val="20"/>
          <w:szCs w:val="20"/>
        </w:rPr>
        <w:t>XVII.</w:t>
      </w:r>
      <w:r w:rsidRPr="0008217F">
        <w:rPr>
          <w:rFonts w:ascii="Arial" w:hAnsi="Arial" w:cs="Arial"/>
          <w:sz w:val="20"/>
          <w:szCs w:val="20"/>
        </w:rPr>
        <w:tab/>
        <w:t>Coordinar las labores del personal de custodia y de</w:t>
      </w:r>
      <w:r>
        <w:rPr>
          <w:rFonts w:ascii="Arial" w:hAnsi="Arial" w:cs="Arial"/>
          <w:sz w:val="20"/>
          <w:szCs w:val="20"/>
        </w:rPr>
        <w:t xml:space="preserve"> </w:t>
      </w:r>
      <w:r w:rsidRPr="0008217F">
        <w:rPr>
          <w:rFonts w:ascii="Arial" w:hAnsi="Arial" w:cs="Arial"/>
          <w:sz w:val="20"/>
          <w:szCs w:val="20"/>
        </w:rPr>
        <w:t>l</w:t>
      </w:r>
      <w:r>
        <w:rPr>
          <w:rFonts w:ascii="Arial" w:hAnsi="Arial" w:cs="Arial"/>
          <w:sz w:val="20"/>
          <w:szCs w:val="20"/>
        </w:rPr>
        <w:t>os</w:t>
      </w:r>
      <w:r w:rsidRPr="0008217F">
        <w:rPr>
          <w:rFonts w:ascii="Arial" w:hAnsi="Arial" w:cs="Arial"/>
          <w:sz w:val="20"/>
          <w:szCs w:val="20"/>
        </w:rPr>
        <w:t xml:space="preserve"> alcaide</w:t>
      </w:r>
      <w:r>
        <w:rPr>
          <w:rFonts w:ascii="Arial" w:hAnsi="Arial" w:cs="Arial"/>
          <w:sz w:val="20"/>
          <w:szCs w:val="20"/>
        </w:rPr>
        <w:t>s</w:t>
      </w:r>
      <w:r w:rsidRPr="0008217F">
        <w:rPr>
          <w:rFonts w:ascii="Arial" w:hAnsi="Arial" w:cs="Arial"/>
          <w:sz w:val="20"/>
          <w:szCs w:val="20"/>
        </w:rPr>
        <w:t xml:space="preserve"> del Centro de Detención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Municipal,</w:t>
      </w:r>
      <w:r>
        <w:rPr>
          <w:rFonts w:ascii="Arial" w:hAnsi="Arial" w:cs="Arial"/>
          <w:sz w:val="20"/>
          <w:szCs w:val="20"/>
        </w:rPr>
        <w:t xml:space="preserve"> así como de los integrantes del Centro de Mediación</w:t>
      </w:r>
      <w:r w:rsidRPr="0008217F">
        <w:rPr>
          <w:rFonts w:ascii="Arial" w:hAnsi="Arial" w:cs="Arial"/>
          <w:sz w:val="20"/>
          <w:szCs w:val="20"/>
        </w:rPr>
        <w:t xml:space="preserve"> y supervisar las funciones </w:t>
      </w:r>
    </w:p>
    <w:p w:rsidR="00D06B87" w:rsidRPr="0008217F" w:rsidRDefault="00D06B87" w:rsidP="00D06B87">
      <w:pPr>
        <w:spacing w:after="0"/>
        <w:jc w:val="both"/>
        <w:rPr>
          <w:rFonts w:ascii="Arial" w:hAnsi="Arial" w:cs="Arial"/>
          <w:sz w:val="20"/>
          <w:szCs w:val="20"/>
        </w:rPr>
      </w:pPr>
      <w:r>
        <w:rPr>
          <w:rFonts w:ascii="Arial" w:hAnsi="Arial" w:cs="Arial"/>
          <w:sz w:val="20"/>
          <w:szCs w:val="20"/>
        </w:rPr>
        <w:t xml:space="preserve">            </w:t>
      </w:r>
      <w:r w:rsidRPr="0008217F">
        <w:rPr>
          <w:rFonts w:ascii="Arial" w:hAnsi="Arial" w:cs="Arial"/>
          <w:sz w:val="20"/>
          <w:szCs w:val="20"/>
        </w:rPr>
        <w:t>administrativas de</w:t>
      </w:r>
      <w:r>
        <w:rPr>
          <w:rFonts w:ascii="Arial" w:hAnsi="Arial" w:cs="Arial"/>
          <w:sz w:val="20"/>
          <w:szCs w:val="20"/>
        </w:rPr>
        <w:t xml:space="preserve"> </w:t>
      </w:r>
      <w:r w:rsidRPr="0008217F">
        <w:rPr>
          <w:rFonts w:ascii="Arial" w:hAnsi="Arial" w:cs="Arial"/>
          <w:sz w:val="20"/>
          <w:szCs w:val="20"/>
        </w:rPr>
        <w:t>l</w:t>
      </w:r>
      <w:r>
        <w:rPr>
          <w:rFonts w:ascii="Arial" w:hAnsi="Arial" w:cs="Arial"/>
          <w:sz w:val="20"/>
          <w:szCs w:val="20"/>
        </w:rPr>
        <w:t>os</w:t>
      </w:r>
      <w:r w:rsidRPr="0008217F">
        <w:rPr>
          <w:rFonts w:ascii="Arial" w:hAnsi="Arial" w:cs="Arial"/>
          <w:sz w:val="20"/>
          <w:szCs w:val="20"/>
        </w:rPr>
        <w:t xml:space="preserve"> mismo</w:t>
      </w:r>
      <w:r>
        <w:rPr>
          <w:rFonts w:ascii="Arial" w:hAnsi="Arial" w:cs="Arial"/>
          <w:sz w:val="20"/>
          <w:szCs w:val="20"/>
        </w:rPr>
        <w:t>s</w:t>
      </w:r>
      <w:r w:rsidRPr="0008217F">
        <w:rPr>
          <w:rFonts w:ascii="Arial" w:hAnsi="Arial" w:cs="Arial"/>
          <w:sz w:val="20"/>
          <w:szCs w:val="20"/>
        </w:rPr>
        <w:t>.</w:t>
      </w:r>
    </w:p>
    <w:p w:rsidR="00D06B87" w:rsidRDefault="00D06B87" w:rsidP="00D06B87">
      <w:pPr>
        <w:spacing w:after="0"/>
        <w:jc w:val="both"/>
        <w:rPr>
          <w:rFonts w:ascii="Arial" w:hAnsi="Arial" w:cs="Arial"/>
          <w:sz w:val="20"/>
          <w:szCs w:val="20"/>
        </w:rPr>
      </w:pPr>
      <w:r w:rsidRPr="0008217F">
        <w:rPr>
          <w:rFonts w:ascii="Arial" w:hAnsi="Arial" w:cs="Arial"/>
          <w:sz w:val="20"/>
          <w:szCs w:val="20"/>
        </w:rPr>
        <w:t>XVIII.</w:t>
      </w:r>
      <w:r w:rsidRPr="0008217F">
        <w:rPr>
          <w:rFonts w:ascii="Arial" w:hAnsi="Arial" w:cs="Arial"/>
          <w:sz w:val="20"/>
          <w:szCs w:val="20"/>
        </w:rPr>
        <w:tab/>
        <w:t xml:space="preserve">Las </w:t>
      </w:r>
      <w:r>
        <w:rPr>
          <w:rFonts w:ascii="Arial" w:hAnsi="Arial" w:cs="Arial"/>
          <w:sz w:val="20"/>
          <w:szCs w:val="20"/>
        </w:rPr>
        <w:t>demás que le otorguen las Leyes y</w:t>
      </w:r>
      <w:r w:rsidRPr="0008217F">
        <w:rPr>
          <w:rFonts w:ascii="Arial" w:hAnsi="Arial" w:cs="Arial"/>
          <w:sz w:val="20"/>
          <w:szCs w:val="20"/>
        </w:rPr>
        <w:t xml:space="preserve"> Reglam</w:t>
      </w:r>
      <w:r>
        <w:rPr>
          <w:rFonts w:ascii="Arial" w:hAnsi="Arial" w:cs="Arial"/>
          <w:sz w:val="20"/>
          <w:szCs w:val="20"/>
        </w:rPr>
        <w:t>entos</w:t>
      </w:r>
      <w:r w:rsidRPr="0008217F">
        <w:rPr>
          <w:rFonts w:ascii="Arial" w:hAnsi="Arial" w:cs="Arial"/>
          <w:sz w:val="20"/>
          <w:szCs w:val="20"/>
        </w:rPr>
        <w:t>.</w:t>
      </w:r>
    </w:p>
    <w:p w:rsidR="00D06B87" w:rsidRPr="00380B79"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Pr="00BA60A9" w:rsidRDefault="00D06B87" w:rsidP="00D06B87">
      <w:pPr>
        <w:spacing w:after="0"/>
        <w:jc w:val="both"/>
        <w:rPr>
          <w:rFonts w:ascii="Arial" w:hAnsi="Arial" w:cs="Arial"/>
          <w:b/>
          <w:sz w:val="16"/>
          <w:szCs w:val="20"/>
        </w:rPr>
      </w:pPr>
      <w:r w:rsidRPr="00BA60A9">
        <w:rPr>
          <w:rFonts w:ascii="Arial" w:hAnsi="Arial" w:cs="Arial"/>
          <w:b/>
          <w:sz w:val="16"/>
          <w:szCs w:val="20"/>
        </w:rPr>
        <w:t>(MODIFICADO P.O. TOMO 103, COLIMA, COL., SÁBADO 20 DE OCTUBRE DEL AÑO 2018; NÚM. 76, PÁG. 2.)</w:t>
      </w:r>
    </w:p>
    <w:p w:rsidR="00D06B87" w:rsidRPr="00B50267" w:rsidRDefault="00D06B87" w:rsidP="00D06B87">
      <w:pPr>
        <w:spacing w:after="0"/>
        <w:jc w:val="both"/>
        <w:rPr>
          <w:rFonts w:ascii="Arial" w:hAnsi="Arial" w:cs="Arial"/>
          <w:sz w:val="20"/>
          <w:szCs w:val="20"/>
        </w:rPr>
      </w:pPr>
      <w:r w:rsidRPr="00B43B9F">
        <w:rPr>
          <w:rFonts w:ascii="Arial" w:hAnsi="Arial" w:cs="Arial"/>
          <w:b/>
          <w:sz w:val="20"/>
          <w:szCs w:val="20"/>
        </w:rPr>
        <w:t>Artículo 192.-</w:t>
      </w:r>
      <w:r>
        <w:rPr>
          <w:rFonts w:ascii="Arial" w:hAnsi="Arial" w:cs="Arial"/>
          <w:sz w:val="20"/>
          <w:szCs w:val="20"/>
        </w:rPr>
        <w:t xml:space="preserve"> </w:t>
      </w:r>
      <w:r w:rsidRPr="00B50267">
        <w:rPr>
          <w:rFonts w:ascii="Arial" w:hAnsi="Arial" w:cs="Arial"/>
          <w:sz w:val="20"/>
          <w:szCs w:val="20"/>
        </w:rPr>
        <w:t xml:space="preserve">Para auxiliar al Presidente Municipal en materia de Comunicación, el Ayuntamiento tendrá una Dirección de Comunicación Social, con tres Jefaturas de Departamento una Prensa, otra de Diseño y una más de Medios Alternativos de Comunicación y una Jefatura de Área de Radio y Televisión, con las siguientes facultades y obligaciones: </w:t>
      </w:r>
    </w:p>
    <w:p w:rsidR="00D06B87" w:rsidRPr="00B50267" w:rsidRDefault="00D06B87" w:rsidP="00D06B87">
      <w:pPr>
        <w:spacing w:after="0"/>
        <w:jc w:val="both"/>
        <w:rPr>
          <w:rFonts w:ascii="Arial" w:hAnsi="Arial" w:cs="Arial"/>
          <w:sz w:val="20"/>
          <w:szCs w:val="20"/>
        </w:rPr>
      </w:pP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 Informar a la comunidad, a través de los diferentes medios de comunicación, las disposiciones, acciones, planes, programas y subprogramas del gobierno y administración municipal centralizada y paramunicipal que sean de interés público;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II.- Proporcionar al Presidente Municipal el análisis de la información que manejan los medios de comunicación acerca del Ayuntamiento en cualquiera de sus aspectos;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III.- Apoyar a las dependencias municipales en las tareas de difusión que éstas requieran llevar a cabo para el mejor desempeño de sus actividades;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 xml:space="preserve">IV.- Elaborar extractos informativos de injerencia municipal, para conocimiento de los integrantes del Ayuntamiento; </w:t>
      </w:r>
    </w:p>
    <w:p w:rsidR="00D06B87" w:rsidRPr="00B50267" w:rsidRDefault="00D06B87" w:rsidP="00D06B87">
      <w:pPr>
        <w:spacing w:after="0"/>
        <w:jc w:val="both"/>
        <w:rPr>
          <w:rFonts w:ascii="Arial" w:hAnsi="Arial" w:cs="Arial"/>
          <w:sz w:val="20"/>
          <w:szCs w:val="20"/>
        </w:rPr>
      </w:pPr>
      <w:r w:rsidRPr="00B50267">
        <w:rPr>
          <w:rFonts w:ascii="Arial" w:hAnsi="Arial" w:cs="Arial"/>
          <w:sz w:val="20"/>
          <w:szCs w:val="20"/>
        </w:rPr>
        <w:t>V.- Promover y apoyar eventos periodísticos y de difusión relativos al Municipio y</w:t>
      </w:r>
    </w:p>
    <w:p w:rsidR="00D06B87" w:rsidRPr="00B43B9F" w:rsidRDefault="00D06B87" w:rsidP="00D06B87">
      <w:pPr>
        <w:spacing w:after="0"/>
        <w:jc w:val="both"/>
        <w:rPr>
          <w:rFonts w:ascii="Arial" w:hAnsi="Arial" w:cs="Arial"/>
          <w:sz w:val="20"/>
          <w:szCs w:val="20"/>
        </w:rPr>
      </w:pPr>
      <w:r w:rsidRPr="00B50267">
        <w:rPr>
          <w:rFonts w:ascii="Arial" w:hAnsi="Arial" w:cs="Arial"/>
          <w:sz w:val="20"/>
          <w:szCs w:val="20"/>
        </w:rPr>
        <w:t>VI.- Las demás que le otorguen las Leyes, Reglamentos y Manuales de Organización.</w:t>
      </w:r>
    </w:p>
    <w:p w:rsidR="00D06B87"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20"/>
        </w:rPr>
      </w:pPr>
      <w:r w:rsidRPr="0056233F">
        <w:rPr>
          <w:rFonts w:ascii="Arial" w:hAnsi="Arial" w:cs="Arial"/>
          <w:b/>
          <w:sz w:val="16"/>
          <w:szCs w:val="20"/>
        </w:rPr>
        <w:t>(ADICIONADO P.O. TOMO 103, COLIMA, COL., SÁBADO 20 DE OCTUBRE DEL AÑO 2018; NÚM. 76, PÁG.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193.</w:t>
      </w:r>
      <w:r w:rsidRPr="00B43B9F">
        <w:rPr>
          <w:rFonts w:ascii="Arial" w:hAnsi="Arial" w:cs="Arial"/>
          <w:sz w:val="20"/>
          <w:szCs w:val="20"/>
        </w:rPr>
        <w:t xml:space="preserve"> </w:t>
      </w:r>
      <w:r w:rsidRPr="00CC391A">
        <w:rPr>
          <w:rFonts w:ascii="Arial" w:hAnsi="Arial" w:cs="Arial"/>
          <w:sz w:val="20"/>
          <w:szCs w:val="20"/>
        </w:rPr>
        <w:t>Para auxiliar al Presidente Municipal en materia de Participación Ciudadana, el Ayuntamiento tendrá una Dirección de Participación Ciudadana, que tendrá a su cargo la coordinación de las Organizaciones de Participación Social que para el efecto serán las siguientes: La Junta General de Comités de Participación Social; los Comités de Participación Social; los Comités para Obras Determinadas; los Comités de Vigilancia de áreas designadas por el Ayuntamiento y las demás que determine el Cabildo o el Presidente Municipal.</w:t>
      </w:r>
    </w:p>
    <w:p w:rsidR="00D06B87"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20"/>
        </w:rPr>
      </w:pPr>
      <w:r w:rsidRPr="0056233F">
        <w:rPr>
          <w:rFonts w:ascii="Arial" w:hAnsi="Arial" w:cs="Arial"/>
          <w:b/>
          <w:sz w:val="16"/>
          <w:szCs w:val="20"/>
        </w:rPr>
        <w:t>(ADICIONADO P.O. TOMO 103, COLIMA, COL., SÁBADO 20 DE OCTUBRE DEL AÑO 2018; NÚM. 76, PÁG. 2.)</w:t>
      </w:r>
    </w:p>
    <w:p w:rsidR="00D06B87" w:rsidRPr="00CC391A" w:rsidRDefault="00D06B87" w:rsidP="00D06B87">
      <w:pPr>
        <w:spacing w:after="0"/>
        <w:jc w:val="both"/>
        <w:rPr>
          <w:rFonts w:ascii="Arial" w:hAnsi="Arial" w:cs="Arial"/>
          <w:sz w:val="20"/>
          <w:szCs w:val="20"/>
        </w:rPr>
      </w:pPr>
      <w:r w:rsidRPr="00B43B9F">
        <w:rPr>
          <w:rFonts w:ascii="Arial" w:hAnsi="Arial" w:cs="Arial"/>
          <w:b/>
          <w:sz w:val="20"/>
          <w:szCs w:val="20"/>
        </w:rPr>
        <w:t>Artículo 194.-</w:t>
      </w:r>
      <w:r w:rsidRPr="00B43B9F">
        <w:rPr>
          <w:rFonts w:ascii="Arial" w:hAnsi="Arial" w:cs="Arial"/>
          <w:sz w:val="20"/>
          <w:szCs w:val="20"/>
        </w:rPr>
        <w:t xml:space="preserve"> </w:t>
      </w:r>
      <w:r w:rsidRPr="00CC391A">
        <w:rPr>
          <w:rFonts w:ascii="Arial" w:hAnsi="Arial" w:cs="Arial"/>
          <w:sz w:val="20"/>
          <w:szCs w:val="20"/>
        </w:rPr>
        <w:t>Al Director de Participación Ciudadana le corresponden las siguientes funciones:</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 Constituir y coordinar los Comités de Participación Social.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II.- Atender, gestionar y dar seguimiento a la demanda social del Municipio o, en su caso, canalizar los asuntos a otras instancias según su ámbito de competencia.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III.- Promover y dar seguimiento a los programas y proyectos comunitarios de los Comités de Participación Social, las organizaciones de la sociedad civil y los jóvenes del Municipio de Colima.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IV.- Coordinar campañas para el desarrollo humano, del entorno social y urbano.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V.- Programar y convocar a los Comités de Participación Social, organizaciones de la sociedad civil, jóvenes, ciudadanos y grupos vulnerables que así lo soliciten para que asistan a las audiencias públicas y reuniones que programe el Ayuntamiento.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lastRenderedPageBreak/>
        <w:t xml:space="preserve">VI.- Difundir y promover la participación social en la aplicación de referéndums, plebiscitos e iniciativas conforme lo establece la Ley de Participación Ciudadana del Estado de Colima y en las acciones de beneficio comunitario que lleve a cabo el Ayuntamiento.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 xml:space="preserve">VII.- Difundir periódicamente la labor que desarrollan las estructuras de participación social. </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VIII.- Atender y canalizar los conflictos vecinales.</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IX.- Coordinarse con las distintas dependencias municipales para la integración de los Comités de Obra determinada.</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X.- Realizar estudios de impacto social para identificar el grado de aceptación de obras o servicios, previa solicitud de ciudadanos y dependencias municipales, y</w:t>
      </w:r>
    </w:p>
    <w:p w:rsidR="00D06B87" w:rsidRPr="00CC391A" w:rsidRDefault="00D06B87" w:rsidP="00D06B87">
      <w:pPr>
        <w:spacing w:after="0"/>
        <w:jc w:val="both"/>
        <w:rPr>
          <w:rFonts w:ascii="Arial" w:hAnsi="Arial" w:cs="Arial"/>
          <w:sz w:val="20"/>
          <w:szCs w:val="20"/>
        </w:rPr>
      </w:pPr>
      <w:r w:rsidRPr="00CC391A">
        <w:rPr>
          <w:rFonts w:ascii="Arial" w:hAnsi="Arial" w:cs="Arial"/>
          <w:sz w:val="20"/>
          <w:szCs w:val="20"/>
        </w:rPr>
        <w:t>XI.- Las demás que acuerde el Presidente Municipal y las que otorguen las Leyes y Reglamentos.</w:t>
      </w:r>
    </w:p>
    <w:p w:rsidR="00D06B87" w:rsidRDefault="00D06B87" w:rsidP="00D06B87">
      <w:pPr>
        <w:spacing w:after="0"/>
        <w:jc w:val="both"/>
        <w:rPr>
          <w:rFonts w:ascii="Arial" w:hAnsi="Arial" w:cs="Arial"/>
          <w:sz w:val="20"/>
          <w:szCs w:val="20"/>
        </w:rPr>
      </w:pPr>
    </w:p>
    <w:p w:rsidR="00D06B87" w:rsidRPr="002E733C" w:rsidRDefault="00D06B87" w:rsidP="00D06B87">
      <w:pPr>
        <w:spacing w:after="0"/>
        <w:jc w:val="both"/>
        <w:rPr>
          <w:rFonts w:ascii="Arial" w:hAnsi="Arial" w:cs="Arial"/>
          <w:sz w:val="18"/>
          <w:szCs w:val="20"/>
        </w:rPr>
      </w:pPr>
      <w:r w:rsidRPr="002E733C">
        <w:rPr>
          <w:rFonts w:ascii="Arial" w:hAnsi="Arial" w:cs="Arial"/>
          <w:sz w:val="18"/>
          <w:szCs w:val="20"/>
        </w:rPr>
        <w:t>(</w:t>
      </w:r>
      <w:r w:rsidRPr="0056233F">
        <w:rPr>
          <w:rFonts w:ascii="Arial" w:hAnsi="Arial" w:cs="Arial"/>
          <w:b/>
          <w:sz w:val="16"/>
          <w:szCs w:val="16"/>
        </w:rPr>
        <w:t>MODIFICADO P.O. TOMO 103, COLIMA, COL., SÁBADO 20 DE OCTUBRE DEL AÑO 2018)</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195.-</w:t>
      </w:r>
      <w:r w:rsidRPr="00B43B9F">
        <w:rPr>
          <w:rFonts w:ascii="Arial" w:hAnsi="Arial" w:cs="Arial"/>
          <w:sz w:val="20"/>
          <w:szCs w:val="20"/>
        </w:rPr>
        <w:t xml:space="preserve"> </w:t>
      </w:r>
      <w:r w:rsidRPr="006C2759">
        <w:rPr>
          <w:rFonts w:ascii="Arial" w:hAnsi="Arial" w:cs="Arial"/>
          <w:sz w:val="20"/>
          <w:szCs w:val="20"/>
        </w:rPr>
        <w:t>Para el cumplimiento de los fines de la Dirección de Participación Ciudadana, se integrará por la Jefatura de Departamento Zona Uno y la Jefatura de Departamento Zona Dos, además de la Jefatura de Área de Cultura Cívica y Vecinal.</w:t>
      </w:r>
    </w:p>
    <w:p w:rsidR="00D06B87" w:rsidRDefault="00D06B87" w:rsidP="00D06B87">
      <w:pPr>
        <w:spacing w:after="0"/>
        <w:jc w:val="both"/>
      </w:pPr>
    </w:p>
    <w:p w:rsidR="00D06B87" w:rsidRPr="0056233F" w:rsidRDefault="00D06B87" w:rsidP="00D06B87">
      <w:pPr>
        <w:spacing w:after="0" w:line="240" w:lineRule="auto"/>
        <w:jc w:val="both"/>
        <w:rPr>
          <w:rFonts w:ascii="Arial" w:hAnsi="Arial" w:cs="Arial"/>
          <w:b/>
          <w:sz w:val="18"/>
          <w:szCs w:val="18"/>
        </w:rPr>
      </w:pPr>
      <w:r w:rsidRPr="0056233F">
        <w:rPr>
          <w:b/>
          <w:sz w:val="18"/>
          <w:szCs w:val="18"/>
        </w:rPr>
        <w:t>(MODIFICADO P.O. TOMO 103, COLIMA, COL; SÁBADO 20 DE OCTUBRE DEL AÑO 2018; NUM 76 PAG.2)</w:t>
      </w:r>
    </w:p>
    <w:p w:rsidR="00D06B87" w:rsidRDefault="00D06B87" w:rsidP="00D06B87">
      <w:pPr>
        <w:pStyle w:val="Sinespaciado"/>
        <w:jc w:val="both"/>
        <w:rPr>
          <w:rFonts w:ascii="Arial" w:hAnsi="Arial" w:cs="Arial"/>
          <w:noProof/>
          <w:sz w:val="20"/>
          <w:szCs w:val="20"/>
          <w:lang w:val="es-MX"/>
        </w:rPr>
      </w:pPr>
      <w:r w:rsidRPr="00EF7B52">
        <w:rPr>
          <w:rFonts w:ascii="Arial" w:hAnsi="Arial" w:cs="Arial"/>
          <w:b/>
          <w:sz w:val="20"/>
          <w:szCs w:val="20"/>
          <w:lang w:val="es-MX"/>
        </w:rPr>
        <w:t>Artículo 196.-</w:t>
      </w:r>
      <w:r w:rsidRPr="00EF7B52">
        <w:rPr>
          <w:rFonts w:ascii="Arial" w:hAnsi="Arial" w:cs="Arial"/>
          <w:sz w:val="20"/>
          <w:szCs w:val="20"/>
          <w:lang w:val="es-MX"/>
        </w:rPr>
        <w:t xml:space="preserve"> La Oficina de Resiliencia es un dependencia encargada de trabajar en la capacidad </w:t>
      </w:r>
      <w:r w:rsidRPr="00EF7B52">
        <w:rPr>
          <w:rFonts w:ascii="Arial" w:hAnsi="Arial" w:cs="Arial"/>
          <w:noProof/>
          <w:sz w:val="20"/>
          <w:szCs w:val="20"/>
          <w:lang w:val="es-MX"/>
        </w:rPr>
        <w:t xml:space="preserve">del Municipio para soportar impactos y tensiones, conservando sus funciones esenciales y de recuperación rápida y efectivamente, a través de mecanismos que permitan mantener y mejorar las habilidades de adaptación respecto de los diferentes fenómenos sociales, políticos, naturales, y aquellos generados por el hombre; estará a cargo de un Jefe de Oficina de Resiliencia (Chief Resilience Officer CRO), mismo que tendrá las siguientes atribuciones: </w:t>
      </w:r>
    </w:p>
    <w:p w:rsidR="00473E1A" w:rsidRPr="00EF7B52" w:rsidRDefault="00473E1A" w:rsidP="00D06B87">
      <w:pPr>
        <w:pStyle w:val="Sinespaciado"/>
        <w:jc w:val="both"/>
        <w:rPr>
          <w:rFonts w:ascii="Arial" w:hAnsi="Arial" w:cs="Arial"/>
          <w:noProof/>
          <w:sz w:val="20"/>
          <w:szCs w:val="20"/>
          <w:lang w:val="es-MX"/>
        </w:rPr>
      </w:pPr>
    </w:p>
    <w:p w:rsidR="00D06B87" w:rsidRPr="00EF7B52" w:rsidRDefault="00D06B87" w:rsidP="00D06B87">
      <w:pPr>
        <w:pStyle w:val="Sinespaciado"/>
        <w:jc w:val="both"/>
        <w:rPr>
          <w:rFonts w:ascii="Arial" w:hAnsi="Arial" w:cs="Arial"/>
          <w:noProof/>
          <w:sz w:val="20"/>
          <w:szCs w:val="20"/>
          <w:lang w:val="es-MX"/>
        </w:rPr>
      </w:pPr>
      <w:r w:rsidRPr="00EF7B52">
        <w:rPr>
          <w:rFonts w:ascii="Arial" w:hAnsi="Arial" w:cs="Arial"/>
          <w:noProof/>
          <w:sz w:val="20"/>
          <w:szCs w:val="20"/>
          <w:lang w:val="es-MX"/>
        </w:rPr>
        <w:t xml:space="preserve">Bajo la dirección del Presidente Municipal y la orientación del Instituto de Planeación para el Municipio de Colima: planificar, organizar, dirigir, implementar, supervisar y gestionar; la ejecución del Plan, Programa y Estrategia de Resiliencia para Ciudad de Colima, así como los programas que de él deriven;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I. Analizar y utilizar los estudios y programas existentes sobre vulnerabilidad y riesgos, incluidos los socioeconómicos, de Seguridad Publica y Cambio Climático en Ciudad de Colima, como una de las bases fundamentales para elaborar la Estrategia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II. Desarrollar metas de Resiliencia en la Ciudad asíì como los lineamientos generales del Programa y de sus instrumentos de gestión con la asesoría y dirección de la Fundación Rockefeller;</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III. Servir como el Representante Principal de la Ciudad ante la red de 100 Ciudades Resilientes y ser el punto inicial de contacto para socios de la plataforma asíì como representar a la Ciudad en reuniones, llamadas de red, conferencias, formación técnica y oportunidades de aprendizaje;</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IV. Desarrollar y supervisar el Lanzamiento y Proceso de la Estrategia de Resiliencia, asíì como de toda la información generada por parte de cada dependencia involucrada en el programa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 Elaborar y entregar resultados y logros obtenidos, además de la generación de informes sobre el programa y metas establecidas;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VI. Identificar oportunidades de mejora, emitir recomendaciones de estrategias, identificar nuevas iniciativas y lecciones aprendidas; además de compartir y retroalimentarse de nuevas experiencias y mejores prácticas con los CRO de otras Ciudades adscritas al programa;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VII. Desarrollar una visión amplia del programa de Resiliencia de la Ciudad, creando el compromiso público y privado de manera activa e incluyente durante el proceso de planeación e implementación;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VIII. Presentar informes y comunicados de prensa, coordinar reuniones con funcionarios de la Ciudad y Organizaciones Locales, Regionales, Nacionales e Internacionales para informar de los logros obtenidos e iniciativas en curso cuando sea necesario;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IX. Colaborar y mantener un contacto constante con los jefes de las Oficinas de Resiliencia de otras Ciudades, para aprender y fomentar Programas de Resiliencia exitosos;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lastRenderedPageBreak/>
        <w:t xml:space="preserve">X. Asegurar el financiamiento necesario para implementar Iniciativas de Resiliencia Prioritarias, supervisar su implementación e incluir en otros grupos de interés para el desarrollo de nuevas iniciativas;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XI. Formular proyectos y programas en coordinación con Dependencias del Gobierno Municipal y sus enlaces, relacionados al Programa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XII. Coordinar las actividades e iniciativas de las Dependencias Municipales y otros organismos involucrados en la creación e implementación de los Programas de Resiliencia;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 xml:space="preserve">XIII. Fomentar los lazos de cooperación y dar seguimiento a convenios y asuntos de índole internacional en materia de resiliencia en coordinación con las autoridades competentes; y </w:t>
      </w:r>
    </w:p>
    <w:p w:rsidR="00D06B87" w:rsidRPr="00EF7B52" w:rsidRDefault="00D06B87" w:rsidP="00D06B87">
      <w:pPr>
        <w:pStyle w:val="Sinespaciado"/>
        <w:ind w:left="360"/>
        <w:jc w:val="both"/>
        <w:rPr>
          <w:rFonts w:ascii="Arial" w:hAnsi="Arial" w:cs="Arial"/>
          <w:noProof/>
          <w:sz w:val="20"/>
          <w:szCs w:val="20"/>
          <w:lang w:val="es-MX"/>
        </w:rPr>
      </w:pPr>
      <w:r w:rsidRPr="00EF7B52">
        <w:rPr>
          <w:rFonts w:ascii="Arial" w:hAnsi="Arial" w:cs="Arial"/>
          <w:noProof/>
          <w:sz w:val="20"/>
          <w:szCs w:val="20"/>
          <w:lang w:val="es-MX"/>
        </w:rPr>
        <w:t>XIV. Asegurar el cumplimiento y éxito del Programa 100 Ciudades Resilientes en la Ciudad de Colima.</w:t>
      </w:r>
    </w:p>
    <w:p w:rsidR="00D06B87" w:rsidRPr="00EF7B52" w:rsidRDefault="00D06B87" w:rsidP="00D06B87">
      <w:pPr>
        <w:pStyle w:val="Sinespaciado"/>
        <w:ind w:left="360"/>
        <w:jc w:val="both"/>
        <w:rPr>
          <w:rFonts w:ascii="Arial" w:hAnsi="Arial" w:cs="Arial"/>
          <w:noProof/>
          <w:sz w:val="20"/>
          <w:szCs w:val="20"/>
          <w:lang w:val="es-MX"/>
        </w:rPr>
      </w:pPr>
    </w:p>
    <w:p w:rsidR="00D06B87" w:rsidRPr="00EF7B52" w:rsidRDefault="00D06B87" w:rsidP="00D06B87">
      <w:pPr>
        <w:pStyle w:val="Sinespaciado"/>
        <w:ind w:left="360"/>
        <w:jc w:val="both"/>
        <w:rPr>
          <w:rFonts w:ascii="Arial" w:hAnsi="Arial" w:cs="Arial"/>
          <w:noProof/>
          <w:sz w:val="20"/>
          <w:szCs w:val="20"/>
          <w:lang w:val="es-MX"/>
        </w:rPr>
      </w:pPr>
    </w:p>
    <w:p w:rsidR="006A7738" w:rsidRPr="001B0CDF" w:rsidRDefault="006A7738" w:rsidP="006A7738">
      <w:pPr>
        <w:spacing w:after="0"/>
        <w:jc w:val="both"/>
        <w:rPr>
          <w:rFonts w:ascii="Arial" w:hAnsi="Arial" w:cs="Arial"/>
          <w:b/>
          <w:sz w:val="14"/>
          <w:szCs w:val="14"/>
        </w:rPr>
      </w:pPr>
      <w:r w:rsidRPr="006A7738">
        <w:rPr>
          <w:rFonts w:ascii="Arial" w:hAnsi="Arial" w:cs="Arial"/>
          <w:b/>
          <w:sz w:val="16"/>
          <w:szCs w:val="16"/>
        </w:rPr>
        <w:t>(</w:t>
      </w:r>
      <w:r w:rsidRPr="001B0CDF">
        <w:rPr>
          <w:rFonts w:ascii="Arial" w:hAnsi="Arial" w:cs="Arial"/>
          <w:b/>
          <w:sz w:val="14"/>
          <w:szCs w:val="14"/>
        </w:rPr>
        <w:t xml:space="preserve">MODIFICADO P.O. </w:t>
      </w:r>
      <w:r w:rsidRPr="001B0CDF">
        <w:rPr>
          <w:rFonts w:ascii="Arial" w:hAnsi="Arial" w:cs="Arial"/>
          <w:b/>
          <w:bCs/>
          <w:sz w:val="14"/>
          <w:szCs w:val="14"/>
        </w:rPr>
        <w:t>TOMO 104, COLIMA, COL; SÁBADO 08 DE JUNIO DEL AÑO 2019, NÚM. 42 PÁG.1617)</w:t>
      </w:r>
    </w:p>
    <w:p w:rsidR="006A7738" w:rsidRPr="001B0CDF" w:rsidRDefault="006A7738" w:rsidP="006A7738">
      <w:pPr>
        <w:spacing w:after="0"/>
        <w:jc w:val="both"/>
        <w:rPr>
          <w:rFonts w:ascii="Arial" w:hAnsi="Arial" w:cs="Arial"/>
          <w:sz w:val="14"/>
          <w:szCs w:val="14"/>
        </w:rPr>
      </w:pPr>
      <w:r w:rsidRPr="001B0CDF">
        <w:rPr>
          <w:rFonts w:ascii="Arial" w:hAnsi="Arial" w:cs="Arial"/>
          <w:b/>
          <w:sz w:val="14"/>
          <w:szCs w:val="14"/>
        </w:rPr>
        <w:t>(MODIFICADO P.O. TOMO 104, COLIMA, COL., SABADO 04 DE MAYO DEL AÑO 2019; NÚM 33 PAG. 1139</w:t>
      </w:r>
      <w:r w:rsidRPr="001B0CDF">
        <w:rPr>
          <w:rFonts w:ascii="Arial" w:hAnsi="Arial" w:cs="Arial"/>
          <w:sz w:val="14"/>
          <w:szCs w:val="14"/>
        </w:rPr>
        <w:t>)</w:t>
      </w:r>
    </w:p>
    <w:p w:rsidR="006A7738" w:rsidRPr="001B0CDF" w:rsidRDefault="006A7738" w:rsidP="006A7738">
      <w:pPr>
        <w:spacing w:after="0"/>
        <w:jc w:val="both"/>
        <w:rPr>
          <w:rFonts w:ascii="Arial" w:hAnsi="Arial" w:cs="Arial"/>
          <w:b/>
          <w:sz w:val="14"/>
          <w:szCs w:val="14"/>
        </w:rPr>
      </w:pPr>
      <w:r w:rsidRPr="001B0CDF">
        <w:rPr>
          <w:rFonts w:ascii="Arial" w:hAnsi="Arial" w:cs="Arial"/>
          <w:b/>
          <w:sz w:val="14"/>
          <w:szCs w:val="14"/>
        </w:rPr>
        <w:t>(MODIFICADO P.O. TOMO 103, COLIMA, COL; SÁBADO 29 DICIEMBRE DEL AÑO 2018; NUM 94, PAG. 4082)</w:t>
      </w:r>
    </w:p>
    <w:p w:rsidR="006A7738" w:rsidRPr="001B0CDF" w:rsidRDefault="006A7738" w:rsidP="006A7738">
      <w:pPr>
        <w:spacing w:after="0" w:line="240" w:lineRule="auto"/>
        <w:jc w:val="both"/>
        <w:rPr>
          <w:rFonts w:ascii="Arial" w:hAnsi="Arial" w:cs="Arial"/>
          <w:sz w:val="20"/>
          <w:szCs w:val="20"/>
        </w:rPr>
      </w:pPr>
      <w:r w:rsidRPr="002C518A">
        <w:rPr>
          <w:rFonts w:ascii="Arial" w:hAnsi="Arial" w:cs="Arial"/>
          <w:b/>
          <w:sz w:val="20"/>
          <w:szCs w:val="20"/>
        </w:rPr>
        <w:t xml:space="preserve">Artículo 196 bis.- </w:t>
      </w:r>
      <w:r w:rsidRPr="002C518A">
        <w:rPr>
          <w:rFonts w:ascii="Arial" w:hAnsi="Arial" w:cs="Arial"/>
          <w:sz w:val="20"/>
          <w:szCs w:val="20"/>
        </w:rPr>
        <w:t xml:space="preserve">En los términos del artículo 183 de la Ley de los Derechos de Niñas, Niños y Adolescentes del Estado de Colima, el Municipio contará con una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 xml:space="preserve">, la cual estará dotada de autonomía técnica y de gestión, </w:t>
      </w:r>
      <w:r w:rsidRPr="001B0CDF">
        <w:rPr>
          <w:rFonts w:ascii="Arial" w:eastAsia="Arial" w:hAnsi="Arial" w:cs="Arial"/>
          <w:sz w:val="20"/>
          <w:szCs w:val="20"/>
        </w:rPr>
        <w:t>encargada de garantizar la protección integral y, en su caso, de restituir los derechos de las niñas, niños y adolescentes que radican o transitan en el Municipio de Colima, así como de coordinar su debida ejecución y seguimiento con las autoridades competentes, de los procedimientos implementados para el efecto, de conformidad con las disposiciones aplicables.</w:t>
      </w:r>
    </w:p>
    <w:p w:rsidR="006A7738" w:rsidRPr="001B0CDF" w:rsidRDefault="006A7738" w:rsidP="006A7738">
      <w:pPr>
        <w:tabs>
          <w:tab w:val="left" w:pos="5580"/>
        </w:tabs>
        <w:spacing w:after="0" w:line="240" w:lineRule="auto"/>
        <w:jc w:val="both"/>
        <w:rPr>
          <w:rFonts w:ascii="Arial" w:hAnsi="Arial" w:cs="Arial"/>
          <w:sz w:val="20"/>
          <w:szCs w:val="20"/>
        </w:rPr>
      </w:pPr>
      <w:r w:rsidRPr="001B0CDF">
        <w:rPr>
          <w:rFonts w:ascii="Arial" w:hAnsi="Arial" w:cs="Arial"/>
          <w:sz w:val="20"/>
          <w:szCs w:val="20"/>
        </w:rPr>
        <w:tab/>
      </w: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La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 xml:space="preserve"> ejercerá las facultades que la Ley de los Derechos de Niñas, Niños y Adolescentes del Estado de Colima le confiere, entre ellas, p</w:t>
      </w:r>
      <w:r w:rsidRPr="001B0CDF">
        <w:rPr>
          <w:rFonts w:ascii="Arial" w:eastAsia="Arial" w:hAnsi="Arial" w:cs="Arial"/>
          <w:sz w:val="20"/>
          <w:szCs w:val="20"/>
        </w:rPr>
        <w:t>rocurar conforme a su competencia, la protección integral de niñas, niños y adolescentes, prevista en la Constitución Política de los Estados Unidos Mexicanos, los tratados internaciones firmados y ratificados por el Estado Mexicano, la Ley General y Estatal de la materia.</w:t>
      </w:r>
    </w:p>
    <w:p w:rsidR="006A7738" w:rsidRPr="001B0CDF" w:rsidRDefault="006A7738" w:rsidP="006A7738">
      <w:pPr>
        <w:spacing w:after="0" w:line="240" w:lineRule="auto"/>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El titular de la Procuraduría será una persona denominada Procurador </w:t>
      </w:r>
      <w:r w:rsidRPr="001B0CDF">
        <w:rPr>
          <w:rFonts w:ascii="Arial" w:hAnsi="Arial" w:cs="Arial"/>
          <w:sz w:val="20"/>
          <w:szCs w:val="20"/>
          <w:shd w:val="clear" w:color="auto" w:fill="FFFFFF"/>
        </w:rPr>
        <w:t>de Protección para Niñas, Niños y Adolescentes del Municipio de Colima</w:t>
      </w:r>
      <w:r w:rsidRPr="001B0CDF">
        <w:rPr>
          <w:rFonts w:ascii="Arial" w:hAnsi="Arial" w:cs="Arial"/>
          <w:sz w:val="20"/>
          <w:szCs w:val="20"/>
        </w:rPr>
        <w:t>, que será nombrada por el Presidente Municipal, como Presidente del Sistema Municipal de Protección Integral de los Derechos de Niñas, Niños y Adolescentes; quien podrá removerlo en caso justificado.</w:t>
      </w:r>
    </w:p>
    <w:p w:rsidR="006A7738" w:rsidRPr="001B0CDF" w:rsidRDefault="006A7738" w:rsidP="006A7738">
      <w:pPr>
        <w:spacing w:after="0" w:line="240" w:lineRule="auto"/>
        <w:ind w:left="567"/>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El Procurador </w:t>
      </w:r>
      <w:r w:rsidRPr="001B0CDF">
        <w:rPr>
          <w:rFonts w:ascii="Arial" w:hAnsi="Arial" w:cs="Arial"/>
          <w:sz w:val="20"/>
          <w:szCs w:val="20"/>
          <w:shd w:val="clear" w:color="auto" w:fill="FFFFFF"/>
        </w:rPr>
        <w:t>de Protección para Niñas, Niños y Adolescentes del Municipio de Colima</w:t>
      </w:r>
      <w:r w:rsidRPr="001B0CDF">
        <w:rPr>
          <w:rFonts w:ascii="Arial" w:hAnsi="Arial" w:cs="Arial"/>
          <w:sz w:val="20"/>
          <w:szCs w:val="20"/>
        </w:rPr>
        <w:t xml:space="preserve"> para ejercer su cargo, deberá ser licenciado en derecho con una experiencia mínima de 5 años de ejercicio de su carrera.</w:t>
      </w:r>
    </w:p>
    <w:p w:rsidR="006A7738" w:rsidRPr="001B0CDF" w:rsidRDefault="006A7738" w:rsidP="006A7738">
      <w:pPr>
        <w:spacing w:after="0" w:line="240" w:lineRule="auto"/>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Contará para el ejercicio de sus funciones, con una Jefatura de Departamento Jurídico, una Jefatura de Área de Psicología y una Jefatura de Área de Trabajo Social; tanto los funcionarios como los abogados contratados, en su caso, serán considerados como trabajadores de confianza dada las funciones de asesoría que desarrollarán, quienes realizaran las actividades que directamente el titular de la procuraduría les asigne, además de aquellas inherentes a su profesión y que sean requeridas para el desarrollo de la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w:t>
      </w:r>
    </w:p>
    <w:p w:rsidR="006A7738" w:rsidRPr="001B0CDF" w:rsidRDefault="006A7738" w:rsidP="006A7738">
      <w:pPr>
        <w:spacing w:after="0" w:line="240" w:lineRule="auto"/>
        <w:ind w:left="567"/>
        <w:jc w:val="both"/>
        <w:rPr>
          <w:rFonts w:ascii="Arial" w:hAnsi="Arial" w:cs="Arial"/>
          <w:sz w:val="20"/>
          <w:szCs w:val="20"/>
        </w:rPr>
      </w:pPr>
    </w:p>
    <w:p w:rsidR="006A7738" w:rsidRPr="001B0CDF" w:rsidRDefault="006A7738" w:rsidP="006A7738">
      <w:pPr>
        <w:spacing w:after="0" w:line="240" w:lineRule="auto"/>
        <w:jc w:val="both"/>
        <w:rPr>
          <w:rFonts w:ascii="Arial" w:hAnsi="Arial" w:cs="Arial"/>
          <w:sz w:val="20"/>
          <w:szCs w:val="20"/>
        </w:rPr>
      </w:pPr>
      <w:r w:rsidRPr="001B0CDF">
        <w:rPr>
          <w:rFonts w:ascii="Arial" w:hAnsi="Arial" w:cs="Arial"/>
          <w:sz w:val="20"/>
          <w:szCs w:val="20"/>
        </w:rPr>
        <w:t xml:space="preserve">Para el debido ejercicio de sus funciones, el titular de la </w:t>
      </w:r>
      <w:r w:rsidRPr="001B0CDF">
        <w:rPr>
          <w:rFonts w:ascii="Arial" w:hAnsi="Arial" w:cs="Arial"/>
          <w:sz w:val="20"/>
          <w:szCs w:val="20"/>
          <w:shd w:val="clear" w:color="auto" w:fill="FFFFFF"/>
        </w:rPr>
        <w:t>Procuraduría de Protección para Niñas, Niños y Adolescentes del Municipio de Colima</w:t>
      </w:r>
      <w:r w:rsidRPr="001B0CDF">
        <w:rPr>
          <w:rFonts w:ascii="Arial" w:hAnsi="Arial" w:cs="Arial"/>
          <w:sz w:val="20"/>
          <w:szCs w:val="20"/>
        </w:rPr>
        <w:t xml:space="preserve"> tendrá, además de las facultades contempladas en la Ley de los Derechos de Niñas, Niños y Adolescentes del Estado de Colima, las siguientes atribuciones:</w:t>
      </w:r>
    </w:p>
    <w:p w:rsidR="006A7738" w:rsidRPr="001B0CDF" w:rsidRDefault="006A7738" w:rsidP="006A7738">
      <w:pPr>
        <w:spacing w:after="0" w:line="240" w:lineRule="auto"/>
        <w:jc w:val="both"/>
        <w:rPr>
          <w:rFonts w:ascii="Arial" w:hAnsi="Arial" w:cs="Arial"/>
          <w:sz w:val="20"/>
          <w:szCs w:val="20"/>
        </w:rPr>
      </w:pP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Impulsar una la cultura de respeto, promoción y protección de derechos de niñas, niños y adolescentes, basada en los principios rectores de esta Ley;</w:t>
      </w:r>
    </w:p>
    <w:p w:rsidR="006A7738" w:rsidRPr="00672996" w:rsidRDefault="006A7738" w:rsidP="006A7738">
      <w:pPr>
        <w:pStyle w:val="Texto"/>
        <w:numPr>
          <w:ilvl w:val="0"/>
          <w:numId w:val="18"/>
        </w:numPr>
        <w:spacing w:after="0" w:line="240" w:lineRule="auto"/>
        <w:rPr>
          <w:sz w:val="20"/>
        </w:rPr>
      </w:pPr>
      <w:r w:rsidRPr="00672996">
        <w:rPr>
          <w:sz w:val="20"/>
          <w:lang w:val="es-MX"/>
        </w:rPr>
        <w:lastRenderedPageBreak/>
        <w:t xml:space="preserve">Solicitar el auxilio a las dependencias municipales para la ejecución de las </w:t>
      </w:r>
      <w:r w:rsidRPr="00672996">
        <w:rPr>
          <w:sz w:val="20"/>
        </w:rPr>
        <w:t>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lang w:val="es-ES"/>
        </w:rPr>
      </w:pPr>
      <w:r w:rsidRPr="00672996">
        <w:rPr>
          <w:rFonts w:ascii="Arial" w:hAnsi="Arial" w:cs="Arial"/>
          <w:sz w:val="20"/>
          <w:szCs w:val="20"/>
          <w:lang w:val="es-ES"/>
        </w:rPr>
        <w:t>Tener un registro de los Centros de Asistencia Social;</w:t>
      </w:r>
    </w:p>
    <w:p w:rsidR="006A7738" w:rsidRPr="00672996" w:rsidRDefault="006A7738" w:rsidP="006A7738">
      <w:pPr>
        <w:pStyle w:val="Prrafodelista"/>
        <w:numPr>
          <w:ilvl w:val="0"/>
          <w:numId w:val="18"/>
        </w:numPr>
        <w:pBdr>
          <w:top w:val="nil"/>
          <w:left w:val="nil"/>
          <w:bottom w:val="nil"/>
          <w:right w:val="nil"/>
          <w:between w:val="nil"/>
        </w:pBdr>
        <w:spacing w:after="0" w:line="240" w:lineRule="auto"/>
        <w:contextualSpacing/>
        <w:jc w:val="both"/>
        <w:rPr>
          <w:rFonts w:ascii="Arial" w:hAnsi="Arial" w:cs="Arial"/>
          <w:sz w:val="20"/>
          <w:szCs w:val="20"/>
        </w:rPr>
      </w:pPr>
      <w:r w:rsidRPr="00672996">
        <w:rPr>
          <w:rFonts w:ascii="Arial" w:hAnsi="Arial" w:cs="Arial"/>
          <w:sz w:val="20"/>
          <w:szCs w:val="20"/>
        </w:rPr>
        <w:t>Promover iniciativas de competencia municipal tendentes a la protección de los derechos de los menores;</w:t>
      </w:r>
    </w:p>
    <w:p w:rsidR="006A7738" w:rsidRPr="00672996" w:rsidRDefault="006A7738" w:rsidP="006A7738">
      <w:pPr>
        <w:pStyle w:val="Prrafodelista"/>
        <w:numPr>
          <w:ilvl w:val="0"/>
          <w:numId w:val="18"/>
        </w:numPr>
        <w:pBdr>
          <w:top w:val="nil"/>
          <w:left w:val="nil"/>
          <w:bottom w:val="nil"/>
          <w:right w:val="nil"/>
          <w:between w:val="nil"/>
        </w:pBdr>
        <w:spacing w:after="0" w:line="240" w:lineRule="auto"/>
        <w:contextualSpacing/>
        <w:jc w:val="both"/>
        <w:rPr>
          <w:rFonts w:ascii="Arial" w:hAnsi="Arial" w:cs="Arial"/>
          <w:sz w:val="20"/>
          <w:szCs w:val="20"/>
        </w:rPr>
      </w:pPr>
      <w:r w:rsidRPr="00672996">
        <w:rPr>
          <w:rFonts w:ascii="Arial" w:hAnsi="Arial" w:cs="Arial"/>
          <w:sz w:val="20"/>
          <w:szCs w:val="20"/>
        </w:rPr>
        <w:t xml:space="preserve">Dar seguimiento, en los asuntos de su competencia, a los programas y asuntos de prevención de maltrato al menor y violencia familiar; </w:t>
      </w:r>
    </w:p>
    <w:p w:rsidR="006A7738" w:rsidRPr="00672996" w:rsidRDefault="006A7738" w:rsidP="006A7738">
      <w:pPr>
        <w:pStyle w:val="Prrafodelista"/>
        <w:numPr>
          <w:ilvl w:val="0"/>
          <w:numId w:val="18"/>
        </w:numPr>
        <w:pBdr>
          <w:top w:val="nil"/>
          <w:left w:val="nil"/>
          <w:bottom w:val="nil"/>
          <w:right w:val="nil"/>
          <w:between w:val="nil"/>
        </w:pBdr>
        <w:spacing w:after="0" w:line="240" w:lineRule="auto"/>
        <w:contextualSpacing/>
        <w:jc w:val="both"/>
        <w:rPr>
          <w:rFonts w:ascii="Arial" w:hAnsi="Arial" w:cs="Arial"/>
          <w:sz w:val="20"/>
          <w:szCs w:val="20"/>
        </w:rPr>
      </w:pPr>
      <w:r w:rsidRPr="00672996">
        <w:rPr>
          <w:rFonts w:ascii="Arial" w:hAnsi="Arial" w:cs="Arial"/>
          <w:sz w:val="20"/>
          <w:szCs w:val="20"/>
        </w:rPr>
        <w:t>Coadyuvar con las fiscalías en la presentación de elementos y pruebas para la protección de los derechos de los menores;</w:t>
      </w:r>
    </w:p>
    <w:p w:rsidR="006A7738" w:rsidRPr="00672996" w:rsidRDefault="006A7738" w:rsidP="006A7738">
      <w:pPr>
        <w:pStyle w:val="Prrafodelista"/>
        <w:numPr>
          <w:ilvl w:val="0"/>
          <w:numId w:val="18"/>
        </w:numPr>
        <w:pBdr>
          <w:top w:val="nil"/>
          <w:left w:val="nil"/>
          <w:bottom w:val="nil"/>
          <w:right w:val="nil"/>
          <w:between w:val="nil"/>
        </w:pBdr>
        <w:spacing w:after="0" w:line="240" w:lineRule="auto"/>
        <w:contextualSpacing/>
        <w:jc w:val="both"/>
        <w:rPr>
          <w:rFonts w:ascii="Arial" w:hAnsi="Arial" w:cs="Arial"/>
          <w:sz w:val="20"/>
          <w:szCs w:val="20"/>
        </w:rPr>
      </w:pPr>
      <w:r w:rsidRPr="00672996">
        <w:rPr>
          <w:rFonts w:ascii="Arial" w:hAnsi="Arial" w:cs="Arial"/>
          <w:sz w:val="20"/>
          <w:szCs w:val="20"/>
        </w:rPr>
        <w:t xml:space="preserve">Promover la difusión y defensa de los derechos de los niños de la calle, así como las disposiciones normativas relacionadas con ellos, con el fin de propiciar su efectiva aplicación; </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Proporcionar asesoría jurídica gratuita en materia familiar a menores;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 xml:space="preserve">Investigar y dar seguimiento a las denuncias de maltrato y canalizarlas a las áreas y autoridades competentes; </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Informar a los ciudadanos que lo soliciten, el procedimiento legal de adopciones;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Celebrar convenios conciliatorios en materia familiar entre particulares;</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Delegar sus facultades al personal a su cargo mediante oficio; y</w:t>
      </w:r>
    </w:p>
    <w:p w:rsidR="006A7738" w:rsidRPr="00672996" w:rsidRDefault="006A7738" w:rsidP="006A7738">
      <w:pPr>
        <w:pStyle w:val="Prrafodelista"/>
        <w:numPr>
          <w:ilvl w:val="0"/>
          <w:numId w:val="18"/>
        </w:numPr>
        <w:spacing w:after="0" w:line="240" w:lineRule="auto"/>
        <w:contextualSpacing/>
        <w:jc w:val="both"/>
        <w:rPr>
          <w:rFonts w:ascii="Arial" w:hAnsi="Arial" w:cs="Arial"/>
          <w:sz w:val="20"/>
          <w:szCs w:val="20"/>
        </w:rPr>
      </w:pPr>
      <w:r w:rsidRPr="00672996">
        <w:rPr>
          <w:rFonts w:ascii="Arial" w:hAnsi="Arial" w:cs="Arial"/>
          <w:sz w:val="20"/>
          <w:szCs w:val="20"/>
        </w:rPr>
        <w:t>Las demás que se establezcan en las leyes y reglamentos.</w:t>
      </w:r>
    </w:p>
    <w:p w:rsidR="00D06B87" w:rsidRPr="006A7738" w:rsidRDefault="00D06B87" w:rsidP="006A7738">
      <w:pPr>
        <w:spacing w:after="0" w:line="240" w:lineRule="auto"/>
        <w:contextualSpacing/>
        <w:jc w:val="both"/>
        <w:rPr>
          <w:rFonts w:ascii="Arial" w:hAnsi="Arial" w:cs="Arial"/>
          <w:sz w:val="20"/>
          <w:szCs w:val="20"/>
        </w:rPr>
      </w:pPr>
    </w:p>
    <w:p w:rsidR="00D06B87" w:rsidRDefault="00D06B87" w:rsidP="00D06B87">
      <w:pPr>
        <w:pStyle w:val="Sinespaciado"/>
        <w:jc w:val="both"/>
        <w:rPr>
          <w:rFonts w:ascii="Arial" w:hAnsi="Arial" w:cs="Arial"/>
          <w:noProof/>
          <w:sz w:val="20"/>
          <w:szCs w:val="20"/>
          <w:lang w:val="es-MX"/>
        </w:rPr>
      </w:pPr>
    </w:p>
    <w:p w:rsidR="00213B17" w:rsidRPr="00D06B87" w:rsidRDefault="00710957" w:rsidP="00213B17">
      <w:pPr>
        <w:spacing w:after="0"/>
        <w:jc w:val="both"/>
        <w:rPr>
          <w:rFonts w:ascii="Arial" w:hAnsi="Arial" w:cs="Arial"/>
          <w:sz w:val="16"/>
          <w:szCs w:val="16"/>
        </w:rPr>
      </w:pPr>
      <w:r>
        <w:rPr>
          <w:rFonts w:ascii="Arial" w:hAnsi="Arial" w:cs="Arial"/>
          <w:b/>
          <w:sz w:val="16"/>
          <w:szCs w:val="16"/>
        </w:rPr>
        <w:t>(ADICIONADO</w:t>
      </w:r>
      <w:r w:rsidR="00213B17" w:rsidRPr="00E82DBD">
        <w:rPr>
          <w:rFonts w:ascii="Arial" w:hAnsi="Arial" w:cs="Arial"/>
          <w:b/>
          <w:sz w:val="16"/>
          <w:szCs w:val="16"/>
        </w:rPr>
        <w:t xml:space="preserve"> P.O. TOMO 104, </w:t>
      </w:r>
      <w:r w:rsidR="00213B17">
        <w:rPr>
          <w:rFonts w:ascii="Arial" w:hAnsi="Arial" w:cs="Arial"/>
          <w:b/>
          <w:sz w:val="16"/>
          <w:szCs w:val="16"/>
        </w:rPr>
        <w:t>COLIMA, COL., SABADO 29</w:t>
      </w:r>
      <w:r w:rsidR="00213B17" w:rsidRPr="00E82DBD">
        <w:rPr>
          <w:rFonts w:ascii="Arial" w:hAnsi="Arial" w:cs="Arial"/>
          <w:b/>
          <w:sz w:val="16"/>
          <w:szCs w:val="16"/>
        </w:rPr>
        <w:t xml:space="preserve"> DE </w:t>
      </w:r>
      <w:r w:rsidR="00213B17">
        <w:rPr>
          <w:rFonts w:ascii="Arial" w:hAnsi="Arial" w:cs="Arial"/>
          <w:b/>
          <w:sz w:val="16"/>
          <w:szCs w:val="16"/>
        </w:rPr>
        <w:t>JUNIO DEL AÑO 2019; NÚM 50 PAG. 1997</w:t>
      </w:r>
      <w:r w:rsidR="00213B17" w:rsidRPr="00E82DBD">
        <w:rPr>
          <w:rFonts w:ascii="Arial" w:hAnsi="Arial" w:cs="Arial"/>
          <w:sz w:val="16"/>
          <w:szCs w:val="16"/>
        </w:rPr>
        <w:t>)</w:t>
      </w:r>
    </w:p>
    <w:p w:rsidR="00213B17" w:rsidRPr="00213B17" w:rsidRDefault="00C60333" w:rsidP="00213B17">
      <w:pPr>
        <w:spacing w:after="0" w:line="240" w:lineRule="auto"/>
        <w:jc w:val="both"/>
        <w:rPr>
          <w:rFonts w:ascii="Arial" w:hAnsi="Arial" w:cs="Arial"/>
          <w:sz w:val="20"/>
          <w:szCs w:val="20"/>
        </w:rPr>
      </w:pPr>
      <w:r>
        <w:rPr>
          <w:rFonts w:ascii="Arial" w:hAnsi="Arial" w:cs="Arial"/>
          <w:b/>
          <w:sz w:val="20"/>
          <w:szCs w:val="20"/>
        </w:rPr>
        <w:t>Artículo 196 TER</w:t>
      </w:r>
      <w:r w:rsidR="00213B17" w:rsidRPr="00213B17">
        <w:rPr>
          <w:rFonts w:ascii="Arial" w:hAnsi="Arial" w:cs="Arial"/>
          <w:b/>
          <w:sz w:val="20"/>
          <w:szCs w:val="20"/>
        </w:rPr>
        <w:t xml:space="preserve">.- </w:t>
      </w:r>
      <w:r w:rsidR="00213B17" w:rsidRPr="00213B17">
        <w:rPr>
          <w:rFonts w:ascii="Arial" w:hAnsi="Arial" w:cs="Arial"/>
          <w:sz w:val="20"/>
          <w:szCs w:val="20"/>
        </w:rPr>
        <w:t>Para auxiliar al Presidente Municipal en la administración y coordinación operativa del Sistema de Protección Integral de los Derechos de Niñas, Niños y Adolescentes del Municipio de Colima (SIPINNA) el Ayuntamiento contará con una Jefatura de Área denominada Secretaría Ejecutiva de dicho sistema municipal de protección, que tendrá las facultades establecidas en el artículo 16 del Reglamento del sistema municipal de protección integral de los derechos de niñas, niños y adolescentes y las demás que señale la reglamentación municipal.</w:t>
      </w:r>
    </w:p>
    <w:p w:rsidR="00213B17" w:rsidRPr="00EF7B52" w:rsidRDefault="00213B17" w:rsidP="00D06B87">
      <w:pPr>
        <w:pStyle w:val="Sinespaciado"/>
        <w:jc w:val="both"/>
        <w:rPr>
          <w:rFonts w:ascii="Arial" w:hAnsi="Arial" w:cs="Arial"/>
          <w:noProof/>
          <w:sz w:val="20"/>
          <w:szCs w:val="20"/>
          <w:lang w:val="es-MX"/>
        </w:rPr>
      </w:pPr>
    </w:p>
    <w:p w:rsidR="00D06B87" w:rsidRPr="00B43B9F" w:rsidRDefault="00D06B87" w:rsidP="00D06B87">
      <w:pPr>
        <w:spacing w:after="0"/>
        <w:jc w:val="both"/>
        <w:rPr>
          <w:rFonts w:ascii="Arial" w:eastAsia="Helvetica Neue Medium" w:hAnsi="Arial" w:cs="Arial"/>
          <w:noProof/>
          <w:sz w:val="20"/>
          <w:szCs w:val="20"/>
          <w:bdr w:val="nil"/>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 xml:space="preserve">DE </w:t>
      </w:r>
      <w:r>
        <w:rPr>
          <w:rFonts w:ascii="Arial" w:hAnsi="Arial" w:cs="Arial"/>
          <w:b/>
          <w:sz w:val="20"/>
          <w:szCs w:val="20"/>
        </w:rPr>
        <w:t>LA SECRETARIA DEL AYUNTAMIENTO</w:t>
      </w:r>
    </w:p>
    <w:p w:rsidR="00D06B87" w:rsidRPr="00B43B9F" w:rsidRDefault="00D06B87" w:rsidP="00D06B87">
      <w:pPr>
        <w:spacing w:after="0"/>
        <w:jc w:val="both"/>
        <w:rPr>
          <w:rFonts w:ascii="Arial" w:hAnsi="Arial" w:cs="Arial"/>
          <w:sz w:val="20"/>
          <w:szCs w:val="20"/>
        </w:rPr>
      </w:pPr>
    </w:p>
    <w:p w:rsidR="00D06B87" w:rsidRDefault="00D06B87" w:rsidP="005928DD">
      <w:pPr>
        <w:spacing w:after="0" w:line="240" w:lineRule="auto"/>
        <w:jc w:val="both"/>
        <w:rPr>
          <w:rFonts w:ascii="Arial" w:hAnsi="Arial" w:cs="Arial"/>
          <w:sz w:val="20"/>
          <w:szCs w:val="20"/>
        </w:rPr>
      </w:pPr>
      <w:r w:rsidRPr="00B43B9F">
        <w:rPr>
          <w:rFonts w:ascii="Arial" w:hAnsi="Arial" w:cs="Arial"/>
          <w:b/>
          <w:sz w:val="20"/>
          <w:szCs w:val="20"/>
        </w:rPr>
        <w:t>Artículo 197.-</w:t>
      </w:r>
      <w:r w:rsidRPr="00B43B9F">
        <w:rPr>
          <w:rFonts w:ascii="Arial" w:hAnsi="Arial" w:cs="Arial"/>
          <w:sz w:val="20"/>
          <w:szCs w:val="20"/>
        </w:rPr>
        <w:t xml:space="preserve"> En los términos del artículo 67 de la Ley Municipal, para el despacho de los asuntos de carácter administrativo y para auxiliar en sus funciones al Presidente Municipal, el Ayuntamiento tendrá una Secretaría, la cual estará a cargo de una persona denominada Secretario del Ayuntamiento que será nombrado por el Cabildo a propuesta del Presidente Municipal, quien estará facultado para removerlo en caso justificado, de acuerdo con lo previsto por los artículos 45 fracción I inciso j) y 47 fracción I inciso e)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198.-</w:t>
      </w:r>
      <w:r w:rsidRPr="00B43B9F">
        <w:rPr>
          <w:rFonts w:ascii="Arial" w:hAnsi="Arial" w:cs="Arial"/>
          <w:sz w:val="20"/>
          <w:szCs w:val="20"/>
        </w:rPr>
        <w:t xml:space="preserve"> Para ser Secretario del Ayuntamiento se requiere, en términos del artículo 68 de la Ley Municipal: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Ser ciudadano colimense en pleno ejercicio de sus derechos políticos y civiles.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Tener la capacidad para desempeñar el cargo.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Tener como mínimo 21 años cumplidos.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No haber sido sentenciado en proceso penal, por delito intencional, ni declarado en quiebra, suspensión de pagos o concurso de acreedores.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199.-</w:t>
      </w:r>
      <w:r w:rsidRPr="00B43B9F">
        <w:rPr>
          <w:rFonts w:ascii="Arial" w:hAnsi="Arial" w:cs="Arial"/>
          <w:sz w:val="20"/>
          <w:szCs w:val="20"/>
        </w:rPr>
        <w:t xml:space="preserve"> Todas las disposiciones o comunicaciones oficiales que por escrito dicte el Presidente Municipal deberán estar firmadas por el Secretario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200.-</w:t>
      </w:r>
      <w:r w:rsidRPr="00B43B9F">
        <w:rPr>
          <w:rFonts w:ascii="Arial" w:hAnsi="Arial" w:cs="Arial"/>
          <w:sz w:val="20"/>
          <w:szCs w:val="20"/>
        </w:rPr>
        <w:t xml:space="preserve"> De acuerdo con el artículo 70 de la Ley Municipal, las faltas del Secretario del Ayuntamiento que no excedan de un período de 15 días, serán suplidas por el servidor público que designe el Presidente Municipal. En las faltas que excedan de dicho plazo, el Ayuntamiento nombrará un Secretario interino.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ausencia del Presidente Municipal, el Secretario del Ayuntamiento estará facultado para autorizar con su firma la correspondencia oficial, los movimientos de alta, baja y cambios necesarios, con relación al personal que labore para el Ayuntamiento, exceptuando los Jefes Departamentales y de las Unidades, así como los Directores Generales y de Áreas; igual tratamiento se dará para la expedición de cartas y certificados de residencia que soliciten los ciudadanos y las demás que le asigne el Presidente Municipal, este reglamento, los ordenamientos aplicables y el propio cabildo. </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p>
    <w:p w:rsidR="00D06B87" w:rsidRPr="00BA6FE6" w:rsidRDefault="00D06B87" w:rsidP="00D06B87">
      <w:pPr>
        <w:spacing w:after="0"/>
        <w:jc w:val="center"/>
        <w:rPr>
          <w:rFonts w:ascii="Arial" w:hAnsi="Arial" w:cs="Arial"/>
          <w:b/>
          <w:sz w:val="20"/>
          <w:szCs w:val="20"/>
        </w:rPr>
      </w:pPr>
      <w:r w:rsidRPr="00BA6FE6">
        <w:rPr>
          <w:rFonts w:ascii="Arial" w:hAnsi="Arial" w:cs="Arial"/>
          <w:b/>
          <w:sz w:val="20"/>
          <w:szCs w:val="20"/>
        </w:rPr>
        <w:t>SECCIÓN II</w:t>
      </w:r>
    </w:p>
    <w:p w:rsidR="00D06B87" w:rsidRPr="00BA6FE6" w:rsidRDefault="00D06B87" w:rsidP="00D06B87">
      <w:pPr>
        <w:spacing w:after="0"/>
        <w:jc w:val="center"/>
        <w:rPr>
          <w:rFonts w:ascii="Arial" w:hAnsi="Arial" w:cs="Arial"/>
          <w:b/>
          <w:sz w:val="20"/>
          <w:szCs w:val="20"/>
        </w:rPr>
      </w:pPr>
      <w:r w:rsidRPr="00BA6FE6">
        <w:rPr>
          <w:rFonts w:ascii="Arial" w:hAnsi="Arial" w:cs="Arial"/>
          <w:b/>
          <w:sz w:val="20"/>
          <w:szCs w:val="20"/>
        </w:rPr>
        <w:t>DE LA SECRETARÍA DEL AYUNTAMIENTO</w:t>
      </w:r>
    </w:p>
    <w:p w:rsidR="00D06B87" w:rsidRDefault="00D06B87" w:rsidP="00D06B87">
      <w:pPr>
        <w:spacing w:after="0"/>
        <w:jc w:val="both"/>
        <w:rPr>
          <w:rFonts w:ascii="Arial" w:hAnsi="Arial" w:cs="Arial"/>
          <w:sz w:val="16"/>
          <w:szCs w:val="16"/>
        </w:rPr>
      </w:pPr>
    </w:p>
    <w:p w:rsidR="00D06B87" w:rsidRPr="0056233F" w:rsidRDefault="00D06B87" w:rsidP="00D06B87">
      <w:pPr>
        <w:spacing w:after="0"/>
        <w:jc w:val="both"/>
        <w:rPr>
          <w:rFonts w:ascii="Arial" w:hAnsi="Arial" w:cs="Arial"/>
          <w:b/>
          <w:sz w:val="16"/>
          <w:szCs w:val="20"/>
        </w:rPr>
      </w:pPr>
      <w:r w:rsidRPr="0056233F">
        <w:rPr>
          <w:rFonts w:ascii="Arial" w:hAnsi="Arial" w:cs="Arial"/>
          <w:b/>
          <w:sz w:val="16"/>
          <w:szCs w:val="20"/>
        </w:rPr>
        <w:t>(MODIFICADO P.O. TOMO 104, COLIMA, COL., SABADO 19 DE ENERO DEL AÑO 2019; NÚM 04 PAG. 02)</w:t>
      </w:r>
    </w:p>
    <w:p w:rsidR="00D06B87" w:rsidRPr="00BA6FE6" w:rsidRDefault="00D06B87" w:rsidP="00D06B87">
      <w:pPr>
        <w:spacing w:after="0"/>
        <w:jc w:val="both"/>
        <w:rPr>
          <w:rFonts w:ascii="Arial" w:hAnsi="Arial" w:cs="Arial"/>
          <w:sz w:val="20"/>
          <w:szCs w:val="20"/>
        </w:rPr>
      </w:pPr>
      <w:r w:rsidRPr="001C6882">
        <w:rPr>
          <w:rFonts w:ascii="Arial" w:hAnsi="Arial" w:cs="Arial"/>
          <w:b/>
          <w:sz w:val="20"/>
          <w:szCs w:val="20"/>
        </w:rPr>
        <w:t>Artículo 201.-</w:t>
      </w:r>
      <w:r w:rsidRPr="001C6882">
        <w:rPr>
          <w:rFonts w:ascii="Arial" w:hAnsi="Arial" w:cs="Arial"/>
          <w:sz w:val="20"/>
          <w:szCs w:val="20"/>
        </w:rPr>
        <w:t xml:space="preserve"> El Secretario del Ayuntamiento, además de las facultades y obligaciones que le señala la Ley Municipal en su artículo 69, las referidas en las Leyes Estatales</w:t>
      </w:r>
      <w:r w:rsidRPr="00BA6FE6">
        <w:rPr>
          <w:rFonts w:ascii="Arial" w:hAnsi="Arial" w:cs="Arial"/>
          <w:sz w:val="20"/>
          <w:szCs w:val="20"/>
        </w:rPr>
        <w:t xml:space="preserve">, los demás ordenamientos legales que emita el cabildo y las que le asigne el Presidente Municipal, ejercerá las siguientes atribuciones: </w:t>
      </w:r>
    </w:p>
    <w:p w:rsidR="00D06B87" w:rsidRPr="00BA6FE6" w:rsidRDefault="00D06B87" w:rsidP="00D06B87">
      <w:pPr>
        <w:spacing w:after="0"/>
        <w:jc w:val="both"/>
        <w:rPr>
          <w:rFonts w:ascii="Arial" w:hAnsi="Arial" w:cs="Arial"/>
          <w:sz w:val="20"/>
          <w:szCs w:val="20"/>
        </w:rPr>
      </w:pP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 Ejercer las atribuciones que señale la Ley.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II.- Ser el vínculo de comunicación entre el Presidente Municipal y la comunidad.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III.- </w:t>
      </w:r>
      <w:r>
        <w:rPr>
          <w:rFonts w:ascii="Arial" w:hAnsi="Arial" w:cs="Arial"/>
          <w:sz w:val="20"/>
          <w:szCs w:val="20"/>
        </w:rPr>
        <w:t>Coordinar las labores de las Oficinas del Registro Civil y de la Junta Municipal de Reclutamiento.</w:t>
      </w:r>
      <w:r w:rsidRPr="00E81245">
        <w:rPr>
          <w:rFonts w:ascii="Arial" w:hAnsi="Arial" w:cs="Arial"/>
          <w:sz w:val="20"/>
          <w:szCs w:val="20"/>
        </w:rPr>
        <w:t xml:space="preserve">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IV.- Elaborar y controlar las estadísticas políticas y demográficas del Municipio.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 Atender todo lo relativo a la remisión de acuerdo del cabildo que requiera de la aprobación del Congreso o del Ejecutivo del Estado.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VI.- Refrendar con su firma, todos los reglamentos y disposiciones emanados del Ayuntamiento.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VII.- Estar presente en todas las Sesiones del Cabildo, en las que sólo contará con voz informativa y deberá levantar las actas correspondientes, autorizándolas con su firma.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VIII.- Estará obligado a expedir copias certificadas, que le sean solicitadas por los miembros del Ayuntamiento, servidores públicos o ciudadanos. </w:t>
      </w:r>
    </w:p>
    <w:p w:rsidR="00D06B87" w:rsidRPr="00E81245" w:rsidRDefault="00D06B87" w:rsidP="00D06B87">
      <w:pPr>
        <w:spacing w:after="0"/>
        <w:jc w:val="both"/>
        <w:rPr>
          <w:rFonts w:ascii="Arial" w:hAnsi="Arial" w:cs="Arial"/>
          <w:sz w:val="20"/>
          <w:szCs w:val="20"/>
        </w:rPr>
      </w:pPr>
      <w:r w:rsidRPr="00E81245">
        <w:rPr>
          <w:rFonts w:ascii="Arial" w:hAnsi="Arial" w:cs="Arial"/>
          <w:sz w:val="20"/>
          <w:szCs w:val="20"/>
        </w:rPr>
        <w:t xml:space="preserve">IX.- Formular la lista de personas que estén en aptitud de ser nombradas para integrar el jurado popular, de acuerdo con lo dispuesto por la Ley Orgánica del Poder Judicial Federal, así como la relación de ciudadanos a proponer para integrar el Consejo de Tutela de conformidad con la Ley Civil vigente. </w:t>
      </w:r>
    </w:p>
    <w:p w:rsidR="00D06B87" w:rsidRDefault="00D06B87" w:rsidP="00D06B87">
      <w:pPr>
        <w:spacing w:after="0"/>
        <w:jc w:val="both"/>
        <w:rPr>
          <w:rFonts w:ascii="Arial" w:hAnsi="Arial" w:cs="Arial"/>
          <w:sz w:val="20"/>
          <w:szCs w:val="20"/>
        </w:rPr>
      </w:pPr>
      <w:r w:rsidRPr="00E81245">
        <w:rPr>
          <w:rFonts w:ascii="Arial" w:hAnsi="Arial" w:cs="Arial"/>
          <w:sz w:val="20"/>
          <w:szCs w:val="20"/>
        </w:rPr>
        <w:t>X.- Reunir los datos necesarios para la elaboración de los informes que el Presidente deba rendir ante el cabildo y a los Poderes Legislativo y Ejecutivo del Estado.</w:t>
      </w:r>
    </w:p>
    <w:p w:rsidR="00D06B87" w:rsidRPr="00BA6FE6" w:rsidRDefault="00D06B87" w:rsidP="00D06B87">
      <w:pPr>
        <w:spacing w:after="0"/>
        <w:jc w:val="both"/>
        <w:rPr>
          <w:rFonts w:ascii="Arial" w:hAnsi="Arial" w:cs="Arial"/>
          <w:sz w:val="20"/>
          <w:szCs w:val="20"/>
        </w:rPr>
      </w:pPr>
      <w:r w:rsidRPr="00BA6FE6">
        <w:rPr>
          <w:rFonts w:ascii="Arial" w:hAnsi="Arial" w:cs="Arial"/>
          <w:sz w:val="20"/>
          <w:szCs w:val="20"/>
        </w:rPr>
        <w:t>XI.- Coordinar las labores de la Dirección de Abasto y Comercialización, y</w:t>
      </w:r>
    </w:p>
    <w:p w:rsidR="00D06B87" w:rsidRDefault="00D06B87" w:rsidP="00D06B87">
      <w:pPr>
        <w:spacing w:after="0"/>
        <w:jc w:val="both"/>
        <w:rPr>
          <w:rFonts w:ascii="Arial" w:hAnsi="Arial" w:cs="Arial"/>
          <w:sz w:val="20"/>
          <w:szCs w:val="20"/>
        </w:rPr>
      </w:pPr>
      <w:r w:rsidRPr="00BA6FE6">
        <w:rPr>
          <w:rFonts w:ascii="Arial" w:hAnsi="Arial" w:cs="Arial"/>
          <w:sz w:val="20"/>
          <w:szCs w:val="20"/>
        </w:rPr>
        <w:t>XII.- Las demás que le otorguen las Leyes, Reglamentos y Manuales de Organización.</w:t>
      </w:r>
    </w:p>
    <w:p w:rsidR="00D06B87" w:rsidRPr="00B43B9F"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16"/>
        </w:rPr>
      </w:pPr>
      <w:r w:rsidRPr="0056233F">
        <w:rPr>
          <w:rFonts w:ascii="Arial" w:hAnsi="Arial" w:cs="Arial"/>
          <w:b/>
          <w:sz w:val="16"/>
          <w:szCs w:val="16"/>
        </w:rPr>
        <w:lastRenderedPageBreak/>
        <w:t>(MODIFICADO  P.O. TOMO 103, COLIMA, COL., SÁBADO 20 DE OCTUBRE DEL AÑO 2018; NUM. 76, PAG. 2.)</w:t>
      </w:r>
    </w:p>
    <w:p w:rsidR="00D06B87" w:rsidRDefault="00D06B87" w:rsidP="00D06B87">
      <w:pPr>
        <w:autoSpaceDE w:val="0"/>
        <w:autoSpaceDN w:val="0"/>
        <w:adjustRightInd w:val="0"/>
        <w:spacing w:after="0"/>
        <w:jc w:val="both"/>
        <w:rPr>
          <w:rFonts w:ascii="Arial" w:hAnsi="Arial" w:cs="Arial"/>
          <w:sz w:val="20"/>
          <w:szCs w:val="20"/>
        </w:rPr>
      </w:pPr>
      <w:r w:rsidRPr="00B43B9F">
        <w:rPr>
          <w:rFonts w:ascii="Arial" w:hAnsi="Arial" w:cs="Arial"/>
          <w:b/>
          <w:sz w:val="20"/>
          <w:szCs w:val="20"/>
        </w:rPr>
        <w:t>Artículo 202.-</w:t>
      </w:r>
      <w:r w:rsidRPr="00B43B9F">
        <w:rPr>
          <w:rFonts w:ascii="Arial" w:hAnsi="Arial" w:cs="Arial"/>
          <w:sz w:val="20"/>
          <w:szCs w:val="20"/>
        </w:rPr>
        <w:t xml:space="preserve"> </w:t>
      </w:r>
      <w:r w:rsidRPr="005D00BC">
        <w:rPr>
          <w:rFonts w:ascii="Arial" w:hAnsi="Arial" w:cs="Arial"/>
          <w:sz w:val="20"/>
          <w:szCs w:val="20"/>
        </w:rPr>
        <w:t>La Secretaría del Ayuntamiento, para el desempeño de sus funciones, contará con las siguientes dependencias: Jefatura de Departamento de Secretaría; Dirección del Registro Civil, que se integrará por la Secretaría del Registro Civil, la Junta Municipal de Reclutamiento y la Jefatura de Departamento del Panteón Municipal; la Dirección de Abasto y Comercialización, que contará con una Jefatura de Departamento de Mercados y Vía Pública, además de atender los asuntos relativos a las Juntas y Comisarías Municipales.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56233F" w:rsidRDefault="00D06B87" w:rsidP="00D06B87">
      <w:pPr>
        <w:spacing w:after="0"/>
        <w:jc w:val="both"/>
        <w:rPr>
          <w:rFonts w:ascii="Arial" w:hAnsi="Arial" w:cs="Arial"/>
          <w:b/>
          <w:sz w:val="20"/>
          <w:szCs w:val="20"/>
        </w:rPr>
      </w:pPr>
      <w:r w:rsidRPr="00380B79">
        <w:rPr>
          <w:rFonts w:ascii="Arial" w:hAnsi="Arial" w:cs="Arial"/>
          <w:b/>
          <w:sz w:val="20"/>
          <w:szCs w:val="20"/>
        </w:rPr>
        <w:t>Artículo 203.-</w:t>
      </w:r>
      <w:r w:rsidRPr="00380B79">
        <w:rPr>
          <w:rFonts w:ascii="Arial" w:hAnsi="Arial" w:cs="Arial"/>
          <w:sz w:val="20"/>
          <w:szCs w:val="20"/>
        </w:rPr>
        <w:t xml:space="preserve"> </w:t>
      </w:r>
      <w:r w:rsidRPr="0056233F">
        <w:rPr>
          <w:rFonts w:ascii="Arial" w:hAnsi="Arial" w:cs="Arial"/>
          <w:b/>
          <w:sz w:val="16"/>
          <w:szCs w:val="20"/>
        </w:rPr>
        <w:t>(DEROGADO  P.O. TOMO 101, COLIMA, COL., SÁBADO 02 DE ENERO DEL AÑO 2016; NUM. 01, PAG. 13.)</w:t>
      </w:r>
    </w:p>
    <w:p w:rsidR="00D06B87" w:rsidRPr="00380B79" w:rsidRDefault="00D06B87" w:rsidP="00D06B87">
      <w:pPr>
        <w:spacing w:after="0"/>
        <w:jc w:val="both"/>
        <w:rPr>
          <w:rFonts w:ascii="Arial" w:hAnsi="Arial" w:cs="Arial"/>
          <w:sz w:val="20"/>
          <w:szCs w:val="20"/>
        </w:rPr>
      </w:pPr>
    </w:p>
    <w:p w:rsidR="00D06B87" w:rsidRPr="0056233F" w:rsidRDefault="00D06B87" w:rsidP="00D06B87">
      <w:pPr>
        <w:spacing w:after="0"/>
        <w:jc w:val="both"/>
        <w:rPr>
          <w:rFonts w:ascii="Arial" w:hAnsi="Arial" w:cs="Arial"/>
          <w:b/>
          <w:sz w:val="16"/>
          <w:szCs w:val="16"/>
        </w:rPr>
      </w:pPr>
      <w:r w:rsidRPr="00380B79">
        <w:rPr>
          <w:rFonts w:ascii="Arial" w:hAnsi="Arial" w:cs="Arial"/>
          <w:b/>
          <w:sz w:val="20"/>
          <w:szCs w:val="20"/>
        </w:rPr>
        <w:t>Artículo 204</w:t>
      </w:r>
      <w:r w:rsidRPr="00380B79">
        <w:rPr>
          <w:rFonts w:ascii="Arial" w:hAnsi="Arial" w:cs="Arial"/>
          <w:b/>
          <w:sz w:val="18"/>
          <w:szCs w:val="18"/>
        </w:rPr>
        <w:t>.-</w:t>
      </w:r>
      <w:r w:rsidRPr="00B43B9F">
        <w:rPr>
          <w:rFonts w:ascii="Arial" w:hAnsi="Arial" w:cs="Arial"/>
          <w:sz w:val="18"/>
          <w:szCs w:val="18"/>
        </w:rPr>
        <w:t xml:space="preserve"> </w:t>
      </w:r>
      <w:r w:rsidRPr="0056233F">
        <w:rPr>
          <w:rFonts w:ascii="Arial" w:hAnsi="Arial" w:cs="Arial"/>
          <w:b/>
          <w:sz w:val="16"/>
          <w:szCs w:val="16"/>
        </w:rPr>
        <w:t>(DEROGADO P.O. TOMO 101, COLIMA, COL., SÁBADO 01 DE OCTUBRE DEL AÑO 2016)</w:t>
      </w:r>
    </w:p>
    <w:p w:rsidR="00D06B87" w:rsidRPr="0056233F" w:rsidRDefault="00D06B87" w:rsidP="00D06B87">
      <w:pPr>
        <w:spacing w:after="0"/>
        <w:jc w:val="both"/>
        <w:rPr>
          <w:rFonts w:ascii="Arial" w:hAnsi="Arial" w:cs="Arial"/>
          <w:b/>
          <w:sz w:val="16"/>
          <w:szCs w:val="16"/>
        </w:rPr>
      </w:pPr>
    </w:p>
    <w:p w:rsidR="00D06B87" w:rsidRPr="0056233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205.- </w:t>
      </w:r>
      <w:r w:rsidRPr="0056233F">
        <w:rPr>
          <w:rFonts w:ascii="Arial" w:hAnsi="Arial" w:cs="Arial"/>
          <w:sz w:val="20"/>
          <w:szCs w:val="20"/>
        </w:rPr>
        <w:t xml:space="preserve">Serán funciones de la Dirección del Registro Civil: </w:t>
      </w:r>
    </w:p>
    <w:p w:rsidR="00D06B87" w:rsidRPr="0056233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Celebrar y autorizar con las excepciones de ley, los actos y actas relativos al estado civil de las personas que establece el Código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Solicitar y obtener oportunamente los formatos para inscribir los actos del estado civil de las personas.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Vigilar la inscripción de anotaciones que modifiquen el estado civil de las personas.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Celebrar fuera de la Dirección los diferentes actos del estado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Verificar que los extranjeros que intervengan en cualquier acto del Registro Civil comprueben suficientemente su estancia legal.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Tener bajo su custodia y responsabilidad los libros del Registro Civil, formatos y demás documentación necesaria para el desempeño de sus funciones.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Solicitar oportunamente la dotación de claves del Registro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Clasificar y enviar durante los primeros cinco días de cada mes la documentación que debe remitirse a las diversas dependencias del Gobierno Federal y Estatal.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Autorizar, previo pago de los derechos correspondientes, la expedición de copias certificadas en las que consten los actos inscritos en los libros del Registro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Fomentar y organizar campañas, a fin de regularizar el estado civil de los habitantes de su jurisdicción, con el apoyo de la autoridad municipal, previo aviso y autorización correspondiente de la Unidad Coordinadora Estatal del Registro Civil.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Asesorar a los interesados en la elaboración del convenio relativo a las capitulaciones matrimoniales.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Extender las constancias de inexistencia del registro que soliciten los interesados.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Gestionar la encuadernación de las actas del estado civil, después de ser revisadas por la unidad coordinadora y comprobarse que éstas cumplen con todos los requisitos señalados por el Código en la materia y en este Ordenamiento.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Tramitar y turnar a la Unidad Coordinadora Estatal del Registro Civil los expedientes de los divorcios administrativos de los habitantes de su jurisdicción.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Organizar el despacho de su oficina, de tal forma que toda tramitación sea oportuna y eficaz, con la mejor atención al público.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Determinar la guardia de su oficina.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q) Proponer las medidas que permitan superar y actualizar la institución del Registro Civil.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r) Las demás que le otorgue el Código Civil vigente en el Estado, este Reglamento, otras disposiciones reglamentarias y manuales de organización. </w:t>
      </w:r>
    </w:p>
    <w:p w:rsidR="00D06B87" w:rsidRPr="00B43B9F" w:rsidRDefault="00D06B87" w:rsidP="00D06B87">
      <w:pPr>
        <w:spacing w:after="0"/>
        <w:ind w:left="426"/>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206.-</w:t>
      </w:r>
      <w:r w:rsidRPr="00B43B9F">
        <w:rPr>
          <w:rFonts w:ascii="Arial" w:hAnsi="Arial" w:cs="Arial"/>
          <w:sz w:val="20"/>
          <w:szCs w:val="20"/>
        </w:rPr>
        <w:t xml:space="preserve">Serán funciones de la Junta Municipal de Reclutamiento,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Inscribir reclutas para la prestación del Servicio Militar Nacional.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Expedir cartillas ordinarias, remisos y anticipados, así como las reposiciones de las mismas.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Autorizar los actos relativos al reclutamiento militar.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Coordinarse con la comandancia y demás mandos de la Zona Militar ubicada en el Municipio, con relación a la prestación del servicio militar nacional.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Coordinar el desarrollo de las funciones de las Juntas de Reclutamiento en las comunidades de </w:t>
      </w:r>
      <w:proofErr w:type="spellStart"/>
      <w:r w:rsidRPr="00B43B9F">
        <w:rPr>
          <w:rFonts w:ascii="Arial" w:hAnsi="Arial" w:cs="Arial"/>
          <w:sz w:val="20"/>
          <w:szCs w:val="20"/>
        </w:rPr>
        <w:t>Tepames</w:t>
      </w:r>
      <w:proofErr w:type="spellEnd"/>
      <w:r w:rsidRPr="00B43B9F">
        <w:rPr>
          <w:rFonts w:ascii="Arial" w:hAnsi="Arial" w:cs="Arial"/>
          <w:sz w:val="20"/>
          <w:szCs w:val="20"/>
        </w:rPr>
        <w:t xml:space="preserve"> y Lo de Villa.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Expedir las constancias de registro de personas inscritas en el Padrón de la Junta Municipal de Reclutamiento.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Llevar un control de registro de las actividades sociales, políticas, económicas, culturales o de cualquier otra índole que implique congregación o movimiento de masas en el Municipio.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Guardar contacto permanente y directo con las autoridades municipales del medio rural. </w:t>
      </w:r>
    </w:p>
    <w:p w:rsidR="00D06B87" w:rsidRPr="00B43B9F" w:rsidRDefault="00D06B87" w:rsidP="00D06B87">
      <w:pPr>
        <w:spacing w:after="0"/>
        <w:ind w:left="426"/>
        <w:jc w:val="both"/>
        <w:rPr>
          <w:rFonts w:ascii="Arial" w:hAnsi="Arial" w:cs="Arial"/>
          <w:sz w:val="20"/>
          <w:szCs w:val="20"/>
        </w:rPr>
      </w:pPr>
    </w:p>
    <w:p w:rsidR="00D06B87" w:rsidRPr="00582302" w:rsidRDefault="00EB6376" w:rsidP="00D06B87">
      <w:pPr>
        <w:spacing w:after="0"/>
        <w:jc w:val="both"/>
        <w:rPr>
          <w:rFonts w:ascii="Arial" w:hAnsi="Arial" w:cs="Arial"/>
          <w:b/>
          <w:sz w:val="16"/>
          <w:szCs w:val="16"/>
        </w:rPr>
      </w:pPr>
      <w:r>
        <w:rPr>
          <w:rFonts w:ascii="Arial" w:hAnsi="Arial" w:cs="Arial"/>
          <w:b/>
          <w:sz w:val="20"/>
          <w:szCs w:val="20"/>
        </w:rPr>
        <w:t>Artículo 206 BIS</w:t>
      </w:r>
      <w:r w:rsidR="00D06B87" w:rsidRPr="00B43B9F">
        <w:rPr>
          <w:rFonts w:ascii="Arial" w:hAnsi="Arial" w:cs="Arial"/>
          <w:b/>
          <w:sz w:val="20"/>
          <w:szCs w:val="20"/>
        </w:rPr>
        <w:t>.</w:t>
      </w:r>
      <w:r w:rsidR="00D06B87" w:rsidRPr="00B43B9F">
        <w:rPr>
          <w:rFonts w:ascii="Arial" w:hAnsi="Arial" w:cs="Arial"/>
          <w:sz w:val="20"/>
          <w:szCs w:val="20"/>
        </w:rPr>
        <w:t xml:space="preserve"> </w:t>
      </w:r>
      <w:r w:rsidR="00D06B87" w:rsidRPr="00582302">
        <w:rPr>
          <w:rFonts w:ascii="Arial" w:hAnsi="Arial" w:cs="Arial"/>
          <w:b/>
          <w:sz w:val="16"/>
          <w:szCs w:val="16"/>
        </w:rPr>
        <w:t>(DEROGADO  P.O. TOMO 101, COLIMA, COL., SÁBADO 02 DE ENERO DEL AÑO 2016; NUM. 01, PAG. 13.)</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16"/>
          <w:szCs w:val="16"/>
        </w:rPr>
      </w:pPr>
      <w:r>
        <w:rPr>
          <w:rFonts w:ascii="Arial" w:hAnsi="Arial" w:cs="Arial"/>
          <w:sz w:val="16"/>
          <w:szCs w:val="16"/>
        </w:rPr>
        <w:t>(</w:t>
      </w:r>
      <w:r w:rsidRPr="00582302">
        <w:rPr>
          <w:rFonts w:ascii="Arial" w:hAnsi="Arial" w:cs="Arial"/>
          <w:b/>
          <w:sz w:val="16"/>
          <w:szCs w:val="16"/>
        </w:rPr>
        <w:t>MODIFICADO  P.O. TOMO 103, COLIMA, COL., SÁBADO 20 DE OCTUBRE DEL AÑO 2018; NUM. 76, PAG. 2.)</w:t>
      </w:r>
    </w:p>
    <w:p w:rsidR="00D06B87" w:rsidRPr="003E7A1C" w:rsidRDefault="00D06B87" w:rsidP="00D06B87">
      <w:pPr>
        <w:spacing w:after="0"/>
        <w:jc w:val="both"/>
        <w:rPr>
          <w:rFonts w:ascii="Arial" w:hAnsi="Arial" w:cs="Arial"/>
          <w:sz w:val="20"/>
          <w:szCs w:val="20"/>
        </w:rPr>
      </w:pPr>
      <w:r w:rsidRPr="00B43B9F">
        <w:rPr>
          <w:rFonts w:ascii="Arial" w:hAnsi="Arial" w:cs="Arial"/>
          <w:b/>
          <w:sz w:val="20"/>
          <w:szCs w:val="20"/>
        </w:rPr>
        <w:t>Artículo 207.-</w:t>
      </w:r>
      <w:r w:rsidRPr="00B43B9F">
        <w:rPr>
          <w:rFonts w:ascii="Arial" w:hAnsi="Arial" w:cs="Arial"/>
          <w:sz w:val="20"/>
          <w:szCs w:val="20"/>
        </w:rPr>
        <w:t xml:space="preserve"> </w:t>
      </w:r>
      <w:r w:rsidRPr="003E7A1C">
        <w:rPr>
          <w:rFonts w:ascii="Arial" w:hAnsi="Arial" w:cs="Arial"/>
          <w:sz w:val="20"/>
          <w:szCs w:val="20"/>
        </w:rPr>
        <w:t>Serán funciones de la Dirección de Abasto y Comercialización:</w:t>
      </w:r>
    </w:p>
    <w:p w:rsidR="00D06B87" w:rsidRPr="003E7A1C" w:rsidRDefault="00D06B87" w:rsidP="00D06B87">
      <w:pPr>
        <w:spacing w:after="0"/>
        <w:jc w:val="both"/>
        <w:rPr>
          <w:rFonts w:ascii="Arial" w:hAnsi="Arial" w:cs="Arial"/>
          <w:sz w:val="20"/>
          <w:szCs w:val="20"/>
        </w:rPr>
      </w:pP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a) Conocer de las áreas de mercados, tianguis y comercio establecido, así como sobre el fijo, semifijo y ambulante que se realiza en el Municipio de Colima.</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b) Organizar o coordinar las actividades relativas al servicio público de mercados, así como el funcionamiento, establecimiento y autorización de las actividades comerciales que se realicen en las vías y áreas públicas.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c) Procurar que el abasto de productos de consumo básico a la población se lleve a cabo de manera oportuna y completa y con apego a las disposiciones oficiales vigentes en materia de pesas, medidas y precios, coordinándose para ello con las instituciones federales y estatales correspondientes.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d) Recibir y atender las quejas e inquietudes de la ciudadanía respecto de las actividades comerciales que se realicen en el Municipio y que afecten los intereses de la población o que tiendan a mejorar el servicio de mercados para la comunidad, y gestionar ante las instancias correspondientes la atención y solución a los planteamientos que se formulen.</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e) Cuidar la debida observancia de la reglamentación municipal en la materia y dictar las medidas administrativas correspondientes para hacer cumplir las disposiciones relativas.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f) Tener a su cargo el cuidado de la labor de inspección relativa al servicio público de mercados e imponer las sanciones por infracciones al Reglamento de la materia.</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g) Autorizar o negar, según proceda, el funcionamiento de los establecimientos comerciales en Mercados y Vías Públicas.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h) Atender y procurar avenir a los comerciantes por controversias suscitadas con motivo de su ejercicio o actividad, dictando al efecto las disposiciones administrativas necesarias.</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i) Realizar programas de saneamiento y zonificación de las áreas comerciales de la Ciudad, a efecto de ordenar y regular el establecimiento de comercios fijos, semifijos y ambulantes en las vías y áreas públicas; y</w:t>
      </w:r>
    </w:p>
    <w:p w:rsidR="00D06B87" w:rsidRPr="003E7A1C" w:rsidRDefault="00D06B87" w:rsidP="00D06B87">
      <w:pPr>
        <w:spacing w:after="0"/>
        <w:jc w:val="both"/>
        <w:rPr>
          <w:rFonts w:ascii="Arial" w:hAnsi="Arial" w:cs="Arial"/>
          <w:sz w:val="20"/>
          <w:szCs w:val="20"/>
        </w:rPr>
      </w:pPr>
      <w:r w:rsidRPr="003E7A1C">
        <w:rPr>
          <w:rFonts w:ascii="Arial" w:hAnsi="Arial" w:cs="Arial"/>
          <w:sz w:val="20"/>
          <w:szCs w:val="20"/>
        </w:rPr>
        <w:t>j) Las demás que le otorguen las Leyes, Reglamentos y Manuales de organización.</w:t>
      </w:r>
    </w:p>
    <w:p w:rsidR="00D06B87"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p>
    <w:p w:rsidR="00D06B87" w:rsidRPr="00582302" w:rsidRDefault="00D06B87" w:rsidP="00D06B87">
      <w:pPr>
        <w:spacing w:after="0"/>
        <w:jc w:val="both"/>
        <w:rPr>
          <w:rFonts w:ascii="Arial" w:hAnsi="Arial" w:cs="Arial"/>
          <w:b/>
          <w:sz w:val="16"/>
          <w:szCs w:val="16"/>
        </w:rPr>
      </w:pPr>
      <w:r w:rsidRPr="00B43B9F">
        <w:rPr>
          <w:rFonts w:ascii="Arial" w:hAnsi="Arial" w:cs="Arial"/>
          <w:b/>
          <w:sz w:val="20"/>
          <w:szCs w:val="20"/>
        </w:rPr>
        <w:lastRenderedPageBreak/>
        <w:t>Artículo 208.-</w:t>
      </w:r>
      <w:r w:rsidRPr="00FA4811">
        <w:rPr>
          <w:rFonts w:ascii="Arial" w:hAnsi="Arial" w:cs="Arial"/>
          <w:sz w:val="20"/>
          <w:szCs w:val="20"/>
        </w:rPr>
        <w:t xml:space="preserve"> </w:t>
      </w:r>
      <w:r w:rsidRPr="00582302">
        <w:rPr>
          <w:rFonts w:ascii="Arial" w:hAnsi="Arial" w:cs="Arial"/>
          <w:b/>
          <w:sz w:val="16"/>
          <w:szCs w:val="16"/>
        </w:rPr>
        <w:t>(DEROGADO P.O. TOMO 103, COLIMA, COL., SÁBADO 20 DE OCTUBRE DEL AÑO 2018; NÚM. 76, PÁG. 2.)</w:t>
      </w:r>
    </w:p>
    <w:p w:rsidR="00D06B87" w:rsidRPr="00B43B9F" w:rsidRDefault="00D06B87" w:rsidP="00D06B87">
      <w:pPr>
        <w:spacing w:after="0"/>
        <w:jc w:val="both"/>
        <w:rPr>
          <w:rFonts w:ascii="Arial" w:hAnsi="Arial" w:cs="Arial"/>
          <w:sz w:val="20"/>
          <w:szCs w:val="20"/>
        </w:rPr>
      </w:pPr>
    </w:p>
    <w:p w:rsidR="00D06B87" w:rsidRPr="00582302" w:rsidRDefault="00D06B87" w:rsidP="00D06B87">
      <w:pPr>
        <w:spacing w:after="0"/>
        <w:jc w:val="both"/>
        <w:rPr>
          <w:rFonts w:ascii="Arial" w:hAnsi="Arial" w:cs="Arial"/>
          <w:b/>
          <w:sz w:val="20"/>
          <w:szCs w:val="20"/>
        </w:rPr>
      </w:pPr>
      <w:r w:rsidRPr="00B43B9F">
        <w:rPr>
          <w:rFonts w:ascii="Arial" w:hAnsi="Arial" w:cs="Arial"/>
          <w:b/>
          <w:sz w:val="20"/>
          <w:szCs w:val="20"/>
        </w:rPr>
        <w:t>Artículo 209.-</w:t>
      </w:r>
      <w:r w:rsidRPr="00B43B9F">
        <w:rPr>
          <w:rFonts w:ascii="Arial" w:hAnsi="Arial" w:cs="Arial"/>
          <w:sz w:val="20"/>
          <w:szCs w:val="20"/>
        </w:rPr>
        <w:t xml:space="preserve"> </w:t>
      </w:r>
      <w:r w:rsidRPr="003D3F50">
        <w:rPr>
          <w:rFonts w:ascii="Arial" w:hAnsi="Arial" w:cs="Arial"/>
          <w:b/>
          <w:sz w:val="16"/>
          <w:szCs w:val="16"/>
        </w:rPr>
        <w:t>DEROGADO.</w:t>
      </w:r>
      <w:r w:rsidRPr="00582302">
        <w:rPr>
          <w:rFonts w:ascii="Arial" w:hAnsi="Arial" w:cs="Arial"/>
          <w:b/>
          <w:sz w:val="20"/>
          <w:szCs w:val="20"/>
        </w:rPr>
        <w:t xml:space="preserve"> </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OFICIALÍA MAYOR</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210.-</w:t>
      </w:r>
      <w:r w:rsidRPr="00B43B9F">
        <w:rPr>
          <w:rFonts w:ascii="Arial" w:hAnsi="Arial" w:cs="Arial"/>
          <w:sz w:val="20"/>
          <w:szCs w:val="20"/>
        </w:rPr>
        <w:t xml:space="preserve"> En los términos del artículo 75 de la Ley Municipal, para el manejo adecuado de la administración municipal y auxiliar al Presidente Municipal, el Ayuntamiento contará con una Oficialía Mayor, la cual estará a cargo de una persona denominada Oficial Mayor que será nombrado por el Cabildo a propuesta del Presidente Municipal, quien estará facultado para removerlo en caso justificado, de acuerdo con lo previsto por los artículos 45 fracción I inciso j) y 47 fracción I inciso e) de la propia Ley.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Oficial Mayor para ejercer su cargo, deberá cumplir con los requisitos establecidos en el artículo 68 de la Ley Municipal, en relación con el artículo 198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211.-</w:t>
      </w:r>
      <w:r w:rsidRPr="00B43B9F">
        <w:rPr>
          <w:rFonts w:ascii="Arial" w:hAnsi="Arial" w:cs="Arial"/>
          <w:sz w:val="20"/>
          <w:szCs w:val="20"/>
        </w:rPr>
        <w:t xml:space="preserve"> Al Oficial Mayor le corresponden además de las facultades y obligaciones que le señala la Ley Municipal en su artículo 76, las referidas en las Leyes Estatales, los ordenamientos legales que emita el cabildo y las que le asigne el Presidente Municipal,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Participar con el Tesorero Municipal en la formación de planes y programas del gasto público y en la elaboración del anteproyecto de presupuesto anual de egresos.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Expedir las órdenes para las erogaciones, con cargo al presupuesto de las dependencias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Programar, coordinar, adquirir y proveer oportunamente los elementos materiales y servicios requeridos por las dependencias del Municipio para el desarrollo de sus funciones.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Controlar el servicio de mantenimiento de vehículos, maquinaria, mobiliario y equipo para el uso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Administrar, controlar y vigilar los almacenes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Conservar y administrar los bienes propiedad del Municipio y proponer al Presidente su recuperación, concesión o enajenación, cuando esas funciones no estén encomendadas a otra dependencia; así como autorizar con acuerdo del Presidente Municipal y en coordinación con la Contraloría Municipal, la baja de muebles cuyas condiciones no cumplan con los requisitos mínimos indispensables de servicio, mediante previo acuerdo del cabildo.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 Las demás que le otorguen las Leyes, Reglamentos y Manuales de Organización.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212.-</w:t>
      </w:r>
      <w:r w:rsidRPr="00B43B9F">
        <w:rPr>
          <w:rFonts w:ascii="Arial" w:hAnsi="Arial" w:cs="Arial"/>
          <w:sz w:val="20"/>
          <w:szCs w:val="20"/>
        </w:rPr>
        <w:t xml:space="preserve"> El Oficial Mayor tendrá como obligación, establecer, instrumentar y operar el Registro del Patrimonio Municipal, en los términos del Capítulo VIII, denominado Del Registro del Patrimonio Municipal, artículos 41 al 47, de la Ley del Patrimonio Municipal para el Estado de Colima y del Reglamento respectivo que a su vez expida el cabildo, en el que se determinará el sistema de captación, actualización, almacenamiento y procesamiento de documentos para el desempeño de la función registral de los bienes del patrimonio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213.-</w:t>
      </w:r>
      <w:r w:rsidRPr="00B43B9F">
        <w:rPr>
          <w:rFonts w:ascii="Arial" w:hAnsi="Arial" w:cs="Arial"/>
          <w:sz w:val="20"/>
          <w:szCs w:val="20"/>
        </w:rPr>
        <w:t xml:space="preserve"> El Oficial Mayor en términos del artículo 7º, fracción IV, de la Ley de Presupuesto, Contabilidad y Gasto Público Municipal es autoridad en materia de presupuesto, contabilidad y </w:t>
      </w:r>
      <w:r w:rsidRPr="00B43B9F">
        <w:rPr>
          <w:rFonts w:ascii="Arial" w:hAnsi="Arial" w:cs="Arial"/>
          <w:sz w:val="20"/>
          <w:szCs w:val="20"/>
        </w:rPr>
        <w:lastRenderedPageBreak/>
        <w:t xml:space="preserve">gasto público municipal, y tiene como atribuciones las señaladas en el artículo 11 y demás relativas y aplicables de dicho Ordenamiento. </w:t>
      </w:r>
    </w:p>
    <w:p w:rsidR="00D06B87" w:rsidRDefault="00D06B87" w:rsidP="00D06B87">
      <w:pPr>
        <w:spacing w:after="0"/>
        <w:jc w:val="both"/>
        <w:rPr>
          <w:rFonts w:ascii="Arial" w:hAnsi="Arial" w:cs="Arial"/>
          <w:sz w:val="16"/>
          <w:szCs w:val="16"/>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BA6AB5" w:rsidRDefault="00D06B87" w:rsidP="00D06B87">
      <w:pPr>
        <w:spacing w:after="0"/>
        <w:jc w:val="both"/>
        <w:rPr>
          <w:rFonts w:ascii="Arial" w:hAnsi="Arial" w:cs="Arial"/>
          <w:sz w:val="20"/>
          <w:szCs w:val="20"/>
        </w:rPr>
      </w:pPr>
      <w:r w:rsidRPr="00B43B9F">
        <w:rPr>
          <w:rFonts w:ascii="Arial" w:hAnsi="Arial" w:cs="Arial"/>
          <w:b/>
          <w:sz w:val="20"/>
          <w:szCs w:val="20"/>
        </w:rPr>
        <w:t>Artículo 214.-</w:t>
      </w:r>
      <w:r w:rsidRPr="00B43B9F">
        <w:rPr>
          <w:rFonts w:ascii="Arial" w:hAnsi="Arial" w:cs="Arial"/>
          <w:sz w:val="20"/>
          <w:szCs w:val="20"/>
        </w:rPr>
        <w:t xml:space="preserve"> </w:t>
      </w:r>
      <w:r w:rsidRPr="00BA6AB5">
        <w:rPr>
          <w:rFonts w:ascii="Arial" w:hAnsi="Arial" w:cs="Arial"/>
          <w:sz w:val="20"/>
          <w:szCs w:val="20"/>
        </w:rPr>
        <w:t xml:space="preserve">La Oficialía Mayor para el desempeño de sus funciones, contará con las siguientes dependencias:  </w:t>
      </w:r>
    </w:p>
    <w:p w:rsidR="00D06B87" w:rsidRPr="00BA6AB5" w:rsidRDefault="00D06B87" w:rsidP="00D06B87">
      <w:pPr>
        <w:spacing w:after="0"/>
        <w:jc w:val="both"/>
        <w:rPr>
          <w:rFonts w:ascii="Arial" w:hAnsi="Arial" w:cs="Arial"/>
          <w:sz w:val="20"/>
          <w:szCs w:val="20"/>
        </w:rPr>
      </w:pPr>
    </w:p>
    <w:p w:rsidR="00D06B87" w:rsidRPr="00B43B9F" w:rsidRDefault="00D06B87" w:rsidP="00EB6376">
      <w:pPr>
        <w:spacing w:after="0" w:line="240" w:lineRule="auto"/>
        <w:jc w:val="both"/>
        <w:rPr>
          <w:rFonts w:ascii="Times New Roman" w:hAnsi="Times New Roman" w:cs="Times New Roman"/>
          <w:sz w:val="20"/>
          <w:szCs w:val="20"/>
        </w:rPr>
      </w:pPr>
      <w:r w:rsidRPr="00BA6AB5">
        <w:rPr>
          <w:rFonts w:ascii="Arial" w:hAnsi="Arial" w:cs="Arial"/>
          <w:sz w:val="20"/>
          <w:szCs w:val="20"/>
        </w:rPr>
        <w:t>Dirección de Recursos Humanos, que se integrará por una Jefatura de Departamento de Personal, una Jefatura de Departamento de Capacitación, integrada por una Jefatura de área de Capacitación; y una Jefatura de Departamento de Innovación y Calidad; Dirección de Recursos Materiales y Control Patrimonial, que se integrará por una Jefatura del Departamento de Adquisiciones y una Jefatura del Departamento de Control Patrimonial; Dirección de Taller Mecánico, que tendrá una Jefatura de Área del propio Taller; Dirección de Sistemas, que se integrará por una Jefatura de Departamento de Redes y una Jefatura de Innovación y Soporte Técnico; y una Dirección de Servicios Generales y Eventos Especiales que tendrá una Jefatura de Departamento de Eventos y Protocolo.</w:t>
      </w:r>
    </w:p>
    <w:p w:rsidR="00D06B87" w:rsidRDefault="00D06B87" w:rsidP="00D06B87">
      <w:pPr>
        <w:autoSpaceDE w:val="0"/>
        <w:autoSpaceDN w:val="0"/>
        <w:adjustRightInd w:val="0"/>
        <w:spacing w:after="0"/>
        <w:jc w:val="both"/>
        <w:rPr>
          <w:rFonts w:ascii="Arial" w:hAnsi="Arial" w:cs="Arial"/>
          <w:sz w:val="20"/>
          <w:szCs w:val="20"/>
        </w:rPr>
      </w:pPr>
    </w:p>
    <w:p w:rsidR="00D06B87" w:rsidRPr="003D3F50" w:rsidRDefault="00D06B87" w:rsidP="00D06B87">
      <w:pPr>
        <w:autoSpaceDE w:val="0"/>
        <w:autoSpaceDN w:val="0"/>
        <w:adjustRightInd w:val="0"/>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w:t>
      </w:r>
    </w:p>
    <w:p w:rsidR="00D06B87" w:rsidRPr="009A099D" w:rsidRDefault="00D06B87" w:rsidP="00D06B87">
      <w:pPr>
        <w:spacing w:after="0"/>
        <w:jc w:val="both"/>
        <w:rPr>
          <w:rFonts w:ascii="Arial" w:hAnsi="Arial" w:cs="Arial"/>
          <w:sz w:val="20"/>
          <w:szCs w:val="20"/>
        </w:rPr>
      </w:pPr>
      <w:r w:rsidRPr="00B43B9F">
        <w:rPr>
          <w:rFonts w:ascii="Arial" w:hAnsi="Arial" w:cs="Arial"/>
          <w:b/>
          <w:sz w:val="20"/>
          <w:szCs w:val="20"/>
        </w:rPr>
        <w:t>Artículo 215.-</w:t>
      </w:r>
      <w:r w:rsidRPr="00B43B9F">
        <w:rPr>
          <w:rFonts w:ascii="Arial" w:hAnsi="Arial" w:cs="Arial"/>
          <w:sz w:val="20"/>
          <w:szCs w:val="20"/>
        </w:rPr>
        <w:t xml:space="preserve"> </w:t>
      </w:r>
      <w:r w:rsidRPr="009A099D">
        <w:rPr>
          <w:rFonts w:ascii="Arial" w:hAnsi="Arial" w:cs="Arial"/>
          <w:sz w:val="20"/>
          <w:szCs w:val="20"/>
        </w:rPr>
        <w:t xml:space="preserve">Serán funciones de la Dirección de Servicios Generales y Eventos Especiales las siguientes: </w:t>
      </w:r>
    </w:p>
    <w:p w:rsidR="00D06B87" w:rsidRPr="009A099D" w:rsidRDefault="00D06B87" w:rsidP="00D06B87">
      <w:pPr>
        <w:spacing w:after="0"/>
        <w:jc w:val="both"/>
        <w:rPr>
          <w:rFonts w:ascii="Arial" w:hAnsi="Arial" w:cs="Arial"/>
          <w:sz w:val="20"/>
          <w:szCs w:val="20"/>
        </w:rPr>
      </w:pP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a) Proporcionar oportunamente los servicios de limpieza y mantenimiento de mobiliario y equipo de oficina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b) Proporcionar oportunamente al parque vehicular la dotación de combustible, a través del presupuesto autorizado por el cabildo, así como la recepción y pago de los servicios telefónicos.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c) Controlar y entregar la correspondencia de las diferentes dependencias de dicho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d) Administrar y controlar el uso y préstamo de los auditorios, así como mamparas y templetes que requieran los particulares y las diferentes dependencias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e) Elaboración y coordinación de los diferentes tipos de eventos requeridos por la presidencia y diferentes dependencias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f) Recepción de facturas y elaboración de los trámites correspondientes para su pago de los diferentes bienes y/o servicios adquiridos por esta Dirección.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g) Elaboración y control de tarjetas de combustible.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h) Recepción de las facturas correspondientes al combustible y servicio telefónico, así como la elaboración de las órdenes de pago de dichos servicios.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i) Solicitar altas o bajas de líneas telefónicas.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j) Recepción de las requisiciones de los bienes y servicios autorizados,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k) Análisis y programación del mantenimiento del mobiliario y equipo de oficina del Ayuntamiento. </w:t>
      </w:r>
    </w:p>
    <w:p w:rsidR="00D06B87" w:rsidRPr="00716EE9" w:rsidRDefault="00D06B87" w:rsidP="00D06B87">
      <w:pPr>
        <w:spacing w:after="0"/>
        <w:jc w:val="both"/>
        <w:rPr>
          <w:rFonts w:ascii="Arial" w:hAnsi="Arial" w:cs="Arial"/>
          <w:sz w:val="20"/>
          <w:szCs w:val="20"/>
        </w:rPr>
      </w:pPr>
      <w:r w:rsidRPr="00716EE9">
        <w:rPr>
          <w:rFonts w:ascii="Arial" w:hAnsi="Arial" w:cs="Arial"/>
          <w:sz w:val="20"/>
          <w:szCs w:val="20"/>
        </w:rPr>
        <w:t xml:space="preserve">l) Recepción de facturas de los bienes y/o servicios de los diferentes proveedores, así como los trámites correspondientes para su pago. </w:t>
      </w:r>
    </w:p>
    <w:p w:rsidR="00D06B87" w:rsidRDefault="00D06B87" w:rsidP="00D06B87">
      <w:pPr>
        <w:spacing w:after="0"/>
        <w:jc w:val="both"/>
        <w:rPr>
          <w:rFonts w:ascii="Arial" w:hAnsi="Arial" w:cs="Arial"/>
          <w:sz w:val="20"/>
          <w:szCs w:val="20"/>
        </w:rPr>
      </w:pPr>
      <w:r w:rsidRPr="00716EE9">
        <w:rPr>
          <w:rFonts w:ascii="Arial" w:hAnsi="Arial" w:cs="Arial"/>
          <w:sz w:val="20"/>
          <w:szCs w:val="20"/>
        </w:rPr>
        <w:t xml:space="preserve">m) Elaboración de los acuerdos, requisiciones, órdenes de servicios y fondos </w:t>
      </w:r>
      <w:proofErr w:type="spellStart"/>
      <w:r w:rsidRPr="00716EE9">
        <w:rPr>
          <w:rFonts w:ascii="Arial" w:hAnsi="Arial" w:cs="Arial"/>
          <w:sz w:val="20"/>
          <w:szCs w:val="20"/>
        </w:rPr>
        <w:t>revolventes</w:t>
      </w:r>
      <w:proofErr w:type="spellEnd"/>
      <w:r w:rsidRPr="00716EE9">
        <w:rPr>
          <w:rFonts w:ascii="Arial" w:hAnsi="Arial" w:cs="Arial"/>
          <w:sz w:val="20"/>
          <w:szCs w:val="20"/>
        </w:rPr>
        <w:t xml:space="preserve"> para el pago de los bienes y/o servicios requeridos de este Ayuntamiento.</w:t>
      </w:r>
    </w:p>
    <w:p w:rsidR="00D06B87" w:rsidRPr="00B43B9F" w:rsidRDefault="00D06B87" w:rsidP="00D06B87">
      <w:pPr>
        <w:spacing w:after="0"/>
        <w:ind w:left="426"/>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216.-</w:t>
      </w:r>
      <w:r w:rsidRPr="00B43B9F">
        <w:rPr>
          <w:rFonts w:ascii="Arial" w:hAnsi="Arial" w:cs="Arial"/>
          <w:sz w:val="20"/>
          <w:szCs w:val="20"/>
        </w:rPr>
        <w:t xml:space="preserve"> La Dirección de Recursos Humanos tendrá a su cargo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Seleccionar, contratar, capacitar, y establecer las normas de control, disciplina y estímulos para el personal, proponiendo sueldos y demás remuneraciones que deben percibir los servidores públicos.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Elaborar el presupuesto de servicios personales permanentes y eventuales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c) Registrar las incidencias y elaborar las nóminas del personal.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Fijar las políticas y establecer los procedimientos de contratación para el personal eventual y de confianza.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Aplicar lo establecido en el Convenio de Concertación Laboral vigente.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Dar de alta ante el Instituto Mexicano del Seguro Social, al personal de nuevo ingreso, así como generar las cédulas para pago de cuotas y RCV.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Observar las condiciones generales de trabajo, difundirlas y vigilar su pleno cumplimiento.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Tramitar las jubilaciones y pensiones del personal, de acuerdo a la normatividad vigente.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Coordinar el funcionamiento de la Comisión Mixta de Seguridad e Higiene.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Resguardar y actualizar el archivo general del personal.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Controlar la asistencia del personal vigilando la permanencia de estos en su centro de trabajo.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Diseñar y establecer las Matrices de Competencia.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Elaborar y actualizar los organigramas de las dependencias municipales.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Diseñar y establecer los manuales de análisis de puestos que se requieran.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ñ) Aceptar a los estudiantes que soliciten realizar su servicio social, prácticas profesionales y residencias, ubicándolos en el área de acuerdo al perfil de la carrera.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Elaborar la Planeación de Capacitación del trienio correspondiente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Elaborar y ejecutar el Programa Anual de Capacitación.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q) Aplicar el Diagnóstico de Necesidades de Capacitación al personal del Ayuntamiento.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r) Proporcionar al trabajador los conocimientos, para </w:t>
      </w:r>
      <w:proofErr w:type="spellStart"/>
      <w:r w:rsidRPr="00B43B9F">
        <w:rPr>
          <w:rFonts w:ascii="Arial" w:hAnsi="Arial" w:cs="Arial"/>
          <w:sz w:val="20"/>
          <w:szCs w:val="20"/>
        </w:rPr>
        <w:t>eficientar</w:t>
      </w:r>
      <w:proofErr w:type="spellEnd"/>
      <w:r w:rsidRPr="00B43B9F">
        <w:rPr>
          <w:rFonts w:ascii="Arial" w:hAnsi="Arial" w:cs="Arial"/>
          <w:sz w:val="20"/>
          <w:szCs w:val="20"/>
        </w:rPr>
        <w:t xml:space="preserve"> sus habilidades, aptitudes y destrezas para dar cumplimiento a las competencias requeridas por el puesto. </w:t>
      </w:r>
    </w:p>
    <w:p w:rsidR="00D06B87" w:rsidRPr="00B43B9F" w:rsidRDefault="00D06B87" w:rsidP="00D06B87">
      <w:pPr>
        <w:spacing w:after="0"/>
        <w:ind w:left="426"/>
        <w:jc w:val="both"/>
        <w:rPr>
          <w:rFonts w:ascii="Arial" w:hAnsi="Arial" w:cs="Arial"/>
          <w:sz w:val="20"/>
          <w:szCs w:val="20"/>
        </w:rPr>
      </w:pPr>
    </w:p>
    <w:p w:rsidR="00D06B87" w:rsidRPr="0008346C" w:rsidRDefault="00D06B87" w:rsidP="00D06B87">
      <w:pPr>
        <w:spacing w:after="0"/>
        <w:jc w:val="both"/>
        <w:rPr>
          <w:rFonts w:ascii="Arial" w:hAnsi="Arial" w:cs="Arial"/>
          <w:b/>
          <w:sz w:val="16"/>
          <w:szCs w:val="16"/>
        </w:rPr>
      </w:pPr>
      <w:r w:rsidRPr="0008346C">
        <w:rPr>
          <w:rFonts w:ascii="Arial" w:hAnsi="Arial" w:cs="Arial"/>
          <w:b/>
          <w:sz w:val="16"/>
          <w:szCs w:val="16"/>
        </w:rPr>
        <w:t>(MODIFICADO P.O. TOMO 104, COLIMA, COL., SABADO 19 DE ENERO DEL AÑO 2019; NÚM 04 PAG. 02)</w:t>
      </w:r>
    </w:p>
    <w:p w:rsidR="00D06B87" w:rsidRPr="00101AC3" w:rsidRDefault="00EB6376" w:rsidP="00D06B87">
      <w:pPr>
        <w:spacing w:after="0"/>
        <w:jc w:val="both"/>
        <w:rPr>
          <w:rFonts w:ascii="Arial" w:hAnsi="Arial" w:cs="Arial"/>
          <w:sz w:val="20"/>
          <w:szCs w:val="20"/>
        </w:rPr>
      </w:pPr>
      <w:r>
        <w:rPr>
          <w:rFonts w:ascii="Arial" w:hAnsi="Arial" w:cs="Arial"/>
          <w:b/>
          <w:sz w:val="20"/>
          <w:szCs w:val="20"/>
        </w:rPr>
        <w:t>Artículo 216 BIS</w:t>
      </w:r>
      <w:r w:rsidR="00D06B87" w:rsidRPr="00B43B9F">
        <w:rPr>
          <w:rFonts w:ascii="Arial" w:hAnsi="Arial" w:cs="Arial"/>
          <w:b/>
          <w:sz w:val="20"/>
          <w:szCs w:val="20"/>
        </w:rPr>
        <w:t>.-</w:t>
      </w:r>
      <w:r w:rsidR="00D06B87" w:rsidRPr="00B43B9F">
        <w:rPr>
          <w:rFonts w:ascii="Arial" w:hAnsi="Arial" w:cs="Arial"/>
          <w:sz w:val="20"/>
          <w:szCs w:val="20"/>
        </w:rPr>
        <w:t xml:space="preserve"> </w:t>
      </w:r>
      <w:r w:rsidR="00D06B87" w:rsidRPr="00101AC3">
        <w:rPr>
          <w:rFonts w:ascii="Arial" w:hAnsi="Arial" w:cs="Arial"/>
          <w:sz w:val="20"/>
          <w:szCs w:val="20"/>
        </w:rPr>
        <w:t xml:space="preserve">La Jefatura de Departamento de Innovación y Calidad tendrá a su cargo las siguientes funciones: </w:t>
      </w:r>
    </w:p>
    <w:p w:rsidR="00D06B87" w:rsidRPr="00101AC3" w:rsidRDefault="00D06B87" w:rsidP="00D06B87">
      <w:pPr>
        <w:spacing w:after="0"/>
        <w:jc w:val="both"/>
        <w:rPr>
          <w:rFonts w:ascii="Arial" w:hAnsi="Arial" w:cs="Arial"/>
          <w:sz w:val="20"/>
          <w:szCs w:val="20"/>
        </w:rPr>
      </w:pP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 </w:t>
      </w:r>
      <w:r>
        <w:rPr>
          <w:rFonts w:ascii="Arial" w:hAnsi="Arial" w:cs="Arial"/>
          <w:sz w:val="20"/>
          <w:szCs w:val="20"/>
        </w:rPr>
        <w:t>Establecer y difundir en las dependencias centralizadas y descentralizadas del Ayuntamiento una cultura de trabajo bajo un modelo de Innovación, Calidad y Mejora Continua</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II.- </w:t>
      </w:r>
      <w:r>
        <w:rPr>
          <w:rFonts w:ascii="Arial" w:hAnsi="Arial" w:cs="Arial"/>
          <w:sz w:val="20"/>
          <w:szCs w:val="20"/>
        </w:rPr>
        <w:t>Ser un facilitador en el establecimiento y mantenimiento de los procesos necesarios para los Sistemas de Innovación y Calidad que sean implementados</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III.- </w:t>
      </w:r>
      <w:r>
        <w:rPr>
          <w:rFonts w:ascii="Arial" w:hAnsi="Arial" w:cs="Arial"/>
          <w:sz w:val="20"/>
          <w:szCs w:val="20"/>
        </w:rPr>
        <w:t>Promover la toma de conciencia de los requisitos del cliente en todos los niveles de gobierno local a través de la capacitación adecuada, de la comunicación interna y del seguimiento de la percepción del cliente.</w:t>
      </w:r>
      <w:r w:rsidRPr="00940924">
        <w:rPr>
          <w:rFonts w:ascii="Arial" w:hAnsi="Arial" w:cs="Arial"/>
          <w:sz w:val="20"/>
          <w:szCs w:val="20"/>
        </w:rPr>
        <w:t xml:space="preserve">  </w:t>
      </w:r>
    </w:p>
    <w:p w:rsidR="00D06B87" w:rsidRPr="004C03F1" w:rsidRDefault="00D06B87" w:rsidP="00D06B87">
      <w:pPr>
        <w:spacing w:after="0"/>
        <w:jc w:val="both"/>
        <w:rPr>
          <w:rFonts w:ascii="Arial" w:hAnsi="Arial" w:cs="Arial"/>
          <w:sz w:val="20"/>
          <w:szCs w:val="20"/>
        </w:rPr>
      </w:pPr>
      <w:r w:rsidRPr="00940924">
        <w:rPr>
          <w:rFonts w:ascii="Arial" w:hAnsi="Arial" w:cs="Arial"/>
          <w:sz w:val="20"/>
          <w:szCs w:val="20"/>
        </w:rPr>
        <w:t>IV</w:t>
      </w:r>
      <w:r w:rsidRPr="004C03F1">
        <w:rPr>
          <w:rFonts w:ascii="Arial" w:hAnsi="Arial" w:cs="Arial"/>
          <w:sz w:val="20"/>
          <w:szCs w:val="20"/>
        </w:rPr>
        <w:t xml:space="preserve">.- Realizar semestralmente revisiones a los Sistemas de Innovación y </w:t>
      </w:r>
      <w:r w:rsidR="00FE5CD0" w:rsidRPr="004C03F1">
        <w:rPr>
          <w:rFonts w:ascii="Arial" w:hAnsi="Arial" w:cs="Arial"/>
          <w:sz w:val="20"/>
          <w:szCs w:val="20"/>
        </w:rPr>
        <w:t>Calidad</w:t>
      </w:r>
      <w:r w:rsidRPr="004C03F1">
        <w:rPr>
          <w:rFonts w:ascii="Arial" w:hAnsi="Arial" w:cs="Arial"/>
          <w:sz w:val="20"/>
          <w:szCs w:val="20"/>
        </w:rPr>
        <w:t xml:space="preserve"> e implementar acciones de mejora continua.  </w:t>
      </w:r>
    </w:p>
    <w:p w:rsidR="00D06B87" w:rsidRPr="004C03F1" w:rsidRDefault="00D06B87" w:rsidP="00D06B87">
      <w:pPr>
        <w:spacing w:after="0"/>
        <w:jc w:val="both"/>
        <w:rPr>
          <w:rFonts w:ascii="Arial" w:hAnsi="Arial" w:cs="Arial"/>
          <w:sz w:val="20"/>
          <w:szCs w:val="20"/>
        </w:rPr>
      </w:pPr>
      <w:r w:rsidRPr="004C03F1">
        <w:rPr>
          <w:rFonts w:ascii="Arial" w:hAnsi="Arial" w:cs="Arial"/>
          <w:sz w:val="20"/>
          <w:szCs w:val="20"/>
        </w:rPr>
        <w:t xml:space="preserve">V.- Informar al Presidente Municipal todas las actividades derivadas de los Sistemas de Innovación y Calidad.  </w:t>
      </w:r>
    </w:p>
    <w:p w:rsidR="00D06B87" w:rsidRPr="004C03F1" w:rsidRDefault="00D06B87" w:rsidP="00D06B87">
      <w:pPr>
        <w:spacing w:after="0"/>
        <w:jc w:val="both"/>
        <w:rPr>
          <w:rFonts w:ascii="Arial" w:hAnsi="Arial" w:cs="Arial"/>
          <w:sz w:val="20"/>
          <w:szCs w:val="20"/>
        </w:rPr>
      </w:pPr>
      <w:r w:rsidRPr="004C03F1">
        <w:rPr>
          <w:rFonts w:ascii="Arial" w:hAnsi="Arial" w:cs="Arial"/>
          <w:sz w:val="20"/>
          <w:szCs w:val="20"/>
        </w:rPr>
        <w:t xml:space="preserve">VI.- Analizar los datos que proporcionan información sobre: satisfacción del cliente, requisitos del producto, acciones preventivas y correctivas. </w:t>
      </w:r>
    </w:p>
    <w:p w:rsidR="00D06B87" w:rsidRPr="00940924" w:rsidRDefault="00D06B87" w:rsidP="00D06B87">
      <w:pPr>
        <w:spacing w:after="0"/>
        <w:jc w:val="both"/>
        <w:rPr>
          <w:rFonts w:ascii="Arial" w:hAnsi="Arial" w:cs="Arial"/>
          <w:sz w:val="20"/>
          <w:szCs w:val="20"/>
        </w:rPr>
      </w:pPr>
      <w:r w:rsidRPr="004C03F1">
        <w:rPr>
          <w:rFonts w:ascii="Arial" w:hAnsi="Arial" w:cs="Arial"/>
          <w:sz w:val="20"/>
          <w:szCs w:val="20"/>
        </w:rPr>
        <w:t>VII.- Integrar el Comité de Innovación y Calidad que será presidido por el Presidente Municipal, así como participar en el mismo en los términos establecidos en su Manual de Integración y funcionamiento.</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VIII.- </w:t>
      </w:r>
      <w:r>
        <w:rPr>
          <w:rFonts w:ascii="Arial" w:hAnsi="Arial" w:cs="Arial"/>
          <w:sz w:val="20"/>
          <w:szCs w:val="20"/>
        </w:rPr>
        <w:t>Coadyuvar, en términos del manual, en la realización de las sesiones ordinarias y extraordinarias del Comité de Innovación y Calidad</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IX.- </w:t>
      </w:r>
      <w:r>
        <w:rPr>
          <w:rFonts w:ascii="Arial" w:hAnsi="Arial" w:cs="Arial"/>
          <w:sz w:val="20"/>
          <w:szCs w:val="20"/>
        </w:rPr>
        <w:t>Capacitar y definir el cuerpo de Auditores Internos del Ayuntamiento, en coordinación con el área de Capacitación</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X.- </w:t>
      </w:r>
      <w:r>
        <w:rPr>
          <w:rFonts w:ascii="Arial" w:hAnsi="Arial" w:cs="Arial"/>
          <w:sz w:val="20"/>
          <w:szCs w:val="20"/>
        </w:rPr>
        <w:t>Programar, coordinar y llevar a cabo Auditorías Internas</w:t>
      </w:r>
      <w:r w:rsidRPr="00940924">
        <w:rPr>
          <w:rFonts w:ascii="Arial" w:hAnsi="Arial" w:cs="Arial"/>
          <w:sz w:val="20"/>
          <w:szCs w:val="20"/>
        </w:rPr>
        <w:t xml:space="preserve">.  </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lastRenderedPageBreak/>
        <w:t>XI.-</w:t>
      </w:r>
      <w:r>
        <w:rPr>
          <w:rFonts w:ascii="Arial" w:hAnsi="Arial" w:cs="Arial"/>
          <w:sz w:val="20"/>
          <w:szCs w:val="20"/>
        </w:rPr>
        <w:t>Vigilar la implementación de los Sistemas de Innovación y Calidad en todas las áreas del Ayuntamiento, derivado de los resultados de auditorías realizadas y el análisis de datos de los procesos.</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XII.- </w:t>
      </w:r>
      <w:r>
        <w:rPr>
          <w:rFonts w:ascii="Arial" w:hAnsi="Arial" w:cs="Arial"/>
          <w:sz w:val="20"/>
          <w:szCs w:val="20"/>
        </w:rPr>
        <w:t>Coordinar, junto con el Comité de innovación y Calidad a los auditores líderes de las diferentes áreas del H. Ayuntamiento, así como a las entidades que participen en la recepción y expedición de trámites y servicios que se otorgan, mediante un esfuerzo coordinado con las dependencias participantes, con la finalidad de cumplir los siguientes objetivos</w:t>
      </w:r>
      <w:r w:rsidRPr="00940924">
        <w:rPr>
          <w:rFonts w:ascii="Arial" w:hAnsi="Arial" w:cs="Arial"/>
          <w:sz w:val="20"/>
          <w:szCs w:val="20"/>
        </w:rPr>
        <w:t xml:space="preserve">:  </w:t>
      </w:r>
    </w:p>
    <w:p w:rsidR="00D06B87" w:rsidRDefault="00D06B87" w:rsidP="00D06B87">
      <w:pPr>
        <w:numPr>
          <w:ilvl w:val="0"/>
          <w:numId w:val="11"/>
        </w:numPr>
        <w:spacing w:after="0"/>
        <w:jc w:val="both"/>
        <w:rPr>
          <w:rFonts w:ascii="Arial" w:hAnsi="Arial" w:cs="Arial"/>
          <w:sz w:val="20"/>
          <w:szCs w:val="20"/>
        </w:rPr>
      </w:pPr>
      <w:r>
        <w:rPr>
          <w:rFonts w:ascii="Arial" w:hAnsi="Arial" w:cs="Arial"/>
          <w:sz w:val="20"/>
          <w:szCs w:val="20"/>
        </w:rPr>
        <w:t>Coordinar a las dependencias y entidades con las autoridades de los diferentes niveles de gobierno municipal para promover la pronta resolución de trámites municipales</w:t>
      </w:r>
      <w:r w:rsidRPr="00940924">
        <w:rPr>
          <w:rFonts w:ascii="Arial" w:hAnsi="Arial" w:cs="Arial"/>
          <w:sz w:val="20"/>
          <w:szCs w:val="20"/>
        </w:rPr>
        <w:t xml:space="preserve">.  </w:t>
      </w:r>
    </w:p>
    <w:p w:rsidR="00D06B87" w:rsidRDefault="00D06B87" w:rsidP="00D06B87">
      <w:pPr>
        <w:numPr>
          <w:ilvl w:val="0"/>
          <w:numId w:val="11"/>
        </w:numPr>
        <w:spacing w:after="0"/>
        <w:jc w:val="both"/>
        <w:rPr>
          <w:rFonts w:ascii="Arial" w:hAnsi="Arial" w:cs="Arial"/>
          <w:sz w:val="20"/>
          <w:szCs w:val="20"/>
        </w:rPr>
      </w:pPr>
      <w:r>
        <w:rPr>
          <w:rFonts w:ascii="Arial" w:hAnsi="Arial" w:cs="Arial"/>
          <w:sz w:val="20"/>
          <w:szCs w:val="20"/>
        </w:rPr>
        <w:t>Establecer los mecanismos para disminuir los plazos, requisitos y documentos, teniendo como objetivo el establecimiento de Sistemas de Innovación y Calidad, que permitan la atención oportuna y amable para otorgar al ciudadano una respuesta en el menos tiempo posible; y</w:t>
      </w:r>
    </w:p>
    <w:p w:rsidR="00D06B87" w:rsidRPr="00940924" w:rsidRDefault="00D06B87" w:rsidP="00D06B87">
      <w:pPr>
        <w:numPr>
          <w:ilvl w:val="0"/>
          <w:numId w:val="11"/>
        </w:numPr>
        <w:spacing w:after="0"/>
        <w:jc w:val="both"/>
        <w:rPr>
          <w:rFonts w:ascii="Arial" w:hAnsi="Arial" w:cs="Arial"/>
          <w:sz w:val="20"/>
          <w:szCs w:val="20"/>
        </w:rPr>
      </w:pPr>
      <w:r>
        <w:rPr>
          <w:rFonts w:ascii="Arial" w:hAnsi="Arial" w:cs="Arial"/>
          <w:sz w:val="20"/>
          <w:szCs w:val="20"/>
        </w:rPr>
        <w:t xml:space="preserve">Colaborar con las dependencias participantes, brindando información sobre los requisitos y trámites que se soliciten al ciudadano, orientándolo mediante un módulo, y apoyar en la gestión de los trámites solicitados, teniendo como objetivo el </w:t>
      </w:r>
      <w:proofErr w:type="spellStart"/>
      <w:r>
        <w:rPr>
          <w:rFonts w:ascii="Arial" w:hAnsi="Arial" w:cs="Arial"/>
          <w:sz w:val="20"/>
          <w:szCs w:val="20"/>
        </w:rPr>
        <w:t>cumpliminento</w:t>
      </w:r>
      <w:proofErr w:type="spellEnd"/>
      <w:r>
        <w:rPr>
          <w:rFonts w:ascii="Arial" w:hAnsi="Arial" w:cs="Arial"/>
          <w:sz w:val="20"/>
          <w:szCs w:val="20"/>
        </w:rPr>
        <w:t xml:space="preserve"> de los tiempos de respuesta, y que esta sea entregada por escrito.</w:t>
      </w:r>
    </w:p>
    <w:p w:rsidR="00D06B87" w:rsidRPr="00940924" w:rsidRDefault="00D06B87" w:rsidP="00D06B87">
      <w:pPr>
        <w:spacing w:after="0"/>
        <w:jc w:val="both"/>
        <w:rPr>
          <w:rFonts w:ascii="Arial" w:hAnsi="Arial" w:cs="Arial"/>
          <w:sz w:val="20"/>
          <w:szCs w:val="20"/>
        </w:rPr>
      </w:pPr>
      <w:r w:rsidRPr="00940924">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sidRPr="00940924">
        <w:rPr>
          <w:rFonts w:ascii="Arial" w:hAnsi="Arial" w:cs="Arial"/>
          <w:sz w:val="20"/>
          <w:szCs w:val="20"/>
        </w:rPr>
        <w:t xml:space="preserve">XIII.- </w:t>
      </w:r>
      <w:r>
        <w:rPr>
          <w:rFonts w:ascii="Arial" w:hAnsi="Arial" w:cs="Arial"/>
          <w:sz w:val="20"/>
          <w:szCs w:val="20"/>
        </w:rPr>
        <w:t>Mantener una estrecha comunicación con las dependencias que brindan servicios en el Centro Municipal de Negocios para que los trámites y servicios que se otorguen cumplan con el horario de atención, amabilidad, así como los tiempos de respuesta, debiendo observar el cumplimiento de la normatividad aplicable</w:t>
      </w:r>
      <w:r w:rsidRPr="00940924">
        <w:rPr>
          <w:rFonts w:ascii="Arial" w:hAnsi="Arial" w:cs="Arial"/>
          <w:sz w:val="20"/>
          <w:szCs w:val="20"/>
        </w:rPr>
        <w:t>.</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Pr>
          <w:rFonts w:ascii="Arial" w:hAnsi="Arial" w:cs="Arial"/>
          <w:sz w:val="20"/>
          <w:szCs w:val="20"/>
        </w:rPr>
        <w:t>XIV.- Aplicar, junto con el Comité, las prácticas de buen gobierno y tecnologías, aprobadas, que permitan optimizar los procesos de cada área, tales como, ahorro de energía, infraestructura, finanzas sanas, equidad de género, seguridad, medio ambiente, transparencia, gobierno digital, gobiern</w:t>
      </w:r>
      <w:r w:rsidR="00FE5CD0">
        <w:rPr>
          <w:rFonts w:ascii="Arial" w:hAnsi="Arial" w:cs="Arial"/>
          <w:sz w:val="20"/>
          <w:szCs w:val="20"/>
        </w:rPr>
        <w:t>o confiable ISO, visión  territ</w:t>
      </w:r>
      <w:r>
        <w:rPr>
          <w:rFonts w:ascii="Arial" w:hAnsi="Arial" w:cs="Arial"/>
          <w:sz w:val="20"/>
          <w:szCs w:val="20"/>
        </w:rPr>
        <w:t>orial de ciudades prósperas, entre otras, y</w:t>
      </w:r>
    </w:p>
    <w:p w:rsidR="00D06B87"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Pr>
          <w:rFonts w:ascii="Arial" w:hAnsi="Arial" w:cs="Arial"/>
          <w:sz w:val="20"/>
          <w:szCs w:val="20"/>
        </w:rPr>
        <w:t>XV.- Por instrucción del presidente o vicepresidente del Comité, representarlos en las auditorías concernientes a los Sistemas de Innovación y Calidad que se hubieren implementado.</w:t>
      </w:r>
    </w:p>
    <w:p w:rsidR="00D06B87" w:rsidRDefault="00D06B87" w:rsidP="00D06B87">
      <w:pPr>
        <w:spacing w:after="0"/>
        <w:jc w:val="both"/>
        <w:rPr>
          <w:rFonts w:ascii="Arial" w:hAnsi="Arial" w:cs="Arial"/>
          <w:sz w:val="18"/>
          <w:szCs w:val="18"/>
        </w:rPr>
      </w:pPr>
    </w:p>
    <w:p w:rsidR="00461B75" w:rsidRDefault="00461B75" w:rsidP="00D06B87">
      <w:pPr>
        <w:spacing w:after="0"/>
        <w:jc w:val="both"/>
        <w:rPr>
          <w:rFonts w:ascii="Arial" w:hAnsi="Arial" w:cs="Arial"/>
          <w:b/>
          <w:sz w:val="16"/>
          <w:szCs w:val="16"/>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217.-</w:t>
      </w:r>
      <w:r w:rsidRPr="00B43B9F">
        <w:rPr>
          <w:rFonts w:ascii="Arial" w:hAnsi="Arial" w:cs="Arial"/>
          <w:sz w:val="20"/>
          <w:szCs w:val="20"/>
        </w:rPr>
        <w:t xml:space="preserve"> La Dirección de Recursos Materiales y Control Patrimonial, tendrá a su cargo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tabs>
          <w:tab w:val="left" w:pos="1275"/>
        </w:tabs>
        <w:spacing w:after="0"/>
        <w:ind w:left="426"/>
        <w:jc w:val="both"/>
        <w:rPr>
          <w:rFonts w:ascii="Arial" w:hAnsi="Arial" w:cs="Arial"/>
          <w:sz w:val="20"/>
          <w:szCs w:val="20"/>
        </w:rPr>
      </w:pPr>
      <w:r w:rsidRPr="00B43B9F">
        <w:rPr>
          <w:rFonts w:ascii="Arial" w:hAnsi="Arial" w:cs="Arial"/>
          <w:sz w:val="20"/>
          <w:szCs w:val="20"/>
        </w:rPr>
        <w:t xml:space="preserve">a) Recibir todas las requisiciones y suministrar los bienes y servicios que requiera el funcionamiento de las dependencias que integran el Gobierno Municipal, las cuales después de verificar la justificación de la requisición, serán turnadas al Departamento de Adquisiciones, para efecto de que proceda a la compra del bien o servicio solicitado.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Formar parte del Comité de Compras de conformidad con lo dispuesto por el artículo 29 del Reglamento de Adquisiciones, Servicios y Arrendamientos del Ayuntamiento y demás ordenamientos aplicables.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Observar plena e íntegramente, bajo su más estricta responsabilidad, los lineamientos relativos establecidos en la Ley de Adquisiciones, Servicios y Arrendamientos del Sector Público en el Estado de Colima, el Reglamento de Adquisiciones, Servicios y Arrendamientos del Ayuntamiento y el Presupuesto Anual de Egresos.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d) Observar y aplicar de manera íntegra los Criterios de Racionalidad, Austeridad y Disciplina Presupuestaria aprobados por el cabildo.</w:t>
      </w:r>
    </w:p>
    <w:p w:rsidR="00D06B87" w:rsidRPr="003D3F50" w:rsidRDefault="00D06B87" w:rsidP="00D06B87">
      <w:pPr>
        <w:spacing w:after="0"/>
        <w:jc w:val="both"/>
        <w:rPr>
          <w:rFonts w:ascii="Arial" w:hAnsi="Arial" w:cs="Arial"/>
          <w:b/>
          <w:sz w:val="16"/>
          <w:szCs w:val="16"/>
        </w:rPr>
      </w:pPr>
      <w:r w:rsidRPr="00B43B9F">
        <w:rPr>
          <w:rFonts w:ascii="Arial" w:hAnsi="Arial" w:cs="Arial"/>
          <w:sz w:val="20"/>
          <w:szCs w:val="20"/>
        </w:rPr>
        <w:lastRenderedPageBreak/>
        <w:t xml:space="preserve">        e) </w:t>
      </w:r>
      <w:r w:rsidRPr="003D3F50">
        <w:rPr>
          <w:rFonts w:ascii="Arial" w:hAnsi="Arial" w:cs="Arial"/>
          <w:b/>
          <w:sz w:val="16"/>
          <w:szCs w:val="16"/>
        </w:rPr>
        <w:t>(DEROGADO P.O. TOMO 101, COLIMA, COL., SÁBADO 01 DE OCTUBRE DEL AÑO 2016)</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Llevar el control y resguardo de los bienes muebles e inmuebles propiedad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Realizar las adquisiciones, suministrar los bienes y servicios que requieran para su funcionamiento las dependencias de la administración pública municipal de acuerdo a la normatividad.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Registro y control del Padrón de Proveedores, conforme a lo señalados por el Reglamento Municipal de Adquisiciones, Servicios y Arrendamientos.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Determinar el proceso de adquisición de cada requisición realizadas por las dependencias del Ayuntamiento, con apego a la Ley Adquisiciones, Servicios y Arrendamientos del Sector Público en el Estado de Colima y el Reglamento Municipal de Adquisiciones, Servicios y Arrendamientos.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Recibir los bienes adquiridos en el almacén del departamento de compras, conforme a las órdenes de compras enviadas a los proveedores verificando la calidad, cantidad y garantías solicitadas.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Turnar, en tiempo y forma, a la Tesorería Municipal, la documentación correspondiente para la programación de los pagos a proveedores.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Llevar el control y resguardo de los bienes muebles e inmuebles propiedad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m) Levantar y mantener el inventario físico de los mismos, actuando como auxiliar del Síndico Municipal y, en su caso, del Secretario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w:t>
      </w:r>
      <w:r w:rsidRPr="00B43B9F">
        <w:rPr>
          <w:rFonts w:ascii="Arial" w:hAnsi="Arial" w:cs="Arial"/>
          <w:bCs/>
          <w:iCs/>
          <w:sz w:val="20"/>
          <w:szCs w:val="20"/>
        </w:rPr>
        <w:t>Revisión física diaria de los vehículos oficiales, para corroborar que se encuentren</w:t>
      </w:r>
      <w:r w:rsidRPr="00B43B9F">
        <w:rPr>
          <w:rFonts w:ascii="Arial" w:hAnsi="Arial" w:cs="Arial"/>
          <w:sz w:val="20"/>
          <w:szCs w:val="20"/>
        </w:rPr>
        <w:t xml:space="preserve"> </w:t>
      </w:r>
      <w:r w:rsidRPr="00B43B9F">
        <w:rPr>
          <w:rFonts w:ascii="Arial" w:hAnsi="Arial" w:cs="Arial"/>
          <w:bCs/>
          <w:iCs/>
          <w:sz w:val="20"/>
          <w:szCs w:val="20"/>
        </w:rPr>
        <w:t>resguardados en los estacionamientos oficiales o, en su caso, en los designados por el</w:t>
      </w:r>
      <w:r w:rsidRPr="00B43B9F">
        <w:rPr>
          <w:rFonts w:ascii="Arial" w:hAnsi="Arial" w:cs="Arial"/>
          <w:sz w:val="20"/>
          <w:szCs w:val="20"/>
        </w:rPr>
        <w:t xml:space="preserve"> </w:t>
      </w:r>
      <w:r w:rsidRPr="00B43B9F">
        <w:rPr>
          <w:rFonts w:ascii="Arial" w:hAnsi="Arial" w:cs="Arial"/>
          <w:bCs/>
          <w:iCs/>
          <w:sz w:val="20"/>
          <w:szCs w:val="20"/>
        </w:rPr>
        <w:t>Oficial Mayor, según lo determine la Contraloría Municipal</w:t>
      </w:r>
      <w:r w:rsidRPr="00B43B9F">
        <w:rPr>
          <w:rFonts w:ascii="Arial" w:hAnsi="Arial" w:cs="Arial"/>
          <w:sz w:val="20"/>
          <w:szCs w:val="20"/>
        </w:rPr>
        <w:t xml:space="preserv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ñ) Realización de convenios de pago en casos de siniestros, robos y extravíos a los bienes muebles e inmuebles propiedad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Aplicación de operativos en colaboración con la Contraloría y la Dirección General de Tránsito Municipal y Seguridad Ciudadana, para el buen manejo de los vehículos.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p) Mantener los expedientes de los vehículos con la siguiente documentación actualizada: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Factura del Vehículo/ Comodato.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Tarjeta de Circulación.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Placa.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Engomado.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Tenencia.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Copia del Seguro.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Resguardo firmado por el director y usuario.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Copias o Copia de la licencia de manejo Vigente.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Historial médico de los conductores.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 Presentar exámenes toxicológicos periódicamente.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q) Remitir a la Contraloría Municipal y a la Oficialía Mayor un informe mensual sobre las infracciones viales realizadas en los vehículos oficiales.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r) Coadyuvar con el Oficial Mayor en el establecimiento, instrumentación y operación del Registro del Patrimonio Municipal a que se refiere el Capítulo VIII de la Ley del Patrimonio Municipal para el Estado de Colima, proyectando la elaboración y actualización del Registro del Patrimonio Municipal en los términos establecidos en los artículos 41 al 47 de la mencionada Ley. </w:t>
      </w:r>
    </w:p>
    <w:p w:rsidR="00D06B87" w:rsidRPr="003D3F50" w:rsidRDefault="00D06B87" w:rsidP="00D06B87">
      <w:pPr>
        <w:spacing w:after="0"/>
        <w:ind w:left="426"/>
        <w:jc w:val="both"/>
        <w:rPr>
          <w:rFonts w:ascii="Arial" w:hAnsi="Arial" w:cs="Arial"/>
          <w:b/>
          <w:sz w:val="16"/>
          <w:szCs w:val="16"/>
        </w:rPr>
      </w:pPr>
      <w:r w:rsidRPr="00B43B9F">
        <w:rPr>
          <w:rFonts w:ascii="Arial" w:hAnsi="Arial" w:cs="Arial"/>
          <w:sz w:val="20"/>
          <w:szCs w:val="20"/>
        </w:rPr>
        <w:t xml:space="preserve">s) </w:t>
      </w:r>
      <w:r w:rsidRPr="003D3F50">
        <w:rPr>
          <w:rFonts w:ascii="Arial" w:hAnsi="Arial" w:cs="Arial"/>
          <w:sz w:val="16"/>
          <w:szCs w:val="16"/>
        </w:rPr>
        <w:t>(</w:t>
      </w:r>
      <w:r w:rsidRPr="003D3F50">
        <w:rPr>
          <w:rFonts w:ascii="Arial" w:hAnsi="Arial" w:cs="Arial"/>
          <w:b/>
          <w:sz w:val="16"/>
          <w:szCs w:val="16"/>
        </w:rPr>
        <w:t xml:space="preserve">DEROGADO P.O. TOMO 101, COLIMA, COL., SÁBADO 01 DE OCTUBRE DEL AÑO 2016) </w:t>
      </w:r>
    </w:p>
    <w:p w:rsidR="00D06B87" w:rsidRPr="003D3F50" w:rsidRDefault="00D06B87" w:rsidP="00D06B87">
      <w:pPr>
        <w:spacing w:after="0"/>
        <w:ind w:left="426"/>
        <w:jc w:val="both"/>
        <w:rPr>
          <w:rFonts w:ascii="Arial" w:hAnsi="Arial" w:cs="Arial"/>
          <w:b/>
          <w:sz w:val="16"/>
          <w:szCs w:val="16"/>
        </w:rPr>
      </w:pPr>
      <w:r w:rsidRPr="003D3F50">
        <w:rPr>
          <w:rFonts w:ascii="Arial" w:hAnsi="Arial" w:cs="Arial"/>
          <w:b/>
          <w:sz w:val="16"/>
          <w:szCs w:val="16"/>
        </w:rPr>
        <w:t>t) (DEROGADO P.O. TOMO 101, COLIMA, COL., SÁBADO 01 DE OCTUBRE DEL AÑO 2016)</w:t>
      </w:r>
    </w:p>
    <w:p w:rsidR="00D06B87" w:rsidRPr="003D3F50" w:rsidRDefault="00D06B87" w:rsidP="00D06B87">
      <w:pPr>
        <w:spacing w:after="0"/>
        <w:ind w:left="426"/>
        <w:jc w:val="both"/>
        <w:rPr>
          <w:rFonts w:ascii="Arial" w:hAnsi="Arial" w:cs="Arial"/>
          <w:b/>
          <w:sz w:val="16"/>
          <w:szCs w:val="16"/>
        </w:rPr>
      </w:pPr>
      <w:r w:rsidRPr="003D3F50">
        <w:rPr>
          <w:rFonts w:ascii="Arial" w:hAnsi="Arial" w:cs="Arial"/>
          <w:b/>
          <w:sz w:val="16"/>
          <w:szCs w:val="16"/>
        </w:rPr>
        <w:t>u) (DEROGADO P.O. TOMO 101, COLIMA, COL., SÁBADO 01 DE OCTUBRE DEL AÑO 2016)</w:t>
      </w:r>
    </w:p>
    <w:p w:rsidR="00D06B87" w:rsidRPr="003D3F50" w:rsidRDefault="00D06B87" w:rsidP="00D06B87">
      <w:pPr>
        <w:spacing w:after="0"/>
        <w:ind w:left="426"/>
        <w:jc w:val="both"/>
        <w:rPr>
          <w:rFonts w:ascii="Arial" w:hAnsi="Arial" w:cs="Arial"/>
          <w:b/>
          <w:sz w:val="16"/>
          <w:szCs w:val="16"/>
        </w:rPr>
      </w:pPr>
      <w:r w:rsidRPr="003D3F50">
        <w:rPr>
          <w:rFonts w:ascii="Arial" w:hAnsi="Arial" w:cs="Arial"/>
          <w:b/>
          <w:sz w:val="16"/>
          <w:szCs w:val="16"/>
        </w:rPr>
        <w:t xml:space="preserve">v) (DEROGADO P.O. TOMO 101, COLIMA, COL., SÁBADO 01 DE OCTUBRE DEL AÑO 2016) </w:t>
      </w:r>
    </w:p>
    <w:p w:rsidR="00D06B87" w:rsidRPr="003D3F50" w:rsidRDefault="00D06B87" w:rsidP="00D06B87">
      <w:pPr>
        <w:spacing w:after="0"/>
        <w:ind w:left="426"/>
        <w:jc w:val="both"/>
        <w:rPr>
          <w:rFonts w:ascii="Arial" w:hAnsi="Arial" w:cs="Arial"/>
          <w:b/>
          <w:sz w:val="16"/>
          <w:szCs w:val="16"/>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lastRenderedPageBreak/>
        <w:t>(MODIFICADO P.O. TOMO 101, COLIMA, COL., SÁBADO 01 DE OCTUBRE DEL AÑO 2016)</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218.-</w:t>
      </w:r>
      <w:r w:rsidRPr="00B43B9F">
        <w:rPr>
          <w:rFonts w:ascii="Arial" w:hAnsi="Arial" w:cs="Arial"/>
          <w:sz w:val="20"/>
          <w:szCs w:val="20"/>
        </w:rPr>
        <w:t xml:space="preserve"> La Dirección de Taller Mecánico tendrá a su cargo el mantenimiento y reparación de los vehículos propiedad del Municipio. Estará a cargo de un Director de Área, y tendrá una Jefatura de Área de apoyo. </w:t>
      </w:r>
    </w:p>
    <w:p w:rsidR="00D06B87" w:rsidRPr="00B43B9F" w:rsidRDefault="00D06B87" w:rsidP="00D06B87">
      <w:pPr>
        <w:spacing w:after="0"/>
        <w:jc w:val="both"/>
        <w:rPr>
          <w:rFonts w:ascii="Arial" w:hAnsi="Arial" w:cs="Arial"/>
          <w:sz w:val="16"/>
          <w:szCs w:val="16"/>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Su superior jerárquico inmediato será el Oficial Mayor, al cual estará adscrito orgánicamente, pero operativamente ejercerá sus funciones en estrecha coordinación con los Directores Generales de Servicios Públicos y de Tránsito Municipal y Seguridad Ciudadana, a cuyas dependencias brindará una atención prioritaria, cuando las necesidades del servicio así lo demanden.</w:t>
      </w:r>
    </w:p>
    <w:p w:rsidR="00D06B87" w:rsidRPr="00B43B9F" w:rsidRDefault="00D06B87" w:rsidP="00D06B87">
      <w:pPr>
        <w:autoSpaceDE w:val="0"/>
        <w:autoSpaceDN w:val="0"/>
        <w:adjustRightInd w:val="0"/>
        <w:spacing w:after="0"/>
        <w:jc w:val="both"/>
        <w:rPr>
          <w:rFonts w:ascii="Arial" w:hAnsi="Arial" w:cs="Arial"/>
          <w:bCs/>
          <w:iCs/>
          <w:sz w:val="20"/>
          <w:szCs w:val="20"/>
        </w:rPr>
      </w:pPr>
      <w:r w:rsidRPr="00B43B9F">
        <w:rPr>
          <w:rFonts w:ascii="Arial" w:hAnsi="Arial" w:cs="Arial"/>
          <w:bCs/>
          <w:iCs/>
          <w:sz w:val="20"/>
          <w:szCs w:val="20"/>
        </w:rPr>
        <w:t>Serán funciones de la Dirección de Taller Mecánico las siguientes:</w:t>
      </w:r>
    </w:p>
    <w:p w:rsidR="00D06B87" w:rsidRPr="00B43B9F" w:rsidRDefault="00D06B87" w:rsidP="00D06B87">
      <w:pPr>
        <w:autoSpaceDE w:val="0"/>
        <w:autoSpaceDN w:val="0"/>
        <w:adjustRightInd w:val="0"/>
        <w:spacing w:after="0"/>
        <w:jc w:val="both"/>
        <w:rPr>
          <w:rFonts w:ascii="Arial" w:hAnsi="Arial" w:cs="Arial"/>
          <w:bCs/>
          <w:iCs/>
          <w:sz w:val="20"/>
          <w:szCs w:val="20"/>
        </w:rPr>
      </w:pP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a) Administración, control y supervisión del taller mecánico del Gobierno Municipal, y supervisión, en su caso, de aquellos talleres particulares con los que se tenga convenio de colaboración suscrito, en los que se prestan los servicios de mantenimiento y reparación de vehículos, unidades automotrices y maquinarias propiedad del Municipio.</w:t>
      </w: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b) Prestar el servicio de afinación de motor, mayor y menor, a los vehículos del Ayuntamiento.</w:t>
      </w: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c) Brindar el servicio de arrastre a los vehículos propiedad del Ayuntamiento, dentro y fuera del Municipio con el equipo a su resguardo; y</w:t>
      </w:r>
    </w:p>
    <w:p w:rsidR="00D06B87" w:rsidRPr="00B43B9F" w:rsidRDefault="00D06B87" w:rsidP="00D06B87">
      <w:pPr>
        <w:autoSpaceDE w:val="0"/>
        <w:autoSpaceDN w:val="0"/>
        <w:adjustRightInd w:val="0"/>
        <w:spacing w:after="0"/>
        <w:ind w:left="708"/>
        <w:jc w:val="both"/>
        <w:rPr>
          <w:rFonts w:ascii="Arial" w:hAnsi="Arial" w:cs="Arial"/>
          <w:bCs/>
          <w:iCs/>
          <w:sz w:val="20"/>
          <w:szCs w:val="20"/>
        </w:rPr>
      </w:pPr>
      <w:r w:rsidRPr="00B43B9F">
        <w:rPr>
          <w:rFonts w:ascii="Arial" w:hAnsi="Arial" w:cs="Arial"/>
          <w:bCs/>
          <w:iCs/>
          <w:sz w:val="20"/>
          <w:szCs w:val="20"/>
        </w:rPr>
        <w:t>d) Realizar convenios de colaboración con talleres mecánicos externos, particulares y del o los Gobiernos Federal, Estatal y/o Municipal, para realizar las funciones establecidas en el presente Ordenamiento.</w:t>
      </w:r>
    </w:p>
    <w:p w:rsidR="00D06B87" w:rsidRPr="00B43B9F" w:rsidRDefault="00D06B87" w:rsidP="00D06B87">
      <w:pPr>
        <w:autoSpaceDE w:val="0"/>
        <w:autoSpaceDN w:val="0"/>
        <w:adjustRightInd w:val="0"/>
        <w:spacing w:after="0"/>
        <w:jc w:val="both"/>
        <w:rPr>
          <w:rFonts w:ascii="Arial" w:hAnsi="Arial" w:cs="Arial"/>
          <w:b/>
          <w:bCs/>
          <w:iCs/>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218 BIS.- </w:t>
      </w:r>
      <w:r w:rsidRPr="00B43B9F">
        <w:rPr>
          <w:rFonts w:ascii="Arial" w:hAnsi="Arial" w:cs="Arial"/>
          <w:sz w:val="20"/>
          <w:szCs w:val="20"/>
        </w:rPr>
        <w:t xml:space="preserve">La Dirección de Sistemas, tendrá a su cargo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Brindar asesoría y soporte técnico a las dependencias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Implementar los proyectos inherentes a la red local de computadoras y telecomunicaciones del Ayuntamiento, así como asegurar su óptimo funcionamiento a través del mantenimiento, mejoras y configuraciones.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Diseñar, programar y mantener las aplicaciones de software para las diversas áreas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Coordinar los requerimientos de modificación y mejora de los sistemas contratados al proveedor externo.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Elaborar y ejecutar los programas de mantenimiento al equipo de cómputo.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Planear y ejecutar los mecanismos de resguardo y respaldo de la información de las bases de datos y demás información crítica.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Proponer, planear y desarrollar proyectos de innovación en tecnologías de información, para fortalecer la administración municipal así como también mejorar la atención a la ciudadanía.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Las actividades referentes a los sistemas electrónicos de comunicación: sitio Web, correo electrónico, sistemas de mensajería digital.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Brindar el servicio de telefonía, encargándose para ello del soporte técnico, la administración y el mantenimiento del sistema telefónico.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Todas las demás tareas y actividades derivadas de las instrucciones del Presidente Municipal y del Oficial Mayor del Ayuntamiento.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TESORERÍA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219.-</w:t>
      </w:r>
      <w:r w:rsidRPr="00B43B9F">
        <w:rPr>
          <w:rFonts w:ascii="Arial" w:hAnsi="Arial" w:cs="Arial"/>
          <w:sz w:val="20"/>
          <w:szCs w:val="20"/>
        </w:rPr>
        <w:t xml:space="preserve"> En los términos del artículo 71 de la Ley Municipal, la hacienda pública municipal estará a cargo de la Tesorería Municipal, cuyo titular se denomina Tesorero Municipal, que será nombrado por el cabildo a propuesta del Presidente Municipal, quien estará facultado para removerlo en caso justificado, de acuerdo con lo previsto por los artículos 45 fracción I inciso j) y 47 fracción I inciso e) de la Ley.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Tesorero Municipal para ejercer su cargo, deberá cumplir con los requisitos establecidos en el artículo 68 de la Ley Municipal, en relación con el artículo 198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220.-</w:t>
      </w:r>
      <w:r w:rsidRPr="00B43B9F">
        <w:rPr>
          <w:rFonts w:ascii="Arial" w:hAnsi="Arial" w:cs="Arial"/>
          <w:sz w:val="20"/>
          <w:szCs w:val="20"/>
        </w:rPr>
        <w:t xml:space="preserve"> La Tesorería Municipal es la dependencia encargada de recaudar, distribuir, administrar y controlar las finanzas públicas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Tesorero Municipal y los servidores públicos que en ejercicio de sus funciones manejen fondos o recursos del erario público municipal, estarán obligados a caucionar su manejo mediante fianzas de fidelidad expedidas por instituciones afianzadoras autorizadas, en la forma y términos previstos por el Cabildo, de acuerdo con lo establecido en el artículo 71 párrafo segundo de la Ley Municipal y en el artículo 3º de la Ley de Presupuesto, Contabilidad y Gasto Público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Tesorero Municipal será responsable de las erogaciones que se efectúen y que no estén comprendidas en el presupuesto o no hayan sido autorizadas por 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221.-</w:t>
      </w:r>
      <w:r w:rsidRPr="00B43B9F">
        <w:rPr>
          <w:rFonts w:ascii="Arial" w:hAnsi="Arial" w:cs="Arial"/>
          <w:sz w:val="20"/>
          <w:szCs w:val="20"/>
        </w:rPr>
        <w:t xml:space="preserve"> El Tesorero Municipal en términos del artículo 7º, fracción III, de la Ley de Presupuesto, Contabilidad y Gasto Público Municipal es autoridad en materia de presupuesto, contabilidad y gasto público municipal, y tiene como atribuciones las señaladas en el artículo 10 y demás relativas y aplicables de dicho Ordenamiento. </w:t>
      </w:r>
    </w:p>
    <w:p w:rsidR="00D06B87" w:rsidRPr="00B43B9F"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222.-</w:t>
      </w:r>
      <w:r w:rsidRPr="00B43B9F">
        <w:rPr>
          <w:rFonts w:ascii="Arial" w:hAnsi="Arial" w:cs="Arial"/>
          <w:sz w:val="20"/>
          <w:szCs w:val="20"/>
        </w:rPr>
        <w:t xml:space="preserve"> El Tesorero Municipal, además de las facultades y obligaciones que le señala la Ley Municipal en su artículo 72, las referidas en las Leyes Estatales, particularmente la Ley de Ingresos del Municipio de Colima, la Ley de Hacienda para el Municipio de Colima, la Ley de Presupuesto, Contabilidad y Gasto Público Municipal, la Ley de Deuda Pública del Estado, la Ley de Coordinación Fiscal del Estado, la Ley del Instituto para el Registro del Territorio del Estado y su Reglamento, la Ley de Patrimonio Municipal y demás Legislación Fiscal en materia municipal, los ordenamientos legales y convenios que emita el cabildo, así como las que le asigne el Presidente Municipal, le corresponden las siguientes atribuciones: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Planear y proyectar el presupuesto anual de ingresos, así como formular y someter a consideración del Presidente Municipal el Anteproyecto de la Ley de Ingresos del Municipio de Colima.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Recaudar los impuestos, derechos, productos y aprovechamientos de conformidad con la Ley de Ingresos del Municipio de Colima, así como las participaciones que por ley o convenio le correspondan al Municipio en el rendimiento de los impuestos federales y estatales, con las excepciones previstas en las leyes.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Formular mensualmente el estado de origen y aplicación de los recursos municipales.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(ADICIONADO  P.O. TOMO 101, COLIMA, COL., SÁBADO 16 DE ENERO DEL AÑO 2016; NÚM. 04, PÁG. 160)</w:t>
      </w:r>
    </w:p>
    <w:p w:rsidR="00D06B87" w:rsidRPr="00B43B9F" w:rsidRDefault="00D06B87" w:rsidP="00D06B87">
      <w:pPr>
        <w:autoSpaceDE w:val="0"/>
        <w:autoSpaceDN w:val="0"/>
        <w:adjustRightInd w:val="0"/>
        <w:spacing w:after="0"/>
        <w:jc w:val="both"/>
        <w:rPr>
          <w:rFonts w:ascii="Arial" w:hAnsi="Arial" w:cs="Arial"/>
          <w:iCs/>
          <w:sz w:val="20"/>
          <w:szCs w:val="20"/>
        </w:rPr>
      </w:pPr>
      <w:r w:rsidRPr="00B43B9F">
        <w:rPr>
          <w:rFonts w:ascii="Arial" w:hAnsi="Arial" w:cs="Arial"/>
          <w:sz w:val="20"/>
          <w:szCs w:val="20"/>
        </w:rPr>
        <w:t xml:space="preserve">III bis.-  </w:t>
      </w:r>
      <w:r w:rsidRPr="00B43B9F">
        <w:rPr>
          <w:rFonts w:ascii="Arial" w:hAnsi="Arial" w:cs="Arial"/>
          <w:iCs/>
          <w:sz w:val="20"/>
          <w:szCs w:val="20"/>
        </w:rPr>
        <w:t>Determinar en cantidad líquida las obligaciones fiscales provenientes de impuestos, derechos, productos y aprovechamientos, que deba percibir el erario municipal.</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IV.- Ejercer la facultad económica-coactiva, por sí o por conducto del Director de Ingresos, conforme al Código Fiscal Municipal y los reglamentos aplicables para hacer efectivos: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Los créditos fiscales exigibles, </w:t>
      </w:r>
      <w:proofErr w:type="spellStart"/>
      <w:r w:rsidRPr="00B43B9F">
        <w:rPr>
          <w:rFonts w:ascii="Arial" w:hAnsi="Arial" w:cs="Arial"/>
          <w:sz w:val="20"/>
          <w:szCs w:val="20"/>
        </w:rPr>
        <w:t>cualesquiera</w:t>
      </w:r>
      <w:proofErr w:type="spellEnd"/>
      <w:r w:rsidRPr="00B43B9F">
        <w:rPr>
          <w:rFonts w:ascii="Arial" w:hAnsi="Arial" w:cs="Arial"/>
          <w:sz w:val="20"/>
          <w:szCs w:val="20"/>
        </w:rPr>
        <w:t xml:space="preserve"> que sea su naturaleza.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La responsabilidad civil en que incurran los funcionarios públicos, las personas físicas o morales que manejen fondos públicos.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Las garantías constituidas por disposición de la ley o acuerdo de la autoridad administrativa.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Las sanciones pecuniarias impuestas por las autoridades administrativas municipales por violaciones a los reglamentos municipales.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Los adeudos derivados de concesiones o contratos celebrados con el Municipio, salvo pacto expreso en contrario.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El pago de los daños causados a los bienes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El cobro de los tributos, recargos, intereses y multas federales y estatales, cuando el Municipio, por ley o convenio, se haga cargo de la administración y recaudación de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Presentar a la Comisión de Hacienda Municipal la cuenta pública mensual y el informe trimestral a que se refieren las fracciones VII y VIII del artículo 8 de la Ley de Presupuesto, Contabilidad y Gasto Público Municipal.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Integrar y conservar en su poder los libros, registros y archivos contables, así como los documentos comprobatorios de las operaciones financieras que se realicen y ponerlos a disposición del  Órgano Superior de Auditoría y Fiscalización Gubernamental del Estado para la revisión y fiscalización de la cuenta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Determinar y aplicar las sanciones que procedan por el incumplimiento de las disposiciones fiscales.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Integrar y elaborar el proyecto de presupuesto anual de egresos, con la participación de las diversas dependencias, de conformidad con el procedimiento establecido en la Ley de Presupuesto, Contabilidad y Gasto Público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Ejercer el presupuesto de egresos y efectuar los pagos de acuerdo con los programas y presupuestos aprobados, mancomunando su firma con el servidor público que determine el Presidente Municipal. Debiendo realizarse las erogaciones a través de órdenes de pago que expida la Oficialía Mayor; las cuales deberán ser autorizadas por el propio Oficial Mayor y el Tesorero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Elaborar, organizar y llevar la contabilidad del Municipio y demás informes financieros a que obligan las disposiciones legales y reglamentarias.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Elaborar el proyecto de resultados semestrales de la cuenta pública municipal y entregarlo dentro de los 20 días naturales siguientes a la conclusión de cada semestre a la Comisión de Hacienda y Síndico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Intervenir en todas las operaciones en que se haga uso de deuda pública y en los actos y contratos en los que se comprometa la hacienda pública municipal, así como en aquellos en los que deriven derechos y obligaciones de carácter económicos para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Intervenir con el Síndico en los juicios de carácter fiscal que se ventilen ante cualquier tribunal, cuando tenga interés la hacienda pública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Elaborar y proponer al Presidente Municipal los anteproyectos de leyes, reglamentos y demás disposiciones que se requieran para el manejo de los asuntos tributarios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Vigilar el cumplimiento de las Leyes, Reglamentos y disposiciones fiscales.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Fijar y dirigir la política de la Tesorería Municipal, de acuerdo con lo señalado por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XVIII.- Planear, dirigir, coordinar, controlar y evaluar las actividades y cumplimiento de las atribuciones que a la Tesorería Municipal corresponden, conforme a las disposiciones legales respectivas.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Expedir los manuales de organización, procedimientos y servicios al público de la Tesorería en coordinación con la Oficialía Mayor.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Autorizar y firmar, previo acuerdo del Presidente Municipal, los convenios y contratos que celebre el Municipio con otras dependencias, entidades o con particulares, en todos aquellos casos en que se comprometa el patrimonio económico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 Expedir lineamientos sobre asuntos de su competencia, que sea necesario hacer del conocimiento de las demás dependencias y entidades, y proporcionarles la información y cooperación técnica correspondientes.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 Celebrar contratos y convenios relativos a los servicios bancarios que deba utilizar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XXIII.- Suscribir las garantías que legalmente deban otorgarse a nombre del Municipio, cuando se satisfagan los requisitos legales correspondientes.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XXIV.- Suscribir, con la autorización expresa del Presidente Municipal, toda clase de títulos de crédito que constituyan obligaciones a cargo del erario municipal, y suscribir cheques con cargo a cuentas del Municipio, autorizando las firmas que, mancomunadamente, deban girarlos.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 Implantar los sistemas de recaudación y administración de impuestos, derechos, productos, aprovechamientos, y en general todo ingreso que corresponda al Municipio en los términos de las leyes respectivas.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 Aprobar el sistema de programación del gasto público y autorizar el ejercicio del presupuesto de egresos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 Resolver los recursos o medios de defensa administrativos que se interpongan en contra de las resoluciones de la Tesorería Municipal y sus dependencias.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XXVIII.- Interpretar administrativamente las disposiciones fiscales municipales, la resolución de solicitudes de no causación de recargos y multas municipales, e intervenir en el otorgamiento de subsidios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XXIX.- Revisar las adjudicaciones decretadas por la Dirección de Ingresos del Municipio y determinar su aprobación.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XXX.- Las demás que le otorguen las Leyes, Reglamentos y Manuales de Organización. </w:t>
      </w:r>
    </w:p>
    <w:p w:rsidR="00D06B87" w:rsidRDefault="00D06B87" w:rsidP="00D06B87">
      <w:pPr>
        <w:spacing w:after="0"/>
        <w:jc w:val="both"/>
        <w:rPr>
          <w:rFonts w:ascii="Arial" w:hAnsi="Arial" w:cs="Arial"/>
          <w:sz w:val="16"/>
          <w:szCs w:val="16"/>
        </w:rPr>
      </w:pPr>
    </w:p>
    <w:p w:rsidR="00D06B87" w:rsidRPr="001C6882" w:rsidRDefault="00D06B87" w:rsidP="00D06B87">
      <w:pPr>
        <w:spacing w:after="0" w:line="240" w:lineRule="auto"/>
        <w:jc w:val="center"/>
        <w:rPr>
          <w:rFonts w:ascii="Arial" w:hAnsi="Arial" w:cs="Arial"/>
          <w:b/>
          <w:lang w:val="es-ES" w:eastAsia="es-ES"/>
        </w:rPr>
      </w:pPr>
      <w:r w:rsidRPr="001C6882">
        <w:rPr>
          <w:rFonts w:ascii="Arial" w:hAnsi="Arial" w:cs="Arial"/>
          <w:b/>
          <w:lang w:val="es-ES" w:eastAsia="es-ES"/>
        </w:rPr>
        <w:t>SECCIÓN IV</w:t>
      </w:r>
    </w:p>
    <w:p w:rsidR="00D06B87" w:rsidRPr="001C6882" w:rsidRDefault="00D06B87" w:rsidP="00D06B87">
      <w:pPr>
        <w:spacing w:after="0" w:line="240" w:lineRule="auto"/>
        <w:jc w:val="center"/>
        <w:rPr>
          <w:rFonts w:ascii="Arial" w:hAnsi="Arial" w:cs="Arial"/>
          <w:b/>
          <w:lang w:val="es-ES" w:eastAsia="es-ES"/>
        </w:rPr>
      </w:pPr>
      <w:r w:rsidRPr="001C6882">
        <w:rPr>
          <w:rFonts w:ascii="Arial" w:hAnsi="Arial" w:cs="Arial"/>
          <w:b/>
          <w:lang w:val="es-ES" w:eastAsia="es-ES"/>
        </w:rPr>
        <w:t>DE LA TESORERÍA MUNICIPAL</w:t>
      </w:r>
    </w:p>
    <w:p w:rsidR="00D06B87" w:rsidRPr="001C6882" w:rsidRDefault="00D06B87" w:rsidP="00D06B87">
      <w:pPr>
        <w:spacing w:after="0"/>
        <w:jc w:val="both"/>
        <w:rPr>
          <w:rFonts w:ascii="Arial" w:hAnsi="Arial" w:cs="Arial"/>
          <w:sz w:val="16"/>
          <w:szCs w:val="16"/>
          <w:lang w:val="es-ES"/>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2666AB" w:rsidRDefault="00D06B87" w:rsidP="00D06B87">
      <w:pPr>
        <w:spacing w:after="0"/>
        <w:jc w:val="both"/>
        <w:rPr>
          <w:rFonts w:ascii="Arial" w:hAnsi="Arial" w:cs="Arial"/>
          <w:sz w:val="20"/>
          <w:szCs w:val="20"/>
        </w:rPr>
      </w:pPr>
      <w:r w:rsidRPr="00B43B9F">
        <w:rPr>
          <w:rFonts w:ascii="Arial" w:hAnsi="Arial" w:cs="Arial"/>
          <w:b/>
          <w:sz w:val="20"/>
          <w:szCs w:val="20"/>
        </w:rPr>
        <w:t>Artículo 223.-</w:t>
      </w:r>
      <w:r w:rsidRPr="00B43B9F">
        <w:rPr>
          <w:rFonts w:ascii="Arial" w:hAnsi="Arial" w:cs="Arial"/>
          <w:sz w:val="20"/>
          <w:szCs w:val="20"/>
        </w:rPr>
        <w:t xml:space="preserve"> </w:t>
      </w:r>
      <w:r w:rsidRPr="002666AB">
        <w:rPr>
          <w:rFonts w:ascii="Arial" w:hAnsi="Arial" w:cs="Arial"/>
          <w:sz w:val="20"/>
          <w:szCs w:val="20"/>
        </w:rPr>
        <w:t>La Tesorería Municipal para el desempeño de sus funciones, contará con las siguientes dependencias:</w:t>
      </w:r>
    </w:p>
    <w:p w:rsidR="00D06B87" w:rsidRPr="002666AB" w:rsidRDefault="00D06B87" w:rsidP="00D06B87">
      <w:pPr>
        <w:spacing w:after="0"/>
        <w:jc w:val="both"/>
        <w:rPr>
          <w:rFonts w:ascii="Arial" w:hAnsi="Arial" w:cs="Arial"/>
          <w:sz w:val="20"/>
          <w:szCs w:val="20"/>
        </w:rPr>
      </w:pPr>
    </w:p>
    <w:p w:rsidR="00D06B87" w:rsidRDefault="00D06B87" w:rsidP="004F1C1D">
      <w:pPr>
        <w:spacing w:after="0" w:line="240" w:lineRule="auto"/>
        <w:jc w:val="both"/>
        <w:rPr>
          <w:rFonts w:ascii="Arial" w:hAnsi="Arial" w:cs="Arial"/>
          <w:sz w:val="20"/>
          <w:szCs w:val="20"/>
        </w:rPr>
      </w:pPr>
      <w:r w:rsidRPr="002666AB">
        <w:rPr>
          <w:rFonts w:ascii="Arial" w:hAnsi="Arial" w:cs="Arial"/>
          <w:sz w:val="20"/>
          <w:szCs w:val="20"/>
        </w:rPr>
        <w:t>Dirección de Ingresos, que se integrará por una Jefatura de Departamento de Ejecución y una Jefatura de Departamento de Recaudación; Dirección de Egresos y Contabilidad, que se integrará por una Jefatura de Departamento de Control Presupuestal y una Jefatura de Departamento de Contabilidad; y la Dirección de Inspección y Licencias, que se integrará por una Jefatura de Departamento de Inspección que contará con una Jefatura de área de Supervisión; una Jefatura de Departamento de Licencias que contará con una Jefatura de Área de Licencias, una Jefatura de Área de Administración, que dependerá directamente de la Dirección; y una Dirección de Catastro Municipal  que integra una Jefatura de Departamento Administrativo y de Servicios Catastrales y una Jefatura de Departamento del Suelo.</w:t>
      </w:r>
    </w:p>
    <w:p w:rsidR="00D06B87" w:rsidRPr="00B43B9F" w:rsidRDefault="00D06B87" w:rsidP="004F1C1D">
      <w:pPr>
        <w:spacing w:after="0" w:line="240" w:lineRule="auto"/>
        <w:jc w:val="both"/>
        <w:rPr>
          <w:rFonts w:ascii="Arial" w:eastAsia="Calibri" w:hAnsi="Arial" w:cs="Arial"/>
          <w:sz w:val="20"/>
          <w:szCs w:val="20"/>
          <w:lang w:val="es-ES" w:eastAsia="es-E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224.-</w:t>
      </w:r>
      <w:r w:rsidRPr="00B43B9F">
        <w:rPr>
          <w:rFonts w:ascii="Arial" w:hAnsi="Arial" w:cs="Arial"/>
          <w:sz w:val="20"/>
          <w:szCs w:val="20"/>
        </w:rPr>
        <w:t xml:space="preserve"> Son facultades de la Dirección de Ingresos: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Aplicar las disposiciones jurídicas en materia de ingresos, y la política que sobre los mismos determinen las autoridades superiores.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Participar en/y supervisar el cumplimiento de los convenios de coordinación fiscal que se celebren entre la Federación y los Municipios.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Integrar y mantener actualizado el padrón de contribuyentes.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Participar en el diseño de las formas oficiales de recaudación e implantar los sistemas, procedimientos y métodos en el área de recaudación.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Determinar en cantidad líquida las obligaciones fiscales provenientes de impuestos, derechos, productos y aprovechamientos, que deba percibir el erario municipal por sí solo o por cuenta ajena.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Conceder, previo acuerdo con el Tesorero, prórrogas o pagos parciales, así como reducción de multas.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Tramitar y resolver, previo acuerdo del Tesorero, las solicitudes de devolución o de saldos a favor, y efectuar las compensaciones correspondientes.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Imponer medidas de apremio por el incumplimiento a requerimientos, cuando fueren practicados a contribuyentes e hicieran caso omiso, en ejercicio de las facultades para verificar el acatamiento de las disposiciones fiscales.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Aceptar las garantías que se otorguen para cubrir créditos fiscales y, en su caso, ordenar la ampliación correspondiente.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Recaudar, concentrar, custodiar, vigilar y situar los fondos provenientes de la aplicación de la Ley de Ingresos del Municipio y los que, por otros conceptos, al erario municipal corresponda el derecho a percibirlos por cuenta propia o ajena, así como establecer la mecánica de recaudación vigilando sus índices.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k) Ejercer la facultad económico-coactiva, conforme al Código Fiscal Municipal y los reglamentos aplicables para hacer efectivos los créditos fiscales exigibles del orden municipal.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l) Verificar que, los depositarios de bienes embargados en los procedimientos de ejecución, cumplan con las obligaciones de su encargo, y, en caso contrario, fincar las responsabilidades correspondientes, acordando la sustitución del depositario. </w:t>
      </w:r>
    </w:p>
    <w:p w:rsidR="00D06B87" w:rsidRPr="00B43B9F" w:rsidRDefault="00D06B87" w:rsidP="00D06B87">
      <w:pPr>
        <w:tabs>
          <w:tab w:val="left" w:pos="1125"/>
        </w:tabs>
        <w:spacing w:after="0"/>
        <w:ind w:left="426"/>
        <w:jc w:val="both"/>
        <w:rPr>
          <w:rFonts w:ascii="Arial" w:hAnsi="Arial" w:cs="Arial"/>
          <w:sz w:val="20"/>
          <w:szCs w:val="20"/>
        </w:rPr>
      </w:pPr>
      <w:r w:rsidRPr="00B43B9F">
        <w:rPr>
          <w:rFonts w:ascii="Arial" w:hAnsi="Arial" w:cs="Arial"/>
          <w:sz w:val="20"/>
          <w:szCs w:val="20"/>
        </w:rPr>
        <w:t xml:space="preserve">m) Ejercer la vigilancia que demande el cumplimiento de las Leyes Fiscales, Reglamentos, Instructivos, Circulares y demás disposiciones aplicables.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n) Proponer al Tesorero, para la autorización del Presidente, la cancelación de créditos incobrables.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o) Las demás que le otorguen las Leyes, Reglamentos y Manuales de organización. </w:t>
      </w:r>
    </w:p>
    <w:p w:rsidR="00D06B87" w:rsidRPr="00B43B9F" w:rsidRDefault="00D06B87" w:rsidP="00D06B87">
      <w:pPr>
        <w:spacing w:after="0"/>
        <w:ind w:left="426"/>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225.-</w:t>
      </w:r>
      <w:r w:rsidRPr="00B43B9F">
        <w:rPr>
          <w:rFonts w:ascii="Arial" w:hAnsi="Arial" w:cs="Arial"/>
          <w:sz w:val="20"/>
          <w:szCs w:val="20"/>
        </w:rPr>
        <w:t xml:space="preserve"> Son facultades de la Dirección de Egresos y Contabilidad: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Efectuar, de acuerdo con las órdenes respectivas, la entrega de los cheques de pago que afecten el presupuesto municipal.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Informar oportunamente sobre el comportamiento de la disponibilidad de los recursos.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Establecer criterios uniformes para la interpretación y registro contable de todos los movimientos que realicen, haciéndolo adecuada y oportunamente. </w:t>
      </w:r>
    </w:p>
    <w:p w:rsidR="00D06B87" w:rsidRPr="00B43B9F" w:rsidRDefault="00D06B87" w:rsidP="00D06B87">
      <w:pPr>
        <w:spacing w:after="0"/>
        <w:ind w:left="426"/>
        <w:jc w:val="both"/>
        <w:rPr>
          <w:rFonts w:ascii="Arial" w:hAnsi="Arial" w:cs="Arial"/>
          <w:sz w:val="20"/>
          <w:szCs w:val="20"/>
        </w:rPr>
      </w:pPr>
      <w:r w:rsidRPr="003D3F50">
        <w:rPr>
          <w:rFonts w:ascii="Arial" w:hAnsi="Arial" w:cs="Arial"/>
          <w:b/>
          <w:sz w:val="16"/>
          <w:szCs w:val="16"/>
        </w:rPr>
        <w:t>(MODIFICADO  P.O. TOMO 101, COLIMA, COL., SÁBADO 02 DE ENERO DEL AÑO 2016; NUM. 01, PAG.</w:t>
      </w:r>
      <w:r w:rsidRPr="00B43B9F">
        <w:rPr>
          <w:rFonts w:ascii="Arial" w:hAnsi="Arial" w:cs="Arial"/>
          <w:sz w:val="18"/>
          <w:szCs w:val="20"/>
        </w:rPr>
        <w:t xml:space="preserve"> </w:t>
      </w:r>
      <w:r w:rsidRPr="003D3F50">
        <w:rPr>
          <w:rFonts w:ascii="Arial" w:hAnsi="Arial" w:cs="Arial"/>
          <w:b/>
          <w:sz w:val="16"/>
          <w:szCs w:val="16"/>
        </w:rPr>
        <w:t xml:space="preserve">13.)                                                                                                                                      </w:t>
      </w:r>
      <w:r w:rsidRPr="00B43B9F">
        <w:rPr>
          <w:rFonts w:ascii="Arial" w:hAnsi="Arial" w:cs="Arial"/>
          <w:sz w:val="20"/>
          <w:szCs w:val="20"/>
        </w:rPr>
        <w:t>d) Rendir cuentas comprobadas del movimiento de fondos que formule el Congreso del Estado, por conducto del Órgano Superior de Auditoría y Fiscalización Gubernamental del Estado.</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e) Controlar, registrar y enterar sobre las retenciones de impuestos y otros conceptos que corresponda efectuar al Gobierno Municipal conforme a las leyes, realizando las aplicaciones correspondientes.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Formular mensualmente los estados financieros.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Llevar el registro de la exacta recepción de las participaciones federales a que tiene derecho el Municipio de acuerdo con las leyes de coordinación fiscal y convenios respectivos.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Elaborar la cuenta pública del Ayuntamiento.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Procesar los datos de </w:t>
      </w:r>
      <w:proofErr w:type="spellStart"/>
      <w:r w:rsidRPr="00B43B9F">
        <w:rPr>
          <w:rFonts w:ascii="Arial" w:hAnsi="Arial" w:cs="Arial"/>
          <w:sz w:val="20"/>
          <w:szCs w:val="20"/>
        </w:rPr>
        <w:t>presupuestación</w:t>
      </w:r>
      <w:proofErr w:type="spellEnd"/>
      <w:r w:rsidRPr="00B43B9F">
        <w:rPr>
          <w:rFonts w:ascii="Arial" w:hAnsi="Arial" w:cs="Arial"/>
          <w:sz w:val="20"/>
          <w:szCs w:val="20"/>
        </w:rPr>
        <w:t xml:space="preserve">, financiamiento, ingresos y egresos y mantenerlos actualizados.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Las demás que le señalen las Leyes, Reglamentos, Decretos, Acuerdos y Circulares de las autoridades superiores. </w:t>
      </w:r>
    </w:p>
    <w:p w:rsidR="00D06B87" w:rsidRPr="00B43B9F" w:rsidRDefault="00D06B87" w:rsidP="00D06B87">
      <w:pPr>
        <w:spacing w:after="0"/>
        <w:ind w:left="426"/>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(ADICIONADO P.O. TOMO 103, COLIMA, COL., SÁBADO 20 DE OCTUBRE DEL AÑO 2018; NÚM. 76, PÁG.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226.-</w:t>
      </w:r>
      <w:r w:rsidRPr="00B43B9F">
        <w:rPr>
          <w:rFonts w:ascii="Arial" w:hAnsi="Arial" w:cs="Arial"/>
          <w:sz w:val="20"/>
          <w:szCs w:val="20"/>
        </w:rPr>
        <w:t xml:space="preserve"> </w:t>
      </w:r>
      <w:r w:rsidRPr="00C3521E">
        <w:rPr>
          <w:rFonts w:ascii="Arial" w:hAnsi="Arial" w:cs="Arial"/>
          <w:sz w:val="20"/>
          <w:szCs w:val="20"/>
        </w:rPr>
        <w:t>La Dirección de Catastro Municipal es la dependencia encargada de administrar y mantener actualizado el inventario de predios existentes en el Municipio, con descripción de sus características y condiciones físicas, de ubicación, de propiedad, de uso de suelo y su valuación y revaluación a partir de los valores catastrales vigentes.</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(ADICIONADO P.O. TOMO 103, COLIMA, COL., SÁBADO 20 DE OCTUBRE DEL AÑO 2018; NÚM. 76, PÁG. 2.)</w:t>
      </w:r>
    </w:p>
    <w:p w:rsidR="00D06B87" w:rsidRPr="001F5C0A"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227.- </w:t>
      </w:r>
      <w:r w:rsidRPr="001F5C0A">
        <w:rPr>
          <w:rFonts w:ascii="Arial" w:hAnsi="Arial" w:cs="Arial"/>
          <w:sz w:val="20"/>
          <w:szCs w:val="20"/>
        </w:rPr>
        <w:t>La Dirección de Catastro es la encargada de llevar a cabo los procesos de modernización, implementación, actualización y operación que requieran los sistemas municipales en materia catastral contará con las siguientes facultades y obligaciones:</w:t>
      </w:r>
    </w:p>
    <w:p w:rsidR="00D06B87" w:rsidRPr="001F5C0A" w:rsidRDefault="00D06B87" w:rsidP="00D06B87">
      <w:pPr>
        <w:spacing w:after="0"/>
        <w:jc w:val="both"/>
        <w:rPr>
          <w:rFonts w:ascii="Arial" w:hAnsi="Arial" w:cs="Arial"/>
          <w:sz w:val="20"/>
          <w:szCs w:val="20"/>
        </w:rPr>
      </w:pP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a) Formular y someter a consideración del cabildo y del Congreso del Estado, las tablas de valores unitarios de suelo y construcción que sirvan de base para el cobro de las construcciones sobre la propiedad inmobiliaria.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b) Integrar y mantener permanentemente actualizada la información relativa a las características cuantitativas y cualitativas de los bienes inmuebles, en padrones con aplicación </w:t>
      </w:r>
      <w:proofErr w:type="spellStart"/>
      <w:r w:rsidRPr="001F5C0A">
        <w:rPr>
          <w:rFonts w:ascii="Arial" w:hAnsi="Arial" w:cs="Arial"/>
          <w:sz w:val="20"/>
          <w:szCs w:val="20"/>
        </w:rPr>
        <w:t>multifinalitaria</w:t>
      </w:r>
      <w:proofErr w:type="spellEnd"/>
      <w:r w:rsidRPr="001F5C0A">
        <w:rPr>
          <w:rFonts w:ascii="Arial" w:hAnsi="Arial" w:cs="Arial"/>
          <w:sz w:val="20"/>
          <w:szCs w:val="20"/>
        </w:rPr>
        <w:t xml:space="preserve">.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c) Identificar y delimitar los bienes inmuebles.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d) Integrar la cartografía catastral del territorio municipal.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e) Aportar información técnica en relación a los límites intermunicipales y apoyar las tareas de ordenamiento y regulación del desarrollo urbano;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f) Realizar los trabajos técnicos tendientes a lograr la identificación, valuación, reevaluación y delimitación de los inmuebles de su jurisdicción.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g) Expedir y notificar los avalúos catastrales urbanos y rústicos.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 xml:space="preserve">h) Llevar a cabo los procedimientos de: Registro de Transmisiones Patrimoniales, Registro de Fusión y Subdivisión de Predios Urbanos y Rústicos, Registro de </w:t>
      </w:r>
      <w:proofErr w:type="spellStart"/>
      <w:r w:rsidRPr="001F5C0A">
        <w:rPr>
          <w:rFonts w:ascii="Arial" w:hAnsi="Arial" w:cs="Arial"/>
          <w:sz w:val="20"/>
          <w:szCs w:val="20"/>
        </w:rPr>
        <w:t>Relotificación</w:t>
      </w:r>
      <w:proofErr w:type="spellEnd"/>
      <w:r w:rsidRPr="001F5C0A">
        <w:rPr>
          <w:rFonts w:ascii="Arial" w:hAnsi="Arial" w:cs="Arial"/>
          <w:sz w:val="20"/>
          <w:szCs w:val="20"/>
        </w:rPr>
        <w:t xml:space="preserve"> de Predios Urbanos, Asignación de Claves Catastrales, Registro de Fraccionamientos, Actualización de Cartografía y Padrón Catastral, Rectificación de Datos Generales e Informes Catastrales, entre otros. </w:t>
      </w:r>
    </w:p>
    <w:p w:rsidR="00D06B87" w:rsidRPr="001F5C0A" w:rsidRDefault="00D06B87" w:rsidP="00D06B87">
      <w:pPr>
        <w:spacing w:after="0"/>
        <w:jc w:val="both"/>
        <w:rPr>
          <w:rFonts w:ascii="Arial" w:hAnsi="Arial" w:cs="Arial"/>
          <w:sz w:val="20"/>
          <w:szCs w:val="20"/>
        </w:rPr>
      </w:pPr>
      <w:r w:rsidRPr="001F5C0A">
        <w:rPr>
          <w:rFonts w:ascii="Arial" w:hAnsi="Arial" w:cs="Arial"/>
          <w:sz w:val="20"/>
          <w:szCs w:val="20"/>
        </w:rPr>
        <w:t>i) Las demás que le confieren las Leyes, Reglamentos y demás disposiciones aplicables, así como las que en esta materia asuma el Ayuntamiento en virtud de los convenios de coordinación que se celebren.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228.-</w:t>
      </w:r>
      <w:r w:rsidRPr="00B43B9F">
        <w:rPr>
          <w:rFonts w:ascii="Arial" w:hAnsi="Arial" w:cs="Arial"/>
          <w:sz w:val="20"/>
          <w:szCs w:val="20"/>
        </w:rPr>
        <w:t xml:space="preserve"> Son facultades de la Dirección de Inspección y Licencias: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Coordinar las funciones de inspección y vigilancia que son competencia de la administración municipal, en los términos que señalen los Reglamentos de cada materia.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b) Calificar las infracciones de los Reglamentos municipales e imponer las sanciones correspondientes, a excepción de lo expresamente facultado para otras dependencias.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Autorizar la programación y supervisar la relación de espectáculos públicos en el Municipio, para constatar que estos se ajusten a la reglamentación correspondiente.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Vigilar que los locales, instalaciones, servicios y demás aspectos relativos a los establecimientos en los que se realicen espectáculos públicos, reúnan las características adecuadas para su funcionamiento.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Controlar y coordinar el área de inspección en materia de salud, y aplicar las sanciones correspondientes.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Vigilar que las distintas actividades que se realicen en el Municipio, estén amparadas con la licencia o autorización del Ayuntamiento, así como dar trámite a los procedimientos de autorización de licencias municipales y expedir los refrendos de las mismas, cuando proceda.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Las demás que le confiera el Presidente y señalen las disposiciones legales aplicables.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CONTRALORÍA MUNICIPAL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b/>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4A2391" w:rsidRDefault="00D06B87" w:rsidP="00D06B87">
      <w:pPr>
        <w:spacing w:after="0"/>
        <w:jc w:val="both"/>
        <w:rPr>
          <w:rFonts w:ascii="Arial" w:hAnsi="Arial" w:cs="Arial"/>
          <w:sz w:val="20"/>
          <w:szCs w:val="20"/>
        </w:rPr>
      </w:pPr>
      <w:r w:rsidRPr="00B43B9F">
        <w:rPr>
          <w:rFonts w:ascii="Arial" w:hAnsi="Arial" w:cs="Arial"/>
          <w:b/>
          <w:sz w:val="20"/>
          <w:szCs w:val="20"/>
        </w:rPr>
        <w:t>Artículo 229.-</w:t>
      </w:r>
      <w:r w:rsidRPr="00B43B9F">
        <w:rPr>
          <w:rFonts w:ascii="Arial" w:hAnsi="Arial" w:cs="Arial"/>
          <w:sz w:val="20"/>
          <w:szCs w:val="20"/>
        </w:rPr>
        <w:t xml:space="preserve"> </w:t>
      </w:r>
      <w:r w:rsidRPr="004A2391">
        <w:rPr>
          <w:rFonts w:ascii="Arial" w:hAnsi="Arial" w:cs="Arial"/>
          <w:sz w:val="20"/>
          <w:szCs w:val="20"/>
        </w:rPr>
        <w:t xml:space="preserve">En los términos del artículo 77 de la Ley del Municipio Libre del Estado de Colima, el Ayuntamiento tendrá una Contraloría Municipal, la cual estará dotada de autonomía técnica y de gestión, y ejercerá las facultades que a los órganos internos de control confiere el artículo 109 de la Constitución Política de los Estados Unidos Mexicanos y su correlativo de la Constitución Política del Estado Libre y Soberano de Colima en materia de responsabilidades administrativas, así como las de vigilancia y control en materia presupuestaria y de aplicación de recursos. </w:t>
      </w:r>
    </w:p>
    <w:p w:rsidR="00D06B87" w:rsidRPr="004A2391" w:rsidRDefault="00D06B87" w:rsidP="00D06B87">
      <w:pPr>
        <w:spacing w:after="0"/>
        <w:jc w:val="both"/>
        <w:rPr>
          <w:rFonts w:ascii="Arial" w:hAnsi="Arial" w:cs="Arial"/>
          <w:sz w:val="20"/>
          <w:szCs w:val="20"/>
        </w:rPr>
      </w:pPr>
    </w:p>
    <w:p w:rsidR="00D06B87" w:rsidRPr="004A2391" w:rsidRDefault="00D06B87" w:rsidP="00D06B87">
      <w:pPr>
        <w:spacing w:after="0"/>
        <w:jc w:val="both"/>
        <w:rPr>
          <w:rFonts w:ascii="Arial" w:hAnsi="Arial" w:cs="Arial"/>
          <w:sz w:val="20"/>
          <w:szCs w:val="20"/>
        </w:rPr>
      </w:pPr>
      <w:r w:rsidRPr="004A2391">
        <w:rPr>
          <w:rFonts w:ascii="Arial" w:hAnsi="Arial" w:cs="Arial"/>
          <w:sz w:val="20"/>
          <w:szCs w:val="20"/>
        </w:rPr>
        <w:t>El titular de la Contraloría será una persona denominada Contralor Municipal, que será nombrada por el Cabildo a propuesta del Presidente Municipal, de acuerdo con lo previsto por los artículos 45 fracción I inciso j) y 47 fracción I inciso e) de la Ley del Municipio Libre del Estado de Colima, así mismo el Presidente Municipal podrá removerla en caso justificado.</w:t>
      </w:r>
    </w:p>
    <w:p w:rsidR="00D06B87" w:rsidRPr="004A2391"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4A2391">
        <w:rPr>
          <w:rFonts w:ascii="Arial" w:hAnsi="Arial" w:cs="Arial"/>
          <w:sz w:val="20"/>
          <w:szCs w:val="20"/>
        </w:rPr>
        <w:t>El Contralor Municipal para ejercer su cargo, deberá cumplir con los requisitos establecidos en el artículo 68 de la Ley del Municipio Libre del Estado de Colima.</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456A04"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230.- </w:t>
      </w:r>
      <w:r w:rsidRPr="00456A04">
        <w:rPr>
          <w:rFonts w:ascii="Arial" w:hAnsi="Arial" w:cs="Arial"/>
          <w:sz w:val="20"/>
          <w:szCs w:val="20"/>
        </w:rPr>
        <w:t xml:space="preserve">La Contraloría Municipal contará para el ejercicio de sus funciones, con la siguiente estructura: </w:t>
      </w:r>
    </w:p>
    <w:p w:rsidR="00D06B87" w:rsidRPr="00456A04" w:rsidRDefault="00D06B87" w:rsidP="00D06B87">
      <w:pPr>
        <w:spacing w:after="0"/>
        <w:jc w:val="both"/>
        <w:rPr>
          <w:rFonts w:ascii="Arial" w:hAnsi="Arial" w:cs="Arial"/>
          <w:sz w:val="20"/>
          <w:szCs w:val="20"/>
        </w:rPr>
      </w:pP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 Contraloría Municipal</w:t>
      </w:r>
    </w:p>
    <w:p w:rsidR="00D06B87" w:rsidRPr="00456A04" w:rsidRDefault="00D06B87" w:rsidP="00D06B87">
      <w:pPr>
        <w:spacing w:after="0"/>
        <w:jc w:val="both"/>
        <w:rPr>
          <w:rFonts w:ascii="Arial" w:hAnsi="Arial" w:cs="Arial"/>
          <w:sz w:val="20"/>
          <w:szCs w:val="20"/>
        </w:rPr>
      </w:pP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I.2    Jefatura de Departamento de Auditoría Financiera</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I.2.a. Jefatura de Área de Control y Procesos</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ab/>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I.3.   Jefatura de Departamento de Auditoría de Obra Pública y Programas Sociales</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I.3.a.  Jefatura de Área de Auditoría de Programas Sociales</w:t>
      </w:r>
    </w:p>
    <w:p w:rsidR="00D06B87" w:rsidRPr="00456A04" w:rsidRDefault="00D06B87" w:rsidP="00D06B87">
      <w:pPr>
        <w:spacing w:after="0"/>
        <w:jc w:val="both"/>
        <w:rPr>
          <w:rFonts w:ascii="Arial" w:hAnsi="Arial" w:cs="Arial"/>
          <w:sz w:val="20"/>
          <w:szCs w:val="20"/>
        </w:rPr>
      </w:pP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I.4.  Jefatura de Área de la Unidad de Transparencia</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I.5.  Jefatura de Departamento de Investigación</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lastRenderedPageBreak/>
        <w:t xml:space="preserve">I.6.  Jefatura de Departamento de Substanciación </w:t>
      </w:r>
    </w:p>
    <w:p w:rsidR="00D06B87" w:rsidRPr="00456A04" w:rsidRDefault="00D06B87" w:rsidP="00D06B87">
      <w:pPr>
        <w:spacing w:after="0"/>
        <w:jc w:val="both"/>
        <w:rPr>
          <w:rFonts w:ascii="Arial" w:hAnsi="Arial" w:cs="Arial"/>
          <w:sz w:val="20"/>
          <w:szCs w:val="20"/>
        </w:rPr>
      </w:pPr>
      <w:r w:rsidRPr="00456A04">
        <w:rPr>
          <w:rFonts w:ascii="Arial" w:hAnsi="Arial" w:cs="Arial"/>
          <w:sz w:val="20"/>
          <w:szCs w:val="20"/>
        </w:rPr>
        <w:t>I.7.  Jefatura de Departamento de Resoluciones</w:t>
      </w:r>
    </w:p>
    <w:p w:rsidR="00D06B87" w:rsidRPr="00572561"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231.-</w:t>
      </w:r>
      <w:r w:rsidRPr="00B43B9F">
        <w:rPr>
          <w:rFonts w:ascii="Arial" w:hAnsi="Arial" w:cs="Arial"/>
          <w:sz w:val="20"/>
          <w:szCs w:val="20"/>
        </w:rPr>
        <w:t xml:space="preserve"> </w:t>
      </w:r>
      <w:r w:rsidRPr="007D52D4">
        <w:rPr>
          <w:rFonts w:ascii="Arial" w:hAnsi="Arial" w:cs="Arial"/>
          <w:sz w:val="20"/>
          <w:szCs w:val="20"/>
        </w:rPr>
        <w:t>El Contralor Municipal en términos del artículo 12, fracción III, de la Ley de Presupuesto, Contabilidad y Gasto Público Municipal es órgano competente en materia de presupuesto, contabilidad y gasto público municipal, y tiene como atribuciones las señaladas en el artículo 15 y demás relativas y aplicables de dicho Ordenamiento.</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232.-</w:t>
      </w:r>
      <w:r w:rsidRPr="00B43B9F">
        <w:rPr>
          <w:rFonts w:ascii="Arial" w:hAnsi="Arial" w:cs="Arial"/>
          <w:sz w:val="20"/>
          <w:szCs w:val="20"/>
        </w:rPr>
        <w:t xml:space="preserve"> </w:t>
      </w:r>
      <w:r w:rsidRPr="00AC6910">
        <w:rPr>
          <w:rFonts w:ascii="Arial" w:hAnsi="Arial" w:cs="Arial"/>
          <w:sz w:val="20"/>
          <w:szCs w:val="20"/>
        </w:rPr>
        <w:t>El Contralor Municipal, además de las facultades y obligaciones que le señala la Constitución Política de los Estados Unidos Mexicanos, la Ley General de Responsabilidades Administrativas, la Ley del Municipio Libre del Estado de Colima, y demás ordenamientos legales y convenios que emita el Cabildo, estará sujeto al propio reglamento interno de la Contraloría Municipal.</w:t>
      </w:r>
    </w:p>
    <w:p w:rsidR="00D06B87" w:rsidRPr="00B43B9F" w:rsidRDefault="00D06B87" w:rsidP="00D06B87">
      <w:pPr>
        <w:spacing w:after="0"/>
        <w:jc w:val="both"/>
        <w:rPr>
          <w:rFonts w:ascii="Arial" w:hAnsi="Arial" w:cs="Arial"/>
          <w:sz w:val="20"/>
          <w:szCs w:val="20"/>
        </w:rPr>
      </w:pPr>
    </w:p>
    <w:p w:rsidR="00D06B87" w:rsidRPr="0008460D" w:rsidRDefault="00D06B87" w:rsidP="00D06B87">
      <w:pPr>
        <w:spacing w:after="0" w:line="240" w:lineRule="auto"/>
        <w:jc w:val="center"/>
        <w:rPr>
          <w:rFonts w:ascii="Arial" w:hAnsi="Arial" w:cs="Arial"/>
          <w:b/>
          <w:lang w:val="es-ES" w:eastAsia="es-ES"/>
        </w:rPr>
      </w:pPr>
      <w:r w:rsidRPr="0008460D">
        <w:rPr>
          <w:rFonts w:ascii="Arial" w:hAnsi="Arial" w:cs="Arial"/>
          <w:b/>
          <w:lang w:val="es-ES" w:eastAsia="es-ES"/>
        </w:rPr>
        <w:t>SECCIÓN VI</w:t>
      </w:r>
    </w:p>
    <w:p w:rsidR="00D06B87" w:rsidRPr="0008460D" w:rsidRDefault="00D06B87" w:rsidP="00D06B87">
      <w:pPr>
        <w:spacing w:after="0" w:line="240" w:lineRule="auto"/>
        <w:jc w:val="center"/>
        <w:rPr>
          <w:rFonts w:ascii="Arial" w:hAnsi="Arial" w:cs="Arial"/>
          <w:b/>
          <w:lang w:val="es-ES" w:eastAsia="es-ES"/>
        </w:rPr>
      </w:pPr>
      <w:r w:rsidRPr="0008460D">
        <w:rPr>
          <w:rFonts w:ascii="Arial" w:hAnsi="Arial" w:cs="Arial"/>
          <w:b/>
          <w:lang w:val="es-ES" w:eastAsia="es-ES"/>
        </w:rPr>
        <w:t>DIRECCIÓN GENERAL DE OBRAS PÚBLICAS Y PLANEACIÓN</w:t>
      </w:r>
    </w:p>
    <w:p w:rsidR="00D06B87" w:rsidRPr="0008460D" w:rsidRDefault="00D06B87" w:rsidP="00D06B87">
      <w:pPr>
        <w:spacing w:after="0"/>
        <w:jc w:val="both"/>
        <w:rPr>
          <w:rFonts w:ascii="Arial" w:hAnsi="Arial" w:cs="Arial"/>
          <w:sz w:val="20"/>
          <w:szCs w:val="20"/>
          <w:lang w:val="es-ES"/>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NUM. 76, PAG. 2.)</w:t>
      </w:r>
    </w:p>
    <w:p w:rsidR="00D06B87" w:rsidRPr="00730B49" w:rsidRDefault="00D06B87" w:rsidP="00D06B87">
      <w:pPr>
        <w:spacing w:after="0"/>
        <w:jc w:val="both"/>
        <w:rPr>
          <w:rFonts w:ascii="Arial" w:hAnsi="Arial" w:cs="Arial"/>
          <w:sz w:val="20"/>
          <w:szCs w:val="20"/>
        </w:rPr>
      </w:pPr>
      <w:r w:rsidRPr="00B43B9F">
        <w:rPr>
          <w:rFonts w:ascii="Arial" w:hAnsi="Arial" w:cs="Arial"/>
          <w:b/>
          <w:sz w:val="20"/>
          <w:szCs w:val="20"/>
        </w:rPr>
        <w:t>Artículo 233.-</w:t>
      </w:r>
      <w:r w:rsidRPr="00B43B9F">
        <w:rPr>
          <w:rFonts w:ascii="Arial" w:hAnsi="Arial" w:cs="Arial"/>
          <w:sz w:val="20"/>
          <w:szCs w:val="20"/>
        </w:rPr>
        <w:t xml:space="preserve"> </w:t>
      </w:r>
      <w:r w:rsidRPr="00730B49">
        <w:rPr>
          <w:rFonts w:ascii="Arial" w:hAnsi="Arial" w:cs="Arial"/>
          <w:sz w:val="20"/>
          <w:szCs w:val="20"/>
        </w:rPr>
        <w:t xml:space="preserve">Para auxiliar al Presidente Municipal en el cumplimiento de los programas de obra pública aprobados por el Ayuntamiento, el mantenimiento de la Infraestructura Urbana, en la formulación y conducción de las políticas generales de asentamientos humanos y control del uso del suelo dentro de la jurisdicción territorial del Municipio, en términos de la Constitución Federal, la Constitución Local, la Ley Municipal, así como de conformidad con la Ley de Asentamientos Humanos, el Reglamento de Zonificación y demás ordenamientos que se expidan en la materia, el Ayuntamiento tendrá una Dirección General de Obras Públicas y Planeación.  </w:t>
      </w:r>
    </w:p>
    <w:p w:rsidR="00D06B87" w:rsidRPr="00730B49" w:rsidRDefault="00D06B87" w:rsidP="00D06B87">
      <w:pPr>
        <w:spacing w:after="0"/>
        <w:jc w:val="both"/>
        <w:rPr>
          <w:rFonts w:ascii="Arial" w:hAnsi="Arial" w:cs="Arial"/>
          <w:sz w:val="20"/>
          <w:szCs w:val="20"/>
        </w:rPr>
      </w:pP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A la Dirección General de Obras Públicas y Planeación le corresponde:</w:t>
      </w:r>
    </w:p>
    <w:p w:rsidR="00D06B87" w:rsidRPr="00730B49" w:rsidRDefault="00D06B87" w:rsidP="00D06B87">
      <w:pPr>
        <w:spacing w:after="0"/>
        <w:jc w:val="both"/>
        <w:rPr>
          <w:rFonts w:ascii="Arial" w:hAnsi="Arial" w:cs="Arial"/>
          <w:sz w:val="20"/>
          <w:szCs w:val="20"/>
        </w:rPr>
      </w:pP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En materia de Obras Públicas:</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 Elaborar y ejecutar los proyectos de obra pública que cada año lleva a cabo la Administración Pública Municipal, en base al presupuesto autorizado y a la política de prioridades que defina el Presidente Municipal y los programas de trabajo;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II.- Supervisar, evaluar y observar que el ejercicio financiero de las obras autorizadas en el programa de inversión, sea congruente con el avance físico programado, con sujeción al expediente técnico aprobado;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III.- Establecer un programa permanente de mantenimiento de calles, banquetas, obra pública y demás lugares públicos del Municipio;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IV.- Organizar y depurar las peticiones y necesidades que en materia de servicios públicos sean expuestas dentro del Municipio, y someterlas a la consideración de la Presidencia Municipal, tomando en cuenta la demarcación geográfica de los barrios y colonias de las zonas urbanas y de las comunidades del área rural, clasificándolas por rubros y canalizándolas a la dependencia que corresponda, previendo su seguimiento y control hasta lograr la solución en cada caso concreto.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 Responsabilizarse de la coordinación de las instituciones que ejecuten obra pública en la jurisdicción del Municipio;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VI.- Asesorar a los Presidentes de Juntas, Comisarios y Delegados Municipales, en la realización de las obras que se efectúen en su jurisdicción;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VII.- Vigilar que la </w:t>
      </w:r>
      <w:proofErr w:type="spellStart"/>
      <w:r w:rsidRPr="00730B49">
        <w:rPr>
          <w:rFonts w:ascii="Arial" w:hAnsi="Arial" w:cs="Arial"/>
          <w:sz w:val="20"/>
          <w:szCs w:val="20"/>
        </w:rPr>
        <w:t>presupuestación</w:t>
      </w:r>
      <w:proofErr w:type="spellEnd"/>
      <w:r w:rsidRPr="00730B49">
        <w:rPr>
          <w:rFonts w:ascii="Arial" w:hAnsi="Arial" w:cs="Arial"/>
          <w:sz w:val="20"/>
          <w:szCs w:val="20"/>
        </w:rPr>
        <w:t xml:space="preserve"> de las obras esté acorde con el avance de las mismas;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lastRenderedPageBreak/>
        <w:t xml:space="preserve">VIII.- Intervenir en la ejecución de la obra pública concesionada, estableciendo las bases a que habrán de sujetarse los concursos y autorizar los contratos respectivos, cuando no sea facultad exclusiva del cabildo;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 xml:space="preserve">IX.- Llevar a cabo y supervisar técnicamente los proyectos y la realización de obras públicas municipales; y </w:t>
      </w:r>
    </w:p>
    <w:p w:rsidR="00D06B87" w:rsidRPr="00730B49" w:rsidRDefault="00D06B87" w:rsidP="00D06B87">
      <w:pPr>
        <w:spacing w:after="0"/>
        <w:jc w:val="both"/>
        <w:rPr>
          <w:rFonts w:ascii="Arial" w:hAnsi="Arial" w:cs="Arial"/>
          <w:sz w:val="20"/>
          <w:szCs w:val="20"/>
        </w:rPr>
      </w:pPr>
      <w:r w:rsidRPr="00730B49">
        <w:rPr>
          <w:rFonts w:ascii="Arial" w:hAnsi="Arial" w:cs="Arial"/>
          <w:sz w:val="20"/>
          <w:szCs w:val="20"/>
        </w:rPr>
        <w:t>X.- Las demás que le encomienden el Presidente Municipal, este Reglamento y otras disposiciones reglamentarias.</w:t>
      </w:r>
    </w:p>
    <w:p w:rsidR="00D06B87" w:rsidRDefault="00D06B87" w:rsidP="00D06B87">
      <w:pPr>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w:t>
      </w:r>
    </w:p>
    <w:p w:rsidR="00D06B87" w:rsidRPr="00B43B9F" w:rsidRDefault="00D06B87" w:rsidP="00D06B87">
      <w:pPr>
        <w:autoSpaceDE w:val="0"/>
        <w:autoSpaceDN w:val="0"/>
        <w:adjustRightInd w:val="0"/>
        <w:spacing w:after="0"/>
        <w:jc w:val="both"/>
        <w:rPr>
          <w:rFonts w:ascii="Arial" w:hAnsi="Arial" w:cs="Arial"/>
          <w:bCs/>
          <w:iCs/>
          <w:sz w:val="20"/>
          <w:szCs w:val="20"/>
        </w:rPr>
      </w:pPr>
      <w:r w:rsidRPr="00B43B9F">
        <w:rPr>
          <w:rFonts w:ascii="Arial" w:hAnsi="Arial" w:cs="Arial"/>
          <w:b/>
          <w:sz w:val="20"/>
          <w:szCs w:val="20"/>
        </w:rPr>
        <w:t>Artículo 234.-</w:t>
      </w:r>
      <w:r w:rsidRPr="00B43B9F">
        <w:rPr>
          <w:rFonts w:ascii="Arial" w:hAnsi="Arial" w:cs="Arial"/>
          <w:sz w:val="20"/>
          <w:szCs w:val="20"/>
        </w:rPr>
        <w:t xml:space="preserve"> </w:t>
      </w:r>
      <w:r w:rsidRPr="0016303A">
        <w:rPr>
          <w:rFonts w:ascii="Arial" w:hAnsi="Arial" w:cs="Arial"/>
          <w:sz w:val="20"/>
          <w:szCs w:val="20"/>
        </w:rPr>
        <w:t>Para el cabal desempeño de sus funciones la Dirección General Obras Publicas y Planeación contará con tres Direcciones de Área: la Dirección de Construcción, que contará con dos Jefaturas de Departamento, la de Proyectos y Presupuestos y la de Supervisión de obra pública; la Dirección de Mantenimiento, que a su vez contará con dos Jefaturas de Departamento: la de Mantenimiento de Inmuebles y la del Mantenimiento de Vialidades; la Dirección de Planeación, que contará con cuatro Jefaturas de Departamento: la Jefatura de Departamento de Operación y Seguimiento; la Jefatura de Departamento de Planeación y Evaluación; la Jefatura de Departamento de Proyectos de Inversión y la Jefatura de Departamento de Gestión de Proyectos Sociales.</w:t>
      </w:r>
    </w:p>
    <w:p w:rsidR="00D06B87" w:rsidRDefault="00D06B87" w:rsidP="00D06B87">
      <w:pPr>
        <w:autoSpaceDE w:val="0"/>
        <w:autoSpaceDN w:val="0"/>
        <w:adjustRightInd w:val="0"/>
        <w:spacing w:after="0"/>
        <w:rPr>
          <w:rFonts w:ascii="Arial" w:hAnsi="Arial" w:cs="Arial"/>
          <w:sz w:val="19"/>
          <w:szCs w:val="19"/>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(ADICIONA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235.-</w:t>
      </w:r>
      <w:r w:rsidRPr="00B43B9F">
        <w:rPr>
          <w:rFonts w:ascii="Arial" w:hAnsi="Arial" w:cs="Arial"/>
          <w:sz w:val="20"/>
          <w:szCs w:val="20"/>
        </w:rPr>
        <w:t xml:space="preserve"> A la Dirección de Construcción le corresponde: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Establecer políticas a seguir y coordinar acciones que permitan la construcción planificada de infraestructura, equipamiento y estructura vial de comunicación local y conexión regional.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Cumplir los procedimientos que señala la legislación vigente para el proceso de contratación y adjudicación de las obras cuando se realizan por contrato.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Suplir las ausencias del Director General de Desarrollo Sustentable.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Asistir técnicamente y servir de enlace en la coordinación, planeación y ejecución de proyectos tendientes a mejorar e incrementar la infraestructura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Realizar los proyectos y presupuestos de obra, vigilando y supervisando que se cumplan en términos de calidad de materiales, tiempos y forma, de acuerdo a lo establecido por los propios proyectos y presupuestos.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Coordinar, ejecutar, revisar y autorizar las estimaciones, así como ejercer el control presupuestal de la obra pública municipal en términos de las especificaciones señaladas en los proyectos de obra aprobados y de lo establecido en las Leyes y Ordenamientos de la materia, desde el inicio de obra hasta la entrega recepción de la misma. </w:t>
      </w:r>
    </w:p>
    <w:p w:rsidR="00D06B87" w:rsidRPr="00B43B9F" w:rsidRDefault="00D06B87" w:rsidP="00D06B87">
      <w:pPr>
        <w:autoSpaceDE w:val="0"/>
        <w:autoSpaceDN w:val="0"/>
        <w:adjustRightInd w:val="0"/>
        <w:spacing w:after="0"/>
        <w:jc w:val="both"/>
        <w:rPr>
          <w:rFonts w:ascii="Arial" w:hAnsi="Arial" w:cs="Arial"/>
          <w:sz w:val="19"/>
          <w:szCs w:val="19"/>
        </w:rPr>
      </w:pPr>
      <w:r w:rsidRPr="00B43B9F">
        <w:rPr>
          <w:rFonts w:ascii="Arial" w:hAnsi="Arial" w:cs="Arial"/>
          <w:sz w:val="20"/>
          <w:szCs w:val="20"/>
        </w:rPr>
        <w:t>VII.- Dar seguimiento en el cumplimiento de las obligaciones derivadas de los permisos, autorizaciones y/o concesiones necesarias para la ejecución de obra pública, otorgados por las autoridades federales y/o estatales, en coordinación con las dependencias del Ayuntamiento, según la materia de que se trate</w:t>
      </w:r>
      <w:r w:rsidRPr="00B43B9F">
        <w:rPr>
          <w:rFonts w:ascii="Arial" w:hAnsi="Arial" w:cs="Arial"/>
          <w:sz w:val="19"/>
          <w:szCs w:val="19"/>
        </w:rPr>
        <w:t>.</w:t>
      </w:r>
    </w:p>
    <w:p w:rsidR="00D06B87" w:rsidRPr="00B43B9F" w:rsidRDefault="00D06B87" w:rsidP="00D06B87">
      <w:pPr>
        <w:autoSpaceDE w:val="0"/>
        <w:autoSpaceDN w:val="0"/>
        <w:adjustRightInd w:val="0"/>
        <w:spacing w:after="0"/>
        <w:jc w:val="both"/>
        <w:rPr>
          <w:rFonts w:ascii="Arial" w:hAnsi="Arial" w:cs="Arial"/>
          <w:sz w:val="20"/>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380B79">
        <w:rPr>
          <w:rFonts w:ascii="Arial" w:hAnsi="Arial" w:cs="Arial"/>
          <w:b/>
          <w:sz w:val="20"/>
          <w:szCs w:val="20"/>
        </w:rPr>
        <w:t>Artículo 236.-</w:t>
      </w:r>
      <w:r w:rsidRPr="00B43B9F">
        <w:rPr>
          <w:rFonts w:ascii="Arial" w:hAnsi="Arial" w:cs="Arial"/>
          <w:sz w:val="20"/>
          <w:szCs w:val="20"/>
        </w:rPr>
        <w:t xml:space="preserve"> A la Dirección de Mantenimiento le corresponde: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Establecer políticas a seguir y coordinar acciones que permitan el mantenimiento planificado de infraestructura, equipamiento y estructura vial de comunicación local y conexión regional.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Asistir técnicamente y servir de enlace en la coordinación, planeación y ejecución de proyectos tendientes a mejorar la infraestructura municipal. </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III.- Proyectar y ejecutar acciones que permitan el mantenimiento preventivo y correctivo de los inmuebles a cargo del Municipio, basándose en las políticas fijadas por la Dirección General de Desarrollo Sustentable.</w:t>
      </w: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IV.- El registro y control de la maquinaria y equipo propiedad del Municipio que se utiliza en la obra pública, así como proyectar y ejecutar acciones que permitan el mantenimiento preventivo y correctivo de la infraestructura urbana, vialidades urbanas y caminos vecinales y saca cosechas, basándose en las políticas fijadas por la Dirección General de Desarrollo Sustentable.</w:t>
      </w:r>
    </w:p>
    <w:p w:rsidR="00D06B87" w:rsidRDefault="00D06B87" w:rsidP="00D06B87">
      <w:pPr>
        <w:spacing w:after="0"/>
        <w:jc w:val="both"/>
        <w:rPr>
          <w:rFonts w:ascii="Arial" w:hAnsi="Arial" w:cs="Arial"/>
          <w:sz w:val="18"/>
          <w:szCs w:val="20"/>
        </w:rPr>
      </w:pPr>
    </w:p>
    <w:p w:rsidR="00D06B87" w:rsidRPr="003D3F50" w:rsidRDefault="00D06B87" w:rsidP="00D06B87">
      <w:pPr>
        <w:spacing w:after="0"/>
        <w:jc w:val="both"/>
        <w:rPr>
          <w:rFonts w:ascii="Arial" w:hAnsi="Arial" w:cs="Arial"/>
          <w:b/>
          <w:sz w:val="16"/>
          <w:szCs w:val="16"/>
        </w:rPr>
      </w:pPr>
      <w:r w:rsidRPr="003D3F50">
        <w:rPr>
          <w:rFonts w:ascii="Arial" w:hAnsi="Arial" w:cs="Arial"/>
          <w:b/>
          <w:sz w:val="16"/>
          <w:szCs w:val="16"/>
        </w:rPr>
        <w:t>(MODIFICADO P.O. TOMO 103, COLIMA, COL., SÁBADO 20 DE OCTUBRE DEL AÑO 2018; NÚM. 76, PÁG. 2.)</w:t>
      </w:r>
    </w:p>
    <w:p w:rsidR="00D06B87" w:rsidRPr="0016303A" w:rsidRDefault="00D06B87" w:rsidP="00D06B87">
      <w:pPr>
        <w:spacing w:after="0"/>
        <w:jc w:val="both"/>
        <w:rPr>
          <w:rFonts w:ascii="Arial" w:hAnsi="Arial" w:cs="Arial"/>
          <w:sz w:val="20"/>
          <w:szCs w:val="20"/>
        </w:rPr>
      </w:pPr>
      <w:r w:rsidRPr="00B43B9F">
        <w:rPr>
          <w:rFonts w:ascii="Arial" w:hAnsi="Arial" w:cs="Arial"/>
          <w:b/>
          <w:sz w:val="20"/>
          <w:szCs w:val="20"/>
        </w:rPr>
        <w:t>Artícul</w:t>
      </w:r>
      <w:r w:rsidR="00EB6376">
        <w:rPr>
          <w:rFonts w:ascii="Arial" w:hAnsi="Arial" w:cs="Arial"/>
          <w:b/>
          <w:sz w:val="20"/>
          <w:szCs w:val="20"/>
        </w:rPr>
        <w:t>o 236 BIS</w:t>
      </w:r>
      <w:r w:rsidRPr="00B43B9F">
        <w:rPr>
          <w:rFonts w:ascii="Arial" w:hAnsi="Arial" w:cs="Arial"/>
          <w:b/>
          <w:sz w:val="20"/>
          <w:szCs w:val="20"/>
        </w:rPr>
        <w:t>.</w:t>
      </w:r>
      <w:r w:rsidRPr="00B43B9F">
        <w:rPr>
          <w:rFonts w:ascii="Arial" w:hAnsi="Arial" w:cs="Arial"/>
          <w:sz w:val="20"/>
          <w:szCs w:val="20"/>
        </w:rPr>
        <w:t xml:space="preserve">- </w:t>
      </w:r>
      <w:r w:rsidRPr="0016303A">
        <w:rPr>
          <w:rFonts w:ascii="Arial" w:hAnsi="Arial" w:cs="Arial"/>
          <w:sz w:val="20"/>
          <w:szCs w:val="20"/>
        </w:rPr>
        <w:t xml:space="preserve">La Dirección de Planeación ejercerá las siguientes funciones:  </w:t>
      </w:r>
    </w:p>
    <w:p w:rsidR="00D06B87" w:rsidRPr="0016303A" w:rsidRDefault="00D06B87" w:rsidP="00D06B87">
      <w:pPr>
        <w:spacing w:after="0"/>
        <w:jc w:val="both"/>
        <w:rPr>
          <w:rFonts w:ascii="Arial" w:hAnsi="Arial" w:cs="Arial"/>
          <w:sz w:val="20"/>
          <w:szCs w:val="20"/>
        </w:rPr>
      </w:pP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 Fungir como integrante del COPLADEMUN.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II.- Participar en la elaboración del Plan Municipal de Desarrollo.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III.- Conocer e informar al Presidente Municipal de los distintos programas de inversión Estatales y Federales, para el Desarrollo Municipal.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IV.- Integrar el Programa Operativo Anual para la ejecución de la obra pública y los Programas Sociales, y presentarlo para su depuración a las distintas dependencias municipales.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 Remitir la propuesta de inversión anual al COPLADECOL y a la Delegación de la Secretaría de Desarrollo Social, para su aprobación definitiva.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VI.- Revisar conjuntamente con las dependencias municipales los acuerdos de coordinación que en materia de programación, </w:t>
      </w:r>
      <w:proofErr w:type="spellStart"/>
      <w:r w:rsidRPr="0016303A">
        <w:rPr>
          <w:rFonts w:ascii="Arial" w:hAnsi="Arial" w:cs="Arial"/>
          <w:sz w:val="20"/>
          <w:szCs w:val="20"/>
        </w:rPr>
        <w:t>presupuestación</w:t>
      </w:r>
      <w:proofErr w:type="spellEnd"/>
      <w:r w:rsidRPr="0016303A">
        <w:rPr>
          <w:rFonts w:ascii="Arial" w:hAnsi="Arial" w:cs="Arial"/>
          <w:sz w:val="20"/>
          <w:szCs w:val="20"/>
        </w:rPr>
        <w:t xml:space="preserve">, y gasto público, para la ejecución de Obra Pública y Programas Sociales, firme el Presidente Municipal.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VII.- Integrar los expedientes técnicos y financieros en coordinación con las distintas dependencias municipales, a efecto de cumplimentar las disposiciones normativas para la adecuada ejecución del programa de obra pública y de servicios.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VIII.- En coordinación con la Dirección General de Desarrollo Sustentable, realizar las labores de supervisión de la obra pública, llevando el seguimiento físico y financiero, así como de avance de ejecución e informar periódicamente al Comité de Planeación para el Desarrollo del Estado sobre tal avance.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IX.- Tramitar al Comité de Planeación para el Desarrollo del Estado, los expedientes técnicos y financieros de las obras aprobadas para la asignación de los recursos, agotando su procedimiento hasta la obtención y comprobación de los mismos.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X.- Conjuntamente con las dependencias municipales supervisar, evaluar y observar que el ejercicio financiero de las obras autorizadas en el programa de inversión, sea congruente con el avance físico programado, con sujeción al expediente técnico aprobado.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XI.- Dar seguimiento a la ejecución de la obra pública programada hasta su finiquito, incluyendo la integración del expediente técnico administrativo para la entrega de la obra en cuestión a la ciudadanía.  </w:t>
      </w:r>
    </w:p>
    <w:p w:rsidR="00D06B87" w:rsidRPr="0016303A" w:rsidRDefault="00D06B87" w:rsidP="00D06B87">
      <w:pPr>
        <w:spacing w:after="0"/>
        <w:jc w:val="both"/>
        <w:rPr>
          <w:rFonts w:ascii="Arial" w:hAnsi="Arial" w:cs="Arial"/>
          <w:sz w:val="20"/>
          <w:szCs w:val="20"/>
        </w:rPr>
      </w:pPr>
      <w:r w:rsidRPr="0016303A">
        <w:rPr>
          <w:rFonts w:ascii="Arial" w:hAnsi="Arial" w:cs="Arial"/>
          <w:sz w:val="20"/>
          <w:szCs w:val="20"/>
        </w:rPr>
        <w:t xml:space="preserve">XII.- Evaluar y registrar el cumplimiento de las estrategias y proyectos contemplados en el Plan Municipal de Desarrollo, entregando un reporte mensual al respecto al Presidente Municipal.  </w:t>
      </w:r>
    </w:p>
    <w:p w:rsidR="00D06B87" w:rsidRDefault="00D06B87" w:rsidP="00D06B87">
      <w:pPr>
        <w:spacing w:after="0"/>
        <w:jc w:val="both"/>
        <w:rPr>
          <w:rFonts w:ascii="Arial" w:hAnsi="Arial" w:cs="Arial"/>
          <w:sz w:val="20"/>
          <w:szCs w:val="20"/>
        </w:rPr>
      </w:pPr>
      <w:r w:rsidRPr="0016303A">
        <w:rPr>
          <w:rFonts w:ascii="Arial" w:hAnsi="Arial" w:cs="Arial"/>
          <w:sz w:val="20"/>
          <w:szCs w:val="20"/>
        </w:rPr>
        <w:t xml:space="preserve">XIII.- Compilar y procesar la información básica en las diferentes dependencias locales, para elaborar el anexo estadístico y el texto del Informe de Gobierno Municipal.  </w:t>
      </w:r>
    </w:p>
    <w:p w:rsidR="00D06B87" w:rsidRDefault="00D06B87" w:rsidP="00D06B87">
      <w:pPr>
        <w:spacing w:after="0"/>
        <w:jc w:val="both"/>
        <w:rPr>
          <w:rFonts w:ascii="Arial" w:hAnsi="Arial" w:cs="Arial"/>
          <w:sz w:val="18"/>
          <w:szCs w:val="18"/>
        </w:rPr>
      </w:pPr>
    </w:p>
    <w:p w:rsidR="00D06B87" w:rsidRPr="001208A2" w:rsidRDefault="00D06B87" w:rsidP="00D06B87">
      <w:pPr>
        <w:spacing w:after="0"/>
        <w:jc w:val="both"/>
        <w:rPr>
          <w:rFonts w:ascii="Arial" w:hAnsi="Arial" w:cs="Arial"/>
          <w:b/>
          <w:sz w:val="16"/>
          <w:szCs w:val="16"/>
        </w:rPr>
      </w:pPr>
      <w:r>
        <w:rPr>
          <w:rFonts w:ascii="Arial" w:hAnsi="Arial" w:cs="Arial"/>
          <w:b/>
          <w:sz w:val="20"/>
          <w:szCs w:val="20"/>
        </w:rPr>
        <w:t>Artículo 236 TER</w:t>
      </w:r>
      <w:r w:rsidRPr="00B43B9F">
        <w:rPr>
          <w:rFonts w:ascii="Arial" w:hAnsi="Arial" w:cs="Arial"/>
          <w:b/>
          <w:sz w:val="20"/>
          <w:szCs w:val="20"/>
        </w:rPr>
        <w:t>.-</w:t>
      </w:r>
      <w:r w:rsidRPr="00B43B9F">
        <w:rPr>
          <w:rFonts w:ascii="Arial" w:hAnsi="Arial" w:cs="Arial"/>
          <w:sz w:val="20"/>
          <w:szCs w:val="20"/>
        </w:rPr>
        <w:t xml:space="preserve"> </w:t>
      </w:r>
      <w:r>
        <w:rPr>
          <w:rFonts w:ascii="Arial" w:hAnsi="Arial" w:cs="Arial"/>
          <w:sz w:val="20"/>
          <w:szCs w:val="20"/>
        </w:rPr>
        <w:t xml:space="preserve">Derogado. </w:t>
      </w:r>
      <w:r w:rsidRPr="001208A2">
        <w:rPr>
          <w:rFonts w:ascii="Arial" w:hAnsi="Arial" w:cs="Arial"/>
          <w:b/>
          <w:sz w:val="16"/>
          <w:szCs w:val="16"/>
        </w:rPr>
        <w:t>(DEROGADO  P.O. TOMO 103, COLIMA, COL., SÁBADO 20 DE OCTUBRE DEL AÑO 2018; NUM. 76, PAG. 2.)</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VII</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lastRenderedPageBreak/>
        <w:t xml:space="preserve">DE LA </w:t>
      </w:r>
      <w:r w:rsidRPr="00B43B9F">
        <w:rPr>
          <w:rFonts w:ascii="Arial" w:hAnsi="Arial" w:cs="Arial"/>
          <w:b/>
          <w:sz w:val="20"/>
          <w:szCs w:val="20"/>
        </w:rPr>
        <w:t>DIRECCIÓN GENERAL DE SERVICIOS PÚBLICOS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237.-</w:t>
      </w:r>
      <w:r w:rsidRPr="00B43B9F">
        <w:rPr>
          <w:rFonts w:ascii="Arial" w:hAnsi="Arial" w:cs="Arial"/>
          <w:sz w:val="20"/>
          <w:szCs w:val="20"/>
        </w:rPr>
        <w:t xml:space="preserve"> Para la adecuada prestación a la ciudadanía de los servicios públicos municipales, el Ayuntamiento tendrá una Dirección General de Servicios Públicos, la cual estará a cargo de una persona denominada Director General de Servicios Públicos, al que le corresponderán las atribuciones que más adelante se indican.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238.-</w:t>
      </w:r>
      <w:r w:rsidRPr="00B43B9F">
        <w:rPr>
          <w:rFonts w:ascii="Arial" w:hAnsi="Arial" w:cs="Arial"/>
          <w:sz w:val="20"/>
          <w:szCs w:val="20"/>
        </w:rPr>
        <w:t xml:space="preserve"> La Dirección General de Servicios Públicos es la dependencia encargada de planear, implementar, coordinar, abastecer, controlar y supervisar la correcta, oportuna y eficaz prestación de los servicios públicos municipales relacionados con: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limpieza, recolección, traslado y disposición final de los residuos sólidos.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alumbrado público de la Ciudad y de la zona rural.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embellecimiento de los parques, jardines y camellones de la Ciudad y zona rural.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Los demás servicios que ordene prestar el Presidente Municipal. </w:t>
      </w:r>
    </w:p>
    <w:p w:rsidR="00D06B87" w:rsidRDefault="00D06B87" w:rsidP="00D06B87">
      <w:pPr>
        <w:spacing w:after="0"/>
        <w:jc w:val="both"/>
        <w:rPr>
          <w:rFonts w:ascii="Arial" w:hAnsi="Arial" w:cs="Arial"/>
          <w:sz w:val="18"/>
          <w:szCs w:val="18"/>
        </w:rPr>
      </w:pPr>
    </w:p>
    <w:p w:rsidR="00D06B87" w:rsidRPr="00474C69" w:rsidRDefault="00D06B87" w:rsidP="00D06B87">
      <w:pPr>
        <w:spacing w:after="0"/>
        <w:jc w:val="both"/>
        <w:rPr>
          <w:rFonts w:ascii="Arial" w:hAnsi="Arial" w:cs="Arial"/>
          <w:b/>
          <w:sz w:val="16"/>
          <w:szCs w:val="16"/>
        </w:rPr>
      </w:pPr>
      <w:r w:rsidRPr="00474C69">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239.-</w:t>
      </w:r>
      <w:r w:rsidRPr="00B43B9F">
        <w:rPr>
          <w:rFonts w:ascii="Arial" w:hAnsi="Arial" w:cs="Arial"/>
          <w:sz w:val="20"/>
          <w:szCs w:val="20"/>
        </w:rPr>
        <w:t xml:space="preserve"> La Dirección General de Servicios Públicos, tendrá las siguientes atribuciones: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Vigilar que las direcciones y áreas que integran la Dirección General, realicen su trabajo eficientemente cuidando que se esmere la atención prestada al ciudadano.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Formular conjuntamente con los directores de área el proyecto de presupuesto anual de egresos de toda la Dirección General. Cuidando la correcta administración del presupuesto de todas las direcciones, promoviendo entre los directores el manejo adecuado de los recursos disponibles.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Diseñar de manera conjunta con los directores los proyectos o programas especiales que solicite 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Implementar con los directores los programas operativos anuales, en particular los relativos a los períodos de Semana Santa, Fiestas Patrias y Fin de Año; cuidando con esmero que los servicios se presten adecuadamente y a total satisfacción del ciudadano.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Vigilar el correcto manejo de las solicitudes ciudadanas presentadas a las direcciones que integran la Dirección General de Servicios Públicos, verificando la adecuada atención en el menor tiempo posible.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Recibir las peticiones del Presidente Municipal, Síndico, Regidores, Secretario del Ayuntamiento, Director de Participación Ciudadana, así como de los demás Directores de la Administración Pública Municipal Centralizada y Paramunicipal, y corroborar que se cumplan en tiempo y forma.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Vigilar que los nuevos proyectos de la Dirección General de Servicios Públicos se lleven a cabo adecuadamente en todas las Direcciones vinculadas con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Supervisar constantemente los trabajos que se realizan tanto de limpieza como de alumbrado público y embellecimiento de la Ciudad.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Preservar y supervisar que la infraestructura de Limpia y Sanidad, Alumbrado Público y Parques y Jardines se mantenga en buenas condiciones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Supervisar adecuadamente el manejo y operación del Sistema de Gestión de Calidad en las distintas direcciones y áreas que conforman la Dirección General.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Supervisar, conjuntamente con el Director Administrativo, el control de las faltas, incapacidades, vacaciones y días económicos del personal, llevando un control mensual de ellos.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Atender las solicitudes y necesidades que la ciudadanía presente en las Audiencias Públicas convocadas por el Presidente Municipal, llevando un control y seguimiento puntual de las mismas.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XIII.- Vigilar y promover que el personal adscrito a la Dirección General y sus dependencias tomen los cursos necesarios para mejorar su desarrollo personal y de trabajo.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Dar respuesta oficial oportuna a las peticiones y requerimientos por escrito hechas por ciudadanos, el Ayuntamiento, dependencias estatales, dependencias federales, partidos políticos y demás instituciones públicas y privadas, a la Dirección General de Servicios Públicos.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Analizar y revisar los reportes mensuales de las distintas direcciones, realizando el resumen de ellas para el informe anual del Presidente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Realizar reuniones constantes con sus Directores y Jefes de Departamento para tratar asuntos relacionados con la prestación, mejora y calidad de los distintos servicios públicos.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Revisar de manera permanente la correcta operación del relleno sanitario.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La revisión, detección de lotes baldíos no atendidos que infrinjan las disposiciones reglamentarias correspondientes, y la prevención de que sean atendidos.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La revisión, evaluación y aplicación de multas por violación a los Reglamentos.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La revisión, firma y control de los convenios por uso del servicio de recolección de basura o por uso del relleno sanitario.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 Implementar y verificar que se realicen junto con el Jefe del Departamento de Control de Mascotas, los programas anuales de atención a perros y gatos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 Determinar y llevar a cabo las mejoras anuales a la infraestructura necesaria del área de control de perros y gatos para que brinde un mejor servicio a la ciudadanía.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XXIII.- Gestionar el apoyo estatal o federal para aplicarlos a los programas de salud y cuidado de perros y gatos.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XXIV.- Diseñar e implementar los programas de separación de residuos sólidos urbanos en escuelas, casas habitación, establecimientos, empresas e industrias.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 Supervisar el diseño, la implementación y la difusión de los programas de concientización ciudadana para el correcto manejo de los residuos sólidos urbanos por parte de los ciudadanos. </w:t>
      </w:r>
    </w:p>
    <w:p w:rsidR="00D06B87" w:rsidRPr="00474C69" w:rsidRDefault="00D06B87" w:rsidP="00D06B87">
      <w:pPr>
        <w:spacing w:after="0"/>
        <w:jc w:val="both"/>
        <w:rPr>
          <w:rFonts w:ascii="Arial" w:hAnsi="Arial" w:cs="Arial"/>
          <w:b/>
          <w:sz w:val="16"/>
          <w:szCs w:val="20"/>
        </w:rPr>
      </w:pPr>
      <w:r w:rsidRPr="00474C69">
        <w:rPr>
          <w:rFonts w:ascii="Arial" w:hAnsi="Arial" w:cs="Arial"/>
          <w:b/>
          <w:sz w:val="16"/>
          <w:szCs w:val="20"/>
        </w:rPr>
        <w:t>(MODIFICADO P.O. TOMO 102, COLIMA, COL., SÁBADO 10 DE JUNIO DEL AÑO 2017; NÚM. 40 PÁG. 2.)</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XXVI.- Coordinarse con la Procesadora Municipal de Carne, para que en auxilio de ésta, participe en el aseguramiento de ganado o animales que se encuentren pastando en vías públicas, plazas públicas, jardines, parques, áreas de reforestación, derechos de vía de carreteras y ferrocarriles, o jardineras de viviendas particulares no circuladas, aun cuando el pastoreo se efectúe bajo vigilancia del dueño o estando los animales amarrados; la Dirección General de Tránsito Municipal y Seguridad Ciudadana auxiliará en dicho aseguramiento.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XXVII.- Las demás que le otorguen las Leyes, Reglamentos y Manuales de Organización. </w:t>
      </w:r>
    </w:p>
    <w:p w:rsidR="00D06B87" w:rsidRDefault="00D06B87" w:rsidP="00D06B87">
      <w:pPr>
        <w:spacing w:after="0"/>
        <w:jc w:val="both"/>
        <w:rPr>
          <w:rFonts w:ascii="Arial" w:hAnsi="Arial" w:cs="Arial"/>
          <w:sz w:val="16"/>
          <w:szCs w:val="16"/>
        </w:rPr>
      </w:pPr>
    </w:p>
    <w:p w:rsidR="00D06B87" w:rsidRPr="00474C69" w:rsidRDefault="00D06B87" w:rsidP="00D06B87">
      <w:pPr>
        <w:spacing w:after="0"/>
        <w:jc w:val="both"/>
        <w:rPr>
          <w:rFonts w:ascii="Arial" w:hAnsi="Arial" w:cs="Arial"/>
          <w:b/>
          <w:sz w:val="16"/>
          <w:szCs w:val="16"/>
        </w:rPr>
      </w:pPr>
      <w:r w:rsidRPr="00474C69">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240.-</w:t>
      </w:r>
      <w:r w:rsidRPr="00B43B9F">
        <w:rPr>
          <w:rFonts w:ascii="Arial" w:hAnsi="Arial" w:cs="Arial"/>
          <w:sz w:val="20"/>
          <w:szCs w:val="20"/>
        </w:rPr>
        <w:t xml:space="preserve"> </w:t>
      </w:r>
      <w:r w:rsidRPr="001C10F9">
        <w:rPr>
          <w:rFonts w:ascii="Arial" w:hAnsi="Arial" w:cs="Arial"/>
          <w:sz w:val="20"/>
          <w:szCs w:val="20"/>
        </w:rPr>
        <w:t>Para tal efecto, la Dirección General de Servicios Públicos contará con las siguientes dependencias: Dirección de Limpia y Sanidad, que se integrará por las Jefaturas de Departamento: de Limpia y Sanidad y de Relleno Sanitario, y las Jefaturas de Área de Lotes Baldíos, de Recolección de Residuos Sólidos Turno Matutino, Recolección de Residuos Sólidos Turno Vespertino y Recolección de Residuos Sólidos Turno Nocturno; Dirección de Parques, Jardines y Áreas Verdes, que se integrará por la Jefatura de Departamento de Parques, Jardines y Áreas Verdes, y las Jefaturas de Área de Parques y la de Espacios Deportivos; Dirección de Alumbrado Público, que se integrará por la Jefatura de Departamento de Alumbrado Público y la Jefatura de Área de Medición; la Jefatura de Departamento de Personal  y la Jefatura de Departamento de Control de Mascotas.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241.-</w:t>
      </w:r>
      <w:r w:rsidRPr="00B43B9F">
        <w:rPr>
          <w:rFonts w:ascii="Arial" w:hAnsi="Arial" w:cs="Arial"/>
          <w:sz w:val="20"/>
          <w:szCs w:val="20"/>
        </w:rPr>
        <w:t xml:space="preserve"> La Dirección de Limpia y Sanidad, tendrá a su cargo: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a).- La recolección y traslado de los residuos sólidos urbanos.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El tratamiento final de los residuos sólidos urbanos.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Ofrecer el servicio de recolección pagada a negocios, industrias y empresas de sus residuos sólidos urbanos.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La recolección de cacharros.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El control de la limpieza de lotes baldíos.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f).- El diseño, implementación y control de los programas de separación de residuos sólidos urbanos en escuelas y casas habitación.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La limpieza del centro histórico de la Ciudad.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Participar en la elaboración de los programas de concientización ciudadana en el manejo adecuado de los residuos sólidos.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i).- El diseño e implementación de programas de limpieza con el apoyo de la ciudadanía para distintas colonias, áreas verdes o zonas específicas de la Ciudad.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j).- Eliminación y control de tiraderos clandestinos de residuos sólidos.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k).- Apoyos de limpieza en contingencias ambientales. </w:t>
      </w:r>
    </w:p>
    <w:p w:rsidR="00D06B87" w:rsidRPr="003D3283" w:rsidRDefault="00D06B87" w:rsidP="00D06B87">
      <w:pPr>
        <w:spacing w:after="0"/>
        <w:jc w:val="both"/>
        <w:rPr>
          <w:rFonts w:ascii="Arial" w:hAnsi="Arial" w:cs="Arial"/>
          <w:sz w:val="20"/>
          <w:szCs w:val="20"/>
        </w:rPr>
      </w:pPr>
    </w:p>
    <w:p w:rsidR="00D06B87" w:rsidRPr="00474C69" w:rsidRDefault="00D06B87" w:rsidP="00D06B87">
      <w:pPr>
        <w:spacing w:after="0"/>
        <w:jc w:val="both"/>
        <w:rPr>
          <w:rFonts w:ascii="Arial" w:hAnsi="Arial" w:cs="Arial"/>
          <w:b/>
          <w:sz w:val="16"/>
          <w:szCs w:val="16"/>
        </w:rPr>
      </w:pPr>
      <w:r w:rsidRPr="00474C69">
        <w:rPr>
          <w:rFonts w:ascii="Arial" w:hAnsi="Arial" w:cs="Arial"/>
          <w:b/>
          <w:sz w:val="16"/>
          <w:szCs w:val="16"/>
        </w:rPr>
        <w:t>(MODIFICADO  P.O. TOMO 103, COLIMA, COL., SÁBADO 20 DE OCTUBRE DEL AÑO 2018; NUM. 76, PAG. 2.)</w:t>
      </w:r>
    </w:p>
    <w:p w:rsidR="00D06B87" w:rsidRPr="00E652CC" w:rsidRDefault="00D06B87" w:rsidP="00D06B87">
      <w:pPr>
        <w:spacing w:after="0"/>
        <w:jc w:val="both"/>
        <w:rPr>
          <w:rFonts w:ascii="Arial" w:hAnsi="Arial" w:cs="Arial"/>
          <w:sz w:val="20"/>
          <w:szCs w:val="20"/>
        </w:rPr>
      </w:pPr>
      <w:r w:rsidRPr="00B43B9F">
        <w:rPr>
          <w:rFonts w:ascii="Arial" w:hAnsi="Arial" w:cs="Arial"/>
          <w:b/>
          <w:sz w:val="20"/>
          <w:szCs w:val="20"/>
        </w:rPr>
        <w:t>Artículo 242.-</w:t>
      </w:r>
      <w:r w:rsidRPr="00B43B9F">
        <w:rPr>
          <w:rFonts w:ascii="Arial" w:hAnsi="Arial" w:cs="Arial"/>
          <w:sz w:val="20"/>
          <w:szCs w:val="20"/>
        </w:rPr>
        <w:t xml:space="preserve"> </w:t>
      </w:r>
      <w:r w:rsidRPr="00E652CC">
        <w:rPr>
          <w:rFonts w:ascii="Arial" w:hAnsi="Arial" w:cs="Arial"/>
          <w:sz w:val="20"/>
          <w:szCs w:val="20"/>
        </w:rPr>
        <w:t xml:space="preserve">La Dirección de Parques, Jardines y Áreas Verdes, tendrá a su cargo las siguientes funciones: </w:t>
      </w:r>
    </w:p>
    <w:p w:rsidR="00D06B87" w:rsidRDefault="00D06B87" w:rsidP="00D06B87">
      <w:pPr>
        <w:spacing w:after="0"/>
        <w:jc w:val="both"/>
        <w:rPr>
          <w:rFonts w:ascii="Arial" w:hAnsi="Arial" w:cs="Arial"/>
          <w:sz w:val="20"/>
          <w:szCs w:val="20"/>
        </w:rPr>
      </w:pP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a).- El establecimiento de un programa anual de mantenimiento y conservación de parques, jardines y camellones.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b).- El correcto manejo del programa de recolección de ramas de la Ciudad.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c).- El uso adecuado del material producto del programa de recolección de ramas para producir composta.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d).- El manejo correcto del programa de producción de flores y plantas en el vivero municipal.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e).- El diseño del programa anual de riego de agua con pipa en los principales camellones de la Ciudad.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f).- Atención adecuada a la poda y tala de árboles en escuelas y centros deportivos.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g).- El diseño e implementación de proyectos de construcción o remodelación de parques, jardines y camellones con la participación de los ciudadanos, empresas, Gobierno Estatal o Federal. </w:t>
      </w:r>
    </w:p>
    <w:p w:rsidR="00D06B87" w:rsidRPr="00661BCF" w:rsidRDefault="00D06B87" w:rsidP="00D06B87">
      <w:pPr>
        <w:spacing w:after="0"/>
        <w:jc w:val="both"/>
        <w:rPr>
          <w:rFonts w:ascii="Arial" w:hAnsi="Arial" w:cs="Arial"/>
          <w:sz w:val="20"/>
          <w:szCs w:val="20"/>
        </w:rPr>
      </w:pPr>
      <w:r w:rsidRPr="00661BCF">
        <w:rPr>
          <w:rFonts w:ascii="Arial" w:hAnsi="Arial" w:cs="Arial"/>
          <w:sz w:val="20"/>
          <w:szCs w:val="20"/>
        </w:rPr>
        <w:t xml:space="preserve">h).- Realizar los presupuestos de daños al Patrimonio Municipal en lo concerniente a árboles, flores, plantas de ornato e infraestructura de parques y jardines. </w:t>
      </w:r>
    </w:p>
    <w:p w:rsidR="00D06B87" w:rsidRPr="00E652CC" w:rsidRDefault="00D06B87" w:rsidP="00D06B87">
      <w:pPr>
        <w:spacing w:after="0"/>
        <w:jc w:val="both"/>
        <w:rPr>
          <w:rFonts w:ascii="Arial" w:hAnsi="Arial" w:cs="Arial"/>
          <w:sz w:val="20"/>
          <w:szCs w:val="20"/>
        </w:rPr>
      </w:pPr>
      <w:r w:rsidRPr="00661BCF">
        <w:rPr>
          <w:rFonts w:ascii="Arial" w:hAnsi="Arial" w:cs="Arial"/>
          <w:sz w:val="20"/>
          <w:szCs w:val="20"/>
        </w:rPr>
        <w:t>i).- El proyecto, diseño e implementación de sistemas de riego en parques, jardines y camellones.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243.-</w:t>
      </w:r>
      <w:r w:rsidRPr="00B43B9F">
        <w:rPr>
          <w:rFonts w:ascii="Arial" w:hAnsi="Arial" w:cs="Arial"/>
          <w:sz w:val="20"/>
          <w:szCs w:val="20"/>
        </w:rPr>
        <w:t xml:space="preserve"> La Dirección de Alumbrado Público, tendrá a su cargo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a).- El diseño, presupuesto e implementación del programa anual de mantenimiento preventivo del alumbrado público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b).- El diseño, presupuesto e implementación del programa diario de mantenimiento correctivo del alumbrado público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c).- El diseño, presupuesto e implementación de los programas de mejora al alumbrado público.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d).- Realizar la evaluación adecuada al alumbrado público entregado por los fraccionamientos a municipalizar, cuidando que cumplan con el Reglamento y las Normas nacionales en la materia.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e).- Realizar la revisión de la facturación del alumbrado público y el alumbrado en la infraestructura propiedad del Municipio, proponiendo proyectos de mejoras en la búsqueda del ahorro de energía.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lastRenderedPageBreak/>
        <w:t xml:space="preserve">f).- Realizar el avalúo de los daños a la infraestructura de alumbrado público del Municipio. </w:t>
      </w:r>
    </w:p>
    <w:p w:rsidR="00D06B87" w:rsidRPr="00B43B9F"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g).- Elaboración anual del censo eléctrico en coordinación con la Comisión Federal de Electricidad. </w:t>
      </w:r>
    </w:p>
    <w:p w:rsidR="00D06B87" w:rsidRDefault="00D06B87" w:rsidP="00D06B87">
      <w:pPr>
        <w:spacing w:after="0"/>
        <w:ind w:left="426"/>
        <w:jc w:val="both"/>
        <w:rPr>
          <w:rFonts w:ascii="Arial" w:hAnsi="Arial" w:cs="Arial"/>
          <w:sz w:val="20"/>
          <w:szCs w:val="20"/>
        </w:rPr>
      </w:pPr>
      <w:r w:rsidRPr="00B43B9F">
        <w:rPr>
          <w:rFonts w:ascii="Arial" w:hAnsi="Arial" w:cs="Arial"/>
          <w:sz w:val="20"/>
          <w:szCs w:val="20"/>
        </w:rPr>
        <w:t xml:space="preserve">h).- Apoyos diversos a ciudadanía, dependencias oficiales, partidos políticos, organizaciones ciudadanas, grupos religiosos, etc., en actividades de la Ciudad (fiestas patronales, mítines políticos, presentaciones musicales, etc.). </w:t>
      </w:r>
    </w:p>
    <w:p w:rsidR="00D06B87" w:rsidRDefault="00D06B87" w:rsidP="00D06B87">
      <w:pPr>
        <w:tabs>
          <w:tab w:val="left" w:pos="5774"/>
        </w:tabs>
        <w:spacing w:after="0"/>
        <w:ind w:left="426"/>
        <w:jc w:val="both"/>
        <w:rPr>
          <w:rFonts w:ascii="Arial" w:hAnsi="Arial" w:cs="Arial"/>
          <w:sz w:val="20"/>
          <w:szCs w:val="20"/>
        </w:rPr>
      </w:pPr>
      <w:r>
        <w:rPr>
          <w:rFonts w:ascii="Arial" w:hAnsi="Arial" w:cs="Arial"/>
          <w:sz w:val="20"/>
          <w:szCs w:val="20"/>
        </w:rPr>
        <w:tab/>
      </w:r>
    </w:p>
    <w:p w:rsidR="00D06B87" w:rsidRPr="00435140" w:rsidRDefault="00D06B87" w:rsidP="00D06B87">
      <w:pPr>
        <w:spacing w:after="0"/>
        <w:jc w:val="both"/>
        <w:rPr>
          <w:rFonts w:ascii="Arial" w:hAnsi="Arial" w:cs="Arial"/>
          <w:b/>
          <w:sz w:val="16"/>
          <w:szCs w:val="16"/>
        </w:rPr>
      </w:pPr>
      <w:r w:rsidRPr="00435140">
        <w:rPr>
          <w:rFonts w:ascii="Arial" w:hAnsi="Arial" w:cs="Arial"/>
          <w:b/>
          <w:sz w:val="16"/>
          <w:szCs w:val="16"/>
        </w:rPr>
        <w:t>(MODIFICADO  P.O. TOMO 103, COLIMA, COL., SÁBADO 20 DE OCTUBRE DEL AÑO 2018; NUM. 76, PAG. 2.)</w:t>
      </w:r>
    </w:p>
    <w:p w:rsidR="00D06B87" w:rsidRPr="00E652CC" w:rsidRDefault="00D06B87" w:rsidP="00D06B87">
      <w:pPr>
        <w:spacing w:after="0"/>
        <w:jc w:val="both"/>
        <w:rPr>
          <w:rFonts w:ascii="Arial" w:hAnsi="Arial" w:cs="Arial"/>
          <w:sz w:val="20"/>
          <w:szCs w:val="20"/>
        </w:rPr>
      </w:pPr>
      <w:r w:rsidRPr="00B43B9F">
        <w:rPr>
          <w:rFonts w:ascii="Arial" w:hAnsi="Arial" w:cs="Arial"/>
          <w:b/>
          <w:sz w:val="20"/>
          <w:szCs w:val="20"/>
        </w:rPr>
        <w:t>Artículo 244.-</w:t>
      </w:r>
      <w:r w:rsidRPr="00B43B9F">
        <w:rPr>
          <w:rFonts w:ascii="Arial" w:hAnsi="Arial" w:cs="Arial"/>
          <w:sz w:val="20"/>
          <w:szCs w:val="20"/>
        </w:rPr>
        <w:t xml:space="preserve"> </w:t>
      </w:r>
      <w:r w:rsidRPr="00E652CC">
        <w:rPr>
          <w:rFonts w:ascii="Arial" w:hAnsi="Arial" w:cs="Arial"/>
          <w:sz w:val="20"/>
          <w:szCs w:val="20"/>
        </w:rPr>
        <w:t xml:space="preserve">La Jefatura de Departamento de Personal, adscrita a la Dirección General de Servicios Públicos, tendrá a su cargo las siguientes funciones: </w:t>
      </w:r>
    </w:p>
    <w:p w:rsidR="00D06B87" w:rsidRPr="00CF4C98" w:rsidRDefault="00D06B87" w:rsidP="00D06B87">
      <w:pPr>
        <w:spacing w:after="0"/>
        <w:jc w:val="both"/>
        <w:rPr>
          <w:rFonts w:ascii="Arial" w:hAnsi="Arial" w:cs="Arial"/>
          <w:sz w:val="20"/>
          <w:szCs w:val="20"/>
        </w:rPr>
      </w:pP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a).- Llevar el control presupuestal y vigilar la correcta aplicación de los recursos en la Dirección General de Servicios Públicos Municipales.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b).- Llevar el control del personal coadyuvando con la Dirección de Recursos Humanos, en un control estricto de faltas, incapacidades, días económicos y vacaciones de todo el personal de la Dirección General de Servicios Públicos Municipales.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c).- Llevar el control de las solicitudes ciudadanas que reportan a la central de Servicios Públicos.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d).- Realizar la gestoría ante las autoridades municipales a efecto de obtener y formalizar los recursos necesarios para la prestación de los servicios.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 xml:space="preserve">e).- Llevar el control de los fondos </w:t>
      </w:r>
      <w:proofErr w:type="spellStart"/>
      <w:r w:rsidRPr="00CF4C98">
        <w:rPr>
          <w:rFonts w:ascii="Arial" w:hAnsi="Arial" w:cs="Arial"/>
          <w:sz w:val="20"/>
          <w:szCs w:val="20"/>
        </w:rPr>
        <w:t>revolventes</w:t>
      </w:r>
      <w:proofErr w:type="spellEnd"/>
      <w:r w:rsidRPr="00CF4C98">
        <w:rPr>
          <w:rFonts w:ascii="Arial" w:hAnsi="Arial" w:cs="Arial"/>
          <w:sz w:val="20"/>
          <w:szCs w:val="20"/>
        </w:rPr>
        <w:t xml:space="preserve"> buscando atender a todas las Direcciones de una manera equitativa. </w:t>
      </w:r>
    </w:p>
    <w:p w:rsidR="00D06B87" w:rsidRPr="00CF4C98" w:rsidRDefault="00D06B87" w:rsidP="00D06B87">
      <w:pPr>
        <w:spacing w:after="0"/>
        <w:jc w:val="both"/>
        <w:rPr>
          <w:rFonts w:ascii="Arial" w:hAnsi="Arial" w:cs="Arial"/>
          <w:sz w:val="20"/>
          <w:szCs w:val="20"/>
        </w:rPr>
      </w:pPr>
      <w:r w:rsidRPr="00CF4C98">
        <w:rPr>
          <w:rFonts w:ascii="Arial" w:hAnsi="Arial" w:cs="Arial"/>
          <w:sz w:val="20"/>
          <w:szCs w:val="20"/>
        </w:rPr>
        <w:t>g).- Llevar el control y seguimiento ordenado de los contratos de recolección y traslado de residuos sólidos, así como del uso del relleno sanitario.</w:t>
      </w:r>
    </w:p>
    <w:p w:rsidR="00D06B87" w:rsidRPr="00B43B9F" w:rsidRDefault="00D06B87" w:rsidP="00D06B87">
      <w:pPr>
        <w:spacing w:after="0"/>
        <w:jc w:val="both"/>
        <w:rPr>
          <w:rFonts w:ascii="Arial" w:hAnsi="Arial" w:cs="Arial"/>
          <w:sz w:val="18"/>
          <w:szCs w:val="20"/>
        </w:rPr>
      </w:pPr>
    </w:p>
    <w:p w:rsidR="00D06B87" w:rsidRDefault="00D06B87" w:rsidP="00D06B87">
      <w:pPr>
        <w:spacing w:after="0"/>
        <w:jc w:val="both"/>
        <w:rPr>
          <w:rFonts w:ascii="Arial" w:hAnsi="Arial" w:cs="Arial"/>
          <w:b/>
          <w:sz w:val="20"/>
          <w:szCs w:val="20"/>
        </w:rPr>
      </w:pPr>
    </w:p>
    <w:p w:rsidR="00D06B87" w:rsidRPr="005F0CB8" w:rsidRDefault="00D06B87" w:rsidP="00D06B87">
      <w:pPr>
        <w:spacing w:after="0"/>
        <w:jc w:val="center"/>
        <w:rPr>
          <w:rFonts w:ascii="Arial" w:hAnsi="Arial" w:cs="Arial"/>
          <w:b/>
          <w:sz w:val="20"/>
          <w:szCs w:val="20"/>
        </w:rPr>
      </w:pPr>
      <w:r w:rsidRPr="005F0CB8">
        <w:rPr>
          <w:rFonts w:ascii="Arial" w:hAnsi="Arial" w:cs="Arial"/>
          <w:b/>
          <w:sz w:val="20"/>
          <w:szCs w:val="20"/>
        </w:rPr>
        <w:t>SECCIÓN VIII</w:t>
      </w:r>
    </w:p>
    <w:p w:rsidR="00D06B87" w:rsidRPr="005F0CB8" w:rsidRDefault="00D06B87" w:rsidP="00D06B87">
      <w:pPr>
        <w:spacing w:after="0"/>
        <w:jc w:val="center"/>
        <w:rPr>
          <w:rFonts w:ascii="Arial" w:hAnsi="Arial" w:cs="Arial"/>
          <w:b/>
          <w:sz w:val="20"/>
          <w:szCs w:val="20"/>
        </w:rPr>
      </w:pPr>
      <w:r w:rsidRPr="005F0CB8">
        <w:rPr>
          <w:rFonts w:ascii="Arial" w:hAnsi="Arial" w:cs="Arial"/>
          <w:b/>
          <w:sz w:val="20"/>
          <w:szCs w:val="20"/>
        </w:rPr>
        <w:t>DE LA DIRECCIÓN GENERAL DE DESARROLLO URBANO Y MEDIO AMBIENTE</w:t>
      </w:r>
    </w:p>
    <w:p w:rsidR="00D06B87" w:rsidRDefault="00D06B87" w:rsidP="00D06B87">
      <w:pPr>
        <w:spacing w:after="0"/>
        <w:jc w:val="both"/>
        <w:rPr>
          <w:rFonts w:ascii="Arial" w:hAnsi="Arial" w:cs="Arial"/>
          <w:b/>
          <w:sz w:val="20"/>
          <w:szCs w:val="20"/>
        </w:rPr>
      </w:pP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5140" w:rsidRDefault="00D06B87" w:rsidP="00D06B87">
      <w:pPr>
        <w:spacing w:after="0"/>
        <w:jc w:val="both"/>
        <w:rPr>
          <w:rFonts w:ascii="Arial" w:hAnsi="Arial" w:cs="Arial"/>
          <w:b/>
          <w:sz w:val="16"/>
          <w:szCs w:val="16"/>
        </w:rPr>
      </w:pPr>
      <w:r w:rsidRPr="00E91032">
        <w:rPr>
          <w:rFonts w:ascii="Arial" w:hAnsi="Arial" w:cs="Arial"/>
          <w:sz w:val="16"/>
          <w:szCs w:val="16"/>
        </w:rPr>
        <w:t>(</w:t>
      </w:r>
      <w:r w:rsidRPr="00435140">
        <w:rPr>
          <w:rFonts w:ascii="Arial" w:hAnsi="Arial" w:cs="Arial"/>
          <w:b/>
          <w:sz w:val="16"/>
          <w:szCs w:val="16"/>
        </w:rPr>
        <w:t>ADICIONADO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245.-</w:t>
      </w:r>
      <w:r w:rsidRPr="00B43B9F">
        <w:rPr>
          <w:rFonts w:ascii="Arial" w:hAnsi="Arial" w:cs="Arial"/>
          <w:sz w:val="20"/>
          <w:szCs w:val="20"/>
        </w:rPr>
        <w:t xml:space="preserve"> </w:t>
      </w:r>
      <w:r w:rsidRPr="005F0CB8">
        <w:rPr>
          <w:rFonts w:ascii="Arial" w:hAnsi="Arial" w:cs="Arial"/>
          <w:sz w:val="20"/>
          <w:szCs w:val="20"/>
        </w:rPr>
        <w:t>Para auxiliar al Presidente Municipal en materia de desarrollo urbano y medio ambiente contará con la Dirección General de Desarrollo Urbano y Medio Ambiente que tendrá una Dirección de Desarrollo Urbano con tres Jefaturas de Departamento: una de Planeación y Regulación Urbana, otra de Licencias de Construcción y una más de Inspección y Supervisión de Obra, que tendrá una Jefatura de Área de Inspección y Supervisión de Obras; y una Dirección de Ecología y Medio A</w:t>
      </w:r>
      <w:r>
        <w:rPr>
          <w:rFonts w:ascii="Arial" w:hAnsi="Arial" w:cs="Arial"/>
          <w:sz w:val="20"/>
          <w:szCs w:val="20"/>
        </w:rPr>
        <w:t>mbiente con una Jefatura de Departamento</w:t>
      </w:r>
      <w:r w:rsidRPr="005F0CB8">
        <w:rPr>
          <w:rFonts w:ascii="Arial" w:hAnsi="Arial" w:cs="Arial"/>
          <w:sz w:val="20"/>
          <w:szCs w:val="20"/>
        </w:rPr>
        <w:t xml:space="preserve"> de Calidad Ambiental.</w:t>
      </w:r>
    </w:p>
    <w:p w:rsidR="00D06B87" w:rsidRDefault="00D06B87" w:rsidP="00D06B87">
      <w:pPr>
        <w:spacing w:after="0"/>
        <w:jc w:val="both"/>
        <w:rPr>
          <w:rFonts w:ascii="Arial" w:hAnsi="Arial" w:cs="Arial"/>
          <w:sz w:val="20"/>
          <w:szCs w:val="20"/>
        </w:rPr>
      </w:pPr>
    </w:p>
    <w:p w:rsidR="00D06B87" w:rsidRPr="00435140" w:rsidRDefault="00D06B87" w:rsidP="00D06B87">
      <w:pPr>
        <w:spacing w:after="0"/>
        <w:jc w:val="both"/>
        <w:rPr>
          <w:rFonts w:ascii="Arial" w:hAnsi="Arial" w:cs="Arial"/>
          <w:b/>
          <w:sz w:val="16"/>
          <w:szCs w:val="16"/>
        </w:rPr>
      </w:pPr>
      <w:r w:rsidRPr="00435140">
        <w:rPr>
          <w:rFonts w:ascii="Arial" w:hAnsi="Arial" w:cs="Arial"/>
          <w:b/>
          <w:sz w:val="16"/>
          <w:szCs w:val="16"/>
        </w:rPr>
        <w:t>(ADICIONADO P.O. TOMO 103, COLIMA, COL., SÁBADO 20 DE OCTUBRE DEL AÑO 2018; NÚM. 76, PÁG. 2.)</w:t>
      </w:r>
    </w:p>
    <w:p w:rsidR="00D06B87" w:rsidRPr="005F0CB8" w:rsidRDefault="00D06B87" w:rsidP="00D06B87">
      <w:pPr>
        <w:spacing w:after="0"/>
        <w:jc w:val="both"/>
        <w:rPr>
          <w:rFonts w:ascii="Arial" w:hAnsi="Arial" w:cs="Arial"/>
          <w:sz w:val="20"/>
          <w:szCs w:val="20"/>
        </w:rPr>
      </w:pPr>
      <w:r w:rsidRPr="00B43B9F">
        <w:rPr>
          <w:rFonts w:ascii="Arial" w:hAnsi="Arial" w:cs="Arial"/>
          <w:b/>
          <w:sz w:val="20"/>
          <w:szCs w:val="20"/>
        </w:rPr>
        <w:t>Artículo 246.-</w:t>
      </w:r>
      <w:r w:rsidRPr="00B43B9F">
        <w:rPr>
          <w:rFonts w:ascii="Arial" w:hAnsi="Arial" w:cs="Arial"/>
          <w:sz w:val="20"/>
          <w:szCs w:val="20"/>
        </w:rPr>
        <w:t xml:space="preserve"> </w:t>
      </w:r>
      <w:r w:rsidRPr="005F0CB8">
        <w:rPr>
          <w:rFonts w:ascii="Arial" w:hAnsi="Arial" w:cs="Arial"/>
          <w:sz w:val="20"/>
          <w:szCs w:val="20"/>
        </w:rPr>
        <w:t>A la Dirección de D</w:t>
      </w:r>
      <w:r w:rsidR="005A4F7A">
        <w:rPr>
          <w:rFonts w:ascii="Arial" w:hAnsi="Arial" w:cs="Arial"/>
          <w:sz w:val="20"/>
          <w:szCs w:val="20"/>
        </w:rPr>
        <w:t>esarrollo Urbano le corresponde</w:t>
      </w:r>
      <w:r w:rsidRPr="005F0CB8">
        <w:rPr>
          <w:rFonts w:ascii="Arial" w:hAnsi="Arial" w:cs="Arial"/>
          <w:sz w:val="20"/>
          <w:szCs w:val="20"/>
        </w:rPr>
        <w:t xml:space="preserve"> las siguientes funciones:</w:t>
      </w:r>
    </w:p>
    <w:p w:rsidR="00D06B87" w:rsidRPr="005F0CB8" w:rsidRDefault="00D06B87" w:rsidP="00D06B87">
      <w:pPr>
        <w:spacing w:after="0"/>
        <w:jc w:val="both"/>
        <w:rPr>
          <w:rFonts w:ascii="Arial" w:hAnsi="Arial" w:cs="Arial"/>
          <w:sz w:val="20"/>
          <w:szCs w:val="20"/>
        </w:rPr>
      </w:pP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 Expedir el dictamen de vocación del suelo, gestionando previamente ante la Secretaría de Infraestructura y Desarrollo Urbano del Gobierno del Estado se verifique su congruencia, en los casos previstos en la Ley de Asentamientos Humanos del Estado.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II.- Autorizar los proyectos ejecutivos de urbanización y controlar su ejecución.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 xml:space="preserve">III.- Expedir las licencias o permisos de urbanización. </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IV.- Autorizar la publicidad que los urbanizadores y promotores inmobiliarios utilicen, con base en el correspondiente programa parcial de urbanización previamente autorizado.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 xml:space="preserve">V.- Autorizar la fusión, subdivisión y </w:t>
      </w:r>
      <w:proofErr w:type="spellStart"/>
      <w:r w:rsidRPr="005F0CB8">
        <w:rPr>
          <w:rFonts w:ascii="Arial" w:hAnsi="Arial" w:cs="Arial"/>
          <w:sz w:val="20"/>
          <w:szCs w:val="20"/>
        </w:rPr>
        <w:t>relotificación</w:t>
      </w:r>
      <w:proofErr w:type="spellEnd"/>
      <w:r w:rsidRPr="005F0CB8">
        <w:rPr>
          <w:rFonts w:ascii="Arial" w:hAnsi="Arial" w:cs="Arial"/>
          <w:sz w:val="20"/>
          <w:szCs w:val="20"/>
        </w:rPr>
        <w:t>.</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lastRenderedPageBreak/>
        <w:t>VI.- Vigilar el cumplimiento de las obligaciones a cargo de los urbanizadores y promotores, requiriendo otorguen las garantías que establece la Ley de Asentamientos Humanos del Estado.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 Vigilar en las urbanizaciones que no hayan sido municipalizadas, que los urbanizadores o promotores presten adecuada y suficientemente los servicios a que se encuentran obligados conforme a la Ley de Asentamientos Humanos del Estado y la autorización respectiva.</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VIII.- Otorgar licencias o permisos para construcción, remodelación, ampliación y demolición de inmuebles.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IX.- Expedir el certificado de habitabilidad.</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 Establecer el registro de los profesionales que actuarán como peritos y directores responsables de obras, con quienes los urbanizadores podrán contratar la supervisión de las obras de urbanización y edificación, mismos que actuarán en auxilio de la dependencia municipal.</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 Asesorar y apoyar a las agrupaciones sociales que emprendan acciones dirigidas a la conservación y mejoramiento de sitios, fincas y monumentos del patrimonio urbano y arquitectónico.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XII.- Controlar las acciones, obras y servicios que se ejecuten en el Municipio para que sean compatibles con la legislación, programas y zonificación aplicables.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XIII.- Vigilar el cumplimiento y aplicación de las disposiciones de la Ley de Asentamientos Humanos del Estado, tomando las acciones necesarias para impedir se realicen actos de aprovechamiento de predios y fincas, no autorizados o en contravención de las disposiciones legales aplicables.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XIV.- Llevar el registro de los programas municipales de desarrollo urbano, para su difusión, consulta pública, control y evaluación.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XV.- Calificar en el ámbito de su competencia, las infracciones e imponer las medidas de seguridad y sanciones que establece la Ley de Asentamientos Humanos del Estado, Reglamentos Municipales y demás disposiciones jurídicas aplicables.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XVI.- Autorizar a los urbanizadores y promotores iniciar la promoción de venta de lotes o fincas; y</w:t>
      </w:r>
    </w:p>
    <w:p w:rsidR="00D06B87" w:rsidRDefault="00D06B87" w:rsidP="00D06B87">
      <w:pPr>
        <w:spacing w:after="0"/>
        <w:jc w:val="both"/>
        <w:rPr>
          <w:rFonts w:ascii="Arial" w:hAnsi="Arial" w:cs="Arial"/>
          <w:sz w:val="20"/>
          <w:szCs w:val="20"/>
        </w:rPr>
      </w:pPr>
      <w:r w:rsidRPr="005F0CB8">
        <w:rPr>
          <w:rFonts w:ascii="Arial" w:hAnsi="Arial" w:cs="Arial"/>
          <w:sz w:val="20"/>
          <w:szCs w:val="20"/>
        </w:rPr>
        <w:t>XVII.- Las demás atribuciones que se establezcan en las Leyes, Reglamentos y Manuales de Organización del Municipio.</w:t>
      </w:r>
    </w:p>
    <w:p w:rsidR="00D06B87" w:rsidRDefault="00D06B87" w:rsidP="00D06B87">
      <w:pPr>
        <w:spacing w:after="0"/>
        <w:jc w:val="both"/>
        <w:rPr>
          <w:rFonts w:ascii="Arial" w:hAnsi="Arial" w:cs="Arial"/>
          <w:sz w:val="20"/>
          <w:szCs w:val="20"/>
        </w:rPr>
      </w:pPr>
    </w:p>
    <w:p w:rsidR="00D06B87" w:rsidRPr="00435140" w:rsidRDefault="00D06B87" w:rsidP="00D06B87">
      <w:pPr>
        <w:spacing w:after="0"/>
        <w:jc w:val="both"/>
        <w:rPr>
          <w:rFonts w:ascii="Arial" w:hAnsi="Arial" w:cs="Arial"/>
          <w:b/>
          <w:sz w:val="16"/>
          <w:szCs w:val="16"/>
        </w:rPr>
      </w:pPr>
      <w:r w:rsidRPr="00435140">
        <w:rPr>
          <w:rFonts w:ascii="Arial" w:hAnsi="Arial" w:cs="Arial"/>
          <w:b/>
          <w:sz w:val="16"/>
          <w:szCs w:val="16"/>
        </w:rPr>
        <w:t>(ADICIONADO P.O. TOMO 103, COLIMA, COL., SÁBADO 20 DE OCTUBRE DEL AÑO 2018; NÚM. 76, PÁG. 2.)</w:t>
      </w:r>
    </w:p>
    <w:p w:rsidR="00D06B87" w:rsidRPr="005F0CB8" w:rsidRDefault="00D06B87" w:rsidP="00D06B87">
      <w:pPr>
        <w:spacing w:after="0"/>
        <w:jc w:val="both"/>
        <w:rPr>
          <w:rFonts w:ascii="Arial" w:hAnsi="Arial" w:cs="Arial"/>
          <w:sz w:val="20"/>
          <w:szCs w:val="20"/>
        </w:rPr>
      </w:pPr>
      <w:r w:rsidRPr="00B43B9F">
        <w:rPr>
          <w:rFonts w:ascii="Arial" w:hAnsi="Arial" w:cs="Arial"/>
          <w:b/>
          <w:sz w:val="20"/>
          <w:szCs w:val="20"/>
        </w:rPr>
        <w:t>Artículo 247.-</w:t>
      </w:r>
      <w:r w:rsidRPr="00B43B9F">
        <w:rPr>
          <w:rFonts w:ascii="Arial" w:hAnsi="Arial" w:cs="Arial"/>
          <w:sz w:val="20"/>
          <w:szCs w:val="20"/>
        </w:rPr>
        <w:t xml:space="preserve"> </w:t>
      </w:r>
      <w:r w:rsidRPr="005F0CB8">
        <w:rPr>
          <w:rFonts w:ascii="Arial" w:hAnsi="Arial" w:cs="Arial"/>
          <w:sz w:val="20"/>
          <w:szCs w:val="20"/>
        </w:rPr>
        <w:t>A la Dirección de Ecología y Medio Ambiente le competen las siguientes funciones:</w:t>
      </w:r>
    </w:p>
    <w:p w:rsidR="00D06B87" w:rsidRPr="005F0CB8" w:rsidRDefault="00D06B87" w:rsidP="00D06B87">
      <w:pPr>
        <w:spacing w:after="0"/>
        <w:jc w:val="both"/>
        <w:rPr>
          <w:rFonts w:ascii="Arial" w:hAnsi="Arial" w:cs="Arial"/>
          <w:sz w:val="20"/>
          <w:szCs w:val="20"/>
        </w:rPr>
      </w:pP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 Regular las acciones que en materia de preservación y restauración del equilibrio ecológico y protección al ambiente se realicen en bienes y zonas de jurisdicción del Municipio.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 xml:space="preserve">II.- Coordinar la participación del Municipio con el Estado en materia de preservación y restauración del equilibrio ecológico y la protección al ambiente. </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III.- Definir los principios de la política ecológica municipal y los instrumentos para su aplicación.</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IV.- Señalar la competencia del Municipio y la concurrencia entre éste y el Estado, en materias de preservación y restauración del equilibrio ecológico y la protección al ambiente; así como la participación de estos órdenes de gobierno con la Federación en las materias indicadas.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 Establecer y normar el sistema municipal de áreas naturales protegidas.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 Procurar el aprovechamiento sustentable de los elementos naturales, de manera que sea compatible la obtención de beneficios económicos y sociales con el equilibrio de los ecosistemas.</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 Prevenir y controlar la contaminación de la atmósfera, agua y suelo, que sean competencia municipal.</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VIII.- Estructurar los mecanismos de coordinación y participación responsable de los sectores públicos, social y privado, en las materias que regula este ordenamiento.</w:t>
      </w:r>
    </w:p>
    <w:p w:rsidR="00D06B87" w:rsidRPr="005F0CB8" w:rsidRDefault="00D06B87" w:rsidP="00D06B87">
      <w:pPr>
        <w:spacing w:after="0"/>
        <w:jc w:val="both"/>
        <w:rPr>
          <w:rFonts w:ascii="Arial" w:hAnsi="Arial" w:cs="Arial"/>
          <w:sz w:val="20"/>
          <w:szCs w:val="20"/>
        </w:rPr>
      </w:pPr>
      <w:r w:rsidRPr="005F0CB8">
        <w:rPr>
          <w:rFonts w:ascii="Arial" w:hAnsi="Arial" w:cs="Arial"/>
          <w:sz w:val="20"/>
          <w:szCs w:val="20"/>
        </w:rPr>
        <w:t>IX.- Definir el sistema de medidas de prevención, control, seguridad y las sanciones a cargo del Municipio en las materias mencionadas en este artículo; y</w:t>
      </w:r>
    </w:p>
    <w:p w:rsidR="00D06B87" w:rsidRDefault="00D06B87" w:rsidP="00D06B87">
      <w:pPr>
        <w:spacing w:after="0"/>
        <w:jc w:val="both"/>
        <w:rPr>
          <w:rFonts w:ascii="Arial" w:hAnsi="Arial" w:cs="Arial"/>
          <w:sz w:val="20"/>
          <w:szCs w:val="20"/>
        </w:rPr>
      </w:pPr>
      <w:r w:rsidRPr="005F0CB8">
        <w:rPr>
          <w:rFonts w:ascii="Arial" w:hAnsi="Arial" w:cs="Arial"/>
          <w:sz w:val="20"/>
          <w:szCs w:val="20"/>
        </w:rPr>
        <w:lastRenderedPageBreak/>
        <w:t>X.- Demás atribuciones que se establezcan en las Leyes, Reglamentos y Manuales de Organización del Municipio.</w:t>
      </w:r>
    </w:p>
    <w:p w:rsidR="00D06B87" w:rsidRPr="00B43B9F" w:rsidRDefault="00D06B87" w:rsidP="00D06B87">
      <w:pPr>
        <w:spacing w:after="0"/>
        <w:jc w:val="both"/>
        <w:rPr>
          <w:rFonts w:ascii="Arial" w:hAnsi="Arial" w:cs="Arial"/>
          <w:sz w:val="20"/>
          <w:szCs w:val="20"/>
        </w:rPr>
      </w:pPr>
    </w:p>
    <w:p w:rsidR="00D06B87" w:rsidRPr="0076163E" w:rsidRDefault="00D06B87" w:rsidP="00D06B87">
      <w:pPr>
        <w:spacing w:after="0"/>
        <w:jc w:val="both"/>
        <w:rPr>
          <w:rFonts w:ascii="Arial" w:hAnsi="Arial" w:cs="Arial"/>
          <w:sz w:val="16"/>
          <w:szCs w:val="16"/>
        </w:rPr>
      </w:pPr>
      <w:r w:rsidRPr="00B43B9F">
        <w:rPr>
          <w:rFonts w:ascii="Arial" w:hAnsi="Arial" w:cs="Arial"/>
          <w:b/>
          <w:sz w:val="20"/>
          <w:szCs w:val="20"/>
        </w:rPr>
        <w:t>Artículo 248.-</w:t>
      </w:r>
      <w:r w:rsidRPr="00B43B9F">
        <w:rPr>
          <w:rFonts w:ascii="Arial" w:hAnsi="Arial" w:cs="Arial"/>
          <w:sz w:val="20"/>
          <w:szCs w:val="20"/>
        </w:rPr>
        <w:t xml:space="preserve"> </w:t>
      </w:r>
      <w:r w:rsidRPr="0076163E">
        <w:rPr>
          <w:rFonts w:ascii="Arial" w:hAnsi="Arial" w:cs="Arial"/>
          <w:sz w:val="16"/>
          <w:szCs w:val="16"/>
        </w:rPr>
        <w:t>SE DEROGA.</w:t>
      </w:r>
    </w:p>
    <w:p w:rsidR="00D06B87" w:rsidRPr="00FD0B09" w:rsidRDefault="00D06B87" w:rsidP="00D06B87">
      <w:pPr>
        <w:spacing w:after="0"/>
        <w:jc w:val="both"/>
        <w:rPr>
          <w:rFonts w:ascii="Arial" w:hAnsi="Arial" w:cs="Arial"/>
          <w:sz w:val="16"/>
          <w:szCs w:val="16"/>
        </w:rPr>
      </w:pPr>
      <w:r w:rsidRPr="00B43B9F">
        <w:rPr>
          <w:rFonts w:ascii="Arial" w:hAnsi="Arial" w:cs="Arial"/>
          <w:b/>
          <w:sz w:val="20"/>
          <w:szCs w:val="20"/>
        </w:rPr>
        <w:t>Artículo 249.-</w:t>
      </w:r>
      <w:r w:rsidRPr="00B43B9F">
        <w:rPr>
          <w:rFonts w:ascii="Arial" w:hAnsi="Arial" w:cs="Arial"/>
          <w:sz w:val="20"/>
          <w:szCs w:val="20"/>
        </w:rPr>
        <w:t xml:space="preserve"> </w:t>
      </w:r>
      <w:r w:rsidRPr="0076163E">
        <w:rPr>
          <w:rFonts w:ascii="Arial" w:hAnsi="Arial" w:cs="Arial"/>
          <w:sz w:val="16"/>
          <w:szCs w:val="16"/>
        </w:rPr>
        <w:t>SE DEROGA.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IX</w:t>
      </w:r>
    </w:p>
    <w:p w:rsidR="00D06B87" w:rsidRPr="00B43B9F" w:rsidRDefault="00D06B87" w:rsidP="00D06B87">
      <w:pPr>
        <w:spacing w:after="0"/>
        <w:jc w:val="center"/>
        <w:rPr>
          <w:rFonts w:ascii="Arial" w:hAnsi="Arial" w:cs="Arial"/>
          <w:b/>
          <w:sz w:val="20"/>
          <w:szCs w:val="20"/>
        </w:rPr>
      </w:pPr>
      <w:r>
        <w:rPr>
          <w:rFonts w:ascii="Arial" w:hAnsi="Arial" w:cs="Arial"/>
          <w:b/>
          <w:sz w:val="20"/>
          <w:szCs w:val="20"/>
        </w:rPr>
        <w:t xml:space="preserve">DE LA </w:t>
      </w:r>
      <w:r w:rsidRPr="00B43B9F">
        <w:rPr>
          <w:rFonts w:ascii="Arial" w:hAnsi="Arial" w:cs="Arial"/>
          <w:b/>
          <w:sz w:val="20"/>
          <w:szCs w:val="20"/>
        </w:rPr>
        <w:t>DIRECCIÓN GENERAL DE ASUNTOS JURÍDICOS</w:t>
      </w:r>
    </w:p>
    <w:p w:rsidR="00D06B87" w:rsidRDefault="00D06B87" w:rsidP="00D06B87">
      <w:pPr>
        <w:spacing w:after="0"/>
        <w:jc w:val="both"/>
        <w:rPr>
          <w:rFonts w:ascii="Arial" w:hAnsi="Arial" w:cs="Arial"/>
          <w:sz w:val="20"/>
          <w:szCs w:val="20"/>
        </w:rPr>
      </w:pPr>
    </w:p>
    <w:p w:rsidR="00D06B87" w:rsidRPr="0076163E" w:rsidRDefault="00D06B87" w:rsidP="00D06B87">
      <w:pPr>
        <w:spacing w:after="0"/>
        <w:jc w:val="both"/>
        <w:rPr>
          <w:rFonts w:ascii="Arial" w:hAnsi="Arial" w:cs="Arial"/>
          <w:b/>
          <w:sz w:val="16"/>
          <w:szCs w:val="16"/>
        </w:rPr>
      </w:pPr>
      <w:r w:rsidRPr="0076163E">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250</w:t>
      </w:r>
      <w:r w:rsidRPr="00B43B9F">
        <w:rPr>
          <w:rFonts w:ascii="Arial" w:hAnsi="Arial" w:cs="Arial"/>
          <w:sz w:val="20"/>
          <w:szCs w:val="20"/>
        </w:rPr>
        <w:t xml:space="preserve">.- </w:t>
      </w:r>
      <w:r w:rsidRPr="00C55BF9">
        <w:rPr>
          <w:rFonts w:ascii="Arial" w:hAnsi="Arial" w:cs="Arial"/>
          <w:sz w:val="20"/>
          <w:szCs w:val="20"/>
        </w:rPr>
        <w:t>Para auxiliar al Presidente Municipal en asuntos legales y reglamentarios, el Ayuntamiento tendrá una Dirección General de Asuntos Jurídicos, la cual estará a cargo de una persona denominada Director General de Asuntos Jurídicos. Esta Dirección General contará con una Dirección de Asuntos Jurídicos, dos Jefaturas de Departamento y tres Jefaturas de Área, que serán: Jefatura de Departamento de lo Contencioso, de la cual dependerá la Jefatura de Área Administrativa; la Jefatura de Departamento de lo Consultivo, de la cual dependerá la Jefatura de Área de Convenios y Contratos; y una Jefatura de Área Laboral.</w:t>
      </w:r>
    </w:p>
    <w:p w:rsidR="00D06B87" w:rsidRDefault="00D06B87" w:rsidP="00D06B87">
      <w:pPr>
        <w:spacing w:after="0"/>
        <w:jc w:val="both"/>
        <w:rPr>
          <w:rFonts w:ascii="Arial" w:hAnsi="Arial" w:cs="Arial"/>
          <w:sz w:val="18"/>
          <w:szCs w:val="18"/>
        </w:rPr>
      </w:pPr>
    </w:p>
    <w:p w:rsidR="00D06B87" w:rsidRPr="0076163E" w:rsidRDefault="00D06B87" w:rsidP="00D06B87">
      <w:pPr>
        <w:spacing w:after="0"/>
        <w:jc w:val="both"/>
        <w:rPr>
          <w:rFonts w:ascii="Arial" w:hAnsi="Arial" w:cs="Arial"/>
          <w:b/>
          <w:sz w:val="16"/>
          <w:szCs w:val="16"/>
        </w:rPr>
      </w:pPr>
      <w:r w:rsidRPr="0076163E">
        <w:rPr>
          <w:rFonts w:ascii="Arial" w:hAnsi="Arial" w:cs="Arial"/>
          <w:b/>
          <w:sz w:val="16"/>
          <w:szCs w:val="16"/>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251.-</w:t>
      </w:r>
      <w:r w:rsidRPr="00B43B9F">
        <w:rPr>
          <w:rFonts w:ascii="Arial" w:hAnsi="Arial" w:cs="Arial"/>
          <w:sz w:val="20"/>
          <w:szCs w:val="20"/>
        </w:rPr>
        <w:t xml:space="preserve"> </w:t>
      </w:r>
      <w:r w:rsidRPr="0021439C">
        <w:rPr>
          <w:rFonts w:ascii="Arial" w:hAnsi="Arial" w:cs="Arial"/>
          <w:sz w:val="20"/>
          <w:szCs w:val="20"/>
        </w:rPr>
        <w:t>La Dirección General de Asuntos Jurídicos tendrá las siguientes atribuciones:</w:t>
      </w:r>
    </w:p>
    <w:p w:rsidR="00D06B87" w:rsidRPr="0021439C" w:rsidRDefault="00D06B87" w:rsidP="00D06B87">
      <w:pPr>
        <w:spacing w:after="0"/>
        <w:jc w:val="both"/>
        <w:rPr>
          <w:rFonts w:ascii="Arial" w:hAnsi="Arial" w:cs="Arial"/>
          <w:sz w:val="20"/>
          <w:szCs w:val="20"/>
        </w:rPr>
      </w:pP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 Dar consulta legal al Cabildo, Presidente y, en general, a todas las dependencias del Municipio cuando así lo requieran para el mejor desempeño de sus actividades.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II.- Tramitar los juicios y amparos en los que el Ayuntamiento fuere parte;</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III.- Formular los anteproyectos de los reglamentos municipales;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IV.- Preparar los documentos legales que el Ayuntamiento o el Presidente deban enviar a los Gobiernos Federal y Estatal, así como a los particulares;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 Revisar e intervenir en los contratos y convenios municipales;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VI.- Representar al Ayuntamiento o al Presidente en los asuntos legales que estas autoridades indiquen;</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VII.- Compilar las normas jurídicas del Ayuntamiento, así como manejar la legislación federal y estatal relativas al ámbito municipal;</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VIII.- Proponer al Presidente reformas a las normas jurídicas municipales;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IX.- Instaurar procedimientos administrativos y recibir comparecencias, testimonios y ratificaciones respecto de asuntos que atañen al Ayuntamiento;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 Ejercer las funciones y coordinar las actividades que le competen en materia electoral;</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 Promover y participar en el establecimiento de convenios entre el Ayuntamiento y el Instituto Electoral del Estado para el ejercicio de las funciones propias del área;</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XII.- Auxiliar en el registro electoral manteniendo su vigencia, e informar al Ayuntamiento y al Instituto Electoral del Estado la situación del mismo;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XIII.- Coadyuvar en la vigilancia y brindar el apoyo que compete al Ayuntamiento para el desarrollo de los comicios electorales;</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XIV.- Llevar el registro de cultos y mantener actualizado el padrón de los responsables de los templos establecidos en el Municipio;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XV.- Vigilar y supervisar, las actividades religiosas que se desarrollen en el Municipio, a fin de que sean ajustadas las disposiciones legales específicas en vigor;</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lastRenderedPageBreak/>
        <w:t>XVI.- Remitir, tanto a la Secretaría General de Gobierno como a la Secretaría de Gobernación, los informes que le sean requeridos respecto al establecimiento de cultos y sectas religiosas en el Municipio;</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XVII.- Llevar una estadística acerca de las conductas antisociales o de faltas administrativas en que incurra la ciudadanía, para que, siendo de su competencia, conozcan de ellos las autoridades municipales de la zona rural o los Jueces Calificadores del Centro Preventivo Municipal;</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XVIII.- Detectar y vigilar cualquier actividad pública que altere el orden de la comunidad;</w:t>
      </w:r>
    </w:p>
    <w:p w:rsidR="00D06B87" w:rsidRDefault="00D06B87" w:rsidP="00D06B87">
      <w:pPr>
        <w:spacing w:after="0"/>
        <w:jc w:val="both"/>
        <w:rPr>
          <w:rFonts w:ascii="Arial" w:hAnsi="Arial" w:cs="Arial"/>
          <w:sz w:val="20"/>
          <w:szCs w:val="20"/>
        </w:rPr>
      </w:pPr>
      <w:r w:rsidRPr="00777558">
        <w:rPr>
          <w:rFonts w:ascii="Arial" w:hAnsi="Arial" w:cs="Arial"/>
          <w:sz w:val="20"/>
          <w:szCs w:val="20"/>
        </w:rPr>
        <w:t>XIX.- Vigilar el estricto cumplimiento y desempeño de las funciones de las autoridades y empleados municipales;</w:t>
      </w:r>
    </w:p>
    <w:p w:rsidR="00D06B87" w:rsidRDefault="005A4F7A" w:rsidP="00D06B87">
      <w:pPr>
        <w:spacing w:after="0"/>
        <w:jc w:val="both"/>
        <w:rPr>
          <w:rFonts w:ascii="Arial" w:hAnsi="Arial" w:cs="Arial"/>
          <w:sz w:val="20"/>
          <w:szCs w:val="20"/>
        </w:rPr>
      </w:pPr>
      <w:r>
        <w:rPr>
          <w:rFonts w:ascii="Arial" w:hAnsi="Arial" w:cs="Arial"/>
          <w:sz w:val="20"/>
          <w:szCs w:val="20"/>
        </w:rPr>
        <w:t>XX.- Se deroga</w:t>
      </w:r>
      <w:r w:rsidR="00D06B87" w:rsidRPr="0021439C">
        <w:rPr>
          <w:rFonts w:ascii="Arial" w:hAnsi="Arial" w:cs="Arial"/>
          <w:sz w:val="20"/>
          <w:szCs w:val="20"/>
        </w:rPr>
        <w:t xml:space="preserve"> </w:t>
      </w:r>
    </w:p>
    <w:p w:rsidR="00D06B87" w:rsidRPr="00777558" w:rsidRDefault="00D06B87" w:rsidP="00D06B87">
      <w:pPr>
        <w:spacing w:after="0"/>
        <w:jc w:val="both"/>
        <w:rPr>
          <w:rFonts w:ascii="Arial" w:hAnsi="Arial" w:cs="Arial"/>
          <w:sz w:val="20"/>
          <w:szCs w:val="20"/>
        </w:rPr>
      </w:pPr>
      <w:r w:rsidRPr="00777558">
        <w:rPr>
          <w:rFonts w:ascii="Arial" w:hAnsi="Arial" w:cs="Arial"/>
          <w:sz w:val="20"/>
          <w:szCs w:val="20"/>
        </w:rPr>
        <w:t>XXI.- Vigilar, en coordinación con la Contraloría Municipal, que los funcionarios salientes hagan la debida entrega de las oficinas a los entrantes, ya sea por conclusión de encargo o separación de la fuente de trabajo de aquéllos;</w:t>
      </w:r>
    </w:p>
    <w:p w:rsidR="00D06B87" w:rsidRPr="0021439C" w:rsidRDefault="00D06B87" w:rsidP="00D06B87">
      <w:pPr>
        <w:spacing w:after="0"/>
        <w:jc w:val="both"/>
        <w:rPr>
          <w:rFonts w:ascii="Arial" w:hAnsi="Arial" w:cs="Arial"/>
          <w:sz w:val="20"/>
          <w:szCs w:val="20"/>
        </w:rPr>
      </w:pPr>
      <w:r w:rsidRPr="00777558">
        <w:rPr>
          <w:rFonts w:ascii="Arial" w:hAnsi="Arial" w:cs="Arial"/>
          <w:sz w:val="20"/>
          <w:szCs w:val="20"/>
        </w:rPr>
        <w:t>XXII.- Denunciar, ante las autoridades competentes, los casos que lo ameriten conforme a la Ley; y</w:t>
      </w:r>
    </w:p>
    <w:p w:rsidR="00D06B87" w:rsidRPr="0021439C" w:rsidRDefault="00D06B87" w:rsidP="00D06B87">
      <w:pPr>
        <w:spacing w:after="0"/>
        <w:jc w:val="both"/>
        <w:rPr>
          <w:rFonts w:ascii="Arial" w:hAnsi="Arial" w:cs="Arial"/>
          <w:sz w:val="20"/>
          <w:szCs w:val="20"/>
        </w:rPr>
      </w:pPr>
      <w:r w:rsidRPr="0021439C">
        <w:rPr>
          <w:rFonts w:ascii="Arial" w:hAnsi="Arial" w:cs="Arial"/>
          <w:sz w:val="20"/>
          <w:szCs w:val="20"/>
        </w:rPr>
        <w:t>XXIII. Levantar las actas administrativas a los trabajadores que incurran en alguna de las causales de rescisión a que se refieren las fracciones que comprende el Artículo 27 de la Ley de los Trabajadores al Servicio del Gobierno, Ayuntamientos y Organismos Descentralizados del Estado de Colima; previa solicitud del titular de la Oficialía Mayor.</w:t>
      </w:r>
    </w:p>
    <w:p w:rsidR="00D06B87" w:rsidRDefault="00D06B87" w:rsidP="00D06B87">
      <w:pPr>
        <w:spacing w:after="0"/>
        <w:jc w:val="both"/>
        <w:rPr>
          <w:rFonts w:ascii="Arial" w:hAnsi="Arial" w:cs="Arial"/>
          <w:sz w:val="20"/>
          <w:szCs w:val="20"/>
        </w:rPr>
      </w:pPr>
      <w:r w:rsidRPr="0021439C">
        <w:rPr>
          <w:rFonts w:ascii="Arial" w:hAnsi="Arial" w:cs="Arial"/>
          <w:sz w:val="20"/>
          <w:szCs w:val="20"/>
        </w:rPr>
        <w:t xml:space="preserve">XXIV. Las demás que le confiera el Ayuntamiento, la Ley, Reglamentos y demás disposiciones legales aplicables.  </w:t>
      </w:r>
    </w:p>
    <w:p w:rsidR="00D06B87" w:rsidRDefault="00D06B87" w:rsidP="00D06B87">
      <w:pPr>
        <w:spacing w:after="0"/>
        <w:jc w:val="both"/>
        <w:rPr>
          <w:rFonts w:ascii="Arial" w:hAnsi="Arial" w:cs="Arial"/>
          <w:sz w:val="20"/>
          <w:szCs w:val="20"/>
        </w:rPr>
      </w:pPr>
    </w:p>
    <w:p w:rsidR="00D06B87" w:rsidRPr="00FD0B09" w:rsidRDefault="00D06B87" w:rsidP="00D06B87">
      <w:pPr>
        <w:spacing w:after="0"/>
        <w:jc w:val="both"/>
        <w:rPr>
          <w:rFonts w:ascii="Arial" w:hAnsi="Arial" w:cs="Arial"/>
          <w:sz w:val="14"/>
          <w:szCs w:val="14"/>
        </w:rPr>
      </w:pPr>
      <w:r w:rsidRPr="00FD0B09">
        <w:rPr>
          <w:rFonts w:ascii="Arial" w:hAnsi="Arial" w:cs="Arial"/>
          <w:b/>
          <w:sz w:val="14"/>
          <w:szCs w:val="14"/>
        </w:rPr>
        <w:t xml:space="preserve">(MODIFICADO P.O. </w:t>
      </w:r>
      <w:r w:rsidRPr="00FD0B09">
        <w:rPr>
          <w:rFonts w:ascii="Arial" w:hAnsi="Arial" w:cs="Arial"/>
          <w:b/>
          <w:bCs/>
          <w:sz w:val="14"/>
          <w:szCs w:val="14"/>
        </w:rPr>
        <w:t>TOMO 104, COLIMA, COL; VIERNES 17 DE MAYO DEL AÑO 2019, NÚM. 36 PÁG.1304)</w:t>
      </w:r>
    </w:p>
    <w:p w:rsidR="00D06B87" w:rsidRPr="00FD0B09" w:rsidRDefault="00D06B87" w:rsidP="00D06B87">
      <w:pPr>
        <w:spacing w:after="0"/>
        <w:jc w:val="both"/>
        <w:rPr>
          <w:rFonts w:ascii="Arial" w:hAnsi="Arial" w:cs="Arial"/>
          <w:b/>
          <w:sz w:val="14"/>
          <w:szCs w:val="14"/>
        </w:rPr>
      </w:pPr>
      <w:r w:rsidRPr="00FD0B09">
        <w:rPr>
          <w:rFonts w:ascii="Arial" w:hAnsi="Arial" w:cs="Arial"/>
          <w:b/>
          <w:sz w:val="14"/>
          <w:szCs w:val="14"/>
        </w:rPr>
        <w:t>(MODIFICADO P.O. TOMO 103, COLIMA, COL., SÁBADO 20 DE OCTUBRE DEL AÑO 2018)</w:t>
      </w:r>
    </w:p>
    <w:p w:rsidR="00D06B87" w:rsidRPr="00437B90" w:rsidRDefault="00D06B87" w:rsidP="00D06B87">
      <w:pPr>
        <w:spacing w:after="0"/>
        <w:jc w:val="center"/>
        <w:rPr>
          <w:rFonts w:ascii="Arial" w:hAnsi="Arial" w:cs="Arial"/>
          <w:b/>
          <w:sz w:val="20"/>
          <w:szCs w:val="20"/>
        </w:rPr>
      </w:pPr>
      <w:r w:rsidRPr="00437B90">
        <w:rPr>
          <w:rFonts w:ascii="Arial" w:hAnsi="Arial" w:cs="Arial"/>
          <w:b/>
          <w:sz w:val="20"/>
          <w:szCs w:val="20"/>
        </w:rPr>
        <w:t>SECCIÓN X</w:t>
      </w:r>
    </w:p>
    <w:p w:rsidR="00D06B87" w:rsidRPr="00437B90" w:rsidRDefault="00D06B87" w:rsidP="00D06B87">
      <w:pPr>
        <w:spacing w:after="0"/>
        <w:jc w:val="center"/>
        <w:rPr>
          <w:rFonts w:ascii="Arial" w:hAnsi="Arial" w:cs="Arial"/>
          <w:b/>
          <w:sz w:val="20"/>
          <w:szCs w:val="20"/>
        </w:rPr>
      </w:pPr>
      <w:r w:rsidRPr="00437B90">
        <w:rPr>
          <w:rFonts w:ascii="Arial" w:hAnsi="Arial" w:cs="Arial"/>
          <w:b/>
          <w:sz w:val="20"/>
          <w:szCs w:val="20"/>
        </w:rPr>
        <w:t>DE LA DIRECCIÓN GENERAL DE LA POLICÍA MUNICIPAL DE COLIMA</w:t>
      </w:r>
    </w:p>
    <w:p w:rsidR="00D06B87" w:rsidRPr="00437B90" w:rsidRDefault="00D06B87" w:rsidP="00D06B87">
      <w:pPr>
        <w:spacing w:after="0"/>
        <w:jc w:val="center"/>
        <w:rPr>
          <w:rFonts w:ascii="Arial" w:hAnsi="Arial" w:cs="Arial"/>
          <w:b/>
          <w:sz w:val="20"/>
          <w:szCs w:val="20"/>
        </w:rPr>
      </w:pP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rPr>
          <w:rFonts w:ascii="Arial" w:hAnsi="Arial" w:cs="Arial"/>
          <w:sz w:val="16"/>
          <w:szCs w:val="16"/>
        </w:rPr>
      </w:pPr>
      <w:r w:rsidRPr="00437B90">
        <w:rPr>
          <w:rFonts w:ascii="Arial" w:hAnsi="Arial" w:cs="Arial"/>
          <w:sz w:val="16"/>
          <w:szCs w:val="16"/>
        </w:rPr>
        <w:t>(MODIFICADO P.O. TOMO 103, COLIMA, COL., SÁBADO 20 DE OCTUBRE DEL AÑO 2018)</w:t>
      </w:r>
    </w:p>
    <w:p w:rsidR="00D06B87" w:rsidRPr="00437B90" w:rsidRDefault="00D06B87" w:rsidP="00D06B87">
      <w:pPr>
        <w:spacing w:after="0"/>
        <w:jc w:val="both"/>
        <w:rPr>
          <w:rFonts w:ascii="Arial" w:hAnsi="Arial" w:cs="Arial"/>
          <w:sz w:val="20"/>
          <w:szCs w:val="20"/>
        </w:rPr>
      </w:pPr>
      <w:r w:rsidRPr="00437B90">
        <w:rPr>
          <w:rFonts w:ascii="Arial" w:hAnsi="Arial" w:cs="Arial"/>
          <w:b/>
          <w:sz w:val="20"/>
          <w:szCs w:val="20"/>
        </w:rPr>
        <w:t>Artículo 252.-</w:t>
      </w:r>
      <w:r w:rsidRPr="00437B90">
        <w:rPr>
          <w:rFonts w:ascii="Arial" w:hAnsi="Arial" w:cs="Arial"/>
          <w:sz w:val="20"/>
          <w:szCs w:val="20"/>
        </w:rPr>
        <w:t xml:space="preserve"> Para el otorgamiento a la ciudadanía de los servicios de seguridad pública, tránsito y control de tráfico vial y Justicia Cívica dentro del Municipio y para auxiliar al Presidente  Municipal en el ejercicio de estas funciones, el Ayuntamiento contará con una Dirección General de la Policía Municipal de Colima, la cual estará a cargo de una persona denominada Director General de la Policía Municipal de Colima.</w:t>
      </w:r>
    </w:p>
    <w:p w:rsidR="00D06B87" w:rsidRPr="00437B90" w:rsidRDefault="00D06B87" w:rsidP="00D06B87">
      <w:pPr>
        <w:spacing w:after="0"/>
        <w:jc w:val="both"/>
        <w:rPr>
          <w:rFonts w:ascii="Arial" w:hAnsi="Arial" w:cs="Arial"/>
          <w:sz w:val="20"/>
          <w:szCs w:val="20"/>
        </w:rPr>
      </w:pPr>
    </w:p>
    <w:p w:rsidR="00D06B87" w:rsidRPr="00437B90" w:rsidRDefault="00D06B87" w:rsidP="00D06B87">
      <w:pPr>
        <w:spacing w:after="0"/>
        <w:jc w:val="both"/>
        <w:rPr>
          <w:rFonts w:ascii="Arial" w:hAnsi="Arial" w:cs="Arial"/>
          <w:sz w:val="20"/>
          <w:szCs w:val="20"/>
        </w:rPr>
      </w:pP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BB2D35" w:rsidRDefault="00D06B87" w:rsidP="00D06B87">
      <w:pPr>
        <w:spacing w:after="0"/>
        <w:jc w:val="both"/>
        <w:rPr>
          <w:rFonts w:ascii="Arial" w:hAnsi="Arial" w:cs="Arial"/>
          <w:sz w:val="16"/>
          <w:szCs w:val="16"/>
        </w:rPr>
      </w:pPr>
      <w:r w:rsidRPr="00BB2D35">
        <w:rPr>
          <w:rFonts w:ascii="Arial" w:hAnsi="Arial" w:cs="Arial"/>
          <w:sz w:val="16"/>
          <w:szCs w:val="16"/>
        </w:rPr>
        <w:t>(MODIFICADO P.O. TOMO 103, COLIMA,COL; SÁBADO 29 DE DICIEMBRE DEL AÑO 2018; TOMO 103, PAG.4082)</w:t>
      </w:r>
    </w:p>
    <w:p w:rsidR="00D06B87" w:rsidRPr="00A5395B" w:rsidRDefault="00D06B87" w:rsidP="00D06B87">
      <w:pPr>
        <w:autoSpaceDE w:val="0"/>
        <w:autoSpaceDN w:val="0"/>
        <w:adjustRightInd w:val="0"/>
        <w:spacing w:after="0"/>
        <w:jc w:val="both"/>
        <w:rPr>
          <w:rFonts w:ascii="Arial" w:hAnsi="Arial" w:cs="Arial"/>
          <w:color w:val="000000"/>
          <w:sz w:val="20"/>
          <w:szCs w:val="20"/>
          <w:shd w:val="clear" w:color="auto" w:fill="FFFFFF"/>
        </w:rPr>
      </w:pPr>
      <w:r w:rsidRPr="004C03F1">
        <w:rPr>
          <w:rFonts w:ascii="Arial" w:hAnsi="Arial" w:cs="Arial"/>
          <w:b/>
          <w:sz w:val="20"/>
          <w:szCs w:val="20"/>
        </w:rPr>
        <w:t>Artículo 253.-</w:t>
      </w:r>
      <w:r w:rsidRPr="004C03F1">
        <w:rPr>
          <w:rFonts w:ascii="Arial" w:hAnsi="Arial" w:cs="Arial"/>
          <w:sz w:val="20"/>
          <w:szCs w:val="20"/>
        </w:rPr>
        <w:t xml:space="preserve"> </w:t>
      </w:r>
      <w:r w:rsidRPr="004C03F1">
        <w:rPr>
          <w:rFonts w:ascii="Arial" w:eastAsia="Arial" w:hAnsi="Arial" w:cs="Arial"/>
          <w:sz w:val="20"/>
          <w:szCs w:val="20"/>
        </w:rPr>
        <w:t>E</w:t>
      </w:r>
      <w:r>
        <w:rPr>
          <w:rFonts w:ascii="Arial" w:eastAsia="Arial" w:hAnsi="Arial" w:cs="Arial"/>
          <w:sz w:val="20"/>
          <w:szCs w:val="20"/>
        </w:rPr>
        <w:t xml:space="preserve">l Director General de la Policía Municipal de Colima </w:t>
      </w:r>
      <w:r w:rsidRPr="004C03F1">
        <w:rPr>
          <w:rFonts w:ascii="Arial" w:eastAsia="Arial" w:hAnsi="Arial" w:cs="Arial"/>
          <w:sz w:val="20"/>
          <w:szCs w:val="20"/>
        </w:rPr>
        <w:t xml:space="preserve">tendrá a su mando el cuerpo administrativo, técnico y operativo de la Policía y de Tránsito, una Dirección </w:t>
      </w:r>
      <w:r w:rsidRPr="004C03F1">
        <w:rPr>
          <w:rFonts w:ascii="Arial" w:hAnsi="Arial" w:cs="Arial"/>
          <w:color w:val="000000"/>
          <w:sz w:val="20"/>
          <w:szCs w:val="20"/>
          <w:shd w:val="clear" w:color="auto" w:fill="FFFFFF"/>
        </w:rPr>
        <w:t>Operativa de Seguridad y Policía Vial</w:t>
      </w:r>
      <w:r w:rsidRPr="004C03F1">
        <w:rPr>
          <w:rFonts w:ascii="Arial" w:eastAsia="Arial" w:hAnsi="Arial" w:cs="Arial"/>
          <w:sz w:val="20"/>
          <w:szCs w:val="20"/>
        </w:rPr>
        <w:t xml:space="preserve">, que se integrará por una Jefatura de Departamento de Comandancia </w:t>
      </w:r>
      <w:r w:rsidRPr="004C03F1">
        <w:rPr>
          <w:rFonts w:ascii="Arial" w:hAnsi="Arial" w:cs="Arial"/>
          <w:color w:val="000000"/>
          <w:sz w:val="20"/>
          <w:szCs w:val="20"/>
          <w:shd w:val="clear" w:color="auto" w:fill="FFFFFF"/>
        </w:rPr>
        <w:t xml:space="preserve">de </w:t>
      </w:r>
      <w:r w:rsidRPr="004C03F1">
        <w:rPr>
          <w:rFonts w:ascii="Arial" w:eastAsia="Arial" w:hAnsi="Arial" w:cs="Arial"/>
          <w:sz w:val="20"/>
          <w:szCs w:val="20"/>
        </w:rPr>
        <w:t xml:space="preserve">Seguridad Pública y Policía Vial y ésta, a su vez, tendrá una </w:t>
      </w:r>
      <w:r w:rsidRPr="004C03F1">
        <w:rPr>
          <w:rFonts w:ascii="Arial" w:hAnsi="Arial" w:cs="Arial"/>
          <w:color w:val="000000"/>
          <w:sz w:val="20"/>
          <w:szCs w:val="20"/>
          <w:shd w:val="clear" w:color="auto" w:fill="FFFFFF"/>
        </w:rPr>
        <w:t xml:space="preserve">Jefatura de Área de </w:t>
      </w:r>
      <w:r>
        <w:rPr>
          <w:rFonts w:ascii="Arial" w:hAnsi="Arial" w:cs="Arial"/>
          <w:color w:val="000000"/>
          <w:sz w:val="20"/>
          <w:szCs w:val="20"/>
          <w:shd w:val="clear" w:color="auto" w:fill="FFFFFF"/>
        </w:rPr>
        <w:t xml:space="preserve">Proximidad y </w:t>
      </w:r>
      <w:r w:rsidRPr="004C03F1">
        <w:rPr>
          <w:rFonts w:ascii="Arial" w:hAnsi="Arial" w:cs="Arial"/>
          <w:color w:val="000000"/>
          <w:sz w:val="20"/>
          <w:szCs w:val="20"/>
          <w:shd w:val="clear" w:color="auto" w:fill="FFFFFF"/>
        </w:rPr>
        <w:t xml:space="preserve">Prevención del Delito, una Jefatura de Área de Educación Vial y una Jefatura de Área de Normas e Infracciones; </w:t>
      </w:r>
      <w:r w:rsidRPr="004C03F1">
        <w:rPr>
          <w:rFonts w:ascii="Arial" w:eastAsia="Arial" w:hAnsi="Arial" w:cs="Arial"/>
          <w:sz w:val="20"/>
          <w:szCs w:val="20"/>
        </w:rPr>
        <w:t xml:space="preserve">además contará con una Jefatura de Departamento de Ingeniería de Tránsito, que tendrá una Jefatura </w:t>
      </w:r>
      <w:r>
        <w:rPr>
          <w:rFonts w:ascii="Arial" w:eastAsia="Arial" w:hAnsi="Arial" w:cs="Arial"/>
          <w:sz w:val="20"/>
          <w:szCs w:val="20"/>
        </w:rPr>
        <w:t xml:space="preserve">de Área de Señalamientos </w:t>
      </w:r>
      <w:r w:rsidRPr="004C03F1">
        <w:rPr>
          <w:rFonts w:ascii="Arial" w:eastAsia="Arial" w:hAnsi="Arial" w:cs="Arial"/>
          <w:sz w:val="20"/>
          <w:szCs w:val="20"/>
        </w:rPr>
        <w:t xml:space="preserve">y de Semáforos. Una Dirección de Área Administrativa de la que dependerán una </w:t>
      </w:r>
      <w:r w:rsidRPr="004C03F1">
        <w:rPr>
          <w:rFonts w:ascii="Arial" w:hAnsi="Arial" w:cs="Arial"/>
          <w:color w:val="000000"/>
          <w:sz w:val="20"/>
          <w:szCs w:val="20"/>
          <w:shd w:val="clear" w:color="auto" w:fill="FFFFFF"/>
        </w:rPr>
        <w:t xml:space="preserve">Jefatura de Área de Capacitación y Academia y una Jefatura de Área de Control Vehicular. Asimismo, contará con una Jefatura de Departamento Jurídico, una Jefatura de Departamento de Asuntos Internos y una Jefatura de Departamento de Atención a Víctimas, </w:t>
      </w:r>
      <w:r w:rsidRPr="00EE4562">
        <w:rPr>
          <w:rFonts w:ascii="Arial" w:hAnsi="Arial" w:cs="Arial"/>
          <w:sz w:val="20"/>
          <w:szCs w:val="20"/>
          <w:shd w:val="clear" w:color="auto" w:fill="FFFFFF"/>
        </w:rPr>
        <w:t xml:space="preserve">además de una </w:t>
      </w:r>
      <w:r>
        <w:rPr>
          <w:rFonts w:ascii="Arial" w:hAnsi="Arial" w:cs="Arial"/>
          <w:color w:val="000000"/>
          <w:sz w:val="20"/>
          <w:szCs w:val="20"/>
          <w:shd w:val="clear" w:color="auto" w:fill="FFFFFF"/>
        </w:rPr>
        <w:t xml:space="preserve">Jefatura de Departamento de Investigación; una Jefatura de Departamento de Política Criminal y una Jefatura de Departamento de Ejecución de Sanciones Administrativas y </w:t>
      </w:r>
      <w:r>
        <w:rPr>
          <w:rFonts w:ascii="Arial" w:hAnsi="Arial" w:cs="Arial"/>
          <w:color w:val="000000"/>
          <w:sz w:val="20"/>
          <w:szCs w:val="20"/>
          <w:shd w:val="clear" w:color="auto" w:fill="FFFFFF"/>
        </w:rPr>
        <w:lastRenderedPageBreak/>
        <w:t>Trabajo en Favor de la Comunidad, así como</w:t>
      </w:r>
      <w:r w:rsidRPr="004C03F1">
        <w:rPr>
          <w:rFonts w:ascii="Arial" w:hAnsi="Arial" w:cs="Arial"/>
          <w:color w:val="000000"/>
          <w:sz w:val="20"/>
          <w:szCs w:val="20"/>
          <w:shd w:val="clear" w:color="auto" w:fill="FFFFFF"/>
        </w:rPr>
        <w:t xml:space="preserve"> </w:t>
      </w:r>
      <w:r w:rsidRPr="004C03F1">
        <w:rPr>
          <w:rFonts w:ascii="Arial" w:eastAsia="Arial" w:hAnsi="Arial" w:cs="Arial"/>
          <w:sz w:val="20"/>
          <w:szCs w:val="20"/>
        </w:rPr>
        <w:t xml:space="preserve">comandantes, radio operadores y agentes de policía </w:t>
      </w:r>
      <w:r>
        <w:rPr>
          <w:rFonts w:ascii="Arial" w:eastAsia="Arial" w:hAnsi="Arial" w:cs="Arial"/>
          <w:sz w:val="20"/>
          <w:szCs w:val="20"/>
        </w:rPr>
        <w:t>en función preventiva y de policía vial</w:t>
      </w:r>
      <w:r w:rsidRPr="004C03F1">
        <w:rPr>
          <w:rFonts w:ascii="Arial" w:eastAsia="Arial" w:hAnsi="Arial" w:cs="Arial"/>
          <w:sz w:val="20"/>
          <w:szCs w:val="20"/>
        </w:rPr>
        <w:t>, los cuales conformarán el tipo y número de plazas que señale el presupuesto de egresos respectivo.</w:t>
      </w:r>
      <w:r w:rsidRPr="00624E24">
        <w:rPr>
          <w:rFonts w:ascii="Arial" w:eastAsia="Arial" w:hAnsi="Arial" w:cs="Arial"/>
          <w:sz w:val="20"/>
          <w:szCs w:val="20"/>
        </w:rPr>
        <w:t xml:space="preserve"> </w:t>
      </w:r>
    </w:p>
    <w:p w:rsidR="00D06B87" w:rsidRPr="00624E24" w:rsidRDefault="00D06B87" w:rsidP="00D06B87">
      <w:pPr>
        <w:autoSpaceDE w:val="0"/>
        <w:autoSpaceDN w:val="0"/>
        <w:adjustRightInd w:val="0"/>
        <w:spacing w:after="0"/>
        <w:jc w:val="both"/>
      </w:pP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18"/>
          <w:szCs w:val="18"/>
        </w:rPr>
      </w:pPr>
      <w:r w:rsidRPr="00437B90">
        <w:rPr>
          <w:rFonts w:ascii="Arial" w:hAnsi="Arial" w:cs="Arial"/>
          <w:sz w:val="18"/>
          <w:szCs w:val="18"/>
        </w:rPr>
        <w:t>(MODIFICADO P.O. TOMO 103, COLIMA, COL., SÁBADO 20 DE OCTUBRE DEL AÑO 2018)</w:t>
      </w:r>
    </w:p>
    <w:p w:rsidR="00D06B87" w:rsidRPr="00437B90" w:rsidRDefault="00D06B87" w:rsidP="00D06B87">
      <w:pPr>
        <w:spacing w:after="0"/>
        <w:jc w:val="both"/>
        <w:rPr>
          <w:rFonts w:ascii="Arial" w:hAnsi="Arial" w:cs="Arial"/>
          <w:sz w:val="20"/>
          <w:szCs w:val="20"/>
        </w:rPr>
      </w:pPr>
      <w:r w:rsidRPr="00437B90">
        <w:rPr>
          <w:rFonts w:ascii="Arial" w:hAnsi="Arial" w:cs="Arial"/>
          <w:b/>
          <w:sz w:val="20"/>
          <w:szCs w:val="20"/>
        </w:rPr>
        <w:t>Artículo 254.-</w:t>
      </w:r>
      <w:r w:rsidRPr="00437B90">
        <w:rPr>
          <w:rFonts w:ascii="Arial" w:hAnsi="Arial" w:cs="Arial"/>
          <w:sz w:val="20"/>
          <w:szCs w:val="20"/>
        </w:rPr>
        <w:t xml:space="preserve"> La Dirección General de la Policía Municipal de Colima tendrá las funciones siguientes:</w:t>
      </w:r>
    </w:p>
    <w:p w:rsidR="00D06B87" w:rsidRPr="00437B90" w:rsidRDefault="00D06B87" w:rsidP="00D06B87">
      <w:pPr>
        <w:spacing w:after="0"/>
        <w:jc w:val="both"/>
        <w:rPr>
          <w:rFonts w:ascii="Arial" w:hAnsi="Arial" w:cs="Arial"/>
          <w:sz w:val="16"/>
          <w:szCs w:val="16"/>
        </w:rPr>
      </w:pP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I.- Ejercer el mando superior de la Policía y hacer cumplir los Ordenamientos Legales vigentes en materia de Seguridad, Orden Público, Tránsito y Vialidad y de Justicia Cívica.</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II.- Proponer al Presidente Municipal el tabulador de multas para su aplicación por desacato al Reglamento de Orden y Justicia Cívica, así como el aplicable a las infracciones que se cometan al Reglamento de Tránsito y Vialidad vigente en el Municipio, previa autorización del cabildo y para ser publicado en la Ley General de Ingresos del Municipio. </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III.- Diseñar Programas de Prevención del Delito, realizar pláticas informativas y de difusión del buen comportamiento ciudadano de manera coordinada con otras instituciones afines, así como dar énfasis en los planteles de nivel básico sobre las normas de Educación Vial encaminados a crear conciencia y hábitos de respeto a los orden</w:t>
      </w:r>
      <w:r>
        <w:rPr>
          <w:rFonts w:ascii="Arial" w:hAnsi="Arial" w:cs="Arial"/>
          <w:sz w:val="20"/>
          <w:szCs w:val="20"/>
        </w:rPr>
        <w:t xml:space="preserve">amientos legales en materia del </w:t>
      </w:r>
      <w:r w:rsidRPr="003505E8">
        <w:rPr>
          <w:rFonts w:ascii="Arial" w:hAnsi="Arial" w:cs="Arial"/>
          <w:sz w:val="20"/>
          <w:szCs w:val="20"/>
        </w:rPr>
        <w:t xml:space="preserve">Reglamento de Orden y Justicia Cívica </w:t>
      </w:r>
      <w:r w:rsidRPr="0076372D">
        <w:rPr>
          <w:rFonts w:ascii="Arial" w:hAnsi="Arial" w:cs="Arial"/>
          <w:sz w:val="20"/>
          <w:szCs w:val="20"/>
        </w:rPr>
        <w:t xml:space="preserve">y de Tránsito y Vialidad, a efecto de prevenir la comisión de faltas administrativas y delitos, así como evitar la comisión de hechos de tránsito.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IV.- Informar a la ciudadanía a través de los diversos medios y técnicas de comunicación, sobre las medidas preventivas de Seguridad Pública, Tránsito y Vialidad que deberán observarse para mantener el orden público y regular el tráfico vehicular.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 Instrumentar programas operativos en coordinación con las dependencias de los demás órganos de gobierno a fin de aplicar medidas preventivas sobre seguridad pública y en materia de seguridad vial.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VI.- Autorizar, restringir y regular la circulación de vehículos en los centros de población que por su tipo, dimensiones y características, así como por los materiales o sustancias que transporten, puedan representar riesgo para la comunidad.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VII.- Regular y ordenar en los centros de población la señalización vial procurando la actualización y modernización de los sistemas tecnológicos de control vehicular.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VIII.- En materia de vialidad, instrumentar programas operativos para fomentar una cultura ecológica en la población y evitar la contaminación ambiental derivada de la emisión de ruidos, polvos y gases tóxicos, coordinándose con las autoridades Estatales, Federales y Municipales, en el ámbito de sus respectivas esferas de competencia. </w:t>
      </w:r>
    </w:p>
    <w:p w:rsidR="00D06B87" w:rsidRDefault="00D06B87" w:rsidP="00D06B87">
      <w:pPr>
        <w:spacing w:after="0"/>
        <w:jc w:val="both"/>
        <w:rPr>
          <w:rFonts w:ascii="Arial" w:hAnsi="Arial" w:cs="Arial"/>
          <w:sz w:val="20"/>
          <w:szCs w:val="20"/>
        </w:rPr>
      </w:pPr>
      <w:r w:rsidRPr="0076372D">
        <w:rPr>
          <w:rFonts w:ascii="Arial" w:hAnsi="Arial" w:cs="Arial"/>
          <w:sz w:val="20"/>
          <w:szCs w:val="20"/>
        </w:rPr>
        <w:t>IX.- Establecer y hacer respetar los señalamientos y dispositivos electrónicos que regulan la circulación vial en las zonas urbanas, suburbanas y rurales de los centros de población, a fin de mantener la seguridad del tránsito.</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(MODIFICADO P.O.</w:t>
      </w:r>
      <w:r w:rsidRPr="00437B90">
        <w:rPr>
          <w:rFonts w:ascii="Arial" w:hAnsi="Arial" w:cs="Arial"/>
          <w:b/>
          <w:sz w:val="20"/>
          <w:szCs w:val="20"/>
        </w:rPr>
        <w:t xml:space="preserve"> </w:t>
      </w:r>
      <w:r w:rsidRPr="00437B90">
        <w:rPr>
          <w:rFonts w:ascii="Arial" w:hAnsi="Arial" w:cs="Arial"/>
          <w:b/>
          <w:bCs/>
          <w:sz w:val="16"/>
          <w:szCs w:val="16"/>
        </w:rPr>
        <w:t>TOMO 104, COLIMA, COL; VIERNES 17 DE MAYO DEL AÑO 2019, NÚM. 36 PÁG.1304)</w:t>
      </w:r>
    </w:p>
    <w:p w:rsidR="00D06B87" w:rsidRPr="003505E8" w:rsidRDefault="00D06B87" w:rsidP="00D06B87">
      <w:pPr>
        <w:spacing w:after="0"/>
        <w:jc w:val="both"/>
        <w:rPr>
          <w:rFonts w:ascii="Arial" w:hAnsi="Arial" w:cs="Arial"/>
          <w:b/>
          <w:sz w:val="20"/>
          <w:szCs w:val="20"/>
        </w:rPr>
      </w:pPr>
      <w:r w:rsidRPr="00437B90">
        <w:rPr>
          <w:rFonts w:ascii="Arial" w:hAnsi="Arial" w:cs="Arial"/>
          <w:sz w:val="20"/>
          <w:szCs w:val="20"/>
        </w:rPr>
        <w:t xml:space="preserve">X.- Promover la observancia de la normatividad a que deberán sujetarse los habitantes del </w:t>
      </w:r>
      <w:r>
        <w:rPr>
          <w:rFonts w:ascii="Arial" w:hAnsi="Arial" w:cs="Arial"/>
          <w:sz w:val="20"/>
          <w:szCs w:val="20"/>
        </w:rPr>
        <w:t xml:space="preserve">Municipio en materia de </w:t>
      </w:r>
      <w:r w:rsidRPr="003505E8">
        <w:rPr>
          <w:rFonts w:ascii="Arial" w:hAnsi="Arial" w:cs="Arial"/>
          <w:sz w:val="20"/>
          <w:szCs w:val="20"/>
        </w:rPr>
        <w:t>Seguridad, Orden Público y Justicia Cívica</w:t>
      </w:r>
      <w:r w:rsidRPr="003505E8">
        <w:rPr>
          <w:rFonts w:ascii="Arial" w:hAnsi="Arial" w:cs="Arial"/>
          <w:b/>
          <w:sz w:val="20"/>
          <w:szCs w:val="20"/>
        </w:rPr>
        <w:t>.</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t xml:space="preserve">XI.- Diseñar e instrumentar los Programas de Seguridad Pública y Vialidad con la aplicación de operativos reactivos y el uso de equipo tecnológico para mantener el orden y la paz pública, así como regular y dar mayor fluidez y seguridad a la circulación de peatones y vehículos. </w:t>
      </w:r>
    </w:p>
    <w:p w:rsidR="00D06B87" w:rsidRPr="0076372D" w:rsidRDefault="00D06B87" w:rsidP="00D06B87">
      <w:pPr>
        <w:spacing w:after="0"/>
        <w:jc w:val="both"/>
        <w:rPr>
          <w:rFonts w:ascii="Arial" w:hAnsi="Arial" w:cs="Arial"/>
          <w:sz w:val="20"/>
          <w:szCs w:val="20"/>
        </w:rPr>
      </w:pPr>
      <w:r w:rsidRPr="0076372D">
        <w:rPr>
          <w:rFonts w:ascii="Arial" w:hAnsi="Arial" w:cs="Arial"/>
          <w:sz w:val="20"/>
          <w:szCs w:val="20"/>
        </w:rPr>
        <w:lastRenderedPageBreak/>
        <w:t xml:space="preserve">XII.- Coordinarse con la Oficialía Mayor del Ayuntamiento para implementar cursos de capacitación y actualización del personal operativo, técnico y de apoyo administrativo que forma parte de la Dirección General. </w:t>
      </w:r>
    </w:p>
    <w:p w:rsidR="00D06B87" w:rsidRPr="00437B90" w:rsidRDefault="00D06B87" w:rsidP="00D06B87">
      <w:pPr>
        <w:spacing w:after="0"/>
        <w:jc w:val="both"/>
        <w:rPr>
          <w:rFonts w:ascii="Arial" w:hAnsi="Arial" w:cs="Arial"/>
          <w:sz w:val="20"/>
          <w:szCs w:val="20"/>
        </w:rPr>
      </w:pPr>
      <w:r w:rsidRPr="0076372D">
        <w:rPr>
          <w:rFonts w:ascii="Arial" w:hAnsi="Arial" w:cs="Arial"/>
          <w:sz w:val="20"/>
          <w:szCs w:val="20"/>
        </w:rPr>
        <w:t xml:space="preserve">XIII.- Participar en la actualización y adecuación de Leyes y Reglamentos que correspondan al </w:t>
      </w:r>
      <w:r w:rsidRPr="00437B90">
        <w:rPr>
          <w:rFonts w:ascii="Arial" w:hAnsi="Arial" w:cs="Arial"/>
          <w:sz w:val="20"/>
          <w:szCs w:val="20"/>
        </w:rPr>
        <w:t xml:space="preserve">área, así como cuidar su aplicación y observar su cumplimiento. </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XIV.- Promover la participación de la comunidad en la implementación de Programas de Seguridad Pública, Proximidad y Prevención del Delito.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XV.- Informar al Consejo Municipal de Seguridad Pública sobre las actividades que realice la Dirección General en cumplimiento de sus funciones.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XVI.- Promover ante la Academia Estatal y Nacional de Seguridad Pública la implementación de programas de capacitación que permitan profesionalizar los perfiles personales de los elementos de seguridad pública y vialidad.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103, COLIMA, COL., SÁBADO 20 DE OCTUBRE DEL AÑO 2018; NÚM. 76 PÁG. 2.)</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102, COLIMA, COL., SÁBADO 10 DE JUNIO DEL AÑO 2017; NÚM. 40 PÁG. 2.)</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XVII.- Auxiliar a la Procesadora Municipal de Carne y a la Dirección General de Servicios Públicos, para que en las tareas de aseguramiento de ganado o animales que se encuentren pastando en vías públicas, plazas públicas, jardines, parques, áreas de reforestación, derechos de vía de carreteras y ferrocarriles, o jardineras de viviendas particulares no circuladas, se apliquen las medidas preventivas, para mantener la seguridad de tránsito a los conductores y transeúntes.</w:t>
      </w: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XVIII.- Auxiliar al Juzgado Cívico para prevenir la comisión de infracciones administrativas, mantener la seguridad y el orden públicos y la tranquilidad de las personas en términos del Reglamento de Orden y Justicia Cívica, de Tránsito y Vialidad y demás ordenamientos legales.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XIX.- Las demás que señalen la Ley, los Reglamentos y Manuales de Organización.</w:t>
      </w:r>
    </w:p>
    <w:p w:rsidR="00D06B87" w:rsidRPr="00437B90" w:rsidRDefault="00D06B87" w:rsidP="00D06B87">
      <w:pPr>
        <w:spacing w:after="0" w:line="240" w:lineRule="auto"/>
        <w:jc w:val="both"/>
        <w:rPr>
          <w:rFonts w:ascii="Arial" w:hAnsi="Arial" w:cs="Arial"/>
          <w:sz w:val="16"/>
          <w:szCs w:val="16"/>
          <w:highlight w:val="magenta"/>
        </w:rPr>
      </w:pPr>
    </w:p>
    <w:p w:rsidR="00D06B87" w:rsidRPr="00437B90" w:rsidRDefault="00D06B87" w:rsidP="00D06B87">
      <w:pPr>
        <w:spacing w:after="0"/>
        <w:rPr>
          <w:rFonts w:ascii="Arial" w:hAnsi="Arial" w:cs="Arial"/>
          <w:b/>
          <w:sz w:val="16"/>
          <w:szCs w:val="16"/>
        </w:rPr>
      </w:pPr>
      <w:r w:rsidRPr="00437B90">
        <w:rPr>
          <w:rFonts w:ascii="Arial" w:hAnsi="Arial" w:cs="Arial"/>
          <w:b/>
          <w:sz w:val="16"/>
          <w:szCs w:val="16"/>
        </w:rPr>
        <w:t xml:space="preserve">(MODIFICADO P.O. </w:t>
      </w:r>
      <w:r w:rsidRPr="00437B90">
        <w:rPr>
          <w:rFonts w:ascii="Arial" w:hAnsi="Arial" w:cs="Arial"/>
          <w:b/>
          <w:bCs/>
          <w:sz w:val="16"/>
          <w:szCs w:val="16"/>
        </w:rPr>
        <w:t>TOMO 104, COLIMA, COL; VIERNES 17 DE MAYO DEL AÑO 2019, NÚM. 36 PÁG.1304)</w:t>
      </w:r>
    </w:p>
    <w:p w:rsidR="00D06B87" w:rsidRPr="00A976A4" w:rsidRDefault="00D06B87" w:rsidP="00D06B87">
      <w:pPr>
        <w:spacing w:after="0" w:line="240" w:lineRule="auto"/>
        <w:jc w:val="both"/>
        <w:rPr>
          <w:rFonts w:ascii="Arial" w:hAnsi="Arial" w:cs="Arial"/>
          <w:b/>
          <w:sz w:val="16"/>
          <w:szCs w:val="16"/>
        </w:rPr>
      </w:pPr>
      <w:r w:rsidRPr="00A976A4">
        <w:rPr>
          <w:rFonts w:ascii="Arial" w:hAnsi="Arial" w:cs="Arial"/>
          <w:b/>
          <w:sz w:val="16"/>
          <w:szCs w:val="16"/>
        </w:rPr>
        <w:t>(MODIFICADO P.O. TOMO 103, COLIMA,COL; SÁBADO 29 DE DICIEMBRE DEL AÑO 2018; TOMO 103, PAG.4082)</w:t>
      </w:r>
    </w:p>
    <w:p w:rsidR="00D06B87" w:rsidRDefault="00D06B87" w:rsidP="00D06B87">
      <w:pPr>
        <w:jc w:val="both"/>
        <w:rPr>
          <w:rFonts w:ascii="Arial" w:eastAsia="Arial" w:hAnsi="Arial" w:cs="Arial"/>
          <w:sz w:val="20"/>
          <w:szCs w:val="20"/>
        </w:rPr>
      </w:pPr>
      <w:r w:rsidRPr="00772A02">
        <w:rPr>
          <w:rFonts w:ascii="Arial" w:eastAsia="Arial" w:hAnsi="Arial" w:cs="Arial"/>
          <w:b/>
          <w:sz w:val="20"/>
          <w:szCs w:val="20"/>
        </w:rPr>
        <w:t>Artículo 255.-</w:t>
      </w:r>
      <w:r w:rsidRPr="00772A02">
        <w:rPr>
          <w:rFonts w:ascii="Arial" w:eastAsia="Arial" w:hAnsi="Arial" w:cs="Arial"/>
          <w:sz w:val="20"/>
          <w:szCs w:val="20"/>
        </w:rPr>
        <w:t xml:space="preserve"> La Dirección</w:t>
      </w:r>
      <w:r w:rsidRPr="009B1BBF">
        <w:rPr>
          <w:rFonts w:ascii="Arial" w:eastAsia="Arial" w:hAnsi="Arial" w:cs="Arial"/>
          <w:sz w:val="20"/>
          <w:szCs w:val="20"/>
        </w:rPr>
        <w:t xml:space="preserve"> </w:t>
      </w:r>
      <w:r w:rsidRPr="009B1BBF">
        <w:rPr>
          <w:rFonts w:ascii="Arial" w:hAnsi="Arial" w:cs="Arial"/>
          <w:color w:val="000000"/>
          <w:sz w:val="20"/>
          <w:szCs w:val="20"/>
          <w:shd w:val="clear" w:color="auto" w:fill="FFFFFF"/>
        </w:rPr>
        <w:t xml:space="preserve">Operativa de Seguridad </w:t>
      </w:r>
      <w:r>
        <w:rPr>
          <w:rFonts w:ascii="Arial" w:hAnsi="Arial" w:cs="Arial"/>
          <w:color w:val="000000"/>
          <w:sz w:val="20"/>
          <w:szCs w:val="20"/>
          <w:shd w:val="clear" w:color="auto" w:fill="FFFFFF"/>
        </w:rPr>
        <w:t xml:space="preserve">Pública </w:t>
      </w:r>
      <w:r w:rsidRPr="009B1BBF">
        <w:rPr>
          <w:rFonts w:ascii="Arial" w:hAnsi="Arial" w:cs="Arial"/>
          <w:color w:val="000000"/>
          <w:sz w:val="20"/>
          <w:szCs w:val="20"/>
          <w:shd w:val="clear" w:color="auto" w:fill="FFFFFF"/>
        </w:rPr>
        <w:t>y Policía Vial</w:t>
      </w:r>
      <w:r w:rsidRPr="009B1BBF">
        <w:rPr>
          <w:rFonts w:ascii="Arial" w:eastAsia="Arial" w:hAnsi="Arial" w:cs="Arial"/>
          <w:sz w:val="20"/>
          <w:szCs w:val="20"/>
        </w:rPr>
        <w:t xml:space="preserve"> tendrá las funciones siguientes:</w:t>
      </w:r>
    </w:p>
    <w:p w:rsidR="00D06B87" w:rsidRPr="00651701" w:rsidRDefault="00D06B87" w:rsidP="00D06B87">
      <w:pPr>
        <w:pStyle w:val="Prrafodelista"/>
        <w:numPr>
          <w:ilvl w:val="0"/>
          <w:numId w:val="23"/>
        </w:numPr>
        <w:spacing w:after="0"/>
        <w:contextualSpacing/>
        <w:jc w:val="both"/>
        <w:rPr>
          <w:rFonts w:ascii="Arial" w:hAnsi="Arial" w:cs="Arial"/>
          <w:sz w:val="20"/>
          <w:szCs w:val="20"/>
        </w:rPr>
      </w:pPr>
      <w:r w:rsidRPr="00651701">
        <w:rPr>
          <w:rFonts w:ascii="Arial" w:hAnsi="Arial" w:cs="Arial"/>
          <w:b/>
          <w:sz w:val="20"/>
          <w:szCs w:val="20"/>
        </w:rPr>
        <w:t>En materia de seguridad pública</w:t>
      </w:r>
      <w:r w:rsidRPr="00651701">
        <w:rPr>
          <w:rFonts w:ascii="Arial" w:hAnsi="Arial" w:cs="Arial"/>
          <w:sz w:val="20"/>
          <w:szCs w:val="20"/>
        </w:rPr>
        <w:t>:</w:t>
      </w:r>
    </w:p>
    <w:p w:rsidR="00D06B87" w:rsidRDefault="00D06B87" w:rsidP="00D06B87">
      <w:pPr>
        <w:pStyle w:val="Prrafodelista"/>
        <w:numPr>
          <w:ilvl w:val="0"/>
          <w:numId w:val="24"/>
        </w:numPr>
        <w:tabs>
          <w:tab w:val="left" w:pos="738"/>
        </w:tabs>
        <w:spacing w:after="0"/>
        <w:ind w:left="454" w:hanging="425"/>
        <w:contextualSpacing/>
        <w:jc w:val="both"/>
        <w:rPr>
          <w:rFonts w:ascii="Arial" w:hAnsi="Arial" w:cs="Arial"/>
          <w:sz w:val="20"/>
          <w:szCs w:val="20"/>
        </w:rPr>
      </w:pPr>
      <w:r w:rsidRPr="00651701">
        <w:rPr>
          <w:rFonts w:ascii="Arial" w:hAnsi="Arial" w:cs="Arial"/>
          <w:sz w:val="20"/>
          <w:szCs w:val="20"/>
        </w:rPr>
        <w:t>Dirigir a la Policía Municipal de Colima en los términos de las disposiciones aplicables;</w:t>
      </w:r>
    </w:p>
    <w:p w:rsidR="00D06B87" w:rsidRPr="00651701" w:rsidRDefault="00D06B87" w:rsidP="00D06B87">
      <w:pPr>
        <w:tabs>
          <w:tab w:val="left" w:pos="738"/>
        </w:tabs>
        <w:spacing w:after="0"/>
        <w:contextualSpacing/>
        <w:jc w:val="both"/>
        <w:rPr>
          <w:rFonts w:ascii="Arial" w:hAnsi="Arial" w:cs="Arial"/>
          <w:sz w:val="20"/>
          <w:szCs w:val="20"/>
        </w:rPr>
      </w:pP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II.</w:t>
      </w:r>
      <w:r w:rsidRPr="00651701">
        <w:rPr>
          <w:rFonts w:ascii="Arial" w:hAnsi="Arial" w:cs="Arial"/>
          <w:sz w:val="20"/>
          <w:szCs w:val="20"/>
        </w:rPr>
        <w:tab/>
        <w:t>Dictar y supervisar las medidas tendientes a garantizar el mantenimiento y el restablecimiento del orden y la seguridad pública en el ámbito de su competencia;</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III.</w:t>
      </w:r>
      <w:r w:rsidRPr="00651701">
        <w:rPr>
          <w:rFonts w:ascii="Arial" w:hAnsi="Arial" w:cs="Arial"/>
          <w:sz w:val="20"/>
          <w:szCs w:val="20"/>
        </w:rPr>
        <w:tab/>
        <w:t>Ordenar, previo acuerdo con el Director General, la investigación de los delitos en los términos del artículo 21 constitucional y de las disposiciones aplicables;</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 xml:space="preserve"> IV.</w:t>
      </w:r>
      <w:r w:rsidRPr="00651701">
        <w:rPr>
          <w:rFonts w:ascii="Arial" w:hAnsi="Arial" w:cs="Arial"/>
          <w:sz w:val="20"/>
          <w:szCs w:val="20"/>
        </w:rPr>
        <w:tab/>
        <w:t>Participar en los operativos implementados o coordinados por la Institución, así como en aquellas investigaciones y operaciones especiales en el ámbito de su competencia;</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V.</w:t>
      </w:r>
      <w:r w:rsidRPr="00651701">
        <w:rPr>
          <w:rFonts w:ascii="Arial" w:hAnsi="Arial" w:cs="Arial"/>
          <w:sz w:val="20"/>
          <w:szCs w:val="20"/>
        </w:rPr>
        <w:tab/>
        <w:t>Organizar y coordinar al personal de la Policía que participe en los operativos conjuntos con otras instituciones o autoridades, de conformidad con la legislación de la materia;</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VI.</w:t>
      </w:r>
      <w:r w:rsidRPr="00651701">
        <w:rPr>
          <w:rFonts w:ascii="Arial" w:hAnsi="Arial" w:cs="Arial"/>
          <w:sz w:val="20"/>
          <w:szCs w:val="20"/>
        </w:rPr>
        <w:tab/>
        <w:t>Proponer al Director General los programas de control y de suministro de armamento y municiones para su estandarización;</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VII.</w:t>
      </w:r>
      <w:r w:rsidRPr="00651701">
        <w:rPr>
          <w:rFonts w:ascii="Arial" w:hAnsi="Arial" w:cs="Arial"/>
          <w:sz w:val="20"/>
          <w:szCs w:val="20"/>
        </w:rPr>
        <w:tab/>
        <w:t>Desarrollar dispositivos de vigilancia especiales en apoyo de otras áreas o autoridades competentes;</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lastRenderedPageBreak/>
        <w:t>VIII.</w:t>
      </w:r>
      <w:r w:rsidRPr="00651701">
        <w:rPr>
          <w:rFonts w:ascii="Arial" w:hAnsi="Arial" w:cs="Arial"/>
          <w:sz w:val="20"/>
          <w:szCs w:val="20"/>
        </w:rPr>
        <w:tab/>
        <w:t>Coordinar, supervisar y controlar, para fines de seguridad pública, las operaciones y servicios policiales en espacios urbanos y zonas rurales del municipio;</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IX.</w:t>
      </w:r>
      <w:r w:rsidRPr="00651701">
        <w:rPr>
          <w:rFonts w:ascii="Arial" w:hAnsi="Arial" w:cs="Arial"/>
          <w:sz w:val="20"/>
          <w:szCs w:val="20"/>
        </w:rPr>
        <w:tab/>
        <w:t>Rendir diariamente al Director General, el parte de novedades que tengan que ver con la seguridad pública del Municipio;</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w:t>
      </w:r>
      <w:r w:rsidRPr="00651701">
        <w:rPr>
          <w:rFonts w:ascii="Arial" w:hAnsi="Arial" w:cs="Arial"/>
          <w:sz w:val="20"/>
          <w:szCs w:val="20"/>
        </w:rPr>
        <w:tab/>
        <w:t xml:space="preserve">Asegurar la presentación, sin dilación o demora, de cualquier detenido por la probable comisión de un delito al Ministerio Público;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w:t>
      </w:r>
      <w:r w:rsidRPr="00651701">
        <w:rPr>
          <w:rFonts w:ascii="Arial" w:hAnsi="Arial" w:cs="Arial"/>
          <w:sz w:val="20"/>
          <w:szCs w:val="20"/>
        </w:rPr>
        <w:tab/>
        <w:t>Extender y notificar citatorios, así como ejecutar órdenes de presentación que se dicten con motivo del procedimiento de sanción de infracciones administrativas que establece el Reglamento de Orden y Justicia Cívica del Municipio de Colima;</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XII.</w:t>
      </w:r>
      <w:r w:rsidRPr="00651701">
        <w:rPr>
          <w:rFonts w:ascii="Arial" w:hAnsi="Arial" w:cs="Arial"/>
          <w:sz w:val="20"/>
          <w:szCs w:val="20"/>
        </w:rPr>
        <w:tab/>
        <w:t xml:space="preserve">Auxiliar con elementos a su cargo al Juez Cívico Municipal en el desempeño de sus funciones;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XIII.</w:t>
      </w:r>
      <w:r w:rsidRPr="00651701">
        <w:rPr>
          <w:rFonts w:ascii="Arial" w:hAnsi="Arial" w:cs="Arial"/>
          <w:sz w:val="20"/>
          <w:szCs w:val="20"/>
        </w:rPr>
        <w:tab/>
        <w:t xml:space="preserve">Ordenar el traslado y la custodia de los infractores a los lugares destinados al cumplimiento de arrestos;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XIV.</w:t>
      </w:r>
      <w:r w:rsidRPr="00651701">
        <w:rPr>
          <w:rFonts w:ascii="Arial" w:hAnsi="Arial" w:cs="Arial"/>
          <w:sz w:val="20"/>
          <w:szCs w:val="20"/>
        </w:rPr>
        <w:tab/>
        <w:t>Asegurar que se resguarden los objetos y productos materia del delito y que se siga la cadena de custodia en los términos de la legislación aplicable;</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 xml:space="preserve"> XV.</w:t>
      </w:r>
      <w:r w:rsidRPr="00651701">
        <w:rPr>
          <w:rFonts w:ascii="Arial" w:hAnsi="Arial" w:cs="Arial"/>
          <w:sz w:val="20"/>
          <w:szCs w:val="20"/>
        </w:rPr>
        <w:tab/>
        <w:t xml:space="preserve">Supervisar el comportamiento de los elementos en los términos de la normatividad aplicable; </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XVI.</w:t>
      </w:r>
      <w:r w:rsidRPr="00651701">
        <w:rPr>
          <w:rFonts w:ascii="Arial" w:hAnsi="Arial" w:cs="Arial"/>
          <w:sz w:val="20"/>
          <w:szCs w:val="20"/>
        </w:rPr>
        <w:tab/>
        <w:t>Implementar los proyectos de acción necesarios para combatir y prevenir la comisión de delitos y faltas administrativas;</w:t>
      </w:r>
    </w:p>
    <w:p w:rsidR="00D06B87" w:rsidRPr="00651701" w:rsidRDefault="00D06B87" w:rsidP="00D06B87">
      <w:pPr>
        <w:tabs>
          <w:tab w:val="left" w:pos="738"/>
        </w:tabs>
        <w:ind w:left="454" w:hanging="425"/>
        <w:jc w:val="both"/>
        <w:rPr>
          <w:rFonts w:ascii="Arial" w:hAnsi="Arial" w:cs="Arial"/>
          <w:sz w:val="20"/>
          <w:szCs w:val="20"/>
        </w:rPr>
      </w:pPr>
      <w:r w:rsidRPr="00651701">
        <w:rPr>
          <w:rFonts w:ascii="Arial" w:hAnsi="Arial" w:cs="Arial"/>
          <w:sz w:val="20"/>
          <w:szCs w:val="20"/>
        </w:rPr>
        <w:t>XII.</w:t>
      </w:r>
      <w:r w:rsidRPr="00651701">
        <w:rPr>
          <w:rFonts w:ascii="Arial" w:hAnsi="Arial" w:cs="Arial"/>
          <w:sz w:val="20"/>
          <w:szCs w:val="20"/>
        </w:rPr>
        <w:tab/>
        <w:t>Las demás que le confiera el presente reglamento y otros ordenamientos aplicables.</w:t>
      </w:r>
    </w:p>
    <w:p w:rsidR="00D06B87" w:rsidRPr="00651701" w:rsidRDefault="00D06B87" w:rsidP="00D06B87">
      <w:pPr>
        <w:ind w:left="454" w:hanging="425"/>
        <w:jc w:val="both"/>
        <w:rPr>
          <w:rFonts w:ascii="Arial" w:hAnsi="Arial" w:cs="Arial"/>
          <w:sz w:val="20"/>
          <w:szCs w:val="20"/>
        </w:rPr>
      </w:pPr>
    </w:p>
    <w:p w:rsidR="00D06B87" w:rsidRPr="00651701" w:rsidRDefault="00D06B87" w:rsidP="00D06B87">
      <w:pPr>
        <w:pStyle w:val="Prrafodelista"/>
        <w:numPr>
          <w:ilvl w:val="0"/>
          <w:numId w:val="23"/>
        </w:numPr>
        <w:spacing w:after="0"/>
        <w:contextualSpacing/>
        <w:jc w:val="both"/>
        <w:rPr>
          <w:rFonts w:ascii="Arial" w:hAnsi="Arial" w:cs="Arial"/>
          <w:b/>
          <w:sz w:val="20"/>
          <w:szCs w:val="20"/>
        </w:rPr>
      </w:pPr>
      <w:r w:rsidRPr="00651701">
        <w:rPr>
          <w:rFonts w:ascii="Arial" w:hAnsi="Arial" w:cs="Arial"/>
          <w:b/>
          <w:sz w:val="20"/>
          <w:szCs w:val="20"/>
        </w:rPr>
        <w:t>En materia de tránsito y vialidad:</w:t>
      </w:r>
    </w:p>
    <w:p w:rsidR="00D06B87" w:rsidRPr="00651701" w:rsidRDefault="00D06B87" w:rsidP="00D06B87">
      <w:pPr>
        <w:pStyle w:val="Prrafodelista"/>
        <w:numPr>
          <w:ilvl w:val="0"/>
          <w:numId w:val="25"/>
        </w:numPr>
        <w:spacing w:after="0"/>
        <w:ind w:left="596" w:hanging="567"/>
        <w:contextualSpacing/>
        <w:jc w:val="both"/>
        <w:rPr>
          <w:rFonts w:ascii="Arial" w:hAnsi="Arial" w:cs="Arial"/>
          <w:sz w:val="20"/>
          <w:szCs w:val="20"/>
        </w:rPr>
      </w:pPr>
      <w:r w:rsidRPr="00651701">
        <w:rPr>
          <w:rFonts w:ascii="Arial" w:hAnsi="Arial" w:cs="Arial"/>
          <w:sz w:val="20"/>
          <w:szCs w:val="20"/>
        </w:rPr>
        <w:t xml:space="preserve">Supervisar la observancia y cumplimiento del Reglamento de Tránsito y Vialidad, así como de las disposiciones legales que regulen la circulación de vehículos en las vías a cargo del Municipio;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II.</w:t>
      </w:r>
      <w:r w:rsidRPr="00651701">
        <w:rPr>
          <w:rFonts w:ascii="Arial" w:hAnsi="Arial" w:cs="Arial"/>
          <w:sz w:val="20"/>
          <w:szCs w:val="20"/>
        </w:rPr>
        <w:tab/>
        <w:t xml:space="preserve">Poner a disposición de Ministerio Público, los vehículos y conductores involucrados en hechos de tránsito, en los tiempos que establezcan las leyes;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III.</w:t>
      </w:r>
      <w:r w:rsidRPr="00651701">
        <w:rPr>
          <w:rFonts w:ascii="Arial" w:hAnsi="Arial" w:cs="Arial"/>
          <w:sz w:val="20"/>
          <w:szCs w:val="20"/>
        </w:rPr>
        <w:tab/>
        <w:t xml:space="preserve">Buscar el desarrollo integral de la corporación, además de vigilar la disciplina y honorabilidad de sus integrantes;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IV.</w:t>
      </w:r>
      <w:r w:rsidRPr="00651701">
        <w:rPr>
          <w:rFonts w:ascii="Arial" w:hAnsi="Arial" w:cs="Arial"/>
          <w:sz w:val="20"/>
          <w:szCs w:val="20"/>
        </w:rPr>
        <w:tab/>
        <w:t xml:space="preserve">Vigilar la organización del tránsito de vehículos en la jurisdicción del Municipio;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V.</w:t>
      </w:r>
      <w:r w:rsidRPr="00651701">
        <w:rPr>
          <w:rFonts w:ascii="Arial" w:hAnsi="Arial" w:cs="Arial"/>
          <w:sz w:val="20"/>
          <w:szCs w:val="20"/>
        </w:rPr>
        <w:tab/>
        <w:t xml:space="preserve">Ordenar y vigilar que se lleven a cabo las labores de orientación y auxilio en materia de tránsito vehicular;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VI.</w:t>
      </w:r>
      <w:r w:rsidRPr="00651701">
        <w:rPr>
          <w:rFonts w:ascii="Arial" w:hAnsi="Arial" w:cs="Arial"/>
          <w:sz w:val="20"/>
          <w:szCs w:val="20"/>
        </w:rPr>
        <w:tab/>
        <w:t xml:space="preserve">Establecer programas de capacitación para los miembros de la corporación, que coadyuven a su formación cívica, académica, humana y técnica;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VII.</w:t>
      </w:r>
      <w:r w:rsidRPr="00651701">
        <w:rPr>
          <w:rFonts w:ascii="Arial" w:hAnsi="Arial" w:cs="Arial"/>
          <w:sz w:val="20"/>
          <w:szCs w:val="20"/>
        </w:rPr>
        <w:tab/>
        <w:t>Garantizar el resguardo de los vehículos que hayan participado en accidentes viales o por cualquier otro motivo hayan sido ingresados al depósito oficial;</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lastRenderedPageBreak/>
        <w:t xml:space="preserve"> IX.</w:t>
      </w:r>
      <w:r w:rsidRPr="00651701">
        <w:rPr>
          <w:rFonts w:ascii="Arial" w:hAnsi="Arial" w:cs="Arial"/>
          <w:sz w:val="20"/>
          <w:szCs w:val="20"/>
        </w:rPr>
        <w:tab/>
        <w:t>Diseñar e implementar acciones dirigidas a la prevención y solución de la problemática de tránsito y vialidad en el Municipio, con base en las estadísticas, mapas de frecuencia de hechos e infracciones viales;</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 xml:space="preserve"> X.</w:t>
      </w:r>
      <w:r w:rsidRPr="00651701">
        <w:rPr>
          <w:rFonts w:ascii="Arial" w:hAnsi="Arial" w:cs="Arial"/>
          <w:sz w:val="20"/>
          <w:szCs w:val="20"/>
        </w:rPr>
        <w:tab/>
        <w:t xml:space="preserve"> Ejercer el mando inmediato y vigilar el desempeño del cuerpo adscrito a la Policía Vial, así como determinar las estrategias y lineamientos de operación;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XI.</w:t>
      </w:r>
      <w:r w:rsidRPr="00651701">
        <w:rPr>
          <w:rFonts w:ascii="Arial" w:hAnsi="Arial" w:cs="Arial"/>
          <w:sz w:val="20"/>
          <w:szCs w:val="20"/>
        </w:rPr>
        <w:tab/>
        <w:t xml:space="preserve">Ejecutar acciones de tránsito y vialidad, en coordinación con autoridades federales, estatales y municipales;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XII.</w:t>
      </w:r>
      <w:r w:rsidRPr="00651701">
        <w:rPr>
          <w:rFonts w:ascii="Arial" w:hAnsi="Arial" w:cs="Arial"/>
          <w:sz w:val="20"/>
          <w:szCs w:val="20"/>
        </w:rPr>
        <w:tab/>
        <w:t xml:space="preserve">Apoyar a las autoridades correspondientes en la detención, resguardo y presentación de vehículos de motor terrestre, cuando así lo soliciten;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XIII.</w:t>
      </w:r>
      <w:r w:rsidRPr="00651701">
        <w:rPr>
          <w:rFonts w:ascii="Arial" w:hAnsi="Arial" w:cs="Arial"/>
          <w:sz w:val="20"/>
          <w:szCs w:val="20"/>
        </w:rPr>
        <w:tab/>
        <w:t xml:space="preserve">Solicitar a la autoridad estatal correspondiente la cancelación o suspensión de licencias y permisos de conducir por la comisión de infracciones al Reglamento de Tránsito y Seguridad Vial del Municipio de Colima; </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XIV.</w:t>
      </w:r>
      <w:r w:rsidRPr="00651701">
        <w:rPr>
          <w:rFonts w:ascii="Arial" w:hAnsi="Arial" w:cs="Arial"/>
          <w:sz w:val="20"/>
          <w:szCs w:val="20"/>
        </w:rPr>
        <w:tab/>
        <w:t>Exigir los dispositivos viales necesarios a los propietarios y/o representantes legales de establecimientos comerciales, negocios, empresas, desarrolladores que intervengan en la vialidad, con motivo de reparaciones, construcciones y/o condicionamientos; esto, para garantizar la seguridad de conductores, peatones y trabajadores;</w:t>
      </w:r>
    </w:p>
    <w:p w:rsidR="00D06B87" w:rsidRPr="00651701" w:rsidRDefault="00D06B87" w:rsidP="00D06B87">
      <w:pPr>
        <w:tabs>
          <w:tab w:val="left" w:pos="851"/>
        </w:tabs>
        <w:ind w:left="596" w:hanging="567"/>
        <w:jc w:val="both"/>
        <w:rPr>
          <w:rFonts w:ascii="Arial" w:hAnsi="Arial" w:cs="Arial"/>
          <w:sz w:val="20"/>
          <w:szCs w:val="20"/>
        </w:rPr>
      </w:pPr>
      <w:r w:rsidRPr="00651701">
        <w:rPr>
          <w:rFonts w:ascii="Arial" w:hAnsi="Arial" w:cs="Arial"/>
          <w:sz w:val="20"/>
          <w:szCs w:val="20"/>
        </w:rPr>
        <w:t>XV.</w:t>
      </w:r>
      <w:r w:rsidRPr="00651701">
        <w:rPr>
          <w:rFonts w:ascii="Arial" w:hAnsi="Arial" w:cs="Arial"/>
          <w:sz w:val="20"/>
          <w:szCs w:val="20"/>
        </w:rPr>
        <w:tab/>
        <w:t>Establecer, mantener y vigilar los dispositivos viales para el control de tránsito, revisión de documentos, así como el cumplimiento de las disposiciones contenidas en el Reglamento de Tránsito y Seguridad Vial; y</w:t>
      </w:r>
    </w:p>
    <w:p w:rsidR="00D06B87" w:rsidRPr="00651701" w:rsidRDefault="00D06B87" w:rsidP="00D06B87">
      <w:pPr>
        <w:jc w:val="both"/>
        <w:rPr>
          <w:rFonts w:ascii="Arial" w:eastAsia="Arial" w:hAnsi="Arial" w:cs="Arial"/>
          <w:sz w:val="20"/>
          <w:szCs w:val="20"/>
        </w:rPr>
      </w:pPr>
      <w:r w:rsidRPr="00651701">
        <w:rPr>
          <w:rFonts w:ascii="Arial" w:hAnsi="Arial" w:cs="Arial"/>
          <w:sz w:val="20"/>
          <w:szCs w:val="20"/>
        </w:rPr>
        <w:t>XVI.</w:t>
      </w:r>
      <w:r w:rsidRPr="00651701">
        <w:rPr>
          <w:rFonts w:ascii="Arial" w:hAnsi="Arial" w:cs="Arial"/>
          <w:sz w:val="20"/>
          <w:szCs w:val="20"/>
        </w:rPr>
        <w:tab/>
        <w:t>Las demás que señalen las disposiciones jurídicas vigentes, en el ámbito de su competencia</w:t>
      </w:r>
    </w:p>
    <w:p w:rsidR="00D06B87" w:rsidRPr="00D12E38" w:rsidRDefault="00D06B87" w:rsidP="00D06B87">
      <w:pPr>
        <w:spacing w:after="0" w:line="240" w:lineRule="auto"/>
        <w:jc w:val="both"/>
        <w:rPr>
          <w:rFonts w:ascii="Arial" w:eastAsia="Arial" w:hAnsi="Arial" w:cs="Arial"/>
          <w:sz w:val="20"/>
          <w:szCs w:val="20"/>
          <w:highlight w:val="magenta"/>
        </w:rPr>
      </w:pPr>
    </w:p>
    <w:p w:rsidR="00D06B87" w:rsidRDefault="00D06B87" w:rsidP="00D06B87">
      <w:pPr>
        <w:spacing w:after="0" w:line="240" w:lineRule="auto"/>
        <w:jc w:val="both"/>
        <w:rPr>
          <w:rFonts w:ascii="Arial" w:hAnsi="Arial" w:cs="Arial"/>
          <w:sz w:val="16"/>
          <w:szCs w:val="16"/>
          <w:highlight w:val="magenta"/>
        </w:rPr>
      </w:pPr>
    </w:p>
    <w:p w:rsidR="00D06B87" w:rsidRPr="00651701" w:rsidRDefault="00D06B87" w:rsidP="00D06B87">
      <w:pPr>
        <w:spacing w:after="0" w:line="240" w:lineRule="auto"/>
        <w:jc w:val="both"/>
        <w:rPr>
          <w:rFonts w:ascii="Arial" w:hAnsi="Arial" w:cs="Arial"/>
          <w:b/>
          <w:sz w:val="16"/>
          <w:szCs w:val="16"/>
        </w:rPr>
      </w:pPr>
      <w:r w:rsidRPr="00651701">
        <w:rPr>
          <w:rFonts w:ascii="Arial" w:hAnsi="Arial" w:cs="Arial"/>
          <w:b/>
          <w:sz w:val="16"/>
          <w:szCs w:val="16"/>
        </w:rPr>
        <w:t>(MODIFICADO P.O. TOMO 103, COLIMA,COL; SÁBADO 29 DE DICIEMBRE DEL AÑO 2018; TOMO 103, PAG.4082)</w:t>
      </w:r>
    </w:p>
    <w:p w:rsidR="00D06B87" w:rsidRPr="009B1BBF" w:rsidRDefault="00D06B87" w:rsidP="00D06B87">
      <w:pPr>
        <w:jc w:val="both"/>
        <w:rPr>
          <w:rFonts w:ascii="Arial" w:eastAsia="Arial" w:hAnsi="Arial" w:cs="Arial"/>
          <w:sz w:val="20"/>
          <w:szCs w:val="20"/>
        </w:rPr>
      </w:pPr>
      <w:r w:rsidRPr="006D06B7">
        <w:rPr>
          <w:rFonts w:ascii="Arial" w:eastAsia="Arial" w:hAnsi="Arial" w:cs="Arial"/>
          <w:b/>
          <w:sz w:val="20"/>
          <w:szCs w:val="20"/>
        </w:rPr>
        <w:t>Artículo 256.-</w:t>
      </w:r>
      <w:r w:rsidRPr="006D06B7">
        <w:rPr>
          <w:rFonts w:ascii="Arial" w:eastAsia="Arial" w:hAnsi="Arial" w:cs="Arial"/>
          <w:sz w:val="20"/>
          <w:szCs w:val="20"/>
        </w:rPr>
        <w:t xml:space="preserve"> La</w:t>
      </w:r>
      <w:r w:rsidRPr="009B1BBF">
        <w:rPr>
          <w:rFonts w:ascii="Arial" w:eastAsia="Arial" w:hAnsi="Arial" w:cs="Arial"/>
          <w:sz w:val="20"/>
          <w:szCs w:val="20"/>
        </w:rPr>
        <w:t xml:space="preserve"> Dirección de Área Administrativa tendrá las funciones siguientes:</w:t>
      </w:r>
    </w:p>
    <w:p w:rsidR="00D06B87" w:rsidRPr="009B1BBF" w:rsidRDefault="00D06B87" w:rsidP="00D06B87">
      <w:pPr>
        <w:pStyle w:val="Prrafodelista"/>
        <w:numPr>
          <w:ilvl w:val="0"/>
          <w:numId w:val="17"/>
        </w:numPr>
        <w:contextualSpacing/>
        <w:jc w:val="both"/>
        <w:rPr>
          <w:rFonts w:ascii="Arial" w:eastAsia="Arial" w:hAnsi="Arial" w:cs="Arial"/>
          <w:sz w:val="20"/>
          <w:szCs w:val="20"/>
        </w:rPr>
      </w:pPr>
      <w:r w:rsidRPr="009B1BBF">
        <w:rPr>
          <w:rFonts w:ascii="Arial" w:eastAsia="Arial" w:hAnsi="Arial" w:cs="Arial"/>
          <w:sz w:val="20"/>
          <w:szCs w:val="20"/>
        </w:rPr>
        <w:t xml:space="preserve">Auxiliar al Director General en el cumplimiento de sus funciones. </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Gestionar y administrar los recursos humanos y materiales de la dependencia para que ésta pueda desarrollar sus funciones de seguridad, proximidad y protección a los ciudadanos del municipio de Colima y sus visitantes.</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eastAsia="Arial" w:hAnsi="Arial" w:cs="Arial"/>
          <w:sz w:val="20"/>
          <w:szCs w:val="20"/>
        </w:rPr>
        <w:t xml:space="preserve">Coordinar los </w:t>
      </w:r>
      <w:r w:rsidRPr="009B1BBF">
        <w:rPr>
          <w:rFonts w:ascii="Arial" w:hAnsi="Arial" w:cs="Arial"/>
          <w:sz w:val="20"/>
          <w:szCs w:val="20"/>
        </w:rPr>
        <w:t>procesos de reclutamiento de personal tanto operativo como administrativo.</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Ejercer el control y supervisión de la calidad en la atención brindada a la ciudadanía dentro de las instalaciones de la Dirección General.</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Realizar los trámites administrativos en materia de recursos humanos.</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 xml:space="preserve">Promover y gestionar programas de capacitación para el personal de la Dirección </w:t>
      </w:r>
      <w:r w:rsidRPr="009B1BBF">
        <w:rPr>
          <w:rFonts w:ascii="Arial" w:eastAsia="Arial" w:hAnsi="Arial" w:cs="Arial"/>
          <w:sz w:val="20"/>
          <w:szCs w:val="20"/>
        </w:rPr>
        <w:t>General</w:t>
      </w:r>
      <w:r w:rsidRPr="009B1BBF">
        <w:rPr>
          <w:rFonts w:ascii="Arial" w:hAnsi="Arial" w:cs="Arial"/>
          <w:sz w:val="20"/>
          <w:szCs w:val="20"/>
        </w:rPr>
        <w:t xml:space="preserve"> de Seguridad Pública y Policía Vial.</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Dar trámite y seguimiento a la formación de policías certificados y capacitados, conforme a las leyes y normas establecidas, que incluye trámite y administración de exámenes de control y confianza, incorporación y registro de aspirantes ante el Instituto de Formación Policial, seguimiento del curricular oficial para profesionalización y carrera del policía, así como los demás trámites de certificaciones y licencias correspondientes.</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Gestionar y suministrar el equipo operativo, administrativo y tecnológico para el buen desempeño de las funciones del personal adscrito a la Dirección General.</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lastRenderedPageBreak/>
        <w:t>Gestionar y supervisar el mantenimiento a instalaciones, mobiliario y equipo a cargo de la corporación.</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 xml:space="preserve">Tramitar la dotación de formatos oficiales y demás requerimientos de papelería indispensables para el correcto desempeño de las funciones de la Dirección General. </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Realizar el control vehicular, que incluye mantenimiento de patrullas, moto patrullas y vehículos utilitarios, así como el seguimiento de los trámites vehiculares, como adquisición de placas, tarjetas de circulación y seguros, entre otros.</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Llevar a cabo el control y dosificación de combustible, para maximizar los rendimientos y buen uso de los recursos asignados.</w:t>
      </w:r>
    </w:p>
    <w:p w:rsidR="00D06B87" w:rsidRPr="009B1BBF" w:rsidRDefault="00D06B87" w:rsidP="00D06B87">
      <w:pPr>
        <w:pStyle w:val="Prrafodelista"/>
        <w:numPr>
          <w:ilvl w:val="0"/>
          <w:numId w:val="17"/>
        </w:numPr>
        <w:contextualSpacing/>
        <w:jc w:val="both"/>
        <w:rPr>
          <w:rFonts w:ascii="Arial" w:hAnsi="Arial" w:cs="Arial"/>
          <w:sz w:val="20"/>
          <w:szCs w:val="20"/>
        </w:rPr>
      </w:pPr>
      <w:r w:rsidRPr="009B1BBF">
        <w:rPr>
          <w:rFonts w:ascii="Arial" w:hAnsi="Arial" w:cs="Arial"/>
          <w:sz w:val="20"/>
          <w:szCs w:val="20"/>
        </w:rPr>
        <w:t>Las demás que le señale el Presidente Municipal, el Director General y este Reglamento.</w:t>
      </w:r>
    </w:p>
    <w:p w:rsidR="00D06B87" w:rsidRPr="00B43B9F" w:rsidRDefault="00D06B87" w:rsidP="00D06B87">
      <w:pPr>
        <w:spacing w:after="0"/>
        <w:jc w:val="both"/>
        <w:rPr>
          <w:rFonts w:ascii="Arial" w:hAnsi="Arial" w:cs="Arial"/>
          <w:b/>
          <w:sz w:val="20"/>
          <w:szCs w:val="20"/>
        </w:rPr>
      </w:pPr>
    </w:p>
    <w:p w:rsidR="00D06B87" w:rsidRPr="007337C1" w:rsidRDefault="00D06B87" w:rsidP="00D06B87">
      <w:pPr>
        <w:spacing w:after="0"/>
        <w:jc w:val="center"/>
        <w:rPr>
          <w:rFonts w:ascii="Arial" w:hAnsi="Arial" w:cs="Arial"/>
          <w:b/>
          <w:sz w:val="20"/>
          <w:szCs w:val="20"/>
        </w:rPr>
      </w:pPr>
      <w:r w:rsidRPr="007337C1">
        <w:rPr>
          <w:rFonts w:ascii="Arial" w:hAnsi="Arial" w:cs="Arial"/>
          <w:b/>
          <w:sz w:val="20"/>
          <w:szCs w:val="20"/>
        </w:rPr>
        <w:t>SECCIÓN XI</w:t>
      </w:r>
    </w:p>
    <w:p w:rsidR="00D06B87" w:rsidRPr="007337C1" w:rsidRDefault="00D06B87" w:rsidP="00D06B87">
      <w:pPr>
        <w:spacing w:after="0"/>
        <w:jc w:val="center"/>
        <w:rPr>
          <w:rFonts w:ascii="Arial" w:hAnsi="Arial" w:cs="Arial"/>
          <w:b/>
          <w:sz w:val="20"/>
          <w:szCs w:val="20"/>
        </w:rPr>
      </w:pPr>
      <w:r w:rsidRPr="007337C1">
        <w:rPr>
          <w:rFonts w:ascii="Arial" w:hAnsi="Arial" w:cs="Arial"/>
          <w:b/>
          <w:sz w:val="20"/>
          <w:szCs w:val="20"/>
        </w:rPr>
        <w:t>DIRECCIÓN GENERAL DE DESARROLLO ECONÓMICO, SOCIAL Y HUMANO</w:t>
      </w:r>
    </w:p>
    <w:p w:rsidR="00D06B87" w:rsidRPr="007337C1" w:rsidRDefault="00D06B87" w:rsidP="00D06B87">
      <w:pPr>
        <w:spacing w:after="0"/>
        <w:jc w:val="both"/>
        <w:rPr>
          <w:rFonts w:ascii="Arial" w:hAnsi="Arial" w:cs="Arial"/>
          <w:sz w:val="20"/>
          <w:szCs w:val="20"/>
        </w:rPr>
      </w:pPr>
    </w:p>
    <w:p w:rsidR="00D06B87" w:rsidRPr="007337C1"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Pr="007337C1" w:rsidRDefault="00D06B87" w:rsidP="00D06B87">
      <w:pPr>
        <w:rPr>
          <w:rFonts w:ascii="Arial" w:hAnsi="Arial" w:cs="Arial"/>
          <w:sz w:val="20"/>
          <w:szCs w:val="20"/>
        </w:rPr>
      </w:pPr>
      <w:r w:rsidRPr="00B43B9F">
        <w:rPr>
          <w:rFonts w:ascii="Arial" w:hAnsi="Arial" w:cs="Arial"/>
          <w:b/>
          <w:sz w:val="20"/>
          <w:szCs w:val="20"/>
        </w:rPr>
        <w:t>Artículo 257.-</w:t>
      </w:r>
      <w:r w:rsidRPr="00B43B9F">
        <w:rPr>
          <w:rFonts w:ascii="Arial" w:hAnsi="Arial" w:cs="Arial"/>
          <w:sz w:val="20"/>
          <w:szCs w:val="20"/>
        </w:rPr>
        <w:t xml:space="preserve"> </w:t>
      </w:r>
      <w:r w:rsidRPr="007337C1">
        <w:rPr>
          <w:rFonts w:ascii="Arial" w:hAnsi="Arial" w:cs="Arial"/>
          <w:sz w:val="20"/>
          <w:szCs w:val="20"/>
        </w:rPr>
        <w:t>Para auxiliar al Presidente Municipal en materia de Desarrollo Humano, Económico y Social, el Ayuntamiento tendrá una Dirección General de Desarrollo Económico, Social y Humano.</w:t>
      </w:r>
    </w:p>
    <w:p w:rsidR="00D06B87" w:rsidRPr="006101B7" w:rsidRDefault="00D06B87" w:rsidP="00D06B87">
      <w:pPr>
        <w:spacing w:after="0"/>
        <w:jc w:val="both"/>
        <w:rPr>
          <w:rFonts w:ascii="Arial" w:hAnsi="Arial" w:cs="Arial"/>
          <w:sz w:val="16"/>
          <w:szCs w:val="16"/>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NÚM. 76, PÁG. 2.)</w:t>
      </w:r>
    </w:p>
    <w:p w:rsidR="00D06B87" w:rsidRDefault="00D06B87" w:rsidP="00D06B87">
      <w:pPr>
        <w:spacing w:after="0"/>
        <w:jc w:val="both"/>
        <w:rPr>
          <w:rFonts w:ascii="Arial" w:hAnsi="Arial" w:cs="Arial"/>
          <w:sz w:val="20"/>
          <w:szCs w:val="20"/>
        </w:rPr>
      </w:pPr>
      <w:r w:rsidRPr="008A3434">
        <w:rPr>
          <w:rFonts w:ascii="Arial" w:hAnsi="Arial" w:cs="Arial"/>
          <w:b/>
          <w:sz w:val="20"/>
          <w:szCs w:val="20"/>
        </w:rPr>
        <w:t>Artículo 258.-</w:t>
      </w:r>
      <w:r w:rsidRPr="00B43B9F">
        <w:rPr>
          <w:rFonts w:ascii="Arial" w:hAnsi="Arial" w:cs="Arial"/>
        </w:rPr>
        <w:t xml:space="preserve"> </w:t>
      </w:r>
      <w:r w:rsidRPr="006101B7">
        <w:rPr>
          <w:rFonts w:ascii="Arial" w:hAnsi="Arial" w:cs="Arial"/>
          <w:sz w:val="20"/>
          <w:szCs w:val="20"/>
        </w:rPr>
        <w:t>La Dirección General de Desarrollo, Económico, Social y Humano contará con una Dirección General Adjunta de Recreación, Cultura y Educación; que contará con una Jefatura de Departamento de Cultura y Educación, una Jefatura de Área de Eventos Culturales; una Jefatura de Área de Administración; una Dirección de Fomento Económico con una Jefatura de Departamento del Centro Municipal de Negocios y con una Jefatura de Departamento de Promoción Económica y a su vez tres Jefaturas de Área: de Promoción Económica, de Servicios Empresariales y de CONOCER. Una Dirección de Desarrollo Rural y Social que contará con tres Jefaturas de Departamento: Jefatura de Departamento de Desarrollo Rural, Jefatura de Departamento de Vinculación, Jefatura de Departamento de Programas Sociales y Jefatura de Departamento de Vivienda. Y la Dirección de Fomento Deportivo.</w:t>
      </w:r>
    </w:p>
    <w:p w:rsidR="00D06B87" w:rsidRPr="00B43B9F" w:rsidRDefault="00D06B87" w:rsidP="00D06B87">
      <w:pPr>
        <w:spacing w:after="0"/>
        <w:jc w:val="both"/>
        <w:rPr>
          <w:rFonts w:ascii="Arial" w:hAnsi="Arial" w:cs="Arial"/>
          <w:sz w:val="21"/>
          <w:szCs w:val="21"/>
          <w:lang w:val="es-ES" w:eastAsia="es-ES"/>
        </w:rPr>
      </w:pPr>
    </w:p>
    <w:p w:rsidR="00D06B87" w:rsidRDefault="00EA3367" w:rsidP="00D06B87">
      <w:pPr>
        <w:spacing w:after="0"/>
        <w:jc w:val="both"/>
        <w:rPr>
          <w:rFonts w:ascii="Arial" w:hAnsi="Arial" w:cs="Arial"/>
          <w:sz w:val="20"/>
          <w:szCs w:val="20"/>
          <w:lang w:val="es-ES" w:eastAsia="es-ES"/>
        </w:rPr>
      </w:pPr>
      <w:r>
        <w:rPr>
          <w:rFonts w:ascii="Arial" w:hAnsi="Arial" w:cs="Arial"/>
          <w:b/>
          <w:sz w:val="20"/>
          <w:szCs w:val="20"/>
          <w:lang w:val="es-ES" w:eastAsia="es-ES"/>
        </w:rPr>
        <w:t>Artículo 258 BIS</w:t>
      </w:r>
      <w:r w:rsidR="00D06B87" w:rsidRPr="00B43B9F">
        <w:rPr>
          <w:rFonts w:ascii="Arial" w:hAnsi="Arial" w:cs="Arial"/>
          <w:b/>
          <w:sz w:val="20"/>
          <w:szCs w:val="20"/>
          <w:lang w:val="es-ES" w:eastAsia="es-ES"/>
        </w:rPr>
        <w:t>.-</w:t>
      </w:r>
      <w:r w:rsidR="00D06B87" w:rsidRPr="00B43B9F">
        <w:rPr>
          <w:rFonts w:ascii="Arial" w:hAnsi="Arial" w:cs="Arial"/>
          <w:sz w:val="20"/>
          <w:szCs w:val="20"/>
          <w:lang w:val="es-ES" w:eastAsia="es-ES"/>
        </w:rPr>
        <w:t xml:space="preserve"> Serán funciones de la Dirección General Adjunta de Cultura y Educación, las siguientes:</w:t>
      </w:r>
    </w:p>
    <w:p w:rsidR="00D06B87" w:rsidRPr="00B43B9F" w:rsidRDefault="00D06B87" w:rsidP="00D06B87">
      <w:pPr>
        <w:spacing w:after="0"/>
        <w:jc w:val="both"/>
        <w:rPr>
          <w:rFonts w:ascii="Arial" w:hAnsi="Arial" w:cs="Arial"/>
          <w:sz w:val="20"/>
          <w:szCs w:val="20"/>
          <w:lang w:val="es-ES" w:eastAsia="es-ES"/>
        </w:rPr>
      </w:pP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Fomentar, organizar y realizar eventos y ceremonias cívicas, y en su caso coordinarse con las dependencias competentes de los Gobiernos Federal y Estatal.</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Coordinar y ejercer los programas cívicos y sociales que apruebe el Cabildo.</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Organizar, controlar y vigilar el patrimonio cultural del Municipio.</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Fomentar, patrocinar, organizar y ejecutar programas artístico-culturales, conferencias, seminarios, simposios y toda clase de eventos científicos, culturales y recreativos.</w:t>
      </w:r>
    </w:p>
    <w:p w:rsidR="00D06B87" w:rsidRPr="00B43B9F" w:rsidRDefault="00D06B87" w:rsidP="00D06B87">
      <w:pPr>
        <w:numPr>
          <w:ilvl w:val="0"/>
          <w:numId w:val="4"/>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Promover y fomentar la participación de la población en la construcción y conservación de centros culturales.</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Establecer, promover y fomentar la impartición de cursos, programas de capacitación y adiestramiento en materia de cultura, tendiente al fomento de ésta en el Municipio.</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Establecer y manejar centros juveniles de cultura.</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Propiciar la formación de clubes juveniles, coordinar y supervisar sus funciones.</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lastRenderedPageBreak/>
        <w:t>Instaurar medidas tendientes a prevenir el alcoholismo, la drogadicción, la prostitución, y todo hábito que degrade a los seres humanos.</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Participar en la conformación y formar parte del Comité Municipal de Educación.</w:t>
      </w:r>
    </w:p>
    <w:p w:rsidR="00D06B87" w:rsidRPr="00B43B9F" w:rsidRDefault="00D06B87" w:rsidP="00D06B87">
      <w:pPr>
        <w:numPr>
          <w:ilvl w:val="0"/>
          <w:numId w:val="5"/>
        </w:numPr>
        <w:spacing w:after="0"/>
        <w:contextualSpacing/>
        <w:jc w:val="both"/>
        <w:rPr>
          <w:rFonts w:ascii="Arial" w:eastAsia="Calibri" w:hAnsi="Arial" w:cs="Arial"/>
          <w:sz w:val="20"/>
          <w:szCs w:val="20"/>
          <w:lang w:val="es-ES" w:eastAsia="es-ES"/>
        </w:rPr>
      </w:pPr>
      <w:r w:rsidRPr="00B43B9F">
        <w:rPr>
          <w:rFonts w:ascii="Arial" w:eastAsia="Calibri" w:hAnsi="Arial" w:cs="Arial"/>
          <w:sz w:val="20"/>
          <w:szCs w:val="20"/>
          <w:lang w:val="es-ES" w:eastAsia="es-ES"/>
        </w:rPr>
        <w:t>Las demás que le confieran las leyes, este Reglamento, otras disposiciones reglamentarias y manuales de organización.</w:t>
      </w:r>
    </w:p>
    <w:p w:rsidR="00D06B87"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Default="00EA3367" w:rsidP="00D06B87">
      <w:pPr>
        <w:spacing w:after="0"/>
        <w:jc w:val="both"/>
        <w:rPr>
          <w:rFonts w:ascii="Arial" w:hAnsi="Arial" w:cs="Arial"/>
          <w:sz w:val="20"/>
          <w:szCs w:val="20"/>
          <w:lang w:val="es-ES" w:eastAsia="es-ES"/>
        </w:rPr>
      </w:pPr>
      <w:r>
        <w:rPr>
          <w:rFonts w:ascii="Arial" w:hAnsi="Arial" w:cs="Arial"/>
          <w:b/>
          <w:sz w:val="20"/>
          <w:szCs w:val="20"/>
          <w:lang w:val="es-ES" w:eastAsia="es-ES"/>
        </w:rPr>
        <w:t>Artículo 258 TER</w:t>
      </w:r>
      <w:r w:rsidR="00D06B87" w:rsidRPr="00B43B9F">
        <w:rPr>
          <w:rFonts w:ascii="Arial" w:hAnsi="Arial" w:cs="Arial"/>
          <w:sz w:val="20"/>
          <w:szCs w:val="20"/>
          <w:lang w:val="es-ES" w:eastAsia="es-ES"/>
        </w:rPr>
        <w:t xml:space="preserve">.- </w:t>
      </w:r>
      <w:r w:rsidR="00D06B87" w:rsidRPr="00487DF3">
        <w:rPr>
          <w:rFonts w:ascii="Arial" w:hAnsi="Arial" w:cs="Arial"/>
          <w:sz w:val="20"/>
          <w:szCs w:val="20"/>
          <w:lang w:val="es-ES" w:eastAsia="es-ES"/>
        </w:rPr>
        <w:t>Serán funciones de la Dirección de Fomento Deportivo las siguientes:</w:t>
      </w:r>
    </w:p>
    <w:p w:rsidR="00D06B87" w:rsidRPr="00487DF3" w:rsidRDefault="00D06B87" w:rsidP="00D06B87">
      <w:pPr>
        <w:spacing w:after="0"/>
        <w:jc w:val="both"/>
        <w:rPr>
          <w:rFonts w:ascii="Arial" w:hAnsi="Arial" w:cs="Arial"/>
          <w:sz w:val="20"/>
          <w:szCs w:val="20"/>
          <w:lang w:val="es-ES" w:eastAsia="es-ES"/>
        </w:rPr>
      </w:pP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a)</w:t>
      </w:r>
      <w:r w:rsidRPr="0063483E">
        <w:rPr>
          <w:rFonts w:ascii="Arial" w:hAnsi="Arial" w:cs="Arial"/>
          <w:sz w:val="20"/>
          <w:szCs w:val="20"/>
          <w:lang w:val="es-ES" w:eastAsia="es-ES"/>
        </w:rPr>
        <w:tab/>
        <w:t>Coordinar la prestación de los servicios de deporte y recreación que el H. Ayuntamiento proporciona a la Ciudadanía.</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b)</w:t>
      </w:r>
      <w:r w:rsidRPr="0063483E">
        <w:rPr>
          <w:rFonts w:ascii="Arial" w:hAnsi="Arial" w:cs="Arial"/>
          <w:sz w:val="20"/>
          <w:szCs w:val="20"/>
          <w:lang w:val="es-ES" w:eastAsia="es-ES"/>
        </w:rPr>
        <w:tab/>
        <w:t>Proponer coordinar y evaluar las acciones en materia de deporte y recreación para la población del Municipio.</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c)</w:t>
      </w:r>
      <w:r w:rsidRPr="0063483E">
        <w:rPr>
          <w:rFonts w:ascii="Arial" w:hAnsi="Arial" w:cs="Arial"/>
          <w:sz w:val="20"/>
          <w:szCs w:val="20"/>
          <w:lang w:val="es-ES" w:eastAsia="es-ES"/>
        </w:rPr>
        <w:tab/>
        <w:t>Integrar equipos, organizar torneos y eventos deportivos así como conformar las escuelas deportivas municipales y los centros de formación y desarrollo deportivo en las diferentes colonias del Municipio para que trabajen en las disciplinas que demanda la población.</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d)</w:t>
      </w:r>
      <w:r w:rsidRPr="0063483E">
        <w:rPr>
          <w:rFonts w:ascii="Arial" w:hAnsi="Arial" w:cs="Arial"/>
          <w:sz w:val="20"/>
          <w:szCs w:val="20"/>
          <w:lang w:val="es-ES" w:eastAsia="es-ES"/>
        </w:rPr>
        <w:tab/>
        <w:t>Administrar las instalaciones y espacios deportivos del Municipio.</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e)</w:t>
      </w:r>
      <w:r w:rsidRPr="0063483E">
        <w:rPr>
          <w:rFonts w:ascii="Arial" w:hAnsi="Arial" w:cs="Arial"/>
          <w:sz w:val="20"/>
          <w:szCs w:val="20"/>
          <w:lang w:val="es-ES" w:eastAsia="es-ES"/>
        </w:rPr>
        <w:tab/>
        <w:t>Planear, programar, establecer y coordinar las actividades deportivas en el ámbito municipal incluyendo las zonas urbanas y rurales.</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f)</w:t>
      </w:r>
      <w:r w:rsidRPr="0063483E">
        <w:rPr>
          <w:rFonts w:ascii="Arial" w:hAnsi="Arial" w:cs="Arial"/>
          <w:sz w:val="20"/>
          <w:szCs w:val="20"/>
          <w:lang w:val="es-ES" w:eastAsia="es-ES"/>
        </w:rPr>
        <w:tab/>
        <w:t>Fomentar programas municipales de carácter deportivo.</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g)</w:t>
      </w:r>
      <w:r w:rsidRPr="0063483E">
        <w:rPr>
          <w:rFonts w:ascii="Arial" w:hAnsi="Arial" w:cs="Arial"/>
          <w:sz w:val="20"/>
          <w:szCs w:val="20"/>
          <w:lang w:val="es-ES" w:eastAsia="es-ES"/>
        </w:rPr>
        <w:tab/>
        <w:t xml:space="preserve">Vigilar que las canchas deportivas municipales cumplan con los fines para las que fueron creadas. </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h)</w:t>
      </w:r>
      <w:r w:rsidRPr="0063483E">
        <w:rPr>
          <w:rFonts w:ascii="Arial" w:hAnsi="Arial" w:cs="Arial"/>
          <w:sz w:val="20"/>
          <w:szCs w:val="20"/>
          <w:lang w:val="es-ES" w:eastAsia="es-ES"/>
        </w:rPr>
        <w:tab/>
        <w:t>Vigilar que se lleven a cabo labores de mantenimiento a las canchas deportivas municipales.</w:t>
      </w:r>
    </w:p>
    <w:p w:rsidR="00D06B87" w:rsidRPr="0063483E"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i)</w:t>
      </w:r>
      <w:r w:rsidRPr="0063483E">
        <w:rPr>
          <w:rFonts w:ascii="Arial" w:hAnsi="Arial" w:cs="Arial"/>
          <w:sz w:val="20"/>
          <w:szCs w:val="20"/>
          <w:lang w:val="es-ES" w:eastAsia="es-ES"/>
        </w:rPr>
        <w:tab/>
        <w:t>Proponer la creación de nuevas canchas en barrios, colonias populares y zona rural.</w:t>
      </w:r>
    </w:p>
    <w:p w:rsidR="00D06B87" w:rsidRDefault="00D06B87" w:rsidP="00D06B87">
      <w:pPr>
        <w:spacing w:after="0"/>
        <w:jc w:val="both"/>
        <w:rPr>
          <w:rFonts w:ascii="Arial" w:hAnsi="Arial" w:cs="Arial"/>
          <w:sz w:val="20"/>
          <w:szCs w:val="20"/>
          <w:lang w:val="es-ES" w:eastAsia="es-ES"/>
        </w:rPr>
      </w:pPr>
      <w:r w:rsidRPr="0063483E">
        <w:rPr>
          <w:rFonts w:ascii="Arial" w:hAnsi="Arial" w:cs="Arial"/>
          <w:sz w:val="20"/>
          <w:szCs w:val="20"/>
          <w:lang w:val="es-ES" w:eastAsia="es-ES"/>
        </w:rPr>
        <w:t>j)</w:t>
      </w:r>
      <w:r w:rsidRPr="0063483E">
        <w:rPr>
          <w:rFonts w:ascii="Arial" w:hAnsi="Arial" w:cs="Arial"/>
          <w:sz w:val="20"/>
          <w:szCs w:val="20"/>
          <w:lang w:val="es-ES" w:eastAsia="es-ES"/>
        </w:rPr>
        <w:tab/>
        <w:t>Impulsar en coordinación con la Presidencia Municipal, la creación de torneos deportivos en diversas ramas.</w:t>
      </w:r>
    </w:p>
    <w:p w:rsidR="00D06B87" w:rsidRDefault="00D06B87" w:rsidP="00D06B87">
      <w:pPr>
        <w:spacing w:after="0"/>
        <w:jc w:val="both"/>
        <w:rPr>
          <w:rFonts w:ascii="Arial" w:hAnsi="Arial" w:cs="Arial"/>
          <w:sz w:val="20"/>
          <w:szCs w:val="20"/>
          <w:lang w:val="es-ES" w:eastAsia="es-ES"/>
        </w:rPr>
      </w:pPr>
    </w:p>
    <w:p w:rsidR="00D06B87" w:rsidRPr="00651701" w:rsidRDefault="00D06B87" w:rsidP="00D06B87">
      <w:pPr>
        <w:spacing w:after="0"/>
        <w:jc w:val="both"/>
        <w:rPr>
          <w:rFonts w:ascii="Arial" w:hAnsi="Arial" w:cs="Arial"/>
          <w:b/>
          <w:sz w:val="16"/>
          <w:szCs w:val="16"/>
          <w:lang w:val="es-ES"/>
        </w:rPr>
      </w:pPr>
      <w:r w:rsidRPr="00651701">
        <w:rPr>
          <w:rFonts w:ascii="Arial" w:hAnsi="Arial" w:cs="Arial"/>
          <w:b/>
          <w:sz w:val="16"/>
          <w:szCs w:val="16"/>
          <w:lang w:val="es-ES"/>
        </w:rPr>
        <w:t>(MODIFICADO  P.O. TOMO 103, COLIMA, COL., SÁBADO 20 DE OCTUBRE DEL AÑO 2018; NUM. 76, PAG. 2.)</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259.-</w:t>
      </w:r>
      <w:r w:rsidRPr="00B43B9F">
        <w:rPr>
          <w:rFonts w:ascii="Arial" w:hAnsi="Arial" w:cs="Arial"/>
          <w:sz w:val="20"/>
          <w:szCs w:val="20"/>
        </w:rPr>
        <w:t xml:space="preserve"> </w:t>
      </w:r>
      <w:r w:rsidRPr="00327E6C">
        <w:rPr>
          <w:rFonts w:ascii="Arial" w:hAnsi="Arial" w:cs="Arial"/>
          <w:sz w:val="20"/>
          <w:szCs w:val="20"/>
        </w:rPr>
        <w:t xml:space="preserve">La Dirección de Fomento Económico estará constituida por las siguientes dependencias administrativas:  </w:t>
      </w:r>
    </w:p>
    <w:p w:rsidR="00D06B87" w:rsidRDefault="00EA3367" w:rsidP="00D06B87">
      <w:pPr>
        <w:spacing w:after="0"/>
        <w:jc w:val="both"/>
        <w:rPr>
          <w:rFonts w:ascii="Arial" w:hAnsi="Arial" w:cs="Arial"/>
          <w:sz w:val="20"/>
          <w:szCs w:val="20"/>
        </w:rPr>
      </w:pPr>
      <w:r>
        <w:rPr>
          <w:rFonts w:ascii="Arial" w:hAnsi="Arial" w:cs="Arial"/>
          <w:sz w:val="20"/>
          <w:szCs w:val="20"/>
        </w:rPr>
        <w:t>a)</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 Promover, en coordinación con las dependencias y entidades municipales, diagnósticos sobre las regulaciones referidas a las materias de sus respectivas competencias, para hacer las recomendaciones tendientes a mejorar su marco normativo de actuación, así como los trámites, procedimientos, requisitos y plazos;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 Coordinar los trabajos de la Oficina responsable del Sistema de Apertura Rápida de Empresas.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III.- Elaborar, coordinar y evaluar el Programa Municipal de Mejora Regulatoria para someterlo a consideración del Ayuntamiento.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IV.- Promover la transparencia en la elaboración y aplicación de las regulaciones, a fin de que éstas generen beneficios superiores a sus costos y propicien el máximo beneficio para la sociedad.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 Recibir las propuestas ciudadanas sobre mejoras a las regulaciones municipales para hacer más eficientes las funciones y prestación de servicios públicos a cargo del Ayuntamiento.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 Propiciar que se reduzcan los costos que imponen las disposiciones administrativas y los que se derivan del proceso de apertura y funcionamiento de empresas como medida para alentar la productividad y competitividad.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lastRenderedPageBreak/>
        <w:t xml:space="preserve">VII.- Proponer al Ayuntamiento la celebración de convenios con el Gobierno del Estado y, a través de éste, con la Federación, para el funcionamiento del Sistema de Apertura Rápida de Empresas en el ámbito municipal.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VIII.- Promover, en coordinación con el Consejo Estatal de Mejora Regulatoria y la Comisión Federal de Mejora Regulatoria, el establecimiento de Centros de Apertura Rápida de Empresas, en los que se brinde asesoría y orientación sobre trámites para la apertura de empresas.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IX.- Promover la desregulación de normas y trámites que inhiban el desarrollo económico en los diversos sectores de la actividad empresarial y social.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 Proponer estrategias de difusión sobre las acciones que se realicen en materia de mejora regulatoria.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 Coordinar con organismos del Ayuntamiento u otros de carácter público o privado, lo relacionado en materia regulatoria.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 Establecer, coordinar y evaluar el Programa Municipal de Capacitación para trabajadores y empresarios.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XIII.- Promover, coordinar y gestionar la vinculación con la Secretaría del Trabajo y la Secretaría de Economía del Gobierno Federal, para poner en marcha el programa de capacitación.  </w:t>
      </w:r>
    </w:p>
    <w:p w:rsidR="00D06B87" w:rsidRDefault="00D06B87" w:rsidP="00D06B87">
      <w:pPr>
        <w:spacing w:after="0"/>
        <w:jc w:val="both"/>
        <w:rPr>
          <w:rFonts w:ascii="Arial" w:hAnsi="Arial" w:cs="Arial"/>
          <w:sz w:val="20"/>
          <w:szCs w:val="20"/>
        </w:rPr>
      </w:pPr>
      <w:r w:rsidRPr="001377A8">
        <w:rPr>
          <w:rFonts w:ascii="Arial" w:hAnsi="Arial" w:cs="Arial"/>
          <w:sz w:val="20"/>
          <w:szCs w:val="20"/>
        </w:rPr>
        <w:t xml:space="preserve">XIV.- Proponer al Ayuntamiento la celebración de convenios con los Gobiernos Estatal y Federal, para la capacitación empresarial y laboral.  </w:t>
      </w:r>
    </w:p>
    <w:p w:rsidR="00D06B87" w:rsidRDefault="00EA3367" w:rsidP="00D06B87">
      <w:pPr>
        <w:spacing w:after="0"/>
        <w:jc w:val="both"/>
        <w:rPr>
          <w:rFonts w:ascii="Arial" w:hAnsi="Arial" w:cs="Arial"/>
          <w:sz w:val="20"/>
          <w:szCs w:val="20"/>
        </w:rPr>
      </w:pPr>
      <w:r>
        <w:rPr>
          <w:rFonts w:ascii="Arial" w:hAnsi="Arial" w:cs="Arial"/>
          <w:sz w:val="20"/>
          <w:szCs w:val="20"/>
        </w:rPr>
        <w:t>b)</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 Fomentar el crecimiento económico del municipio, que impulse el fortalecimiento equilibrado de los sectores de la economía, en un marco jurídico que brinde seguridad a las empresas en todo el proceso productivo.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 Impulsar la desregulación en materia económica y simplificación administrativa a fin de crear un entorno favorable y competitivo para impulsar las actividades económicas.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III. Promover el aprovechamiento integral de los recursos ya existentes, así como las ventajas comparativas de las diferentes regiones de la entidad.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IV. Fortalecer la Ventanilla Única de Gestión Empresarial, que facilite el establecimiento y operación de nuevos negocios.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 Propiciar la incorporación de las dependencias y organismos federales en las actividades de fomento que coadyuven al crecimiento económico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 Identificar las actividades económicas estratégicas de la entidad, a fin de diseñar programas de fomento sectorial que fortalezcan su posición competitiva.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VII. Impulsar programas de capacitación, investigación y avance tecnológico, que atiendan las necesidades específicas de los inversionistas, propiciando una mayor vinculación entre los sectores educativos y productivos locales.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VIII. Generar nuevas fuentes de empleo y consolidar las ya existentes.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IX. Identificar y promover proyectos productivos para atraer la inversión nacional y extranjera hacia 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 Ofrecer opciones de inversión a migrantes colimenses en Norteamérica.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 Promover la explotación de la minería local.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 Fomentar esquemas de asesoría, asociación e integración entre unidades económicas, que fortalezcan la productividad y la competitividad de la micro, pequeña y mediana empresa.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XIII. Promover la creación de infraestructura necesaria para el crecimiento económico.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XIV. Promover los instrumentos de financiamiento para captar recursos nacionales y extranjeros, en apoyo de las empresas que lo requieran.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XV. Fomentar la integración de la actividad económica al mercado regional, nacional e internacional.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XVI. Promover el establecimiento y consolidación de parques y zonas industriales.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lastRenderedPageBreak/>
        <w:t xml:space="preserve">XVII. Favorecer la llegada de inversiones que cumplan con las disposiciones aplicables del Reglamento de Estímulos a la Inversión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XVIII. Estimular los programas de capacitación, productividad y calidad total de las empresas Colimenses.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XIX. Promover la participación del Municipio en eventos nacionales e internacionales que permitan difundir las oportunidades de negocio e inversión que ofrece el Municipio, y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 Las demás que sean necesarias para el cumplimiento del objeto y fines propuestos.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 Elaborar, gestionar y evaluar el Plan Anual Municipal de Turismo del Municipio, en coordinación con la Secretaría de Turismo del Gobierno del Estado y las diferentes Direcciones del Ayuntamiento que puedan colaborar al respecto.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XXII. Realizar eventos turísticos en el Municipio, invitando a participar en ellos a escuelas, cámaras, asociaciones, instituciones públicas y público en general para contribuir en el desarrollo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XXIII. Desarrollar un estudio de factibilidad de infraestructura ambiental y un plan de negocios para integrar a hoteles, restaurantes y transportistas en la materia.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XXIV. Establecer el Consejo Consultivo en la materia.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 Fortalecer el turismo rural y social en Colima.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XXVI. Promover al Municipio a través de recorridos turísticos, en coordinación con agencias de viajes.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XXVII. En temporadas vacacionales, realizar diversos eventos en espacios turísticos locales.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XXVIII. Cumplir con la obligación de garantizar el derecho de las personas físicas y morales de acceder a la información pública de la Dirección de Fomento Económico, en coordinación con la Unidad de Enlace de Transparencia y Acceso a la Información Pública Municipal.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XXIX. Asegurar la cobertura y difusión de eventos y actividades de la Dirección de Fomento Económico Municipal ante cámaras empresariales, escuelas y asociaciones.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 Verificar que las convocatorias para los programas de apoyo económico lleguen a los sectores sociales a los que van dirigidos.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 Impulsar programas de capacitación, investigación y avance tecnológico, que atiendan las necesidades específicas de los inversionistas, propiciando una mayor vinculación entre los sectores educativos y productivos de la entidad.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XXXII. Ser un enlace con otras áreas del gobierno local vinculadas al fomento económico local, entre otras las Direcciones de Inspección y Licencias, y la de Abasto y Comercialización.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XXXIII. Dar seguimiento periódico al cumplimiento de las metas y compromisos establecidos por la Dirección.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XXXIV. Establecer un Programa Semestral de Capacitación para los integrantes del Área.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 Diseñar y mantener un Sistema de Información Económica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XXXVI. Fomentar el desarrollo de las zonas comerciales de la zona urbana del Municipio.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XXXVII. Apoyar a los micro y pequeños comerciantes locales en lo relativo a la adquisición de tecnologías.  </w:t>
      </w:r>
    </w:p>
    <w:p w:rsidR="00D06B87" w:rsidRPr="001377A8" w:rsidRDefault="00D06B87" w:rsidP="00D06B87">
      <w:pPr>
        <w:spacing w:after="0"/>
        <w:jc w:val="both"/>
        <w:rPr>
          <w:rFonts w:ascii="Arial" w:hAnsi="Arial" w:cs="Arial"/>
          <w:sz w:val="20"/>
          <w:szCs w:val="20"/>
        </w:rPr>
      </w:pPr>
      <w:r w:rsidRPr="001377A8">
        <w:rPr>
          <w:rFonts w:ascii="Arial" w:hAnsi="Arial" w:cs="Arial"/>
          <w:sz w:val="20"/>
          <w:szCs w:val="20"/>
        </w:rPr>
        <w:t xml:space="preserve">XXXVIII. Brindar capacitación a productores, artistas y artesanos estatales para fortalecer su participación en el mercado.  </w:t>
      </w:r>
    </w:p>
    <w:p w:rsidR="00D06B87" w:rsidRPr="00327E6C" w:rsidRDefault="00D06B87" w:rsidP="00D06B87">
      <w:pPr>
        <w:spacing w:after="0"/>
        <w:jc w:val="both"/>
        <w:rPr>
          <w:rFonts w:ascii="Arial" w:hAnsi="Arial" w:cs="Arial"/>
          <w:sz w:val="20"/>
          <w:szCs w:val="20"/>
        </w:rPr>
      </w:pPr>
      <w:r w:rsidRPr="001377A8">
        <w:rPr>
          <w:rFonts w:ascii="Arial" w:hAnsi="Arial" w:cs="Arial"/>
          <w:sz w:val="20"/>
          <w:szCs w:val="20"/>
        </w:rPr>
        <w:t xml:space="preserve">XXXIX. Promover el consumo y adquisición de productos estatales de calidad a través de los medios de comunicación.  </w:t>
      </w:r>
    </w:p>
    <w:p w:rsidR="00D06B87" w:rsidRPr="001377A8"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260.-</w:t>
      </w:r>
      <w:r w:rsidRPr="00B43B9F">
        <w:rPr>
          <w:rFonts w:ascii="Arial" w:hAnsi="Arial" w:cs="Arial"/>
          <w:sz w:val="20"/>
          <w:szCs w:val="20"/>
        </w:rPr>
        <w:t xml:space="preserve"> La Dirección de Fomento Económico, ejercerá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Fomentar el crecimiento económico del Municipio, que impulse el fortalecimiento equilibrado de los sectores de la economía, en un marco jurídico que brinde seguridad a las empresas en todo el proceso productivo.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Impulsar la desregulación en materia económica y simplificación administrativa a fin de crear un entorno favorable y competitivo para impulsar las actividades económicas.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Promover el aprovechamiento integral de los recursos ya existentes, así como las ventajas comparativas de las diferentes regiones de la entidad.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Fortalecer la Ventanilla Única de Gestión Empresarial, que facilite el establecimiento y operación de nuevos negocios.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Propiciar la incorporación de las dependencias y organismos federales en las actividades de fomento que coadyuven al crecimiento económico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Identificar las actividades económicas estratégicas de la entidad, a fin de diseñar programas de fomento sectorial que fortalezcan su posición competitiva.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Impulsar programas de capacitación, investigación y avance tecnológico, que atiendan las necesidades específicas de los inversionistas, propiciando una mayor vinculación entre los sectores educativos y productivos locales.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Generar nuevas fuentes de empleo y consolidar las ya existentes.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Identificar y promover proyectos productivos para atraer la inversión nacional y extranjera hacia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Ofrecer opciones de inversión a migrantes Colimenses en Norteamérica.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Promover la explotación de la minería local.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 Fomentar esquemas de asesoría, asociación e integración entre unidades económicas, que fortalezcan la productividad y la competitividad de la micro, pequeña y mediana empresa.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XIII.- Promover la creación de infraestructura necesaria para el crecimiento económico.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XIV.- Promover los instrumentos de financiamiento para captar recursos nacionales y extranjeros, en apoyo de las empresas que lo requieran.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 Fomentar la integración de la actividad económica al mercado regional, nacional e internacional.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 Promover el establecimiento y consolidación de parques y zonas industriales.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 Favorecer la llegada de inversiones que cumplan con las disposiciones aplicables del Reglamento de Estímulos a la Inversión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XVIII.- Estimular los programas de capacitación, productividad y calidad total de las empresas Colimenses.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XIX.- Promover la participación del Municipio en eventos nacionales e internacionales que permitan difundir las oportunidades de negocio e inversión que ofrece el Municipio,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XX.- Las demás que sean necesarias para el cumplimiento del objeto y fines propuestos. </w:t>
      </w:r>
    </w:p>
    <w:p w:rsidR="00D06B87" w:rsidRDefault="00D06B87" w:rsidP="00D06B87">
      <w:pPr>
        <w:spacing w:after="0"/>
        <w:jc w:val="both"/>
        <w:rPr>
          <w:rFonts w:ascii="Arial" w:hAnsi="Arial" w:cs="Arial"/>
          <w:sz w:val="18"/>
          <w:szCs w:val="20"/>
        </w:rPr>
      </w:pPr>
      <w:r w:rsidRPr="00B43B9F">
        <w:rPr>
          <w:rFonts w:ascii="Arial" w:hAnsi="Arial" w:cs="Arial"/>
          <w:sz w:val="18"/>
          <w:szCs w:val="20"/>
        </w:rPr>
        <w:t>(MODIFICADO  P.O. TOMO 101, COLIMA, COL., SÁBADO 02 DE ENERO DEL AÑO 2016; NUM. 01, PAG. 13.)</w:t>
      </w:r>
    </w:p>
    <w:p w:rsidR="00D06B87" w:rsidRPr="00B43B9F" w:rsidRDefault="00D06B87" w:rsidP="00D06B87">
      <w:pPr>
        <w:spacing w:after="0"/>
        <w:jc w:val="both"/>
        <w:rPr>
          <w:rFonts w:ascii="Arial" w:hAnsi="Arial" w:cs="Arial"/>
          <w:sz w:val="18"/>
          <w:szCs w:val="20"/>
        </w:rPr>
      </w:pPr>
    </w:p>
    <w:p w:rsidR="00D06B87" w:rsidRPr="001208A2" w:rsidRDefault="00D06B87" w:rsidP="00D06B87">
      <w:pPr>
        <w:spacing w:after="0"/>
        <w:jc w:val="both"/>
        <w:rPr>
          <w:rFonts w:ascii="Arial" w:hAnsi="Arial" w:cs="Arial"/>
          <w:b/>
          <w:sz w:val="16"/>
          <w:szCs w:val="16"/>
        </w:rPr>
      </w:pPr>
      <w:r w:rsidRPr="00B43B9F">
        <w:rPr>
          <w:rFonts w:ascii="Arial" w:hAnsi="Arial" w:cs="Arial"/>
          <w:b/>
          <w:sz w:val="20"/>
          <w:szCs w:val="20"/>
        </w:rPr>
        <w:t>Artículo 260 Bis.-</w:t>
      </w:r>
      <w:r w:rsidRPr="00B43B9F">
        <w:rPr>
          <w:rFonts w:ascii="Arial" w:hAnsi="Arial" w:cs="Arial"/>
          <w:sz w:val="20"/>
          <w:szCs w:val="20"/>
        </w:rPr>
        <w:t xml:space="preserve"> </w:t>
      </w:r>
      <w:r w:rsidRPr="00D2685D">
        <w:rPr>
          <w:rFonts w:ascii="Arial" w:hAnsi="Arial" w:cs="Arial"/>
          <w:sz w:val="20"/>
          <w:szCs w:val="20"/>
        </w:rPr>
        <w:t>Derogado.</w:t>
      </w:r>
      <w:r w:rsidRPr="00E2416A">
        <w:rPr>
          <w:rFonts w:ascii="Arial" w:hAnsi="Arial" w:cs="Arial"/>
          <w:sz w:val="20"/>
          <w:szCs w:val="20"/>
        </w:rPr>
        <w:t xml:space="preserve"> </w:t>
      </w:r>
      <w:r w:rsidRPr="001208A2">
        <w:rPr>
          <w:rFonts w:ascii="Arial" w:hAnsi="Arial" w:cs="Arial"/>
          <w:b/>
          <w:sz w:val="16"/>
          <w:szCs w:val="16"/>
        </w:rPr>
        <w:t>(DEROGADO P.O. TOMO 103, COLIMA, COL., SÁBADO 20 DE OCTUBRE DEL AÑO 2018; NÚM. 76, PÁG. 2.)</w:t>
      </w:r>
    </w:p>
    <w:p w:rsidR="00D06B87"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XII</w:t>
      </w:r>
    </w:p>
    <w:p w:rsidR="00D06B87" w:rsidRDefault="00D06B87" w:rsidP="00D06B87">
      <w:pPr>
        <w:spacing w:after="0"/>
        <w:jc w:val="both"/>
        <w:rPr>
          <w:rFonts w:ascii="Arial" w:hAnsi="Arial" w:cs="Arial"/>
          <w:b/>
          <w:sz w:val="20"/>
          <w:szCs w:val="20"/>
        </w:rPr>
      </w:pPr>
    </w:p>
    <w:p w:rsidR="00D06B87" w:rsidRDefault="00D06B87" w:rsidP="00D06B87">
      <w:pPr>
        <w:spacing w:after="0"/>
        <w:jc w:val="both"/>
        <w:rPr>
          <w:rFonts w:ascii="Arial" w:hAnsi="Arial" w:cs="Arial"/>
          <w:sz w:val="16"/>
          <w:szCs w:val="16"/>
        </w:rPr>
      </w:pPr>
    </w:p>
    <w:p w:rsidR="00D06B87" w:rsidRPr="001208A2" w:rsidRDefault="00D06B87" w:rsidP="00D06B87">
      <w:pPr>
        <w:spacing w:after="0"/>
        <w:jc w:val="both"/>
        <w:rPr>
          <w:rFonts w:ascii="Arial" w:hAnsi="Arial" w:cs="Arial"/>
          <w:b/>
          <w:sz w:val="16"/>
          <w:szCs w:val="16"/>
        </w:rPr>
      </w:pPr>
      <w:r w:rsidRPr="00067C71">
        <w:rPr>
          <w:rFonts w:ascii="Arial" w:hAnsi="Arial" w:cs="Arial"/>
          <w:sz w:val="20"/>
          <w:szCs w:val="20"/>
        </w:rPr>
        <w:t>(</w:t>
      </w:r>
      <w:r w:rsidRPr="001208A2">
        <w:rPr>
          <w:rFonts w:ascii="Arial" w:hAnsi="Arial" w:cs="Arial"/>
          <w:b/>
          <w:sz w:val="16"/>
          <w:szCs w:val="16"/>
        </w:rPr>
        <w:t>MODIFICADO  P.O. TOMO 103, COLIMA, COL., SÁBADO 20 DE OCTUBRE DEL AÑO 2018; NUM. 76, PAG. 2.)</w:t>
      </w:r>
    </w:p>
    <w:p w:rsidR="00D06B87" w:rsidRPr="00610A6C" w:rsidRDefault="00D06B87" w:rsidP="00D06B87">
      <w:pPr>
        <w:spacing w:after="0"/>
        <w:jc w:val="both"/>
        <w:rPr>
          <w:rFonts w:ascii="Arial" w:hAnsi="Arial" w:cs="Arial"/>
          <w:sz w:val="20"/>
          <w:szCs w:val="20"/>
        </w:rPr>
      </w:pPr>
      <w:r w:rsidRPr="00B43B9F">
        <w:rPr>
          <w:rFonts w:ascii="Arial" w:hAnsi="Arial" w:cs="Arial"/>
          <w:b/>
          <w:sz w:val="20"/>
          <w:szCs w:val="20"/>
        </w:rPr>
        <w:t>Artículo 261.-</w:t>
      </w:r>
      <w:r w:rsidRPr="00B43B9F">
        <w:rPr>
          <w:rFonts w:ascii="Arial" w:hAnsi="Arial" w:cs="Arial"/>
          <w:sz w:val="20"/>
          <w:szCs w:val="20"/>
        </w:rPr>
        <w:t xml:space="preserve"> </w:t>
      </w:r>
      <w:r w:rsidRPr="00610A6C">
        <w:rPr>
          <w:rFonts w:ascii="Arial" w:hAnsi="Arial" w:cs="Arial"/>
          <w:sz w:val="20"/>
          <w:szCs w:val="20"/>
        </w:rPr>
        <w:t>A la Jefatura de Departamento de Desarrollo Rural, le corresponden las siguientes funciones:</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lastRenderedPageBreak/>
        <w:t xml:space="preserve">I.- Coordinar, promover y gestionar programas y proyectos vinculados al sector rural.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II.- Conducir las tareas y actividades encaminadas al desarrollo integral de las comunidades rurales.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III.- Formular y elaborar estudios para conocer las posibilidades, limitaciones y viabilidad de desarrollo de cada una de las localidades de la zona rural del municipio.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IV.- Procurar la coordinación y concurrencia de las diferentes dependencias y autoridades federales, estatales y municipales y vincularlas con las actividades económicas de las comunidades rurales.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 Identificar habilidades y destrezas personales, así como la localización de grupos o colectividades, para concentrar esfuerzos y crear unidades productivas.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VI.- Impulsar dentro del marco del Consejo Municipal de Desarrollo Rural Sustentable (CMDRS), políticas y estrategias de planeación participativa con la concertación entre hombres y mujeres del campo.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VII.- Gestionar oportunamente apoyos institucionales y los recursos necesarios para mantener en buen estado la infraestructura rural.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VIII.- Fortalecer y ampliar la cobertura de apoyos y servicios técnicos profesionales de la Dirección General de Desarrollo Rural, en beneficio de la gente del campo.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IX.- Diseñar un esquema de Planeación, Integración y Seguimiento, acordes al Plan Municipal de Desarrollo. </w:t>
      </w:r>
    </w:p>
    <w:p w:rsidR="00D06B87" w:rsidRPr="003C4C49" w:rsidRDefault="00D06B87" w:rsidP="00D06B87">
      <w:pPr>
        <w:spacing w:after="0"/>
        <w:jc w:val="both"/>
        <w:rPr>
          <w:rFonts w:ascii="Arial" w:hAnsi="Arial" w:cs="Arial"/>
          <w:sz w:val="20"/>
          <w:szCs w:val="20"/>
        </w:rPr>
      </w:pPr>
      <w:r w:rsidRPr="003C4C49">
        <w:rPr>
          <w:rFonts w:ascii="Arial" w:hAnsi="Arial" w:cs="Arial"/>
          <w:sz w:val="20"/>
          <w:szCs w:val="20"/>
        </w:rPr>
        <w:t xml:space="preserve">X.- Promover la ampliación de la infraestructura y equipamiento hidráulico que permita el desarrollo integral de las comunidades rurales. </w:t>
      </w:r>
    </w:p>
    <w:p w:rsidR="00D06B87" w:rsidRDefault="00D06B87" w:rsidP="00D06B87">
      <w:pPr>
        <w:spacing w:after="0"/>
        <w:jc w:val="both"/>
        <w:rPr>
          <w:rFonts w:ascii="Arial" w:hAnsi="Arial" w:cs="Arial"/>
          <w:sz w:val="20"/>
          <w:szCs w:val="20"/>
        </w:rPr>
      </w:pPr>
      <w:r w:rsidRPr="003C4C49">
        <w:rPr>
          <w:rFonts w:ascii="Arial" w:hAnsi="Arial" w:cs="Arial"/>
          <w:sz w:val="20"/>
          <w:szCs w:val="20"/>
        </w:rPr>
        <w:t>XI.- Las demás que señalen el Presidente Municipal, la Ley, los Reglamentos y Manuales de organización.</w:t>
      </w:r>
    </w:p>
    <w:p w:rsidR="00D06B87" w:rsidRDefault="00D06B87" w:rsidP="00D06B87">
      <w:pPr>
        <w:spacing w:after="0"/>
        <w:jc w:val="both"/>
        <w:rPr>
          <w:rFonts w:ascii="Arial" w:hAnsi="Arial" w:cs="Arial"/>
          <w:sz w:val="16"/>
          <w:szCs w:val="16"/>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Pr="00610A6C" w:rsidRDefault="00D06B87" w:rsidP="00D06B87">
      <w:pPr>
        <w:spacing w:after="0"/>
        <w:jc w:val="both"/>
        <w:rPr>
          <w:rFonts w:ascii="Arial" w:hAnsi="Arial" w:cs="Arial"/>
          <w:sz w:val="20"/>
          <w:szCs w:val="20"/>
        </w:rPr>
      </w:pPr>
      <w:r w:rsidRPr="00B43B9F">
        <w:rPr>
          <w:rFonts w:ascii="Arial" w:hAnsi="Arial" w:cs="Arial"/>
          <w:b/>
          <w:sz w:val="20"/>
          <w:szCs w:val="20"/>
        </w:rPr>
        <w:t>Artículo 262.-</w:t>
      </w:r>
      <w:r w:rsidRPr="00B43B9F">
        <w:rPr>
          <w:rFonts w:ascii="Arial" w:hAnsi="Arial" w:cs="Arial"/>
          <w:sz w:val="20"/>
          <w:szCs w:val="20"/>
        </w:rPr>
        <w:t xml:space="preserve"> </w:t>
      </w:r>
      <w:r w:rsidRPr="00610A6C">
        <w:rPr>
          <w:rFonts w:ascii="Arial" w:hAnsi="Arial" w:cs="Arial"/>
          <w:sz w:val="20"/>
          <w:szCs w:val="20"/>
        </w:rPr>
        <w:t>A la Jefatura de Departamento de Vivienda le corresponden las siguientes funciones:</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 Promover la creación de reservas territoriales destinadas al establecimiento de vivienda.</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II.- Analizar, planear, proponer y gestionar las soluciones a los problemas de asentamientos humanos irregulares en el medio urbano y rural.</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III.- Promover, planear y ejecutar programas de mejoramiento de vivienda, pies de casa, vivienda progresiva y vivienda terminada, tanto en el medio urbano como en el rural, y realizar los estudios geográficos, socioeconómicos, financieros y de factibilidad que permitan a la autoridad municipal tomar decisiones en forma eficaz y oportuna respecto a las inversiones en este renglón.</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IV.- Tener a su cargo la acción inmobiliaria del Municipio.</w:t>
      </w:r>
    </w:p>
    <w:p w:rsidR="00D06B87" w:rsidRPr="00610A6C" w:rsidRDefault="00D06B87" w:rsidP="00D06B87">
      <w:pPr>
        <w:spacing w:after="0"/>
        <w:jc w:val="both"/>
        <w:rPr>
          <w:rFonts w:ascii="Arial" w:hAnsi="Arial" w:cs="Arial"/>
          <w:sz w:val="20"/>
          <w:szCs w:val="20"/>
        </w:rPr>
      </w:pPr>
      <w:r w:rsidRPr="00610A6C">
        <w:rPr>
          <w:rFonts w:ascii="Arial" w:hAnsi="Arial" w:cs="Arial"/>
          <w:sz w:val="20"/>
          <w:szCs w:val="20"/>
        </w:rPr>
        <w:t>V.- Participar en el manejo técnico del patrimonio inmobiliario, y</w:t>
      </w:r>
    </w:p>
    <w:p w:rsidR="00D06B87" w:rsidRDefault="00D06B87" w:rsidP="00D06B87">
      <w:pPr>
        <w:spacing w:after="0"/>
        <w:jc w:val="both"/>
        <w:rPr>
          <w:rFonts w:ascii="Arial" w:hAnsi="Arial" w:cs="Arial"/>
          <w:sz w:val="20"/>
          <w:szCs w:val="20"/>
        </w:rPr>
      </w:pPr>
      <w:r w:rsidRPr="00610A6C">
        <w:rPr>
          <w:rFonts w:ascii="Arial" w:hAnsi="Arial" w:cs="Arial"/>
          <w:sz w:val="20"/>
          <w:szCs w:val="20"/>
        </w:rPr>
        <w:t>VI.- Demás atribuciones que se establezcan en las Leyes, Reglamentos y Manuales de Organización del Municipio.</w:t>
      </w:r>
    </w:p>
    <w:p w:rsidR="00D06B87" w:rsidRPr="00067C71"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t>(MODIFICADO  P.O. TOMO 103, COLIMA, COL., SÁBADO 20 DE OCTUBRE DEL AÑO 2018; NUM. 76, PAG. 2.)</w:t>
      </w:r>
    </w:p>
    <w:p w:rsidR="00D06B87" w:rsidRPr="0004491C" w:rsidRDefault="00D06B87" w:rsidP="00D06B87">
      <w:pPr>
        <w:spacing w:after="0"/>
        <w:jc w:val="both"/>
        <w:rPr>
          <w:rFonts w:ascii="Arial" w:hAnsi="Arial" w:cs="Arial"/>
          <w:sz w:val="20"/>
          <w:szCs w:val="20"/>
        </w:rPr>
      </w:pPr>
      <w:r w:rsidRPr="00B43B9F">
        <w:rPr>
          <w:rFonts w:ascii="Arial" w:hAnsi="Arial" w:cs="Arial"/>
          <w:b/>
          <w:sz w:val="20"/>
          <w:szCs w:val="20"/>
        </w:rPr>
        <w:t>Artículo 263.-</w:t>
      </w:r>
      <w:r w:rsidRPr="00B43B9F">
        <w:rPr>
          <w:rFonts w:ascii="Arial" w:hAnsi="Arial" w:cs="Arial"/>
          <w:sz w:val="20"/>
          <w:szCs w:val="20"/>
        </w:rPr>
        <w:t xml:space="preserve"> </w:t>
      </w:r>
      <w:r w:rsidR="00455CFB">
        <w:rPr>
          <w:rFonts w:ascii="Arial" w:hAnsi="Arial" w:cs="Arial"/>
          <w:sz w:val="20"/>
          <w:szCs w:val="20"/>
        </w:rPr>
        <w:t>La J</w:t>
      </w:r>
      <w:r w:rsidRPr="0004491C">
        <w:rPr>
          <w:rFonts w:ascii="Arial" w:hAnsi="Arial" w:cs="Arial"/>
          <w:sz w:val="20"/>
          <w:szCs w:val="20"/>
        </w:rPr>
        <w:t xml:space="preserve">efatura de Departamento de Programas Sociales ejercerá las siguientes funciones: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 Elaborar conjuntamente con las dependencias municipales la Programación Presupuestal del Programa Operativo Anual.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II.- Integrar los expedientes técnicos de la Obra Pública y los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III.- Participar conjuntamente con las dependencias municipales en la Planeación y Programación del Proceso de Ejecución de la Obra Pública y los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IV.- Integrar los Comités Pro-Obra y Sociales de los diferentes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V.- Proporcionar copia del expediente técnico a los Comités Pro-Obra y Sociales, para que participen en el control y vigilancia de la Obra y Programas Sociales.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lastRenderedPageBreak/>
        <w:t xml:space="preserve">VI.- Promover la participación de los Sectores Público, Social y Privado, así como de los cuerpos consultivos del Ayuntamiento en tareas propias del desarrollo local.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VII.- Recepción y verificación del padrón de beneficiarios del Programa de Becas.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VIII.- Generar listado base de beneficiarios.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IX.- Integrar expedientes y actas de los Comités de Becas.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 Reportar Altas, Bajas y Cambios de los beneficiarios que se presenten durante el ciclo escolar.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 Recibir y registrar las solicitudes de beca, evaluando dichas solicitudes y responderlas en tiempo y forma.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XII.- Generar el listado de espera, actualizándolo permanentemente con los cambios y bajas del programa.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XIII.- Realizar las nóminas de pago y validarlas.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XIV.- Solicitar la liberación de recursos, así como la requisición de despensas.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XV.- Realizar el programa de pago bimestral.  </w:t>
      </w:r>
    </w:p>
    <w:p w:rsidR="00D06B87" w:rsidRPr="0004491C" w:rsidRDefault="00D06B87" w:rsidP="00D06B87">
      <w:pPr>
        <w:spacing w:after="0"/>
        <w:jc w:val="both"/>
        <w:rPr>
          <w:rFonts w:ascii="Arial" w:hAnsi="Arial" w:cs="Arial"/>
          <w:sz w:val="20"/>
          <w:szCs w:val="20"/>
        </w:rPr>
      </w:pPr>
      <w:r w:rsidRPr="0004491C">
        <w:rPr>
          <w:rFonts w:ascii="Arial" w:hAnsi="Arial" w:cs="Arial"/>
          <w:sz w:val="20"/>
          <w:szCs w:val="20"/>
        </w:rPr>
        <w:t xml:space="preserve">XVI.- Realizar la comprobación de recursos ante Tesorería Municipal.  </w:t>
      </w:r>
    </w:p>
    <w:p w:rsidR="00D06B87" w:rsidRDefault="00D06B87" w:rsidP="00D06B87">
      <w:pPr>
        <w:spacing w:after="0"/>
        <w:jc w:val="both"/>
        <w:rPr>
          <w:rFonts w:ascii="Arial" w:hAnsi="Arial" w:cs="Arial"/>
          <w:sz w:val="20"/>
          <w:szCs w:val="20"/>
        </w:rPr>
      </w:pPr>
      <w:r w:rsidRPr="0004491C">
        <w:rPr>
          <w:rFonts w:ascii="Arial" w:hAnsi="Arial" w:cs="Arial"/>
          <w:sz w:val="20"/>
          <w:szCs w:val="20"/>
        </w:rPr>
        <w:t xml:space="preserve">XVII.- Realizar la Evaluación del Programa Anual con las calificaciones de inicio y fin de ciclo escolar de cada alumno, para medir el impacto al respecto, presentando un informe anual al Comité de Participación Social en la Educación.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264.-</w:t>
      </w:r>
      <w:r w:rsidRPr="00B43B9F">
        <w:rPr>
          <w:rFonts w:ascii="Arial" w:hAnsi="Arial" w:cs="Arial"/>
          <w:sz w:val="20"/>
          <w:szCs w:val="20"/>
        </w:rPr>
        <w:t xml:space="preserve"> </w:t>
      </w:r>
      <w:r w:rsidRPr="00651701">
        <w:rPr>
          <w:rFonts w:ascii="Arial" w:hAnsi="Arial" w:cs="Arial"/>
          <w:b/>
          <w:sz w:val="16"/>
          <w:szCs w:val="16"/>
        </w:rPr>
        <w:t>SE DEROGA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265.-</w:t>
      </w:r>
      <w:r w:rsidRPr="00B43B9F">
        <w:rPr>
          <w:rFonts w:ascii="Arial" w:hAnsi="Arial" w:cs="Arial"/>
          <w:sz w:val="20"/>
          <w:szCs w:val="20"/>
        </w:rPr>
        <w:t xml:space="preserve"> A La Jefatura de Departamento de Vinculación, le corresponde las siguientes funciones: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Promover programas, difundir convocatorias y organizar reuniones para lograr la participación de los habitantes, organizaciones y empresas rurales susceptibles de apoyo.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Fomentar el aprovechamiento de los recursos naturales, e identificar habilidades y potencialidades de personas o grupos con características de elegibilidad para acceder a los programas de desarrollo rural de las diferentes instancias públicas, privadas y de organizaciones no gubernamentales.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Realizar estudios de mercado para promover la suscripción de contratos comerciales, nacionales e internacionales, de los productos agropecuarios, agroindustriales y artesanales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Recibir solicitudes, clasificar proyectos, concentrarlos y documentarlos a efectos de presentarlas y validarlas ante el Consejo Municipal de Desarrollo Rural Sustentable (CMDRS).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Supervisar y evaluar la correcta aplicación de los recursos de acuerdo a las reglas de operación de los diferentes programas municipalizados.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Documentar y disponer de evidencias y testimonios, memorias fotográficas y </w:t>
      </w:r>
      <w:proofErr w:type="spellStart"/>
      <w:r w:rsidRPr="00B43B9F">
        <w:rPr>
          <w:rFonts w:ascii="Arial" w:hAnsi="Arial" w:cs="Arial"/>
          <w:sz w:val="20"/>
          <w:szCs w:val="20"/>
        </w:rPr>
        <w:t>videodocumentales</w:t>
      </w:r>
      <w:proofErr w:type="spellEnd"/>
      <w:r w:rsidRPr="00B43B9F">
        <w:rPr>
          <w:rFonts w:ascii="Arial" w:hAnsi="Arial" w:cs="Arial"/>
          <w:sz w:val="20"/>
          <w:szCs w:val="20"/>
        </w:rPr>
        <w:t xml:space="preserve"> de todos y cada uno de los programas relacionados con la zona rural hasta el término de su ejecución.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Disponer de los listados de usuarios y beneficiarios de los programas federales a efecto de transparentar su ejercicio y distribución.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Presentar en cada una de las reuniones de las comunidades rurales la información y los avances físico-financieros de los diferentes programas y acciones.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IX.- Integrar los Comités de Productores Rurales.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265 </w:t>
      </w:r>
      <w:r w:rsidR="00455CFB" w:rsidRPr="00B43B9F">
        <w:rPr>
          <w:rFonts w:ascii="Arial" w:hAnsi="Arial" w:cs="Arial"/>
          <w:b/>
          <w:sz w:val="20"/>
          <w:szCs w:val="20"/>
        </w:rPr>
        <w:t>BIS.-</w:t>
      </w:r>
      <w:r w:rsidR="00455CFB" w:rsidRPr="00B43B9F">
        <w:rPr>
          <w:rFonts w:ascii="Arial" w:hAnsi="Arial" w:cs="Arial"/>
          <w:sz w:val="20"/>
          <w:szCs w:val="20"/>
        </w:rPr>
        <w:t xml:space="preserve"> </w:t>
      </w:r>
      <w:r w:rsidRPr="00651701">
        <w:rPr>
          <w:rFonts w:ascii="Arial" w:hAnsi="Arial" w:cs="Arial"/>
          <w:b/>
          <w:sz w:val="16"/>
          <w:szCs w:val="16"/>
        </w:rPr>
        <w:t>(DEROGADO P.O. TOMO 101, COLIMA, COL., SÁBADO 24 DE DICIEMBRE DEL AÑO 2016; NÚM. 81, PÁG. 2731.)</w:t>
      </w:r>
    </w:p>
    <w:p w:rsidR="00D06B87" w:rsidRPr="00B43B9F"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380B79">
        <w:rPr>
          <w:rFonts w:ascii="Arial" w:hAnsi="Arial" w:cs="Arial"/>
          <w:b/>
          <w:sz w:val="20"/>
          <w:szCs w:val="20"/>
        </w:rPr>
        <w:lastRenderedPageBreak/>
        <w:t xml:space="preserve">Artículo 265 </w:t>
      </w:r>
      <w:r w:rsidR="00455CFB" w:rsidRPr="00380B79">
        <w:rPr>
          <w:rFonts w:ascii="Arial" w:hAnsi="Arial" w:cs="Arial"/>
          <w:b/>
          <w:sz w:val="20"/>
          <w:szCs w:val="20"/>
        </w:rPr>
        <w:t>TER</w:t>
      </w:r>
      <w:r w:rsidRPr="00B43B9F">
        <w:rPr>
          <w:rFonts w:ascii="Arial" w:hAnsi="Arial" w:cs="Arial"/>
          <w:sz w:val="20"/>
          <w:szCs w:val="20"/>
        </w:rPr>
        <w:t>.</w:t>
      </w:r>
      <w:r w:rsidR="00455CFB">
        <w:rPr>
          <w:rFonts w:ascii="Arial" w:hAnsi="Arial" w:cs="Arial"/>
          <w:sz w:val="20"/>
          <w:szCs w:val="20"/>
        </w:rPr>
        <w:t>-</w:t>
      </w:r>
      <w:r w:rsidRPr="00B43B9F">
        <w:rPr>
          <w:rFonts w:ascii="Arial" w:hAnsi="Arial" w:cs="Arial"/>
          <w:sz w:val="20"/>
          <w:szCs w:val="20"/>
        </w:rPr>
        <w:t xml:space="preserve"> </w:t>
      </w:r>
      <w:r>
        <w:rPr>
          <w:rFonts w:ascii="Arial" w:hAnsi="Arial" w:cs="Arial"/>
          <w:sz w:val="20"/>
          <w:szCs w:val="20"/>
        </w:rPr>
        <w:t>(</w:t>
      </w:r>
      <w:r w:rsidRPr="00651701">
        <w:rPr>
          <w:rFonts w:ascii="Arial" w:hAnsi="Arial" w:cs="Arial"/>
          <w:b/>
          <w:sz w:val="16"/>
          <w:szCs w:val="16"/>
        </w:rPr>
        <w:t>DEROGADO P.O. TOMO 101, COLIMA, COL., SÁBADO 24 DE DICIEMBRE DEL AÑO 2016; NÚM. 81, PÁG. 2731.)</w:t>
      </w:r>
    </w:p>
    <w:p w:rsidR="00D06B87" w:rsidRDefault="00D06B87" w:rsidP="00D06B87">
      <w:pPr>
        <w:spacing w:after="0"/>
        <w:jc w:val="both"/>
        <w:rPr>
          <w:rFonts w:ascii="Arial" w:hAnsi="Arial" w:cs="Arial"/>
          <w:sz w:val="20"/>
          <w:szCs w:val="20"/>
        </w:rPr>
      </w:pPr>
    </w:p>
    <w:p w:rsidR="00D06B87" w:rsidRPr="00651701" w:rsidRDefault="00D06B87" w:rsidP="00D06B87">
      <w:pPr>
        <w:spacing w:after="0"/>
        <w:jc w:val="both"/>
        <w:rPr>
          <w:rFonts w:ascii="Arial" w:hAnsi="Arial" w:cs="Arial"/>
          <w:b/>
          <w:sz w:val="16"/>
          <w:szCs w:val="16"/>
        </w:rPr>
      </w:pPr>
      <w:r w:rsidRPr="00B43B9F">
        <w:rPr>
          <w:rFonts w:ascii="Arial" w:hAnsi="Arial" w:cs="Arial"/>
          <w:b/>
          <w:bCs/>
          <w:sz w:val="20"/>
          <w:szCs w:val="20"/>
        </w:rPr>
        <w:t xml:space="preserve">Artículo 265 </w:t>
      </w:r>
      <w:r w:rsidR="00455CFB" w:rsidRPr="00B43B9F">
        <w:rPr>
          <w:rFonts w:ascii="Arial" w:hAnsi="Arial" w:cs="Arial"/>
          <w:b/>
          <w:bCs/>
          <w:sz w:val="20"/>
          <w:szCs w:val="20"/>
        </w:rPr>
        <w:t>QUATER</w:t>
      </w:r>
      <w:r w:rsidRPr="00B43B9F">
        <w:rPr>
          <w:rFonts w:ascii="Arial" w:hAnsi="Arial" w:cs="Arial"/>
          <w:b/>
          <w:bCs/>
          <w:sz w:val="20"/>
          <w:szCs w:val="20"/>
        </w:rPr>
        <w:t>.-</w:t>
      </w:r>
      <w:r w:rsidRPr="00D87C74">
        <w:rPr>
          <w:rFonts w:ascii="Arial" w:hAnsi="Arial" w:cs="Arial"/>
          <w:sz w:val="20"/>
          <w:szCs w:val="20"/>
        </w:rPr>
        <w:t xml:space="preserve"> </w:t>
      </w:r>
      <w:r w:rsidRPr="00651701">
        <w:rPr>
          <w:rFonts w:ascii="Arial" w:hAnsi="Arial" w:cs="Arial"/>
          <w:b/>
          <w:sz w:val="16"/>
          <w:szCs w:val="16"/>
        </w:rPr>
        <w:t>(DEROGADO  P.O. TOMO 103, COLIMA, COL., SÁBADO 20 DE OCTUBRE DEL AÑO 2018)</w:t>
      </w:r>
    </w:p>
    <w:p w:rsidR="00D06B87"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lang w:val="es-ES" w:eastAsia="es-ES"/>
        </w:rPr>
        <w:t xml:space="preserve">Artículo 265 </w:t>
      </w:r>
      <w:r w:rsidR="00455CFB" w:rsidRPr="00B43B9F">
        <w:rPr>
          <w:rFonts w:ascii="Arial" w:hAnsi="Arial" w:cs="Arial"/>
          <w:b/>
          <w:sz w:val="20"/>
          <w:szCs w:val="20"/>
          <w:lang w:val="es-ES" w:eastAsia="es-ES"/>
        </w:rPr>
        <w:t>QUINTUS</w:t>
      </w:r>
      <w:r w:rsidRPr="00B43B9F">
        <w:rPr>
          <w:rFonts w:ascii="Arial" w:hAnsi="Arial" w:cs="Arial"/>
          <w:sz w:val="20"/>
          <w:szCs w:val="20"/>
          <w:lang w:val="es-ES" w:eastAsia="es-ES"/>
        </w:rPr>
        <w:t xml:space="preserve">.- </w:t>
      </w:r>
      <w:r w:rsidRPr="00651701">
        <w:rPr>
          <w:rFonts w:ascii="Arial" w:hAnsi="Arial" w:cs="Arial"/>
          <w:b/>
          <w:sz w:val="16"/>
          <w:szCs w:val="16"/>
        </w:rPr>
        <w:t>(DEROGADO P.O. TOMO 103, COLIMA, COL., SÁBADO 20 DE OCTUBRE DEL AÑO 2018)</w:t>
      </w:r>
    </w:p>
    <w:p w:rsidR="00D06B87" w:rsidRPr="00B43B9F" w:rsidRDefault="00D06B87" w:rsidP="00D06B87">
      <w:pPr>
        <w:spacing w:after="0"/>
        <w:jc w:val="both"/>
        <w:rPr>
          <w:rFonts w:ascii="Arial" w:hAnsi="Arial" w:cs="Arial"/>
          <w:sz w:val="20"/>
          <w:szCs w:val="20"/>
          <w:lang w:val="es-ES" w:eastAsia="es-ES"/>
        </w:rPr>
      </w:pPr>
    </w:p>
    <w:p w:rsidR="00D06B87" w:rsidRPr="00651701" w:rsidRDefault="00D06B87" w:rsidP="00D06B87">
      <w:pPr>
        <w:tabs>
          <w:tab w:val="left" w:pos="8789"/>
        </w:tabs>
        <w:spacing w:after="0"/>
        <w:ind w:right="618"/>
        <w:jc w:val="both"/>
        <w:rPr>
          <w:rFonts w:ascii="Arial" w:hAnsi="Arial" w:cs="Arial"/>
          <w:b/>
          <w:sz w:val="16"/>
          <w:szCs w:val="16"/>
          <w:lang w:val="es-ES" w:eastAsia="es-ES"/>
        </w:rPr>
      </w:pPr>
      <w:r w:rsidRPr="00B43B9F">
        <w:rPr>
          <w:rFonts w:ascii="Arial" w:hAnsi="Arial" w:cs="Arial"/>
          <w:b/>
          <w:sz w:val="20"/>
          <w:szCs w:val="20"/>
          <w:lang w:val="es-ES" w:eastAsia="es-ES"/>
        </w:rPr>
        <w:t xml:space="preserve">Artículo 265 </w:t>
      </w:r>
      <w:r w:rsidR="00455CFB" w:rsidRPr="00B43B9F">
        <w:rPr>
          <w:rFonts w:ascii="Arial" w:hAnsi="Arial" w:cs="Arial"/>
          <w:b/>
          <w:sz w:val="20"/>
          <w:szCs w:val="20"/>
          <w:lang w:val="es-ES" w:eastAsia="es-ES"/>
        </w:rPr>
        <w:t>SEXTUS</w:t>
      </w:r>
      <w:r w:rsidRPr="00B43B9F">
        <w:rPr>
          <w:rFonts w:ascii="Arial" w:hAnsi="Arial" w:cs="Arial"/>
          <w:sz w:val="20"/>
          <w:szCs w:val="20"/>
          <w:lang w:val="es-ES" w:eastAsia="es-ES"/>
        </w:rPr>
        <w:t>.-</w:t>
      </w:r>
      <w:r>
        <w:rPr>
          <w:rFonts w:ascii="Arial" w:hAnsi="Arial" w:cs="Arial"/>
          <w:sz w:val="20"/>
          <w:szCs w:val="20"/>
          <w:lang w:val="es-ES" w:eastAsia="es-ES"/>
        </w:rPr>
        <w:t xml:space="preserve">. </w:t>
      </w:r>
      <w:r w:rsidRPr="00651701">
        <w:rPr>
          <w:rFonts w:ascii="Arial" w:hAnsi="Arial" w:cs="Arial"/>
          <w:b/>
          <w:sz w:val="16"/>
          <w:szCs w:val="16"/>
          <w:lang w:val="es-ES" w:eastAsia="es-ES"/>
        </w:rPr>
        <w:t>(DEROGADO P.O. TOMO 103, COLIMA, COL., SÁBADO 20 DE OCTUBRE DEL AÑO 2018)</w:t>
      </w:r>
    </w:p>
    <w:p w:rsidR="00D06B87" w:rsidRPr="00B43B9F" w:rsidRDefault="00D06B87" w:rsidP="00D06B87">
      <w:pPr>
        <w:tabs>
          <w:tab w:val="left" w:pos="8789"/>
        </w:tabs>
        <w:spacing w:after="0"/>
        <w:ind w:right="49"/>
        <w:jc w:val="both"/>
        <w:rPr>
          <w:rFonts w:ascii="Arial" w:hAnsi="Arial" w:cs="Arial"/>
          <w:sz w:val="20"/>
          <w:szCs w:val="20"/>
          <w:lang w:val="es-ES" w:eastAsia="es-ES"/>
        </w:rPr>
      </w:pPr>
    </w:p>
    <w:p w:rsidR="00D06B87" w:rsidRPr="00B43B9F" w:rsidRDefault="00D06B87" w:rsidP="00D06B87">
      <w:pPr>
        <w:spacing w:after="0"/>
        <w:rPr>
          <w:rFonts w:ascii="Arial" w:hAnsi="Arial" w:cs="Arial"/>
          <w:sz w:val="20"/>
          <w:szCs w:val="20"/>
          <w:lang w:val="es-ES"/>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ADMINISTRACIÓN PÚBLICA PARAMUNICIPAL</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266.- </w:t>
      </w:r>
      <w:r w:rsidRPr="00B43B9F">
        <w:rPr>
          <w:rFonts w:ascii="Arial" w:hAnsi="Arial" w:cs="Arial"/>
          <w:sz w:val="20"/>
          <w:szCs w:val="20"/>
        </w:rPr>
        <w:t xml:space="preserve">En términos del artículo 63 segundo párrafo de la Ley Municipal, el Ayuntamiento está facultado para crear entidades paramunicipales cuando el desarrollo económico, social y cultural del Municipio lo requieran.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267.-</w:t>
      </w:r>
      <w:r w:rsidRPr="00B43B9F">
        <w:rPr>
          <w:rFonts w:ascii="Arial" w:hAnsi="Arial" w:cs="Arial"/>
          <w:sz w:val="20"/>
          <w:szCs w:val="20"/>
        </w:rPr>
        <w:t xml:space="preserve"> Conforme a lo establecido en el artículo 79 de la Ley Municipal, la Administración Pública Paramunicipal estará integrada por los organismos descentralizados, empresas de participación y fideicomisos públicos municipales que cree el Ayuntamiento por acuerdo de cabildo, para la prestación de algún servicio público o para llevar a cabo los planes y programas municipales con objetivos y fines específicos.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La creación, modificación o extinción de las entidades paramunicipales que acuerde el cabildo, deberán publicarse en el Periódico Oficial "El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268.-</w:t>
      </w:r>
      <w:r w:rsidRPr="00B43B9F">
        <w:rPr>
          <w:rFonts w:ascii="Arial" w:hAnsi="Arial" w:cs="Arial"/>
          <w:sz w:val="20"/>
          <w:szCs w:val="20"/>
        </w:rPr>
        <w:t xml:space="preserve"> Los organismos que constituyen la Administración Pública Paramunicipal, contarán con personalidad jurídica y patrimonio propios, gozarán de autonomía de gestión para el cabal cumplimiento de los objetivos y metas señalados en sus programas. Al efecto, contarán con una administración ágil y eficiente y se sujetarán a los sistemas de control establecidos.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269.-</w:t>
      </w:r>
      <w:r w:rsidRPr="00B43B9F">
        <w:rPr>
          <w:rFonts w:ascii="Arial" w:hAnsi="Arial" w:cs="Arial"/>
          <w:sz w:val="20"/>
          <w:szCs w:val="20"/>
        </w:rPr>
        <w:t xml:space="preserve"> De conformidad con lo dispuesto por el artículo 81 de la Ley Municipal, el Ayuntamiento por conducto del Presidente Municipal y con el auxilio de la dependencia cabeza del sector, coordinará y supervisará las acciones que realicen las entidades paramunicipales, vigilando que cumplan la función para la que fueron creadas.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Asimismo, el Síndico Municipal y el Contralor Municipal tendrán en todo tiempo la facultad de solicitar la información y documentación que consideren necesarias para el desarrollo de las funciones y fines de los citados organismos.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Por su parte, los organismos de la Administración Pública Municipal Descentralizada tienen la obligación de proporcionar la información y documentación requerida tanto por los regidores, la sindicatura y la contraloría municipales, como por las comisiones del cabildo e inclusive a comparecer ante las mismas para todos los efectos que resulten procedentes, en los términos </w:t>
      </w:r>
      <w:r w:rsidRPr="00B43B9F">
        <w:rPr>
          <w:rFonts w:ascii="Arial" w:hAnsi="Arial" w:cs="Arial"/>
          <w:sz w:val="20"/>
          <w:szCs w:val="20"/>
        </w:rPr>
        <w:lastRenderedPageBreak/>
        <w:t xml:space="preserve">señalados por el artículo 44 de la Ley Municipal, en correlación con lo establecido por los artículos 53 fracción VI y 66 del propio Ordenamiento Legal.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270.-</w:t>
      </w:r>
      <w:r w:rsidRPr="00B43B9F">
        <w:rPr>
          <w:rFonts w:ascii="Arial" w:hAnsi="Arial" w:cs="Arial"/>
          <w:sz w:val="20"/>
          <w:szCs w:val="20"/>
        </w:rPr>
        <w:t xml:space="preserve"> En términos de lo establecido por el artículo 82 de la Ley Municipal, la administración de los organismos descentralizados municipales estará a cargo de un órgano de gobierno, que será un consejo o junta directiva, integrado conforme al decreto o acuerdo de creación. Invariablemente el Presidente Municipal presidirá el órgano de gobierno.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271.-</w:t>
      </w:r>
      <w:r w:rsidRPr="00B43B9F">
        <w:rPr>
          <w:rFonts w:ascii="Arial" w:hAnsi="Arial" w:cs="Arial"/>
          <w:sz w:val="20"/>
          <w:szCs w:val="20"/>
        </w:rPr>
        <w:t xml:space="preserve"> En el acuerdo de cabildo de creación del organismo o entidad paramunicipal, se establecerán los elementos siguientes, que se señalan de manera enunciativa: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 denominación del organismo o empresa respectiva.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El domicilio legal.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objeto del organismo.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aportaciones y fuentes de recursos para integrar su patrimonio, así como aquellas que se determinen para su incremento.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La manera de integrar el Consejo o Junta Directiva y de designar al Director.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Las facultades y obligaciones del Consejo o Junta Directiva, señalando cuales de dichas facultades son indelegables.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Las facultades u obligaciones del Director, quien tendrá la representación legal del Consejo o Junta.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Sus órganos de vigilancia, así como sus facultades;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El régimen laboral a que quedarán sujetas las relaciones de trabajo, se basará en las disposiciones establecidas en la Ley de los Trabajadores al Servicio del Gobierno, Ayuntamientos y Organismos Descentralizados del Estado.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Consejo o Junta Directiva deberá expedir el Estatuto Orgánico o Reglamento Interior que lo regirá y en el que se establecerán las bases de organización, así como las facultades y funciones que correspondan a las distintas áreas que integren el organismo.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la extinción de los organismos, deberán observarse las mismas formalidades establecidas para su creación, debiendo el Acuerdo o Decreto respectivo fijar la forma y términos de su extinción y liquidación.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272.-</w:t>
      </w:r>
      <w:r w:rsidRPr="00B43B9F">
        <w:rPr>
          <w:rFonts w:ascii="Arial" w:hAnsi="Arial" w:cs="Arial"/>
          <w:sz w:val="20"/>
          <w:szCs w:val="20"/>
        </w:rPr>
        <w:t xml:space="preserve"> En ningún caso podrán ser miembros del Consejo o Junta Directiva: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 El Director del organismo de que se trate.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Los cónyuges y las personas que tengan parentesco por consanguinidad o afinidad hasta el cuarto grado, o civil con cualquiera de los miembros del Consejo o Junta Directiva o con el Director.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Las personas que tengan litigios pendientes con el organismo o empresa respectiva.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Las personas sentenciadas por delitos patrimoniales, las inhabilitadas para ejercer el comercio o para desempeñar un empleo, cargo o comisión en el servicio público;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Los Diputados del Congreso del Estado.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ÓRGANOS Y DEPENDENCIAS DE LA ADMINISTRACIÓN</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PÚBLICA PARAMUNICIPAL</w:t>
      </w:r>
    </w:p>
    <w:p w:rsidR="00D06B87" w:rsidRPr="00B43B9F" w:rsidRDefault="00D06B87" w:rsidP="00D06B87">
      <w:pPr>
        <w:spacing w:after="0"/>
        <w:jc w:val="both"/>
        <w:rPr>
          <w:rFonts w:ascii="Arial" w:hAnsi="Arial" w:cs="Arial"/>
          <w:sz w:val="18"/>
          <w:szCs w:val="20"/>
        </w:rPr>
      </w:pPr>
    </w:p>
    <w:p w:rsidR="00D06B87" w:rsidRPr="00B43B9F" w:rsidRDefault="00D06B87" w:rsidP="00D06B87">
      <w:pPr>
        <w:spacing w:after="0"/>
        <w:jc w:val="both"/>
        <w:rPr>
          <w:rFonts w:ascii="Arial" w:hAnsi="Arial" w:cs="Arial"/>
          <w:sz w:val="18"/>
          <w:szCs w:val="20"/>
        </w:rPr>
      </w:pPr>
    </w:p>
    <w:p w:rsidR="00D06B87" w:rsidRPr="00651701" w:rsidRDefault="00D06B87" w:rsidP="00D06B87">
      <w:pPr>
        <w:spacing w:after="0"/>
        <w:jc w:val="both"/>
        <w:rPr>
          <w:rFonts w:ascii="Arial" w:hAnsi="Arial" w:cs="Arial"/>
          <w:b/>
          <w:sz w:val="16"/>
          <w:szCs w:val="16"/>
        </w:rPr>
      </w:pPr>
      <w:r w:rsidRPr="00651701">
        <w:rPr>
          <w:rFonts w:ascii="Arial" w:hAnsi="Arial" w:cs="Arial"/>
          <w:b/>
          <w:sz w:val="16"/>
          <w:szCs w:val="16"/>
        </w:rPr>
        <w:lastRenderedPageBreak/>
        <w:t>(REFORMADO P.O. TOMO 98, COLIMA, COL. SÁBADO 21 DE DICIEMBRE DEL AÑO 2013; NÚM. 65, PÁG. 18)</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Artículo 273.- Para el cumplimiento de sus objetivos y fines que le son propios, forman parte de la estructura de la Administración Pública Paramunicipal del Ayuntamiento de Colima, los siguientes organismos descentralizados: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Procesadora Municipal de Carne del Municipio de Colima.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Sistema para el Desarrollo Integral de la Familia en el Municipio de Colima, Colima (D.I.F.).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Archivo Histórico del Municipio de Colima.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Dirección de la Unidad Municipal de Protección Civil. </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 xml:space="preserve">Instituto de Planeación para el Municipio de Colima. </w:t>
      </w:r>
    </w:p>
    <w:p w:rsidR="00D06B87" w:rsidRPr="001C5E2C" w:rsidRDefault="00D06B87" w:rsidP="00D06B87">
      <w:pPr>
        <w:spacing w:after="0"/>
        <w:ind w:left="360"/>
        <w:jc w:val="both"/>
        <w:rPr>
          <w:rFonts w:ascii="Arial" w:hAnsi="Arial" w:cs="Arial"/>
          <w:b/>
          <w:sz w:val="16"/>
          <w:szCs w:val="16"/>
        </w:rPr>
      </w:pPr>
      <w:r w:rsidRPr="001C5E2C">
        <w:rPr>
          <w:rFonts w:ascii="Arial" w:hAnsi="Arial" w:cs="Arial"/>
          <w:b/>
          <w:sz w:val="16"/>
          <w:szCs w:val="16"/>
        </w:rPr>
        <w:t>(ADICIONADO P.O. TOMO 98, COLIMA, COL., SÁBADO 08 DE JUNIO AÑO 2013; NÚM. 32, PÁG. 2.)</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Instituto de la Mujer para el Municipio de Colima.</w:t>
      </w:r>
      <w:r w:rsidRPr="00B43B9F">
        <w:rPr>
          <w:rFonts w:ascii="Arial" w:hAnsi="Arial" w:cs="Arial"/>
          <w:sz w:val="18"/>
          <w:szCs w:val="20"/>
        </w:rPr>
        <w:t xml:space="preserve"> </w:t>
      </w:r>
    </w:p>
    <w:p w:rsidR="00D06B87" w:rsidRPr="001C5E2C" w:rsidRDefault="00D06B87" w:rsidP="00D06B87">
      <w:pPr>
        <w:spacing w:after="0"/>
        <w:ind w:left="360"/>
        <w:jc w:val="both"/>
        <w:rPr>
          <w:rFonts w:ascii="Arial" w:hAnsi="Arial" w:cs="Arial"/>
          <w:b/>
          <w:sz w:val="16"/>
          <w:szCs w:val="16"/>
        </w:rPr>
      </w:pPr>
      <w:r w:rsidRPr="001C5E2C">
        <w:rPr>
          <w:rFonts w:ascii="Arial" w:hAnsi="Arial" w:cs="Arial"/>
          <w:b/>
          <w:sz w:val="16"/>
          <w:szCs w:val="16"/>
        </w:rPr>
        <w:t>(REFORMADO P.O. TOMO 98, COLIMA, COL. SÁBADO 21 DE DICIEMBRE DEL AÑO 2013; NÚM. 65, PÁG. 18)</w:t>
      </w:r>
    </w:p>
    <w:p w:rsidR="00D06B87" w:rsidRPr="00B43B9F" w:rsidRDefault="00D06B87" w:rsidP="00D06B87">
      <w:pPr>
        <w:numPr>
          <w:ilvl w:val="0"/>
          <w:numId w:val="1"/>
        </w:numPr>
        <w:spacing w:after="0"/>
        <w:jc w:val="both"/>
        <w:rPr>
          <w:rFonts w:ascii="Arial" w:hAnsi="Arial" w:cs="Arial"/>
          <w:sz w:val="20"/>
          <w:szCs w:val="20"/>
        </w:rPr>
      </w:pPr>
      <w:r w:rsidRPr="00B43B9F">
        <w:rPr>
          <w:rFonts w:ascii="Arial" w:hAnsi="Arial" w:cs="Arial"/>
          <w:sz w:val="20"/>
          <w:szCs w:val="20"/>
        </w:rPr>
        <w:t>Instituto de la Juventud para el Municipio de Colima.</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PROCESADORA MUNICIPAL DE CARNE</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274.-</w:t>
      </w:r>
      <w:r w:rsidRPr="00B43B9F">
        <w:rPr>
          <w:rFonts w:ascii="Arial" w:hAnsi="Arial" w:cs="Arial"/>
          <w:sz w:val="20"/>
          <w:szCs w:val="20"/>
        </w:rPr>
        <w:t xml:space="preserve"> La Procesadora Municipal de Carne es un organismo público descentralizado de la Administración Pública Paramunicipal, creado mediante Decreto No. 146 del H. Congreso del Estado de Colima de fecha 10 de Abril de 1984, publicado en el Periódico Oficial "El Estado de Colima" de fecha 12 de mayo de 1984, cuenta con personalidad jurídica y patrimonio propio, teniendo como función principal la promoción y ejecución de acciones que coadyuven al desarrollo de las actividades pecuarias en el Municipio, mediante la implementación medidas que incrementen la industrialización de los subproductos derivados del sacrificio de ganado en el Municipio, teniendo como objetivos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Promover y ejecutar todo tipo de acciones que coadyuven al desarrollo de las actividades pecuarias en 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Promover y ejecutar las medidas que incrementen la industrialización de los productos y subproductos derivados del sacrificio de ganado en el Municipio y la comercialización de estos hacia el territorio del Estado, de la República e incluso al extranjero;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Prestar toda clase de servicios relacionados con la cría, engorda y sacrificio de ganado, así como respecto al procesamiento, clasificación, empaque, industrialización y comercialización de los productos derivados del sacrificio de ganado;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Celebrar toda clase de actos y contratos que se requieran para el cumplimiento de los objetivos antes indicados;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Adquirir y enajenar, por cualquier medio legal, toda clase de bienes muebles e inmuebles que se requieran para el cumplimiento de los objetivos antes expuestos. </w:t>
      </w:r>
    </w:p>
    <w:p w:rsidR="00D06B87" w:rsidRPr="001C5E2C" w:rsidRDefault="00D06B87" w:rsidP="00D06B87">
      <w:pPr>
        <w:spacing w:after="0"/>
        <w:jc w:val="both"/>
        <w:rPr>
          <w:rFonts w:ascii="Arial" w:hAnsi="Arial" w:cs="Arial"/>
          <w:b/>
          <w:sz w:val="20"/>
          <w:szCs w:val="20"/>
        </w:rPr>
      </w:pPr>
      <w:r w:rsidRPr="001C5E2C">
        <w:rPr>
          <w:rFonts w:ascii="Arial" w:hAnsi="Arial" w:cs="Arial"/>
          <w:b/>
          <w:sz w:val="16"/>
          <w:szCs w:val="20"/>
        </w:rPr>
        <w:t>(MODIFICADO P.O. TOMO 102, COLIMA, COL., SÁBADO 10 DE JUNIO DEL AÑO 2017; NÚM. 40 PÁG. 2.)</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w:t>
      </w:r>
      <w:r w:rsidRPr="00B43B9F">
        <w:t xml:space="preserve"> </w:t>
      </w:r>
      <w:r w:rsidRPr="00B43B9F">
        <w:rPr>
          <w:rFonts w:ascii="Arial" w:hAnsi="Arial" w:cs="Arial"/>
          <w:sz w:val="20"/>
          <w:szCs w:val="20"/>
        </w:rPr>
        <w:t>Auxiliar a la población y prestar los servicios de su competencia en el aseguramiento de ganado o animales que se encuentren pastando en calles, plazas públicas, jardines, parques, áreas de reforestación, derechos de vía de carreteras y ferrocarriles, o jardineras de viviendas particulares no circuladas, para su posterior remisión a los corrales de la Procesadora Municipal de Carne , así como aplicar las medidas preventivas, para mantener la seguridad ciudadana y de tránsito.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Los demás que las Leyes y Reglamentos le concedan. </w:t>
      </w:r>
    </w:p>
    <w:p w:rsidR="00D06B87" w:rsidRDefault="00D06B87"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SISTEMA PARA EL DESARROLLO INTEGRAL DE LA FAMILIA (D.I.F.)</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380B79">
        <w:rPr>
          <w:rFonts w:ascii="Arial" w:hAnsi="Arial" w:cs="Arial"/>
          <w:b/>
          <w:sz w:val="20"/>
          <w:szCs w:val="20"/>
        </w:rPr>
        <w:lastRenderedPageBreak/>
        <w:t>Artículo 275.-</w:t>
      </w:r>
      <w:r w:rsidRPr="00B43B9F">
        <w:rPr>
          <w:rFonts w:ascii="Arial" w:hAnsi="Arial" w:cs="Arial"/>
          <w:sz w:val="20"/>
          <w:szCs w:val="20"/>
        </w:rPr>
        <w:t xml:space="preserve"> El Sistema para el Desarrollo Integral de la Familia en el Municipio de Colima, (D.I.F.), es un organismo público descentralizado de la Administración Pública Paramunicipal, creado mediante Decreto No. 226 del H. Congreso del Estado de fecha 22 de Abril de 1985, publicado en el Periódico Oficial "El Estado de Colima" de fecha 04 de mayo de 1985, cuenta con personalidad jurídica y patrimonio propio, tiene como tarea esencial asegurar la atención permanente a la población marginada, brindando servicios integrales de asistencia social y promover los mínimos de bienestar social y el desarrollo de la comunidad, para propiciar mejores condiciones de vida a los habitantes del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cumplir con lo antes mencionado, es necesario contar con una normatividad que regule la estructura orgánica y jurídica de este organismo, con el fin de encontrar una mayor eficiencia en lograr los fines que se propone, razón por la cual se creó mediante acuerdo del Patronato de fecha 15 de marzo de 2002 y publicado en el Periódico Oficial "El Estado de Colima" de fecha 13 de abril de 2002.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El Sistema para el Desarrollo Integral de la Familia en el Municipio de Colima, (D.I.F.), tiene como objetivos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Asegurar la atención permanente a la población marginada, brindando servicios integrales de asistencia social, enmarcados dentro de los programas básicos del Sistema para el Desarrollo Integral de la Familia del Estado de Colima, conforme las normas establecidas a nivel nacional y estatal.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Promover los mínimos de bienestar social y el desarrollo de la comunidad, para crear mejores condiciones de vida a los habitantes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Fomentar la educación escolar y extra escolar e impulsar el sano crecimiento físico y mental de la niñez.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Coordinar todas las tareas que en materia de asistencia social realicen otras instituciones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Propiciar la creación de establecimientos de asistencia social en beneficio de menores en estado de abandono, de ancianos y de los minusválidos sin recursos.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Prestar servicios de asistencia jurídica y de orientación social a los menores, ancianos y minusválidos sin recursos.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Procurar permanentemente la adecuación de los objetivos y programas del Sistema Municipal y los que lleve a cabo el DIF-ESTATAL, a través de acuerdos, convenios o cualquier figura jurídica, encaminados a la obtención de bienestar social;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Los demás que les encomienden las Leyes.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center"/>
        <w:rPr>
          <w:rFonts w:ascii="Arial" w:hAnsi="Arial" w:cs="Arial"/>
          <w:b/>
          <w:sz w:val="20"/>
          <w:szCs w:val="20"/>
        </w:rPr>
      </w:pPr>
      <w:r w:rsidRPr="00B43B9F">
        <w:rPr>
          <w:rFonts w:ascii="Arial" w:hAnsi="Arial" w:cs="Arial"/>
          <w:b/>
          <w:sz w:val="20"/>
          <w:szCs w:val="20"/>
        </w:rPr>
        <w:t>ARCHIVO HISTÓRICO</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276.-</w:t>
      </w:r>
      <w:r w:rsidRPr="00B43B9F">
        <w:rPr>
          <w:rFonts w:ascii="Arial" w:hAnsi="Arial" w:cs="Arial"/>
          <w:sz w:val="20"/>
          <w:szCs w:val="20"/>
        </w:rPr>
        <w:t xml:space="preserve"> El Archivo Histórico del Municipio de Colima, es un organismo público descentralizado de la Administración Pública Paramunicipal, creado mediante Decreto No. 142 del H. Congreso del Estado de fecha 12 de Enero de 1993, publicado en el Periódico Oficial "El Estado de Colima" de fecha 16 de Enero de 1993, cuenta con personalidad jurídica y patrimonio propio, que tiene como quehacer primordial conservar, organizar e inventariar el acervo documental del Municipio, así como proponer estudios e investigaciones con base en los documentos conservados en el Archivo y publicar sus resultados, además de poner a disposición de todo público el acervo documental para su consulta, sus instalaciones y demás servicios, aunado a los principales objetivos: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Custodiar, conservar y acrecentar el acervo documental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Registrar, organizar e inventariar dicho acervo.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Promover estudios e investigaciones en torno a la documentación conservada en el archivo, y publicar sus resultados, así, como otros de interés municipal y regional.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Divulgar mediante seminarios, conferencias y medios masivos de comunicación social, los resultados de los estudios e investigaciones relacionadas con la historia, las condiciones y problemas del Municipio y la región.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Poner a disposición del Ayuntamiento y del público en general el acervo documental para su consulta, sujetándose para ello a las normas previstas por el Reglamento, así como sus instalaciones y demás servicios.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Realizar acciones tendientes a conservar e incrementar el patrimonio histórico y cultural de Colima.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Solicitar a las dependencias y entidades de la Administración Pública Municipal, Estatal y Federal, así como a personas físicas o morales, toda clase de asesorías que requiera para el cumplimiento de su objeto.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Suscribir convenios con las administraciones municipales, estatales y federales para el desarrollo de sus fines.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Establecer relaciones con organismos afines de los sectores público y privado, así nacionales como extranjeros.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Administrar, conservar y mejorar las instalaciones y demás bienes de su patrimonio;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En general, todo aquello que sea necesario para el cumplimiento de sus objetivos y funciones según la presente Ley y las que le confieran otras disposiciones legales aplicables.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DIRECCIÓN DE LA UNIDAD MUNICIPAL DE PROTECCIÓN CIVIL.</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277.-</w:t>
      </w:r>
      <w:r w:rsidRPr="00B43B9F">
        <w:rPr>
          <w:rFonts w:ascii="Arial" w:hAnsi="Arial" w:cs="Arial"/>
          <w:sz w:val="20"/>
          <w:szCs w:val="20"/>
        </w:rPr>
        <w:t xml:space="preserve"> La Dirección de la Unidad Municipal de Protección Civil, es un organismo público descentralizado de la Administración Pública Paramunicipal, creado mediante Acuerdo de Cabildo de fecha 28 de enero de 1998, cuenta con personalidad jurídica y patrimonio propio, que tiene como actividad fundamental establecer acciones destinadas a la prevención, protección y salvaguarda de las personas, los bienes y servicios públicos y privados, y el entorno, ante la eventualidad de un riesgo, emergencia o desastre.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La Dirección de la Unidad de Protección Civil, cuenta con un Reglamento de fecha 13 de Octubre de 2003 y publicado en el Periódico Oficial "El Estado de Colima" de fecha 18 de Octubre de 2003 que tiene como objetivo organizar y regular el Sistema Municipal de Protección Civil, con la finalidad de salvaguardar la vida de las personas y sus bienes, así como el funcionamiento de los servicios públicos y el equipamiento estratégico ante cualquier siniestro, desastre o fenómeno de alto riesgo, que fueren de origen natural o generados por la actividad humana, a través de la prevención, el auxilio y la recuperación, en el marco de los objetivos nacionales y estatales, de acuerdo al interés general el Municipio.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INSTITUTO DE PLANEACIÓN (IPCO)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278.- </w:t>
      </w:r>
      <w:r w:rsidRPr="00B43B9F">
        <w:rPr>
          <w:rFonts w:ascii="Arial" w:hAnsi="Arial" w:cs="Arial"/>
          <w:sz w:val="20"/>
          <w:szCs w:val="20"/>
        </w:rPr>
        <w:t xml:space="preserve">El Instituto de Planeación para el Municipio de Colima, es un organismo público descentralizado de la Administración Pública Paramunicipal, creado mediante Acuerdo del H. Cabildo Municipal de Colima de fecha 16 de marzo de 2006, publicado en el Periódico Oficial "El Estado de Colima" de fecha 15 de abril de 2006, cuenta con personalidad jurídica y patrimonio </w:t>
      </w:r>
      <w:r w:rsidRPr="00B43B9F">
        <w:rPr>
          <w:rFonts w:ascii="Arial" w:hAnsi="Arial" w:cs="Arial"/>
          <w:sz w:val="20"/>
          <w:szCs w:val="20"/>
        </w:rPr>
        <w:lastRenderedPageBreak/>
        <w:t xml:space="preserve">propio, que tiene como función principal auxiliar al Ayuntamiento en materia urbana, ambiental y de planeación, emitiendo opiniones, dictámenes y recomendaciones al propio Ayuntamiento para su análisis y aprobación en su caso; así como asesorar al Ayuntamiento en materia de Planeación Integral con visión de corto, mediano y largo plazo, además de sus principales objetivos que son: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Auxiliar al Ayuntamiento en el cumplimiento de las funciones que le confiere la legislación competente en materia urbana, ambiental y de planeación, emitiendo opiniones, dictámenes y recomendaciones al propio Ayuntamiento para su análisis y aprobación en su caso.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Asesorar al Ayuntamiento en materia de Planeación Integral con visión de corto, mediano y largo plazo.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Promover la planeación participativa, coordinando con el COPLADEMUN la consulta a la ciudadanía, dependencias y entidades paramunicipales, con la finalidad de elaborar, actualizar o modificar el Sistema Municipal de Planeación.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Asesorar técnicamente al Ayuntamiento y dependencias del Gobierno Municipal en la instrumentación y aplicación de las normas y disposiciones del Sistema Municipal de Planeación y sus derivados.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Diseñar la metodología para la elaboración de los planes, programas y demás instrumentos del Sistema Municipal de Planeación, así como de los proyectos de investigación y sistemas de información, que den sustento a los mismos.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Difundir el Sistema Municipal de Planeación, los proyectos de investigación y los sistemas de información;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Orientar, coordinar e impulsar la participación ciudadana, en la elaboración de planes, programas y proyectos. </w:t>
      </w:r>
    </w:p>
    <w:p w:rsidR="00D06B87" w:rsidRPr="00B43B9F" w:rsidRDefault="00D06B87" w:rsidP="00D06B87">
      <w:pPr>
        <w:spacing w:after="0"/>
        <w:jc w:val="both"/>
        <w:rPr>
          <w:rFonts w:ascii="Arial" w:hAnsi="Arial" w:cs="Arial"/>
          <w:sz w:val="18"/>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 xml:space="preserve">(ARTÍCULO ADICIONADO P.O. TOMO 98, COLIMA, COL., SÁBADO 08 DE JUNIO DEL </w:t>
      </w:r>
      <w:proofErr w:type="spellStart"/>
      <w:r w:rsidRPr="001C5E2C">
        <w:rPr>
          <w:rFonts w:ascii="Arial" w:hAnsi="Arial" w:cs="Arial"/>
          <w:b/>
          <w:sz w:val="16"/>
          <w:szCs w:val="16"/>
        </w:rPr>
        <w:t>AñO</w:t>
      </w:r>
      <w:proofErr w:type="spellEnd"/>
      <w:r w:rsidRPr="001C5E2C">
        <w:rPr>
          <w:rFonts w:ascii="Arial" w:hAnsi="Arial" w:cs="Arial"/>
          <w:b/>
          <w:sz w:val="16"/>
          <w:szCs w:val="16"/>
        </w:rPr>
        <w:t xml:space="preserve"> 2013; NÚM. 32, PÁG. 2.)</w:t>
      </w: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278 BIS</w:t>
      </w:r>
      <w:r w:rsidRPr="00B43B9F">
        <w:rPr>
          <w:rFonts w:ascii="Arial" w:hAnsi="Arial" w:cs="Arial"/>
          <w:sz w:val="20"/>
          <w:szCs w:val="20"/>
        </w:rPr>
        <w:t>.- El Instituto de la Mujer para el Municipio de Colima, es un organismo público descentralizado de la Administración Pública Municipal, con personalidad jurídica y patrimonio propio, para establecer las políticas y acciones que propicien y faciliten la plena incorporación de las mujeres en la vida económica, política, cultural y social, alentando su participación en todos los niveles y ámbitos de decisión, promoviendo ante las autoridades e instancias competentes los mecanismos necesarios para ello, además de sus principales objetivos que son:</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Promover y fomentar las condiciones que den lugar a la no discriminación, igualdad de oportunidades y de trato entre los géneros, el ejercicio de todos los derechos de las mujeres y su participación equitativa en la vida política, cultural, económica y social del municipio;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Difundir la información pertinente que permita a la población conocer que es la violencia de género y que ésta no es normal, así como las instancias que atienden o sancionan dicha problemática y como tener acceso a ellas;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Canalizar a la dependencia que corresponda los casos de violencia hacia las mujeres que sean detectados, y dar seguimiento a las situaciones que se presenten en el municipio;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IV.- Elaborar e instrumentar, con base en los diagnósticos de los sectores involucrados, el Programa Municipal de la Mujer, documento que orientará la conducción del quehacer público, privado, social, político, económico, académico y cultural para mejorar la condición social de las mujeres del municipio de Colima;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 Integrar el programa de Operación Anual de acciones del gobierno en favor de las mujeres del municipio;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 Asesorar y orientar los trabajos del gobierno municipal para la realización de acciones encaminadas al logro de los objetivos del Programa Municipal de la Mujer;</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VII.- Coordinar sus trabajos con la Dirección de Planeación del Ayuntamiento, a fin de asegurar la disposición de datos estadísticos, indicadores de registro y otras informaciones, para la instrumentación de acciones que permitan abatir las inequidades en las condiciones en que se encuentran las mujeres;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VIII.- Promover ante el Cabildo las modificaciones pertinentes a los reglamentos municipales, a fin de asegurar el marco legal que garantice la igualdad de oportunidades en materia laboral, de educación, de salud, así como el ejercicio de derechos;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IX.- Fomentar, en coordinación con el Instituto Colimense de la Mujer y las autoridades del sector salud, la educación para la salud, promoviendo servicios de salud integral para la mujer;</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Promover la realización de programas de atención para la mujer de la tercera edad y de otros grupos vulnerables;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 Estimular la capacidad productiva de la mujer, promoviendo oportunidades de empleo y autoempleo; y</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XII.- Las demás que establezca el presente Acuerdo, y el Reglamento Interior.</w:t>
      </w:r>
      <w:r w:rsidRPr="00B43B9F">
        <w:rPr>
          <w:rFonts w:ascii="Arial" w:hAnsi="Arial" w:cs="Arial"/>
          <w:sz w:val="20"/>
          <w:szCs w:val="20"/>
        </w:rPr>
        <w:cr/>
      </w:r>
    </w:p>
    <w:p w:rsidR="00D06B87" w:rsidRDefault="00D06B87" w:rsidP="00D06B87">
      <w:pPr>
        <w:spacing w:after="0"/>
        <w:jc w:val="both"/>
        <w:rPr>
          <w:rFonts w:ascii="Arial" w:hAnsi="Arial" w:cs="Arial"/>
          <w:sz w:val="20"/>
          <w:szCs w:val="20"/>
        </w:rPr>
      </w:pPr>
      <w:r w:rsidRPr="001C5E2C">
        <w:rPr>
          <w:rFonts w:ascii="Arial" w:hAnsi="Arial" w:cs="Arial"/>
          <w:b/>
          <w:sz w:val="16"/>
          <w:szCs w:val="16"/>
        </w:rPr>
        <w:t xml:space="preserve">(REFORMADO P.O. TOMO 98, COLIMA, COL. SÁBADO 21 DE DICIEMBRE DEL AÑO 2013; NÚM. 65, PÁG. 18)  </w:t>
      </w:r>
      <w:r w:rsidRPr="00380B79">
        <w:rPr>
          <w:rFonts w:ascii="Arial" w:hAnsi="Arial" w:cs="Arial"/>
          <w:b/>
          <w:sz w:val="20"/>
          <w:szCs w:val="20"/>
        </w:rPr>
        <w:t>Artículo 278 1 BIS</w:t>
      </w:r>
      <w:r w:rsidRPr="00B43B9F">
        <w:rPr>
          <w:rFonts w:ascii="Arial" w:hAnsi="Arial" w:cs="Arial"/>
          <w:sz w:val="20"/>
          <w:szCs w:val="20"/>
        </w:rPr>
        <w:t>.- El Instituto de la Juventud para el Municipio de Colima, es un organismo público descentralizado de la Administración Pública Municipal, con personalidad jurídica y patrimonio propio; tiene como objetivo general establecer una política integral de promoción, apoyo y asesoría en beneficio de las y los jóvenes del municipio, principalmente de aquellos cuyo rango de edad sea de los 12 a los 29 años, que estará a cargo del propio Instituto y de las diversas dependencias del Gobierno Municipal; impulsar su desarrollo, integración si como su participación plena y eficaz en la vida económica, laboral, política, cultural, científica, social, deportiva y recreativa, promoviendo la igualdad de oportunidades para varones y mujeres, además de sus principales objetivos que son:</w:t>
      </w:r>
    </w:p>
    <w:p w:rsidR="00D06B87" w:rsidRPr="00B43B9F" w:rsidRDefault="00D06B87" w:rsidP="00D06B87">
      <w:pPr>
        <w:spacing w:after="0"/>
        <w:jc w:val="both"/>
        <w:rPr>
          <w:rFonts w:ascii="Arial" w:hAnsi="Arial" w:cs="Arial"/>
          <w:sz w:val="16"/>
          <w:szCs w:val="16"/>
        </w:rPr>
      </w:pP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Definir y ejecutar el plan de trabajo del instituto impulsando la igualdad entre varones y mujeres, mediante la incorporación de la perspectiva de género en todos sus programas y acciones; definiendo los programas específicos a implementar, distinguiendo los que serán ejecutados por el Instituto y los que serán llevados a cabo en coordinación con otras dependencias, señalando los programas concretos y las dependencias responsables.</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 xml:space="preserve"> Crear, promover y ejecutar acciones y programas que impulsen el desarrollo integral de las y los jóvenes del municipio, tendientes a incrementar su integración y participación plena y eficaz para generar oportunidades en su favor en los aspectos en la vida económica, laboral, política, cultural, científica, social, deportiva y recreativa haciendo partícipes a los sectores público, social y privado.</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 xml:space="preserve"> Promover políticas, programas y acciones que deban realizar el Instituto o las dependencias del municipio, en materia de: </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a). Oportunidades de educación y empleo;</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b). Capacitación y asesoría para el trabajo;</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c). Expresión artística y cultural;</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d). Fomento al liderazgo juvenil;</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e). Información, asesoría y capacitación en todos los ámbitos de la problemática juvenil;</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f). Información en cuidado de la salud integral: Educación Sexual y Adicciones.</w:t>
      </w:r>
    </w:p>
    <w:p w:rsidR="00D06B87" w:rsidRPr="00B43B9F" w:rsidRDefault="00D06B87" w:rsidP="00D06B87">
      <w:pPr>
        <w:spacing w:after="0"/>
        <w:ind w:left="1080"/>
        <w:jc w:val="both"/>
        <w:rPr>
          <w:rFonts w:ascii="Arial" w:hAnsi="Arial" w:cs="Arial"/>
          <w:sz w:val="20"/>
          <w:szCs w:val="20"/>
        </w:rPr>
      </w:pPr>
      <w:r w:rsidRPr="00B43B9F">
        <w:rPr>
          <w:rFonts w:ascii="Arial" w:hAnsi="Arial" w:cs="Arial"/>
          <w:sz w:val="20"/>
          <w:szCs w:val="20"/>
        </w:rPr>
        <w:t>g). La Reintegración social de Jóvenes que hayan estado en conflictos con la ley.</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Propiciar una mayor participación cívica y política de las y los jóvenes del municipio.</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lastRenderedPageBreak/>
        <w:t>Impulsar a los jóvenes del municipio mediante acciones y programas que generen condiciones de igualdad de oportunidades en el mercado de trabajo, generando así desarrollo de su vida laboral, profesional y de familia.</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Promover la participación activa de los jóvenes del municipio en el proceso de toma de decisiones de las asociaciones, sociedades civiles y, en todas las formas de organización social.</w:t>
      </w:r>
    </w:p>
    <w:p w:rsidR="00D06B87" w:rsidRPr="00B43B9F" w:rsidRDefault="00D06B87" w:rsidP="00D06B87">
      <w:pPr>
        <w:numPr>
          <w:ilvl w:val="0"/>
          <w:numId w:val="2"/>
        </w:numPr>
        <w:spacing w:after="0"/>
        <w:jc w:val="both"/>
        <w:rPr>
          <w:rFonts w:ascii="Arial" w:hAnsi="Arial" w:cs="Arial"/>
          <w:sz w:val="20"/>
          <w:szCs w:val="20"/>
        </w:rPr>
      </w:pPr>
      <w:r w:rsidRPr="00B43B9F">
        <w:rPr>
          <w:rFonts w:ascii="Arial" w:hAnsi="Arial" w:cs="Arial"/>
          <w:sz w:val="20"/>
          <w:szCs w:val="20"/>
        </w:rPr>
        <w:t>Crear, impulsar y proponer a las distintas dependencias y entidades de la administración pública municipal, programas y acciones encaminados a apoyar a las y los jóvenes del municipio.</w:t>
      </w:r>
    </w:p>
    <w:p w:rsidR="00FD0B09" w:rsidRDefault="00FD0B09"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OBLIGACIONES Y RESPONSABILIDADES DE LOS TRABAJADORES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Y SERVIDORES PÚBLICOS MUNICIPALES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279.-</w:t>
      </w:r>
      <w:r w:rsidRPr="00B43B9F">
        <w:rPr>
          <w:rFonts w:ascii="Arial" w:hAnsi="Arial" w:cs="Arial"/>
          <w:sz w:val="20"/>
          <w:szCs w:val="20"/>
        </w:rPr>
        <w:t xml:space="preserve"> La relación jurídica de trabajo se entiende establecida entre el Ayuntamiento y los trabajadores de base a su servicio y, en consecuencia, estará sujeta a lo establecido por la Ley de los Trabajadores al Servicio del Estado, Ayuntamientos y Organismos Descentralizados del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280.-</w:t>
      </w:r>
      <w:r w:rsidRPr="00B43B9F">
        <w:rPr>
          <w:rFonts w:ascii="Arial" w:hAnsi="Arial" w:cs="Arial"/>
          <w:sz w:val="20"/>
          <w:szCs w:val="20"/>
        </w:rPr>
        <w:t xml:space="preserve"> Los empleados de confianza al servicio del Ayuntamiento serán designados y removidos por el Presidente Municipal, previa sugerencia del responsable del área de su ubicación. Gozarán de las mismas prestaciones y de la seguridad social de los trabajadores de base. Cuando el Ayuntamiento concluya su ejercicio constitucional, el nombramiento de este personal quedará automáticamente sin efecto y/o, cuando concluya la vigencia para la cual fue expedido el referido nombramiento. </w:t>
      </w:r>
    </w:p>
    <w:p w:rsidR="00D06B87" w:rsidRPr="00B43B9F" w:rsidRDefault="00D06B87" w:rsidP="00D06B87">
      <w:pPr>
        <w:spacing w:after="0"/>
        <w:jc w:val="both"/>
        <w:rPr>
          <w:rFonts w:ascii="Arial" w:hAnsi="Arial" w:cs="Arial"/>
          <w:sz w:val="20"/>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281.-</w:t>
      </w:r>
      <w:r w:rsidRPr="00B43B9F">
        <w:rPr>
          <w:rFonts w:ascii="Arial" w:hAnsi="Arial" w:cs="Arial"/>
          <w:sz w:val="20"/>
          <w:szCs w:val="20"/>
        </w:rPr>
        <w:t xml:space="preserve"> Serán funcionarios y empleados de confianza: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Default="00D06B87" w:rsidP="00D06B87">
      <w:pPr>
        <w:spacing w:after="0"/>
        <w:jc w:val="both"/>
        <w:rPr>
          <w:rFonts w:ascii="Arial" w:hAnsi="Arial" w:cs="Arial"/>
          <w:sz w:val="20"/>
          <w:szCs w:val="20"/>
        </w:rPr>
      </w:pPr>
      <w:r w:rsidRPr="00B43B9F">
        <w:rPr>
          <w:rFonts w:ascii="Arial" w:hAnsi="Arial" w:cs="Arial"/>
          <w:sz w:val="20"/>
          <w:szCs w:val="20"/>
        </w:rPr>
        <w:t>I.- El Secretario del Ayuntamiento, el Tesorer</w:t>
      </w:r>
      <w:r>
        <w:rPr>
          <w:rFonts w:ascii="Arial" w:hAnsi="Arial" w:cs="Arial"/>
          <w:sz w:val="20"/>
          <w:szCs w:val="20"/>
        </w:rPr>
        <w:t>o Municipal, el Oficial Mayor, el Contralor Municipal y los Jueces Cívicos.</w:t>
      </w:r>
    </w:p>
    <w:p w:rsidR="00D06B87" w:rsidRPr="00380B79" w:rsidRDefault="00D06B87" w:rsidP="00D06B87">
      <w:pPr>
        <w:spacing w:after="0"/>
        <w:jc w:val="both"/>
        <w:rPr>
          <w:rFonts w:ascii="Arial" w:hAnsi="Arial" w:cs="Arial"/>
          <w:sz w:val="20"/>
          <w:szCs w:val="20"/>
        </w:rPr>
      </w:pPr>
      <w:r w:rsidRPr="00B43B9F">
        <w:rPr>
          <w:rFonts w:ascii="Arial" w:hAnsi="Arial" w:cs="Arial"/>
          <w:sz w:val="20"/>
          <w:szCs w:val="20"/>
        </w:rPr>
        <w:t xml:space="preserve"> </w:t>
      </w:r>
      <w:r w:rsidRPr="00380B79">
        <w:rPr>
          <w:rFonts w:ascii="Arial" w:hAnsi="Arial" w:cs="Arial"/>
          <w:bCs/>
          <w:iCs/>
          <w:sz w:val="20"/>
          <w:szCs w:val="20"/>
        </w:rPr>
        <w:t>II. Directores Generales, Directores de Área, Jefes de Departamento, Jefes de Área,</w:t>
      </w:r>
      <w:r w:rsidRPr="00380B79">
        <w:rPr>
          <w:rFonts w:ascii="Arial" w:hAnsi="Arial" w:cs="Arial"/>
          <w:sz w:val="20"/>
          <w:szCs w:val="20"/>
        </w:rPr>
        <w:t xml:space="preserve"> </w:t>
      </w:r>
      <w:r w:rsidRPr="00380B79">
        <w:rPr>
          <w:rFonts w:ascii="Arial" w:hAnsi="Arial" w:cs="Arial"/>
          <w:bCs/>
          <w:iCs/>
          <w:sz w:val="20"/>
          <w:szCs w:val="20"/>
        </w:rPr>
        <w:t>Oficiales del Registro Civil, Coordinadores, Supervisores e Inspectores.</w:t>
      </w:r>
    </w:p>
    <w:p w:rsidR="00D06B87" w:rsidRPr="00380B79" w:rsidRDefault="00D06B87" w:rsidP="00D06B87">
      <w:pPr>
        <w:spacing w:after="0"/>
        <w:jc w:val="both"/>
        <w:rPr>
          <w:rFonts w:ascii="Arial" w:hAnsi="Arial" w:cs="Arial"/>
          <w:sz w:val="20"/>
          <w:szCs w:val="20"/>
        </w:rPr>
      </w:pPr>
      <w:r w:rsidRPr="00380B79">
        <w:rPr>
          <w:rFonts w:ascii="Arial" w:hAnsi="Arial" w:cs="Arial"/>
          <w:bCs/>
          <w:iCs/>
          <w:sz w:val="20"/>
          <w:szCs w:val="20"/>
        </w:rPr>
        <w:t>III. El personal que labore en el Centro Preventivo Municipal.</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IV. Los miembros operativos de los servicios policiacos y de tránsito.</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V. Los encargados y responsables de áreas específicas.</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VI. Quienes realicen funciones de: auditoría, vigilancia y fiscalización; manejo de fondos o valores; control directo de adquisiciones; investigación científica y tecnológica; asesoría o consultoría, únicamente cuando se proporcione a algún munícipe, el Secretario del Ayuntamiento, el Tesorero Municipal, el Oficial Mayor, el Contralor Municipal o Directores Generales; y almacenes e inventarios; así como</w:t>
      </w:r>
    </w:p>
    <w:p w:rsidR="00D06B87" w:rsidRPr="00380B79" w:rsidRDefault="00D06B87" w:rsidP="00D06B87">
      <w:pPr>
        <w:autoSpaceDE w:val="0"/>
        <w:autoSpaceDN w:val="0"/>
        <w:adjustRightInd w:val="0"/>
        <w:spacing w:after="0"/>
        <w:jc w:val="both"/>
        <w:rPr>
          <w:rFonts w:ascii="Arial" w:hAnsi="Arial" w:cs="Arial"/>
          <w:bCs/>
          <w:iCs/>
          <w:sz w:val="20"/>
          <w:szCs w:val="20"/>
        </w:rPr>
      </w:pPr>
      <w:r w:rsidRPr="00380B79">
        <w:rPr>
          <w:rFonts w:ascii="Arial" w:hAnsi="Arial" w:cs="Arial"/>
          <w:bCs/>
          <w:iCs/>
          <w:sz w:val="20"/>
          <w:szCs w:val="20"/>
        </w:rPr>
        <w:t>VII. Todos aquellos que, por la naturaleza de las funciones que desempeñen, así se haga constar en el nombramiento respectivo.</w:t>
      </w:r>
    </w:p>
    <w:p w:rsidR="00D06B87" w:rsidRPr="00380B79" w:rsidRDefault="00D06B87" w:rsidP="00D06B87">
      <w:pPr>
        <w:autoSpaceDE w:val="0"/>
        <w:autoSpaceDN w:val="0"/>
        <w:adjustRightInd w:val="0"/>
        <w:spacing w:after="0"/>
        <w:jc w:val="both"/>
        <w:rPr>
          <w:rFonts w:ascii="Arial" w:hAnsi="Arial" w:cs="Arial"/>
          <w:bCs/>
          <w:iCs/>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282.-</w:t>
      </w:r>
      <w:r w:rsidRPr="00B43B9F">
        <w:rPr>
          <w:rFonts w:ascii="Arial" w:hAnsi="Arial" w:cs="Arial"/>
          <w:sz w:val="20"/>
          <w:szCs w:val="20"/>
        </w:rPr>
        <w:t xml:space="preserve"> El personal de base es aquel que realiza las funciones propias de cada área, establecidas por la citada Ley en la materia. Serán designados y removidos en la forma prevista por dicho Ordenamiento y gozarán de las prestaciones y de los beneficios de la seguridad social que en la misma se establecen.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283.-</w:t>
      </w:r>
      <w:r w:rsidRPr="00B43B9F">
        <w:rPr>
          <w:rFonts w:ascii="Arial" w:hAnsi="Arial" w:cs="Arial"/>
          <w:sz w:val="20"/>
          <w:szCs w:val="20"/>
        </w:rPr>
        <w:t xml:space="preserve"> Tanto el personal de confianza como el de base tendrán las obligaciones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Las establecidas por la Ley en la materia.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Desempeñar con especial esmero y aplicación las tareas encomendadas.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Ser amable y respetuoso en el trato con el público, así como con sus compañeros de trabajo y superiores e inferiores jerárquicos.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Proporcionar la información que le soliciten sus superiores haciéndolo con diligencia y veracidad.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Contribuir eficazmente al logro de los objetivos institucionales.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Cumplir con diligencia las tareas y comisiones que le fueren conferidas.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VII.- Las demás que le señalen las Leyes, Reglamentos y Manuales de Organización. </w:t>
      </w:r>
    </w:p>
    <w:p w:rsidR="00D06B87" w:rsidRPr="00B43B9F" w:rsidRDefault="00D06B87" w:rsidP="00D06B87">
      <w:pPr>
        <w:spacing w:after="0"/>
        <w:jc w:val="both"/>
        <w:rPr>
          <w:rFonts w:ascii="Arial" w:hAnsi="Arial" w:cs="Arial"/>
          <w:sz w:val="20"/>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284.-</w:t>
      </w:r>
      <w:r w:rsidRPr="00B43B9F">
        <w:rPr>
          <w:rFonts w:ascii="Arial" w:hAnsi="Arial" w:cs="Arial"/>
          <w:sz w:val="20"/>
          <w:szCs w:val="20"/>
        </w:rPr>
        <w:t xml:space="preserve"> Los titulares, directores generales, directores de área, coordinadores, jefes de departamento, jefes de unidad administrativa y jefes de área de cada una de las dependencias de la Administración Pública Municipal Centralizada y Paramunicipal, así como los Delegados y Presidentes de Juntas y Comisarios Municipales, tendrán las siguientes obligaciones ante el Presidente Municipal, independientemente de las derivadas de sus cargos y responsabilidades: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Rendir un informe mensual por escrito de las actividades y tareas a que se suscriben las Dependencias, Delegaciones, Juntas y Comisarías Municipales.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Proporcionar a la Presidencia Municipal la información que al momento se requiera sobre cualquier asunto que sea de su competencia.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Proporcionar al Presidente Municipal o al cabildo en su caso, el apoyo y la asistencia técnica requerida o solicitada en un momento determinado.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Facilitar a las Comisiones de Regidores del Cabildo toda aquella información, apoyo y asistencia que se requiera, por escrito, e inclusive comparecer ante las mismas, en la búsqueda del mejoramiento de los servicios públicos y del cumplimiento del Plan Municipal de Desarrollo, Programa de Gobierno Municipal y los Subprogramas derivados del mismo, en términos de lo dispuesto por los artículos 44, 53 fracción VI y 66 de la Ley Municipal.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Elaborar y proporcionar al Presidente Municipal los programas y anteproyectos de presupuestos de egresos anuales a más tardar el 15 de octubre de cada año.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Atender a la ciudadanía, cuando se presente cualquier queja por irregularidades en la prestación de los servicios públicos o violación de los derechos humanos, informando sobre el seguimiento de la queja a quién la hubiere presentado. </w:t>
      </w:r>
    </w:p>
    <w:p w:rsidR="00D06B87" w:rsidRDefault="00D06B87" w:rsidP="00D06B87">
      <w:pPr>
        <w:spacing w:after="0"/>
        <w:jc w:val="both"/>
        <w:rPr>
          <w:rFonts w:ascii="Arial" w:hAnsi="Arial" w:cs="Arial"/>
          <w:sz w:val="20"/>
          <w:szCs w:val="20"/>
        </w:rPr>
      </w:pPr>
      <w:r w:rsidRPr="00380B79">
        <w:rPr>
          <w:rFonts w:ascii="Arial" w:hAnsi="Arial" w:cs="Arial"/>
          <w:sz w:val="20"/>
          <w:szCs w:val="20"/>
        </w:rPr>
        <w:t>VII.- Emitir y suscribir los documentos relativos al ejercicio de las facultades que legal y reglamentariamente les correspondan.</w:t>
      </w:r>
    </w:p>
    <w:p w:rsidR="00D06B87" w:rsidRPr="00380B79"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285.-</w:t>
      </w:r>
      <w:r w:rsidRPr="00B43B9F">
        <w:rPr>
          <w:rFonts w:ascii="Arial" w:hAnsi="Arial" w:cs="Arial"/>
          <w:sz w:val="20"/>
          <w:szCs w:val="20"/>
        </w:rPr>
        <w:t xml:space="preserve"> Todos los miembros de la Administración Pública Municipal Centralizada y Paramunicipal, quedan sujetos a las disposiciones de la Ley Estatal de Responsabilidades de los Servidores Públicos. </w:t>
      </w:r>
    </w:p>
    <w:p w:rsidR="00D06B87" w:rsidRPr="00B43B9F" w:rsidRDefault="00D06B87" w:rsidP="00D06B87">
      <w:pPr>
        <w:spacing w:after="0"/>
        <w:jc w:val="both"/>
        <w:rPr>
          <w:rFonts w:ascii="Arial" w:hAnsi="Arial" w:cs="Arial"/>
          <w:sz w:val="20"/>
          <w:szCs w:val="20"/>
        </w:rPr>
      </w:pPr>
    </w:p>
    <w:p w:rsidR="00D06B87" w:rsidRPr="001C5E2C" w:rsidRDefault="00D06B87" w:rsidP="00D06B87">
      <w:pPr>
        <w:spacing w:after="0"/>
        <w:jc w:val="both"/>
        <w:rPr>
          <w:rFonts w:ascii="Arial" w:hAnsi="Arial" w:cs="Arial"/>
          <w:b/>
          <w:sz w:val="16"/>
          <w:szCs w:val="16"/>
        </w:rPr>
      </w:pPr>
      <w:r w:rsidRPr="001C5E2C">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286.-</w:t>
      </w:r>
      <w:r w:rsidRPr="00B43B9F">
        <w:rPr>
          <w:rFonts w:ascii="Arial" w:hAnsi="Arial" w:cs="Arial"/>
          <w:sz w:val="20"/>
          <w:szCs w:val="20"/>
        </w:rPr>
        <w:t xml:space="preserve"> Los derechos del personal  que labora en la administración pública municipal serán los establecidos </w:t>
      </w:r>
      <w:r w:rsidRPr="00380B79">
        <w:rPr>
          <w:rFonts w:ascii="Arial" w:hAnsi="Arial" w:cs="Arial"/>
          <w:sz w:val="20"/>
          <w:szCs w:val="20"/>
        </w:rPr>
        <w:t>por la Ley de los Trabajadores al Servicio del Gobierno, Ayuntamientos y Organismos Descentralizados del Estado de Colima.</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287.-</w:t>
      </w:r>
      <w:r w:rsidRPr="00B43B9F">
        <w:rPr>
          <w:rFonts w:ascii="Arial" w:hAnsi="Arial" w:cs="Arial"/>
          <w:sz w:val="20"/>
          <w:szCs w:val="20"/>
        </w:rPr>
        <w:t xml:space="preserve"> Las oficinas administrativas del Ayuntamiento estarán abiertas al público dentro del horario de 8:30 a 15:00 horas, de lunes a viernes. Las dependencias vinculadas directamente con la prestación y vigilancia de los servicios públicos estarán sujetas al horario que más se acomode para el adecuado ejercicio de esas funciones.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288.-</w:t>
      </w:r>
      <w:r w:rsidRPr="00B43B9F">
        <w:rPr>
          <w:rFonts w:ascii="Arial" w:hAnsi="Arial" w:cs="Arial"/>
          <w:sz w:val="20"/>
          <w:szCs w:val="20"/>
        </w:rPr>
        <w:t xml:space="preserve"> Cuando las circunstancias lo requieran, las diversas áreas de trabajo funcionarán fuera de este horario y de los días establecidos, por lo que, los empleados, están obligados a desempeñar así sus labores en los casos que se determinen.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289.-</w:t>
      </w:r>
      <w:r w:rsidRPr="00B43B9F">
        <w:rPr>
          <w:rFonts w:ascii="Arial" w:hAnsi="Arial" w:cs="Arial"/>
          <w:sz w:val="20"/>
          <w:szCs w:val="20"/>
        </w:rPr>
        <w:t xml:space="preserve"> Serán días de descanso obligatorio para el personal: el 1°. de enero, el 5 y 24 de febrero, el 21 de marzo, el 1°. y 5 de mayo, el 16 de septiembre, el 12 de octubre, el 20 de noviembre, el 1°. de diciembre del año en que se realice la transmisión del Poder Ejecutivo Federal, y el 25 de diciembre.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290.-</w:t>
      </w:r>
      <w:r w:rsidRPr="00B43B9F">
        <w:rPr>
          <w:rFonts w:ascii="Arial" w:hAnsi="Arial" w:cs="Arial"/>
          <w:sz w:val="20"/>
          <w:szCs w:val="20"/>
        </w:rPr>
        <w:t xml:space="preserve"> En cada dependencia administrativa se expedirá el Reglamento Interior de Trabajo que norme las relaciones internas, la estructura administrativa y la prestación de servicios al público. Estos ordenamientos serán aprobados por el Ayuntamiento.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VIII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SERVICIOS PÚBLICOS MUNICIPALES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CLASIFICACIÓN DE LOS SERVICIOS PÚBLICOS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291.-</w:t>
      </w:r>
      <w:r w:rsidRPr="00B43B9F">
        <w:rPr>
          <w:rFonts w:ascii="Arial" w:hAnsi="Arial" w:cs="Arial"/>
          <w:sz w:val="20"/>
          <w:szCs w:val="20"/>
        </w:rPr>
        <w:t xml:space="preserve"> La prestación de los servicios públicos constituye la atribución primordial del Ayuntamiento. La administración municipal reglamentará y vigilará la organización y funcionamiento de los servicios públicos que le corresponden.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292.-</w:t>
      </w:r>
      <w:r w:rsidRPr="00B43B9F">
        <w:rPr>
          <w:rFonts w:ascii="Arial" w:hAnsi="Arial" w:cs="Arial"/>
          <w:sz w:val="20"/>
          <w:szCs w:val="20"/>
        </w:rPr>
        <w:t xml:space="preserve"> Los servicios públicos municipales son los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Agua potable, drenaje, alcantarillado, tratamiento y disposición de sus aguas residuales.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Alumbrado público;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Limpia, recolección, traslado, tratamiento y disposición final de residuos;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Mercados y Centrales de Abastos;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Panteones;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Rastros;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Calles, Parques, Jardines y su equipamiento;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Seguridad Pública, Policía Preventiva Municipal, Tránsito y Vialidad;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Registro Civil;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Los demás que determine el Ayuntamiento con base en su Presupuesto de Egresos.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MODALIDADES EN SU PRESTACIÓN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293.-</w:t>
      </w:r>
      <w:r w:rsidRPr="00B43B9F">
        <w:rPr>
          <w:rFonts w:ascii="Arial" w:hAnsi="Arial" w:cs="Arial"/>
          <w:sz w:val="20"/>
          <w:szCs w:val="20"/>
        </w:rPr>
        <w:t xml:space="preserve"> Los servicios públicos se prestarán de preferencia por la administración municipal. Podrán concesionarse a los particulares, previa autorización del voto de la mayoría calificada de los integrantes del cabildo, con sujeción a lo establecido por el Título Cuarto, Capítulo IV, de la Ley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Cuando presten los servicios organismos descentralizados o empresas de participación municipal, el Ayuntamiento tendrá a su cargo la organización, dirección, control y vigilancia correspondientes.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294.-</w:t>
      </w:r>
      <w:r w:rsidRPr="00B43B9F">
        <w:rPr>
          <w:rFonts w:ascii="Arial" w:hAnsi="Arial" w:cs="Arial"/>
          <w:sz w:val="20"/>
          <w:szCs w:val="20"/>
        </w:rPr>
        <w:t xml:space="preserve"> El ayuntamiento está obligado a prestar eficiente y oportunamente los servicios públicos municipales.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Para ello dispondrá de la estructura administrativa y de los recursos financieros, materiales y de otro tipo establecidos en la legislación y reglamentación respectiva.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295.-</w:t>
      </w:r>
      <w:r w:rsidRPr="00B43B9F">
        <w:rPr>
          <w:rFonts w:ascii="Arial" w:hAnsi="Arial" w:cs="Arial"/>
          <w:sz w:val="20"/>
          <w:szCs w:val="20"/>
        </w:rPr>
        <w:t xml:space="preserve"> En todo lo relativo a las concesiones de los servicios públicos y la municipalización de los mismos, se estará a lo dispuesto por el Título Cuarto, Capítulo IV, de la Ley Municipal, en sus artículos 95 al 109.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OBRAS PÚBLICAS MUNICIPALES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296.-</w:t>
      </w:r>
      <w:r w:rsidRPr="00B43B9F">
        <w:rPr>
          <w:rFonts w:ascii="Arial" w:hAnsi="Arial" w:cs="Arial"/>
          <w:sz w:val="20"/>
          <w:szCs w:val="20"/>
        </w:rPr>
        <w:t xml:space="preserve"> La administración municipal, dentro de sus posibilidades presupuestales, ejecutará de manera directa las obras públicas que sean de su competencia. También podrá encomendar su realización, mediante contrato, a empresas de participación municipal o a particulares.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297.-</w:t>
      </w:r>
      <w:r w:rsidRPr="00B43B9F">
        <w:rPr>
          <w:rFonts w:ascii="Arial" w:hAnsi="Arial" w:cs="Arial"/>
          <w:sz w:val="20"/>
          <w:szCs w:val="20"/>
        </w:rPr>
        <w:t xml:space="preserve"> Se consideran obras públicas: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Todos los trabajos que tengan por objeto la construcción, instalación, reforma, rehabilitación, conservación, protección, mantenimiento y demolición de muebles e inmuebles propiedad del Municipio.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Aquellas obras materiales que sean necesarias para la prestación de los servicios públicos.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III.- Las que por su naturaleza o destino sean consideradas de interés colectivo por el Ayuntamiento.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298.-</w:t>
      </w:r>
      <w:r w:rsidRPr="00B43B9F">
        <w:rPr>
          <w:rFonts w:ascii="Arial" w:hAnsi="Arial" w:cs="Arial"/>
          <w:sz w:val="20"/>
          <w:szCs w:val="20"/>
        </w:rPr>
        <w:t xml:space="preserve"> Los contratos de obra serán adjudicados mediante concurso. El cabildo expedirá el reglamento conforme al cual se establecerá el procedimiento para la contratación, ejecución y supervisión de la obra pública.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CORRESPONSABILIDAD DE LA POBLACIÓN EN LA PRESTACIÓN Y</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UTILIZACIÓN DE LAS OBRAS Y SERVICIOS PÚBLICOS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DSIPOSICIONES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299.-</w:t>
      </w:r>
      <w:r w:rsidRPr="00B43B9F">
        <w:rPr>
          <w:rFonts w:ascii="Arial" w:hAnsi="Arial" w:cs="Arial"/>
          <w:sz w:val="20"/>
          <w:szCs w:val="20"/>
        </w:rPr>
        <w:t xml:space="preserve"> Los habitantes del Municipio tienen derecho inalienable de servirse de las obras y utilizar los servicios públicos a cargo del Ayuntamiento, sin más limitaciones que las señaladas por la reglamentación correspondiente.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Con el propósito de que la utilización de tales obras y servicios sea óptima, la población del Municipio tiene la obligación de participar en su conservación, preservación y acrecentamiento, por medio de las disposiciones establecidas en la reglamentación municipal.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300.-</w:t>
      </w:r>
      <w:r w:rsidRPr="00B43B9F">
        <w:rPr>
          <w:rFonts w:ascii="Arial" w:hAnsi="Arial" w:cs="Arial"/>
          <w:sz w:val="20"/>
          <w:szCs w:val="20"/>
        </w:rPr>
        <w:t xml:space="preserve"> La obligación a que se refiere el artículo anterior podrá hacerse consistir en: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 El pago oportuno de los derechos municipales por concepto de prestación y utilización de obras y servicios.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 aportación de cooperaciones con igual finalidad.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 donación de materiales para obras específicas.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La aportación del trabajo personal, en algunos casos.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La vigilancia efectiva en la conservación y preservación del patrimonio municipal;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Las demás que se determinen para cada caso. </w:t>
      </w:r>
    </w:p>
    <w:p w:rsidR="00D06B87" w:rsidRPr="00B43B9F" w:rsidRDefault="00D06B87" w:rsidP="00D06B87">
      <w:pPr>
        <w:spacing w:after="0"/>
        <w:jc w:val="both"/>
        <w:rPr>
          <w:rFonts w:ascii="Arial" w:hAnsi="Arial" w:cs="Arial"/>
          <w:b/>
          <w:sz w:val="20"/>
          <w:szCs w:val="20"/>
        </w:rPr>
      </w:pPr>
    </w:p>
    <w:p w:rsidR="00D06B87" w:rsidRDefault="00D06B87" w:rsidP="00D06B87">
      <w:pPr>
        <w:spacing w:after="0"/>
        <w:jc w:val="both"/>
        <w:rPr>
          <w:rFonts w:ascii="Arial" w:hAnsi="Arial" w:cs="Arial"/>
          <w:sz w:val="18"/>
          <w:szCs w:val="18"/>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301.- </w:t>
      </w:r>
      <w:r w:rsidRPr="00B43B9F">
        <w:rPr>
          <w:rFonts w:ascii="Arial" w:hAnsi="Arial" w:cs="Arial"/>
          <w:sz w:val="20"/>
          <w:szCs w:val="20"/>
        </w:rPr>
        <w:t xml:space="preserve">El cabildo establecerá las modalidades y características, conforme a las cuales se ejercitarán los derechos y obligaciones de la población del Municipio, sujetándose para ello a los lineamientos siguientes: </w:t>
      </w:r>
    </w:p>
    <w:p w:rsidR="00D06B87" w:rsidRPr="00B43B9F" w:rsidRDefault="00D06B87" w:rsidP="00D06B87">
      <w:pPr>
        <w:spacing w:after="0"/>
        <w:jc w:val="both"/>
        <w:rPr>
          <w:rFonts w:ascii="Arial" w:hAnsi="Arial" w:cs="Arial"/>
          <w:sz w:val="20"/>
          <w:szCs w:val="20"/>
        </w:rPr>
      </w:pPr>
    </w:p>
    <w:p w:rsidR="00D06B87" w:rsidRPr="00380B79" w:rsidRDefault="00D06B87" w:rsidP="00D06B87">
      <w:pPr>
        <w:spacing w:after="0"/>
        <w:jc w:val="both"/>
        <w:rPr>
          <w:rFonts w:ascii="Arial" w:hAnsi="Arial" w:cs="Arial"/>
          <w:sz w:val="20"/>
          <w:szCs w:val="20"/>
        </w:rPr>
      </w:pPr>
      <w:r w:rsidRPr="00B43B9F">
        <w:rPr>
          <w:rFonts w:ascii="Arial" w:hAnsi="Arial" w:cs="Arial"/>
          <w:sz w:val="20"/>
          <w:szCs w:val="20"/>
        </w:rPr>
        <w:t>I.- El Presidente Municipal</w:t>
      </w:r>
      <w:r w:rsidRPr="00380B79">
        <w:rPr>
          <w:rFonts w:ascii="Arial" w:hAnsi="Arial" w:cs="Arial"/>
          <w:sz w:val="20"/>
          <w:szCs w:val="20"/>
        </w:rPr>
        <w:t xml:space="preserve">, a través de la Dirección de Participación Ciudadana, fomentará la participación de los habitantes del Municipio en las obras y acciones de gobierno.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II.- Los Organismos de Participación Ciudadana en las tareas de gobierno serán: los Consejos Municipales, los Comités de Participación Ciudadana, La Junta General de Comités de Participación Ciudadana, los Clubes Juveniles, los Comités para Obras determinadas, otras formas de organización social y las demás que acuerde el Presidente Municipal. </w:t>
      </w:r>
    </w:p>
    <w:p w:rsidR="00D06B87" w:rsidRPr="00B43B9F" w:rsidRDefault="00D06B87" w:rsidP="00D06B87">
      <w:pPr>
        <w:spacing w:after="0"/>
        <w:jc w:val="both"/>
        <w:rPr>
          <w:rFonts w:ascii="Arial" w:hAnsi="Arial" w:cs="Arial"/>
          <w:sz w:val="20"/>
          <w:szCs w:val="20"/>
        </w:rPr>
      </w:pPr>
      <w:r w:rsidRPr="00380B79">
        <w:rPr>
          <w:rFonts w:ascii="Arial" w:hAnsi="Arial" w:cs="Arial"/>
          <w:sz w:val="20"/>
          <w:szCs w:val="20"/>
        </w:rPr>
        <w:t>III.- Los organismos de participación Ciudadana, tendrán como objetivo coadyuvar responsable y eficazmente en la tarea de gobierno y en lo que señale el presente</w:t>
      </w:r>
      <w:r w:rsidRPr="00B43B9F">
        <w:rPr>
          <w:rFonts w:ascii="Arial" w:hAnsi="Arial" w:cs="Arial"/>
          <w:sz w:val="20"/>
          <w:szCs w:val="20"/>
        </w:rPr>
        <w:t xml:space="preserve"> Ordenamiento.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Estos organismos estarán integrados por hombres y mujeres que habiten en el Municipio.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302.-</w:t>
      </w:r>
      <w:r w:rsidRPr="00B43B9F">
        <w:rPr>
          <w:rFonts w:ascii="Arial" w:hAnsi="Arial" w:cs="Arial"/>
          <w:sz w:val="20"/>
          <w:szCs w:val="20"/>
        </w:rPr>
        <w:t xml:space="preserve"> El Presidente Municipal, a través de la dependencia competente, podrá formular un programa </w:t>
      </w:r>
      <w:r w:rsidRPr="00380B79">
        <w:rPr>
          <w:rFonts w:ascii="Arial" w:hAnsi="Arial" w:cs="Arial"/>
          <w:sz w:val="20"/>
          <w:szCs w:val="20"/>
        </w:rPr>
        <w:t xml:space="preserve">integral orientado a rescatar y preservar las tradiciones culturales del Municipio y a enaltecer el valor de la provincia mexicana. </w:t>
      </w:r>
    </w:p>
    <w:p w:rsidR="00D06B87" w:rsidRPr="00380B79" w:rsidRDefault="00D06B87" w:rsidP="00D06B87">
      <w:pPr>
        <w:spacing w:after="0"/>
        <w:jc w:val="both"/>
        <w:rPr>
          <w:rFonts w:ascii="Arial" w:hAnsi="Arial" w:cs="Arial"/>
          <w:sz w:val="20"/>
          <w:szCs w:val="20"/>
        </w:rPr>
      </w:pP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En él se especificarán las acciones que corresponda desarrollar a las organizaciones de participación ciudadana. </w:t>
      </w:r>
    </w:p>
    <w:p w:rsidR="00D06B87" w:rsidRPr="00B43B9F" w:rsidRDefault="00D06B87" w:rsidP="00D06B87">
      <w:pPr>
        <w:spacing w:after="0"/>
        <w:jc w:val="both"/>
        <w:rPr>
          <w:rFonts w:ascii="Arial" w:hAnsi="Arial" w:cs="Arial"/>
          <w:sz w:val="20"/>
          <w:szCs w:val="20"/>
        </w:rPr>
      </w:pPr>
    </w:p>
    <w:p w:rsidR="00D06B87" w:rsidRPr="00380B79" w:rsidRDefault="00D06B87" w:rsidP="00D06B87">
      <w:pPr>
        <w:spacing w:after="0"/>
        <w:jc w:val="center"/>
        <w:rPr>
          <w:rFonts w:ascii="Arial" w:hAnsi="Arial" w:cs="Arial"/>
          <w:b/>
          <w:sz w:val="20"/>
          <w:szCs w:val="20"/>
        </w:rPr>
      </w:pPr>
      <w:r w:rsidRPr="00380B79">
        <w:rPr>
          <w:rFonts w:ascii="Arial" w:hAnsi="Arial" w:cs="Arial"/>
          <w:b/>
          <w:sz w:val="20"/>
          <w:szCs w:val="20"/>
        </w:rPr>
        <w:t>SECCIÓN II</w:t>
      </w:r>
    </w:p>
    <w:p w:rsidR="00D06B87" w:rsidRPr="00380B79" w:rsidRDefault="00D06B87" w:rsidP="00D06B87">
      <w:pPr>
        <w:spacing w:after="0"/>
        <w:jc w:val="center"/>
        <w:rPr>
          <w:rFonts w:ascii="Arial" w:hAnsi="Arial" w:cs="Arial"/>
          <w:b/>
          <w:sz w:val="20"/>
          <w:szCs w:val="20"/>
        </w:rPr>
      </w:pPr>
      <w:r w:rsidRPr="00380B79">
        <w:rPr>
          <w:rFonts w:ascii="Arial" w:hAnsi="Arial" w:cs="Arial"/>
          <w:b/>
          <w:sz w:val="20"/>
          <w:szCs w:val="20"/>
        </w:rPr>
        <w:t>DE LAS ORGANIZACIONES DE PARTICIPACIÓN CIUDADANA</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Pr="00380B79" w:rsidRDefault="00D06B87" w:rsidP="00D06B87">
      <w:pPr>
        <w:spacing w:after="0"/>
        <w:jc w:val="both"/>
        <w:rPr>
          <w:rFonts w:ascii="Arial" w:hAnsi="Arial" w:cs="Arial"/>
          <w:sz w:val="20"/>
          <w:szCs w:val="20"/>
        </w:rPr>
      </w:pPr>
      <w:r w:rsidRPr="00B43B9F">
        <w:rPr>
          <w:rFonts w:ascii="Arial" w:hAnsi="Arial" w:cs="Arial"/>
          <w:b/>
          <w:sz w:val="20"/>
          <w:szCs w:val="20"/>
        </w:rPr>
        <w:t>Artículo 303.-</w:t>
      </w:r>
      <w:r w:rsidRPr="00B43B9F">
        <w:rPr>
          <w:rFonts w:ascii="Arial" w:hAnsi="Arial" w:cs="Arial"/>
          <w:sz w:val="20"/>
          <w:szCs w:val="20"/>
        </w:rPr>
        <w:t xml:space="preserve"> Las Organizaciones de </w:t>
      </w:r>
      <w:r w:rsidRPr="00380B79">
        <w:rPr>
          <w:rFonts w:ascii="Arial" w:hAnsi="Arial" w:cs="Arial"/>
          <w:sz w:val="20"/>
          <w:szCs w:val="20"/>
        </w:rPr>
        <w:t xml:space="preserve">Participación Ciudadana serán las siguientes: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 El Consejo de Planeación del Desarrollo Municipal.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II.- La Junta General de Comités de Participación Ciudadana.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III.- Los Comités de Participación Ciudadana.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IV.- Los Clubes Juveniles. </w:t>
      </w:r>
    </w:p>
    <w:p w:rsidR="00D06B87" w:rsidRPr="00380B79" w:rsidRDefault="00D06B87" w:rsidP="00D06B87">
      <w:pPr>
        <w:spacing w:after="0"/>
        <w:jc w:val="both"/>
        <w:rPr>
          <w:rFonts w:ascii="Arial" w:hAnsi="Arial" w:cs="Arial"/>
          <w:sz w:val="20"/>
          <w:szCs w:val="20"/>
        </w:rPr>
      </w:pPr>
      <w:r w:rsidRPr="00380B79">
        <w:rPr>
          <w:rFonts w:ascii="Arial" w:hAnsi="Arial" w:cs="Arial"/>
          <w:sz w:val="20"/>
          <w:szCs w:val="20"/>
        </w:rPr>
        <w:t xml:space="preserve">V.- Los Comités para Obras Determinadas.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Los Comités de Vigilancia de Áreas designadas por el Ayuntamiento.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Las demás que determinen el Cabildo o el Presidente Municipal.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Pr="00380B79" w:rsidRDefault="00D06B87" w:rsidP="00D06B87">
      <w:pPr>
        <w:autoSpaceDE w:val="0"/>
        <w:autoSpaceDN w:val="0"/>
        <w:adjustRightInd w:val="0"/>
        <w:spacing w:after="0"/>
        <w:jc w:val="both"/>
        <w:rPr>
          <w:rFonts w:ascii="Arial" w:hAnsi="Arial" w:cs="Arial"/>
          <w:sz w:val="20"/>
          <w:szCs w:val="20"/>
        </w:rPr>
      </w:pPr>
      <w:r w:rsidRPr="00B43B9F">
        <w:rPr>
          <w:rFonts w:ascii="Arial" w:hAnsi="Arial" w:cs="Arial"/>
          <w:b/>
          <w:sz w:val="20"/>
          <w:szCs w:val="20"/>
        </w:rPr>
        <w:t>Artículo 304.-</w:t>
      </w:r>
      <w:r w:rsidRPr="00B43B9F">
        <w:rPr>
          <w:rFonts w:ascii="Arial" w:hAnsi="Arial" w:cs="Arial"/>
          <w:sz w:val="20"/>
          <w:szCs w:val="20"/>
        </w:rPr>
        <w:t xml:space="preserve"> La Junta </w:t>
      </w:r>
      <w:r w:rsidRPr="00380B79">
        <w:rPr>
          <w:rFonts w:ascii="Arial" w:hAnsi="Arial" w:cs="Arial"/>
          <w:sz w:val="20"/>
          <w:szCs w:val="20"/>
        </w:rPr>
        <w:t xml:space="preserve">General de Comités de Participación </w:t>
      </w:r>
      <w:r w:rsidRPr="00380B79">
        <w:rPr>
          <w:rFonts w:ascii="Arial" w:hAnsi="Arial" w:cs="Arial"/>
          <w:bCs/>
          <w:iCs/>
          <w:sz w:val="20"/>
          <w:szCs w:val="20"/>
        </w:rPr>
        <w:t>Ciudadana</w:t>
      </w:r>
      <w:r w:rsidRPr="00380B79">
        <w:rPr>
          <w:rFonts w:ascii="Arial" w:hAnsi="Arial" w:cs="Arial"/>
          <w:sz w:val="20"/>
          <w:szCs w:val="20"/>
        </w:rPr>
        <w:t>, será la reunión de los</w:t>
      </w: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Presidentes de los Comités de Participación </w:t>
      </w:r>
      <w:r w:rsidRPr="00380B79">
        <w:rPr>
          <w:rFonts w:ascii="Arial" w:hAnsi="Arial" w:cs="Arial"/>
          <w:bCs/>
          <w:iCs/>
          <w:sz w:val="20"/>
          <w:szCs w:val="20"/>
        </w:rPr>
        <w:t xml:space="preserve">Ciudadana </w:t>
      </w:r>
      <w:r w:rsidRPr="00380B79">
        <w:rPr>
          <w:rFonts w:ascii="Arial" w:hAnsi="Arial" w:cs="Arial"/>
          <w:sz w:val="20"/>
          <w:szCs w:val="20"/>
        </w:rPr>
        <w:t>establecidos que tendrá como principal</w:t>
      </w: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lastRenderedPageBreak/>
        <w:t xml:space="preserve">atribución fijar, conjuntamente con el Presidente Municipal, los lineamientos generales que normarán el funcionamiento de estas Organizaciones de Participación </w:t>
      </w:r>
      <w:r w:rsidRPr="00380B79">
        <w:rPr>
          <w:rFonts w:ascii="Arial" w:hAnsi="Arial" w:cs="Arial"/>
          <w:bCs/>
          <w:iCs/>
          <w:sz w:val="20"/>
          <w:szCs w:val="20"/>
        </w:rPr>
        <w:t>Ciudadana</w:t>
      </w:r>
      <w:r w:rsidRPr="00380B79">
        <w:rPr>
          <w:rFonts w:ascii="Arial" w:hAnsi="Arial" w:cs="Arial"/>
          <w:sz w:val="20"/>
          <w:szCs w:val="20"/>
        </w:rPr>
        <w:t>, además de ser el conducto para que se hagan llegar a la autoridad municipal las peticiones de los ciudadanos relativas a aspectos generales de los servicios y obras públicas.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La Junta General de Comités de Participación </w:t>
      </w:r>
      <w:r w:rsidRPr="00380B79">
        <w:rPr>
          <w:rFonts w:ascii="Arial" w:hAnsi="Arial" w:cs="Arial"/>
          <w:bCs/>
          <w:iCs/>
          <w:sz w:val="20"/>
          <w:szCs w:val="20"/>
        </w:rPr>
        <w:t xml:space="preserve">Ciudadana </w:t>
      </w:r>
      <w:r w:rsidRPr="00380B79">
        <w:rPr>
          <w:rFonts w:ascii="Arial" w:hAnsi="Arial" w:cs="Arial"/>
          <w:sz w:val="20"/>
          <w:szCs w:val="20"/>
        </w:rPr>
        <w:t xml:space="preserve">se reunirá las veces que así se considere conveniente, a solicitud del Presidente Municipal o de la </w:t>
      </w:r>
      <w:r w:rsidRPr="00380B79">
        <w:rPr>
          <w:rFonts w:ascii="Arial" w:hAnsi="Arial" w:cs="Arial"/>
          <w:bCs/>
          <w:iCs/>
          <w:sz w:val="20"/>
          <w:szCs w:val="20"/>
        </w:rPr>
        <w:t>Dirección de Participación Ciudadana</w:t>
      </w:r>
      <w:r w:rsidRPr="00380B79">
        <w:rPr>
          <w:rFonts w:ascii="Arial" w:hAnsi="Arial" w:cs="Arial"/>
          <w:sz w:val="20"/>
          <w:szCs w:val="20"/>
        </w:rPr>
        <w:t xml:space="preserve">. A las reuniones podrán asistir los demás directivos de los Comités de Participación </w:t>
      </w:r>
      <w:r w:rsidRPr="00380B79">
        <w:rPr>
          <w:rFonts w:ascii="Arial" w:hAnsi="Arial" w:cs="Arial"/>
          <w:bCs/>
          <w:iCs/>
          <w:sz w:val="20"/>
          <w:szCs w:val="20"/>
        </w:rPr>
        <w:t>Ciudadana</w:t>
      </w:r>
      <w:r w:rsidRPr="00380B79">
        <w:rPr>
          <w:rFonts w:ascii="Arial" w:hAnsi="Arial" w:cs="Arial"/>
          <w:sz w:val="20"/>
          <w:szCs w:val="20"/>
        </w:rPr>
        <w:t>. Las reuniones serán presididas por el Presidente Municipal y los funcionarios municipales.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autoSpaceDE w:val="0"/>
        <w:autoSpaceDN w:val="0"/>
        <w:adjustRightInd w:val="0"/>
        <w:spacing w:after="0"/>
        <w:jc w:val="both"/>
        <w:rPr>
          <w:rFonts w:ascii="Arial" w:hAnsi="Arial" w:cs="Arial"/>
          <w:sz w:val="20"/>
          <w:szCs w:val="20"/>
        </w:rPr>
      </w:pPr>
      <w:r w:rsidRPr="00B43B9F">
        <w:rPr>
          <w:rFonts w:ascii="Arial" w:hAnsi="Arial" w:cs="Arial"/>
          <w:sz w:val="20"/>
          <w:szCs w:val="20"/>
        </w:rPr>
        <w:t>La Junta General, por conducto del Presidente Municipal, podrá invitar a sus reuniones a funcionarios estatales y federales con el propósito de hacer llegar a los mismos, en el ramo correspondiente, el sentir de los ciudadanos en torno a las tareas públicas desempeñadas por las dependencias que sean titulares.</w:t>
      </w:r>
    </w:p>
    <w:p w:rsidR="00D06B87" w:rsidRPr="00B43B9F" w:rsidRDefault="00D06B87" w:rsidP="00D06B87">
      <w:pPr>
        <w:autoSpaceDE w:val="0"/>
        <w:autoSpaceDN w:val="0"/>
        <w:adjustRightInd w:val="0"/>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Pr="00380B79" w:rsidRDefault="00D06B87" w:rsidP="00D06B87">
      <w:pPr>
        <w:spacing w:after="0"/>
        <w:jc w:val="both"/>
        <w:rPr>
          <w:rFonts w:ascii="Arial" w:hAnsi="Arial" w:cs="Arial"/>
          <w:sz w:val="20"/>
          <w:szCs w:val="20"/>
        </w:rPr>
      </w:pPr>
      <w:r w:rsidRPr="00B43B9F">
        <w:rPr>
          <w:rFonts w:ascii="Arial" w:hAnsi="Arial" w:cs="Arial"/>
          <w:b/>
          <w:sz w:val="20"/>
          <w:szCs w:val="20"/>
        </w:rPr>
        <w:t>Artículo 305.-</w:t>
      </w:r>
      <w:r w:rsidRPr="00B43B9F">
        <w:rPr>
          <w:rFonts w:ascii="Arial" w:hAnsi="Arial" w:cs="Arial"/>
          <w:sz w:val="20"/>
          <w:szCs w:val="20"/>
        </w:rPr>
        <w:t xml:space="preserve"> Los Comités de </w:t>
      </w:r>
      <w:r w:rsidRPr="00380B79">
        <w:rPr>
          <w:rFonts w:ascii="Arial" w:hAnsi="Arial" w:cs="Arial"/>
          <w:sz w:val="20"/>
          <w:szCs w:val="20"/>
        </w:rPr>
        <w:t xml:space="preserve">Participación Ciudadana son órganos apartidistas de consulta, información, promoción, gestión social y representación vecinal ante las autoridades municipales, que colaboran en las tareas municipales y en otras que son de interés para los vecinos, a través de los procedimientos que establece el Reglamento respectivo y en el que se señala sus derechos y obligaciones.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b/>
          <w:sz w:val="20"/>
          <w:szCs w:val="20"/>
        </w:rPr>
        <w:t>Artículo 306.-</w:t>
      </w:r>
      <w:r w:rsidRPr="00380B79">
        <w:rPr>
          <w:rFonts w:ascii="Arial" w:hAnsi="Arial" w:cs="Arial"/>
          <w:sz w:val="20"/>
          <w:szCs w:val="20"/>
        </w:rPr>
        <w:t xml:space="preserve"> El Reglamento de los Comités de Participación </w:t>
      </w:r>
      <w:r w:rsidRPr="00380B79">
        <w:rPr>
          <w:rFonts w:ascii="Arial" w:hAnsi="Arial" w:cs="Arial"/>
          <w:bCs/>
          <w:iCs/>
          <w:sz w:val="20"/>
          <w:szCs w:val="20"/>
        </w:rPr>
        <w:t xml:space="preserve">Ciudadana </w:t>
      </w:r>
      <w:r w:rsidRPr="00380B79">
        <w:rPr>
          <w:rFonts w:ascii="Arial" w:hAnsi="Arial" w:cs="Arial"/>
          <w:sz w:val="20"/>
          <w:szCs w:val="20"/>
        </w:rPr>
        <w:t xml:space="preserve">determinará el área territorial que comprenderá cada Comité de Participación </w:t>
      </w:r>
      <w:r w:rsidRPr="00380B79">
        <w:rPr>
          <w:rFonts w:ascii="Arial" w:hAnsi="Arial" w:cs="Arial"/>
          <w:bCs/>
          <w:iCs/>
          <w:sz w:val="20"/>
          <w:szCs w:val="20"/>
        </w:rPr>
        <w:t xml:space="preserve">Ciudadana </w:t>
      </w:r>
      <w:r w:rsidRPr="00380B79">
        <w:rPr>
          <w:rFonts w:ascii="Arial" w:hAnsi="Arial" w:cs="Arial"/>
          <w:sz w:val="20"/>
          <w:szCs w:val="20"/>
        </w:rPr>
        <w:t>que se establezca. Estos órganos estarán integrados por un Presidente, un Secretario, un Tesorero y un mínimo de tres Vocales electos democráticamente por sus propios vecinos.</w:t>
      </w:r>
    </w:p>
    <w:p w:rsidR="00D06B87" w:rsidRPr="00380B79" w:rsidRDefault="00D06B87" w:rsidP="00D06B87">
      <w:pPr>
        <w:autoSpaceDE w:val="0"/>
        <w:autoSpaceDN w:val="0"/>
        <w:adjustRightInd w:val="0"/>
        <w:spacing w:after="0"/>
        <w:jc w:val="both"/>
        <w:rPr>
          <w:rFonts w:ascii="Arial" w:hAnsi="Arial" w:cs="Arial"/>
          <w:sz w:val="20"/>
          <w:szCs w:val="20"/>
        </w:rPr>
      </w:pPr>
    </w:p>
    <w:p w:rsidR="00D06B87" w:rsidRPr="00380B79"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El Comité de Participación </w:t>
      </w:r>
      <w:r w:rsidRPr="00380B79">
        <w:rPr>
          <w:rFonts w:ascii="Arial" w:hAnsi="Arial" w:cs="Arial"/>
          <w:bCs/>
          <w:iCs/>
          <w:sz w:val="20"/>
          <w:szCs w:val="20"/>
        </w:rPr>
        <w:t xml:space="preserve">Ciudadana </w:t>
      </w:r>
      <w:r w:rsidRPr="00380B79">
        <w:rPr>
          <w:rFonts w:ascii="Arial" w:hAnsi="Arial" w:cs="Arial"/>
          <w:sz w:val="20"/>
          <w:szCs w:val="20"/>
        </w:rPr>
        <w:t>deberá reunirse por lo menos una vez al mes para tratar los</w:t>
      </w:r>
    </w:p>
    <w:p w:rsidR="00D06B87" w:rsidRDefault="00D06B87" w:rsidP="00D06B87">
      <w:pPr>
        <w:spacing w:after="0"/>
        <w:jc w:val="both"/>
        <w:rPr>
          <w:rFonts w:ascii="Arial" w:hAnsi="Arial" w:cs="Arial"/>
          <w:sz w:val="20"/>
          <w:szCs w:val="20"/>
        </w:rPr>
      </w:pPr>
      <w:r w:rsidRPr="00380B79">
        <w:rPr>
          <w:rFonts w:ascii="Arial" w:hAnsi="Arial" w:cs="Arial"/>
          <w:sz w:val="20"/>
          <w:szCs w:val="20"/>
        </w:rPr>
        <w:t>asuntos de su competencia.</w:t>
      </w:r>
    </w:p>
    <w:p w:rsidR="00D06B87" w:rsidRPr="00380B79"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307.-</w:t>
      </w:r>
      <w:r w:rsidRPr="00B43B9F">
        <w:rPr>
          <w:rFonts w:ascii="Arial" w:hAnsi="Arial" w:cs="Arial"/>
          <w:sz w:val="20"/>
          <w:szCs w:val="20"/>
        </w:rPr>
        <w:t xml:space="preserve"> Los Presidentes de los Comités de </w:t>
      </w:r>
      <w:r w:rsidRPr="00380B79">
        <w:rPr>
          <w:rFonts w:ascii="Arial" w:hAnsi="Arial" w:cs="Arial"/>
          <w:sz w:val="20"/>
          <w:szCs w:val="20"/>
        </w:rPr>
        <w:t>Participación Ciudadana serán los representantes de los mismos ante las autoridades municipales; estos tendrán la obligación</w:t>
      </w:r>
      <w:r w:rsidRPr="00B43B9F">
        <w:rPr>
          <w:rFonts w:ascii="Arial" w:hAnsi="Arial" w:cs="Arial"/>
          <w:sz w:val="20"/>
          <w:szCs w:val="20"/>
        </w:rPr>
        <w:t xml:space="preserve"> de atender diligentemente los reportes sobre deficiencias en los servicios públicos que aquellos les turnaren. Los titulares de las dependencias municipales establecerán un sistema de control para verificar que los reportes presentados sean efectivamente atendidos.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308.-</w:t>
      </w:r>
      <w:r w:rsidRPr="00B43B9F">
        <w:rPr>
          <w:rFonts w:ascii="Arial" w:hAnsi="Arial" w:cs="Arial"/>
          <w:sz w:val="20"/>
          <w:szCs w:val="20"/>
        </w:rPr>
        <w:t xml:space="preserve"> Los Clubes Juveniles serán organizaciones de Jóvenes de ambos sexos, cuyo propósito será el de colaborar con las autoridades municipales en el fomento e impulso del deporte, la recreación y la cultura en el Municipio.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Se promoverá la colaboración de los jóvenes del Municipio, en las tareas comunitarias y en los programas de desarrollo humano que se impulsen. </w:t>
      </w:r>
    </w:p>
    <w:p w:rsidR="00D06B87" w:rsidRPr="00B43B9F" w:rsidRDefault="00D06B87" w:rsidP="00D06B87">
      <w:pPr>
        <w:spacing w:after="0"/>
        <w:jc w:val="both"/>
        <w:rPr>
          <w:rFonts w:ascii="Arial" w:hAnsi="Arial" w:cs="Arial"/>
          <w:sz w:val="20"/>
          <w:szCs w:val="20"/>
        </w:rPr>
      </w:pPr>
    </w:p>
    <w:p w:rsidR="00D06B87" w:rsidRPr="008575E4" w:rsidRDefault="00D06B87" w:rsidP="00D06B87">
      <w:pPr>
        <w:spacing w:after="0"/>
        <w:jc w:val="both"/>
        <w:rPr>
          <w:rFonts w:ascii="Arial" w:hAnsi="Arial" w:cs="Arial"/>
          <w:b/>
          <w:sz w:val="16"/>
          <w:szCs w:val="16"/>
        </w:rPr>
      </w:pPr>
      <w:r w:rsidRPr="008575E4">
        <w:rPr>
          <w:rFonts w:ascii="Arial" w:hAnsi="Arial" w:cs="Arial"/>
          <w:b/>
          <w:sz w:val="16"/>
          <w:szCs w:val="16"/>
        </w:rPr>
        <w:t>(MODIFICADO P.O. TOMO 101, COLIMA, COL., SÁBADO 01 DE OCTUBRE DEL AÑO 2016)</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309.-</w:t>
      </w:r>
      <w:r w:rsidRPr="00B43B9F">
        <w:rPr>
          <w:rFonts w:ascii="Arial" w:hAnsi="Arial" w:cs="Arial"/>
          <w:sz w:val="20"/>
          <w:szCs w:val="20"/>
        </w:rPr>
        <w:t xml:space="preserve"> Los Comités de Vigilancia de Áreas Designadas por el Ayuntamiento, deberán contribuir con el Ayuntamiento en la supervisión, vigilancia, </w:t>
      </w:r>
      <w:r w:rsidRPr="00380B79">
        <w:rPr>
          <w:rFonts w:ascii="Arial" w:hAnsi="Arial" w:cs="Arial"/>
          <w:sz w:val="20"/>
          <w:szCs w:val="20"/>
        </w:rPr>
        <w:t xml:space="preserve">mantenimiento y revitalización de las </w:t>
      </w:r>
      <w:r w:rsidRPr="00380B79">
        <w:rPr>
          <w:rFonts w:ascii="Arial" w:hAnsi="Arial" w:cs="Arial"/>
          <w:sz w:val="20"/>
          <w:szCs w:val="20"/>
        </w:rPr>
        <w:lastRenderedPageBreak/>
        <w:t xml:space="preserve">áreas públicas, debiendo contar con una comunicación permanente y directa con la </w:t>
      </w:r>
      <w:r w:rsidRPr="00380B79">
        <w:rPr>
          <w:rFonts w:ascii="Arial" w:hAnsi="Arial" w:cs="Arial"/>
          <w:bCs/>
          <w:iCs/>
          <w:sz w:val="20"/>
          <w:szCs w:val="20"/>
        </w:rPr>
        <w:t>Dirección de Participación</w:t>
      </w:r>
      <w:r w:rsidRPr="00380B79">
        <w:rPr>
          <w:rFonts w:ascii="Arial" w:hAnsi="Arial" w:cs="Arial"/>
          <w:sz w:val="20"/>
          <w:szCs w:val="20"/>
        </w:rPr>
        <w:t xml:space="preserve"> </w:t>
      </w:r>
      <w:r w:rsidRPr="00380B79">
        <w:rPr>
          <w:rFonts w:ascii="Arial" w:hAnsi="Arial" w:cs="Arial"/>
          <w:bCs/>
          <w:iCs/>
          <w:sz w:val="20"/>
          <w:szCs w:val="20"/>
        </w:rPr>
        <w:t>Ciudadana</w:t>
      </w:r>
      <w:r w:rsidRPr="00380B79">
        <w:rPr>
          <w:rFonts w:ascii="Arial" w:hAnsi="Arial" w:cs="Arial"/>
          <w:sz w:val="20"/>
          <w:szCs w:val="20"/>
        </w:rPr>
        <w:t>, para el debido cumplimiento de sus fines.</w:t>
      </w:r>
    </w:p>
    <w:p w:rsidR="00D06B87" w:rsidRPr="00380B79" w:rsidRDefault="00D06B87" w:rsidP="00D06B87">
      <w:pPr>
        <w:spacing w:after="0"/>
        <w:jc w:val="both"/>
        <w:rPr>
          <w:rFonts w:ascii="Arial" w:hAnsi="Arial" w:cs="Arial"/>
          <w:sz w:val="20"/>
          <w:szCs w:val="20"/>
        </w:rPr>
      </w:pPr>
    </w:p>
    <w:p w:rsidR="00D06B87" w:rsidRDefault="00D06B87" w:rsidP="00D06B87">
      <w:pPr>
        <w:autoSpaceDE w:val="0"/>
        <w:autoSpaceDN w:val="0"/>
        <w:adjustRightInd w:val="0"/>
        <w:spacing w:after="0"/>
        <w:jc w:val="both"/>
        <w:rPr>
          <w:rFonts w:ascii="Arial" w:hAnsi="Arial" w:cs="Arial"/>
          <w:sz w:val="20"/>
          <w:szCs w:val="20"/>
        </w:rPr>
      </w:pPr>
      <w:r w:rsidRPr="00380B79">
        <w:rPr>
          <w:rFonts w:ascii="Arial" w:hAnsi="Arial" w:cs="Arial"/>
          <w:sz w:val="20"/>
          <w:szCs w:val="20"/>
        </w:rPr>
        <w:t xml:space="preserve">La </w:t>
      </w:r>
      <w:r w:rsidRPr="00380B79">
        <w:rPr>
          <w:rFonts w:ascii="Arial" w:hAnsi="Arial" w:cs="Arial"/>
          <w:bCs/>
          <w:iCs/>
          <w:sz w:val="20"/>
          <w:szCs w:val="20"/>
        </w:rPr>
        <w:t xml:space="preserve">citada Dirección </w:t>
      </w:r>
      <w:r w:rsidRPr="00380B79">
        <w:rPr>
          <w:rFonts w:ascii="Arial" w:hAnsi="Arial" w:cs="Arial"/>
          <w:sz w:val="20"/>
          <w:szCs w:val="20"/>
        </w:rPr>
        <w:t>promoverá la integración de los citados comités a trav</w:t>
      </w:r>
      <w:r>
        <w:rPr>
          <w:rFonts w:ascii="Arial" w:hAnsi="Arial" w:cs="Arial"/>
          <w:sz w:val="20"/>
          <w:szCs w:val="20"/>
        </w:rPr>
        <w:t xml:space="preserve">és de las estructuras de </w:t>
      </w:r>
      <w:r w:rsidRPr="00B43B9F">
        <w:rPr>
          <w:rFonts w:ascii="Arial" w:hAnsi="Arial" w:cs="Arial"/>
          <w:sz w:val="20"/>
          <w:szCs w:val="20"/>
        </w:rPr>
        <w:t>participación social.</w:t>
      </w:r>
    </w:p>
    <w:p w:rsidR="00D06B87"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autoSpaceDE w:val="0"/>
        <w:autoSpaceDN w:val="0"/>
        <w:adjustRightInd w:val="0"/>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XI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INFRACCIONES, LAS SANCIONES Y LOS MEDIOS DE IMPUGNACIÓN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310.-</w:t>
      </w:r>
      <w:r w:rsidRPr="00B43B9F">
        <w:rPr>
          <w:rFonts w:ascii="Arial" w:hAnsi="Arial" w:cs="Arial"/>
          <w:sz w:val="20"/>
          <w:szCs w:val="20"/>
        </w:rPr>
        <w:t xml:space="preserve">La administración municipal deberá sujetar su actuación a las facultades que le estén conferidas por la Ley, los Reglamentos, los Acuerdos dictados por el Cabildo o por el Presidente Municipal. Las resoluciones de las autoridades municipales deberán hacerse por escrito, mismas en que se expresarán las razones o motivos que hubieren tenido para dictarlas, citando el o los preceptos legales en que se apoya.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311.-</w:t>
      </w:r>
      <w:r w:rsidRPr="00B43B9F">
        <w:rPr>
          <w:rFonts w:ascii="Arial" w:hAnsi="Arial" w:cs="Arial"/>
          <w:sz w:val="20"/>
          <w:szCs w:val="20"/>
        </w:rPr>
        <w:t xml:space="preserve"> Los actos de las autoridades municipales son legales; en consecuencia, una vez dictados, se procederá a su ejecución.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312.-</w:t>
      </w:r>
      <w:r w:rsidRPr="00B43B9F">
        <w:rPr>
          <w:rFonts w:ascii="Arial" w:hAnsi="Arial" w:cs="Arial"/>
          <w:sz w:val="20"/>
          <w:szCs w:val="20"/>
        </w:rPr>
        <w:t xml:space="preserve"> Las infracciones a las normas contenidas en los Reglamentos Municipales o en los Acuerdos del cabildo se sancionarán por las autoridades municipales, haciendo uso de las medidas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Amonestación. </w:t>
      </w:r>
    </w:p>
    <w:p w:rsidR="00D06B87" w:rsidRPr="00263975" w:rsidRDefault="00D06B87" w:rsidP="00D06B87">
      <w:pPr>
        <w:spacing w:after="0"/>
        <w:jc w:val="both"/>
        <w:rPr>
          <w:rFonts w:ascii="Arial" w:hAnsi="Arial" w:cs="Arial"/>
          <w:b/>
          <w:sz w:val="16"/>
          <w:szCs w:val="16"/>
        </w:rPr>
      </w:pPr>
      <w:r w:rsidRPr="00263975">
        <w:rPr>
          <w:rFonts w:ascii="Arial" w:hAnsi="Arial" w:cs="Arial"/>
          <w:b/>
          <w:sz w:val="16"/>
          <w:szCs w:val="16"/>
        </w:rPr>
        <w:t>(MODIFICADO  P.O. TOMO 101, COLIMA, COL., SÁBADO 02 DE ENERO DEL AÑO 2016; NUM. 01, PAG. 13.)</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Multa de tres a diez mil unidades de medida y actualización.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Si el infractor no pagare la multa impuesta, se permutará ésta por arresto, que en ningún caso </w:t>
      </w:r>
    </w:p>
    <w:p w:rsidR="00D06B87" w:rsidRPr="00B43B9F"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excederá de 36 horas.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Si el infractor fuese jornalero u obrero, no podrá ser sancionado con multa jornal o salario de un </w:t>
      </w:r>
    </w:p>
    <w:p w:rsidR="00D06B87" w:rsidRPr="00B43B9F"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día mayor del importe de su salario.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Cuando el infractor sea trabajador no asalariado, la multa no excederá del equivalente a un día </w:t>
      </w:r>
    </w:p>
    <w:p w:rsidR="00D06B87" w:rsidRPr="00B43B9F"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de su ingreso. </w:t>
      </w:r>
    </w:p>
    <w:p w:rsidR="00D06B87" w:rsidRDefault="00D06B87" w:rsidP="00D06B87">
      <w:pPr>
        <w:spacing w:after="0"/>
        <w:jc w:val="both"/>
        <w:rPr>
          <w:rFonts w:ascii="Arial" w:hAnsi="Arial" w:cs="Arial"/>
          <w:sz w:val="20"/>
          <w:szCs w:val="20"/>
        </w:rPr>
      </w:pPr>
      <w:r>
        <w:rPr>
          <w:rFonts w:ascii="Arial" w:hAnsi="Arial" w:cs="Arial"/>
          <w:sz w:val="20"/>
          <w:szCs w:val="20"/>
        </w:rPr>
        <w:t xml:space="preserve">    </w:t>
      </w:r>
      <w:r w:rsidRPr="00B43B9F">
        <w:rPr>
          <w:rFonts w:ascii="Arial" w:hAnsi="Arial" w:cs="Arial"/>
          <w:sz w:val="20"/>
          <w:szCs w:val="20"/>
        </w:rPr>
        <w:t xml:space="preserve"> La multa impuesta por motivos fiscales, no será permutada por arresto.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III.- Arresto hasta por 36 horas.</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     Las horas de arresto podrán ser conmutadas por horas de Trabajo en Favor de la Comunidad en términos de la reglamentación que corresponda.</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IV.- Trabajo en Favor de la Comunidad.</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V.- Suspensión temporal o cancelación de permisos, licencias o concesiones. </w:t>
      </w:r>
    </w:p>
    <w:p w:rsidR="00D06B87" w:rsidRPr="00437B90" w:rsidRDefault="00D06B87" w:rsidP="00D06B87">
      <w:pPr>
        <w:spacing w:after="0"/>
        <w:jc w:val="both"/>
        <w:rPr>
          <w:rFonts w:ascii="Arial" w:hAnsi="Arial" w:cs="Arial"/>
          <w:sz w:val="20"/>
          <w:szCs w:val="20"/>
        </w:rPr>
      </w:pPr>
      <w:r w:rsidRPr="00437B90">
        <w:rPr>
          <w:rFonts w:ascii="Arial" w:hAnsi="Arial" w:cs="Arial"/>
          <w:sz w:val="20"/>
          <w:szCs w:val="20"/>
        </w:rPr>
        <w:t xml:space="preserve">VI.- Clausura. </w:t>
      </w:r>
    </w:p>
    <w:p w:rsidR="00D06B87" w:rsidRPr="00437B90" w:rsidRDefault="00D06B87" w:rsidP="00D06B87">
      <w:pPr>
        <w:spacing w:after="0"/>
        <w:jc w:val="both"/>
        <w:rPr>
          <w:rFonts w:ascii="Arial" w:hAnsi="Arial" w:cs="Arial"/>
          <w:b/>
          <w:sz w:val="16"/>
          <w:szCs w:val="16"/>
        </w:rPr>
      </w:pPr>
      <w:r w:rsidRPr="00437B90">
        <w:rPr>
          <w:rFonts w:ascii="Arial" w:hAnsi="Arial" w:cs="Arial"/>
          <w:b/>
          <w:sz w:val="16"/>
          <w:szCs w:val="16"/>
        </w:rPr>
        <w:t>(MODIFICADO P.O. TOMO 104, COLIMA, COL, VIERNES 17 DE MAYO DEL AÑO 2019; NÚMERO 36  PAG. 1304)</w:t>
      </w:r>
    </w:p>
    <w:p w:rsidR="00D06B87" w:rsidRPr="00B43B9F" w:rsidRDefault="00D06B87" w:rsidP="00D06B87">
      <w:pPr>
        <w:spacing w:after="0"/>
        <w:jc w:val="both"/>
        <w:rPr>
          <w:rFonts w:ascii="Arial" w:hAnsi="Arial" w:cs="Arial"/>
          <w:sz w:val="20"/>
          <w:szCs w:val="20"/>
        </w:rPr>
      </w:pPr>
      <w:r w:rsidRPr="00437B90">
        <w:rPr>
          <w:rFonts w:ascii="Arial" w:hAnsi="Arial" w:cs="Arial"/>
          <w:sz w:val="20"/>
          <w:szCs w:val="20"/>
        </w:rPr>
        <w:t xml:space="preserve">En los casos de reincidencia por infracciones a la legislación municipal, se impondrá una sanción </w:t>
      </w:r>
      <w:r w:rsidRPr="00B43B9F">
        <w:rPr>
          <w:rFonts w:ascii="Arial" w:hAnsi="Arial" w:cs="Arial"/>
          <w:sz w:val="20"/>
          <w:szCs w:val="20"/>
        </w:rPr>
        <w:t>igual a dos tantos de la que le correspondiera. Se entiende por reincidencia, la infracción por segunda ocasión a un Reglamento M</w:t>
      </w:r>
      <w:r>
        <w:rPr>
          <w:rFonts w:ascii="Arial" w:hAnsi="Arial" w:cs="Arial"/>
          <w:sz w:val="20"/>
          <w:szCs w:val="20"/>
        </w:rPr>
        <w:t>unicipal en el término de seis meses</w:t>
      </w:r>
      <w:r w:rsidRPr="00B43B9F">
        <w:rPr>
          <w:rFonts w:ascii="Arial" w:hAnsi="Arial" w:cs="Arial"/>
          <w:sz w:val="20"/>
          <w:szCs w:val="20"/>
        </w:rPr>
        <w:t xml:space="preserv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313.-</w:t>
      </w:r>
      <w:r w:rsidRPr="00B43B9F">
        <w:rPr>
          <w:rFonts w:ascii="Arial" w:hAnsi="Arial" w:cs="Arial"/>
          <w:sz w:val="20"/>
          <w:szCs w:val="20"/>
        </w:rPr>
        <w:t xml:space="preserve"> Las autoridades municipales con capacidad legal para sancionar, deberán turnar la resolución correspondiente que imponga multa a los particulares, a la Tesorería Municipal para efectos de su cobro, que la hará efectiva por medio del procedimiento económico-coactivo.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314.-</w:t>
      </w:r>
      <w:r w:rsidRPr="00B43B9F">
        <w:rPr>
          <w:rFonts w:ascii="Arial" w:hAnsi="Arial" w:cs="Arial"/>
          <w:sz w:val="20"/>
          <w:szCs w:val="20"/>
        </w:rPr>
        <w:t xml:space="preserve"> Los particulares afectados, en contra de las resoluciones y actos administrativos que dicten las autoridades municipales con motivo de la aplicación del presente Reglamento, podrán interponer de los recursos previstos en el Título Cuarto, Capítulo Primero, de la Ley del Procedimiento Administrativo del Estado de Colima y sus Municipios.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315.-</w:t>
      </w:r>
      <w:r w:rsidRPr="00B43B9F">
        <w:rPr>
          <w:rFonts w:ascii="Arial" w:hAnsi="Arial" w:cs="Arial"/>
          <w:sz w:val="20"/>
          <w:szCs w:val="20"/>
        </w:rPr>
        <w:t xml:space="preserve"> Será optativo para el particular interponer el recurso a que se refiere el artículo anterior o promover directamente el juicio de nulidad ante el Tribunal de lo Contencioso Administrativo, conforme a lo dispuesto en la Ley de lo Contencioso Administrativo vigente en el Estado de Colima. </w:t>
      </w:r>
    </w:p>
    <w:p w:rsidR="00D06B87" w:rsidRDefault="00D06B87" w:rsidP="00D06B87">
      <w:pPr>
        <w:spacing w:after="0"/>
        <w:rPr>
          <w:rFonts w:ascii="Arial" w:hAnsi="Arial" w:cs="Arial"/>
          <w:b/>
          <w:sz w:val="20"/>
          <w:szCs w:val="20"/>
        </w:rPr>
      </w:pPr>
    </w:p>
    <w:p w:rsidR="00D06B87"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CUARTO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ORGANIZACIÓN Y FUNCIONAMIENTO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AUTORIDADES AUXILIARES DEL MUNICIPIO DE COLIMA</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DISPOSICIONES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316.-</w:t>
      </w:r>
      <w:r w:rsidRPr="00B43B9F">
        <w:rPr>
          <w:rFonts w:ascii="Arial" w:hAnsi="Arial" w:cs="Arial"/>
          <w:sz w:val="20"/>
          <w:szCs w:val="20"/>
        </w:rPr>
        <w:t xml:space="preserve"> El presente Titulo tiene por objeto establecer la organización y funcionamiento de las autoridades auxiliares del Municipio de Colima, regulando el procedimiento de elección, así como las atribuciones, funciones y responsabilidades de las mismas, en términos del último párrafo del artículo 88 de la Constitución Local y los artículos 60 y 61 de la Ley Municipal. Sus disposiciones son de orden público e interés social.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317.-</w:t>
      </w:r>
      <w:r w:rsidRPr="00B43B9F">
        <w:rPr>
          <w:rFonts w:ascii="Arial" w:hAnsi="Arial" w:cs="Arial"/>
          <w:sz w:val="20"/>
          <w:szCs w:val="20"/>
        </w:rPr>
        <w:t xml:space="preserve"> Las autoridades auxiliares municipales actuarán en sus respectivas jurisdicciones como representantes del Ayuntamiento y ejercerán las atribuciones que sean necesarias para mantener el orden, la tranquilidad y la seguridad de los vecinos del lugar donde actúen. Ejercerán las atribuciones administrativas que les asignen las Leyes y los Reglamentos municipales y aquéllas que les encomiende el Presidente Municipal mediante acuerdo, que les será comunicado por escrito por conducto del Secretario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318.- </w:t>
      </w:r>
      <w:r w:rsidRPr="00B43B9F">
        <w:rPr>
          <w:rFonts w:ascii="Arial" w:hAnsi="Arial" w:cs="Arial"/>
          <w:sz w:val="20"/>
          <w:szCs w:val="20"/>
        </w:rPr>
        <w:t xml:space="preserve">El cabildo podrá constituir, fusionar o extinguir Delegaciones, Juntas y Comisarías Municipales, conforme las necesidades lo requieran, apegado estrictamente a la Ley.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El 10% de los ciudadanos de las comunidades respectivas podrán solicitar por escrito al Ayuntamiento, siempre que lo justifiquen, la declaratoria correspondiente a que se refiere el párrafo anterior.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319.-</w:t>
      </w:r>
      <w:r w:rsidRPr="00B43B9F">
        <w:rPr>
          <w:rFonts w:ascii="Arial" w:hAnsi="Arial" w:cs="Arial"/>
          <w:sz w:val="20"/>
          <w:szCs w:val="20"/>
        </w:rPr>
        <w:t xml:space="preserve"> Los partidos, grupos y organizaciones políticas o religiosas no podrán proponer ni registrar personas para ocupar los diversos cargos de autoridades auxiliares. Tampoco podrán hacer labor de proselitismo o gestión a favor de ninguna de ellas. Esta última prohibición será aplicable tanto para los integrantes del Ayuntamiento como para los servidores públicos municipales, quienes incurrirán en responsabilidad.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De acreditarse tal participación y previa valoración de las circunstancias del caso, el cabildo podrá dictar resolución mediante la cual determine cancelar el registro del o los candidatos respecto de quienes hayan infringido esta disposición.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lastRenderedPageBreak/>
        <w:t xml:space="preserve">Artículo 320.- </w:t>
      </w:r>
      <w:r w:rsidRPr="00B43B9F">
        <w:rPr>
          <w:rFonts w:ascii="Arial" w:hAnsi="Arial" w:cs="Arial"/>
          <w:sz w:val="20"/>
          <w:szCs w:val="20"/>
        </w:rPr>
        <w:t xml:space="preserve">Las autoridades auxiliares son responsables por los actos u omisiones en que incurran en el desempeño de sus funciones, en los términos señalados por el Capítulo Tercero del Título Octavo de la Ley Municipal y la Ley Estatal de Responsabilidades de los Servidores Públicos.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321.-</w:t>
      </w:r>
      <w:r w:rsidRPr="00B43B9F">
        <w:rPr>
          <w:rFonts w:ascii="Arial" w:hAnsi="Arial" w:cs="Arial"/>
          <w:sz w:val="20"/>
          <w:szCs w:val="20"/>
        </w:rPr>
        <w:t xml:space="preserve"> Los titulares de las Delegaciones, Juntas y Comisarías Municipales dependen directamente del Presidente Municipal. Están obligados a proporcionar a través de la Secretaría del Ayuntamiento la información relativa a sus funciones, actividades y gestiones, dentro de un plazo de tres días siguientes a la fecha de la petición.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322.-</w:t>
      </w:r>
      <w:r w:rsidRPr="00B43B9F">
        <w:rPr>
          <w:rFonts w:ascii="Arial" w:hAnsi="Arial" w:cs="Arial"/>
          <w:sz w:val="20"/>
          <w:szCs w:val="20"/>
        </w:rPr>
        <w:t xml:space="preserve"> Todo lo no previsto en el presente Título tratándose de la elección de las autoridades auxiliares será precisado y resuelto por acuerdo del cabildo tomado por mayoría simple. </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AUTORIDADES AUXILIARES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323.-</w:t>
      </w:r>
      <w:r w:rsidRPr="00B43B9F">
        <w:rPr>
          <w:rFonts w:ascii="Arial" w:hAnsi="Arial" w:cs="Arial"/>
          <w:sz w:val="20"/>
          <w:szCs w:val="20"/>
        </w:rPr>
        <w:t xml:space="preserve"> Son autoridades auxiliares en el Municipio las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Las Comisarías Municipales, que se integrarán por un Comisario en las comunidades rurales con población de hasta dos mil habitantes.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Las Juntas Municipales, que se integrarán por un Presidente, un Secretario y un Tesorero, en las comunidades rurales con población mayor de hasta dos mil habitantes; y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Las Delegaciones Municipales, que podrán constituirse en las zonas urbanas o conurbadas del Municipio determinadas por el Ayuntamiento, que estarán a cargo de un Delegado.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Cada uno de los integrantes de las citadas Comisarías, Juntas y Delegaciones Municipales tendrá su respectivo suplente. En las Delegaciones el Presidente Municipal podrá nombrar uno o más Subdelegados y el personal administrativo que fuere necesario para su pleno funcionamiento.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324.-</w:t>
      </w:r>
      <w:r w:rsidRPr="00B43B9F">
        <w:rPr>
          <w:rFonts w:ascii="Arial" w:hAnsi="Arial" w:cs="Arial"/>
          <w:sz w:val="20"/>
          <w:szCs w:val="20"/>
        </w:rPr>
        <w:t xml:space="preserve"> Para el auxilio de sus funciones, el Ayuntamiento establecerá Juntas y Comisarías Municipales en los siguientes lugares: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Junta Municipal, en las comunidades de Los </w:t>
      </w:r>
      <w:proofErr w:type="spellStart"/>
      <w:r w:rsidRPr="00B43B9F">
        <w:rPr>
          <w:rFonts w:ascii="Arial" w:hAnsi="Arial" w:cs="Arial"/>
          <w:sz w:val="20"/>
          <w:szCs w:val="20"/>
        </w:rPr>
        <w:t>Tepames</w:t>
      </w:r>
      <w:proofErr w:type="spellEnd"/>
      <w:r w:rsidRPr="00B43B9F">
        <w:rPr>
          <w:rFonts w:ascii="Arial" w:hAnsi="Arial" w:cs="Arial"/>
          <w:sz w:val="20"/>
          <w:szCs w:val="20"/>
        </w:rPr>
        <w:t xml:space="preserve"> y Lo de Villa.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II.- Comisarías Municipales, en las comunidades de Las </w:t>
      </w:r>
      <w:proofErr w:type="spellStart"/>
      <w:r w:rsidRPr="00B43B9F">
        <w:rPr>
          <w:rFonts w:ascii="Arial" w:hAnsi="Arial" w:cs="Arial"/>
          <w:sz w:val="20"/>
          <w:szCs w:val="20"/>
        </w:rPr>
        <w:t>Guásimas</w:t>
      </w:r>
      <w:proofErr w:type="spellEnd"/>
      <w:r w:rsidRPr="00B43B9F">
        <w:rPr>
          <w:rFonts w:ascii="Arial" w:hAnsi="Arial" w:cs="Arial"/>
          <w:sz w:val="20"/>
          <w:szCs w:val="20"/>
        </w:rPr>
        <w:t xml:space="preserve">, Los </w:t>
      </w:r>
      <w:proofErr w:type="spellStart"/>
      <w:r w:rsidRPr="00B43B9F">
        <w:rPr>
          <w:rFonts w:ascii="Arial" w:hAnsi="Arial" w:cs="Arial"/>
          <w:sz w:val="20"/>
          <w:szCs w:val="20"/>
        </w:rPr>
        <w:t>Ortices</w:t>
      </w:r>
      <w:proofErr w:type="spellEnd"/>
      <w:r w:rsidRPr="00B43B9F">
        <w:rPr>
          <w:rFonts w:ascii="Arial" w:hAnsi="Arial" w:cs="Arial"/>
          <w:sz w:val="20"/>
          <w:szCs w:val="20"/>
        </w:rPr>
        <w:t xml:space="preserve">, Loma de Fátima, Puerta de </w:t>
      </w:r>
      <w:proofErr w:type="spellStart"/>
      <w:r w:rsidRPr="00B43B9F">
        <w:rPr>
          <w:rFonts w:ascii="Arial" w:hAnsi="Arial" w:cs="Arial"/>
          <w:sz w:val="20"/>
          <w:szCs w:val="20"/>
        </w:rPr>
        <w:t>Ánzar</w:t>
      </w:r>
      <w:proofErr w:type="spellEnd"/>
      <w:r w:rsidRPr="00B43B9F">
        <w:rPr>
          <w:rFonts w:ascii="Arial" w:hAnsi="Arial" w:cs="Arial"/>
          <w:sz w:val="20"/>
          <w:szCs w:val="20"/>
        </w:rPr>
        <w:t xml:space="preserve">, Astillero de Abajo, Astillero de Arriba, Las Golondrinas, Cardona, El Amarradero, Loma de Juárez, La Estancia, Tinajas, </w:t>
      </w:r>
      <w:proofErr w:type="spellStart"/>
      <w:r w:rsidRPr="00B43B9F">
        <w:rPr>
          <w:rFonts w:ascii="Arial" w:hAnsi="Arial" w:cs="Arial"/>
          <w:sz w:val="20"/>
          <w:szCs w:val="20"/>
        </w:rPr>
        <w:t>Estapilla</w:t>
      </w:r>
      <w:proofErr w:type="spellEnd"/>
      <w:r w:rsidRPr="00B43B9F">
        <w:rPr>
          <w:rFonts w:ascii="Arial" w:hAnsi="Arial" w:cs="Arial"/>
          <w:sz w:val="20"/>
          <w:szCs w:val="20"/>
        </w:rPr>
        <w:t xml:space="preserve">, Las Tunas, Los </w:t>
      </w:r>
      <w:proofErr w:type="spellStart"/>
      <w:r w:rsidRPr="00B43B9F">
        <w:rPr>
          <w:rFonts w:ascii="Arial" w:hAnsi="Arial" w:cs="Arial"/>
          <w:sz w:val="20"/>
          <w:szCs w:val="20"/>
        </w:rPr>
        <w:t>Asmoles</w:t>
      </w:r>
      <w:proofErr w:type="spellEnd"/>
      <w:r w:rsidRPr="00B43B9F">
        <w:rPr>
          <w:rFonts w:ascii="Arial" w:hAnsi="Arial" w:cs="Arial"/>
          <w:sz w:val="20"/>
          <w:szCs w:val="20"/>
        </w:rPr>
        <w:t xml:space="preserve">, </w:t>
      </w:r>
      <w:proofErr w:type="spellStart"/>
      <w:r w:rsidRPr="00B43B9F">
        <w:rPr>
          <w:rFonts w:ascii="Arial" w:hAnsi="Arial" w:cs="Arial"/>
          <w:sz w:val="20"/>
          <w:szCs w:val="20"/>
        </w:rPr>
        <w:t>Piscila</w:t>
      </w:r>
      <w:proofErr w:type="spellEnd"/>
      <w:r w:rsidRPr="00B43B9F">
        <w:rPr>
          <w:rFonts w:ascii="Arial" w:hAnsi="Arial" w:cs="Arial"/>
          <w:sz w:val="20"/>
          <w:szCs w:val="20"/>
        </w:rPr>
        <w:t xml:space="preserve">, El </w:t>
      </w:r>
      <w:proofErr w:type="spellStart"/>
      <w:r w:rsidRPr="00B43B9F">
        <w:rPr>
          <w:rFonts w:ascii="Arial" w:hAnsi="Arial" w:cs="Arial"/>
          <w:sz w:val="20"/>
          <w:szCs w:val="20"/>
        </w:rPr>
        <w:t>Chanal</w:t>
      </w:r>
      <w:proofErr w:type="spellEnd"/>
      <w:r w:rsidRPr="00B43B9F">
        <w:rPr>
          <w:rFonts w:ascii="Arial" w:hAnsi="Arial" w:cs="Arial"/>
          <w:sz w:val="20"/>
          <w:szCs w:val="20"/>
        </w:rPr>
        <w:t xml:space="preserve">, La Media Luna, La Capacha, El Bordo, </w:t>
      </w:r>
      <w:proofErr w:type="spellStart"/>
      <w:r w:rsidRPr="00B43B9F">
        <w:rPr>
          <w:rFonts w:ascii="Arial" w:hAnsi="Arial" w:cs="Arial"/>
          <w:sz w:val="20"/>
          <w:szCs w:val="20"/>
        </w:rPr>
        <w:t>Acatitán</w:t>
      </w:r>
      <w:proofErr w:type="spellEnd"/>
      <w:r w:rsidRPr="00B43B9F">
        <w:rPr>
          <w:rFonts w:ascii="Arial" w:hAnsi="Arial" w:cs="Arial"/>
          <w:sz w:val="20"/>
          <w:szCs w:val="20"/>
        </w:rPr>
        <w:t xml:space="preserve">, Ignacio Allende, </w:t>
      </w:r>
      <w:proofErr w:type="spellStart"/>
      <w:r w:rsidRPr="00B43B9F">
        <w:rPr>
          <w:rFonts w:ascii="Arial" w:hAnsi="Arial" w:cs="Arial"/>
          <w:sz w:val="20"/>
          <w:szCs w:val="20"/>
        </w:rPr>
        <w:t>Ticuicitán</w:t>
      </w:r>
      <w:proofErr w:type="spellEnd"/>
      <w:r w:rsidRPr="00B43B9F">
        <w:rPr>
          <w:rFonts w:ascii="Arial" w:hAnsi="Arial" w:cs="Arial"/>
          <w:sz w:val="20"/>
          <w:szCs w:val="20"/>
        </w:rPr>
        <w:t xml:space="preserve">, El </w:t>
      </w:r>
      <w:proofErr w:type="spellStart"/>
      <w:r w:rsidRPr="00B43B9F">
        <w:rPr>
          <w:rFonts w:ascii="Arial" w:hAnsi="Arial" w:cs="Arial"/>
          <w:sz w:val="20"/>
          <w:szCs w:val="20"/>
        </w:rPr>
        <w:t>Alpuyequito</w:t>
      </w:r>
      <w:proofErr w:type="spellEnd"/>
      <w:r w:rsidRPr="00B43B9F">
        <w:rPr>
          <w:rFonts w:ascii="Arial" w:hAnsi="Arial" w:cs="Arial"/>
          <w:sz w:val="20"/>
          <w:szCs w:val="20"/>
        </w:rPr>
        <w:t xml:space="preserve">, </w:t>
      </w:r>
      <w:proofErr w:type="spellStart"/>
      <w:r w:rsidRPr="00B43B9F">
        <w:rPr>
          <w:rFonts w:ascii="Arial" w:hAnsi="Arial" w:cs="Arial"/>
          <w:sz w:val="20"/>
          <w:szCs w:val="20"/>
        </w:rPr>
        <w:t>Trapichillos</w:t>
      </w:r>
      <w:proofErr w:type="spellEnd"/>
      <w:r w:rsidRPr="00B43B9F">
        <w:rPr>
          <w:rFonts w:ascii="Arial" w:hAnsi="Arial" w:cs="Arial"/>
          <w:sz w:val="20"/>
          <w:szCs w:val="20"/>
        </w:rPr>
        <w:t xml:space="preserve"> Ejido y </w:t>
      </w:r>
      <w:proofErr w:type="spellStart"/>
      <w:r w:rsidRPr="00B43B9F">
        <w:rPr>
          <w:rFonts w:ascii="Arial" w:hAnsi="Arial" w:cs="Arial"/>
          <w:sz w:val="20"/>
          <w:szCs w:val="20"/>
        </w:rPr>
        <w:t>Trapichillos</w:t>
      </w:r>
      <w:proofErr w:type="spellEnd"/>
      <w:r w:rsidRPr="00B43B9F">
        <w:rPr>
          <w:rFonts w:ascii="Arial" w:hAnsi="Arial" w:cs="Arial"/>
          <w:sz w:val="20"/>
          <w:szCs w:val="20"/>
        </w:rPr>
        <w:t xml:space="preserve"> Poblado.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325.-</w:t>
      </w:r>
      <w:r w:rsidRPr="00B43B9F">
        <w:rPr>
          <w:rFonts w:ascii="Arial" w:hAnsi="Arial" w:cs="Arial"/>
          <w:sz w:val="20"/>
          <w:szCs w:val="20"/>
        </w:rPr>
        <w:t xml:space="preserve"> Los integrantes de las autoridades auxiliares municipales, serán electas mediante voto universal, libre, secreto y directo de los ciudadanos residentes en la localidad donde se establezcan, de conformidad con el procedimiento de participación ciudadana y vecinal que se establece en el presente Título.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Corresponde exclusivamente al Ayuntamiento organizar y desarrollar la elección de las autoridades auxiliares municipales. Sin embargo, el Ayuntamiento podrá celebrar convenios con los organismos electorales para que sean éstos los que se encarguen de su organización y desarrollo.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326.-</w:t>
      </w:r>
      <w:r w:rsidRPr="00B43B9F">
        <w:rPr>
          <w:rFonts w:ascii="Arial" w:hAnsi="Arial" w:cs="Arial"/>
          <w:sz w:val="20"/>
          <w:szCs w:val="20"/>
        </w:rPr>
        <w:t xml:space="preserve"> Las autoridades auxiliares durarán en su cargo tres años y su elección será en los primeros sesenta días posteriores a la toma de posesión del Ayuntamiento.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En el caso de que haya elecciones extraordinarias de gobernador, diputado local o de ayuntamiento, la elección de las autoridades auxiliares municipales deberá verificarse sesenta días posteriores a la realización de las dos primeras o sesenta días posteriores a la toma de posesión del ayuntamiento que haya resultado electo, de tal suerte que se evite la concurrencia en las elecciones de cualquiera de aquellos cargos con las de autoridades auxiliares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327.-</w:t>
      </w:r>
      <w:r w:rsidRPr="00B43B9F">
        <w:rPr>
          <w:rFonts w:ascii="Arial" w:hAnsi="Arial" w:cs="Arial"/>
          <w:sz w:val="20"/>
          <w:szCs w:val="20"/>
        </w:rPr>
        <w:t xml:space="preserve"> Las autoridades auxiliares entrarán en funciones a los tres días naturales posteriores a la fecha en que se declaren electas, siempre que no haya recurso de inconformidad interpuesto, supuesto en el que entrará en funciones a los tres días naturales siguientes a la fecha en que se resuelva el referido recuso, de declararse improcedente. El Presidente Municipal les dará posesión de sus cargos, acto en el que se hará entrega de sus nombramientos y se tomará protesta.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328.-</w:t>
      </w:r>
      <w:r w:rsidRPr="00B43B9F">
        <w:rPr>
          <w:rFonts w:ascii="Arial" w:hAnsi="Arial" w:cs="Arial"/>
          <w:sz w:val="20"/>
          <w:szCs w:val="20"/>
        </w:rPr>
        <w:t xml:space="preserve"> Los integrantes de las autoridades auxiliares en ningún caso y por ningún motivo podrán ser electos para desempeñar las funciones propias de esos cargos en el período inmediato siguiente, cualquiera que sea la denominación que se les dé, ni aún con el carácter de suplentes. Sin embargo, los que hayan sido nombrados con éste último carácter si podrán ser electos para ejercer funciones como autoridades auxiliares en el período inmediato siguiente, siempre que no hayan estado en ejercicio.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329.-</w:t>
      </w:r>
      <w:r w:rsidRPr="00B43B9F">
        <w:rPr>
          <w:rFonts w:ascii="Arial" w:hAnsi="Arial" w:cs="Arial"/>
          <w:sz w:val="20"/>
          <w:szCs w:val="20"/>
        </w:rPr>
        <w:t xml:space="preserve"> La sede de las autoridades auxiliares municipales deberá estar ubicada dentro de la circunscripción territorial de cada una de las comunidades a las que representan.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330.-</w:t>
      </w:r>
      <w:r w:rsidRPr="00B43B9F">
        <w:rPr>
          <w:rFonts w:ascii="Arial" w:hAnsi="Arial" w:cs="Arial"/>
          <w:sz w:val="20"/>
          <w:szCs w:val="20"/>
        </w:rPr>
        <w:t xml:space="preserve"> Las ausencias de las autoridades auxiliares municipales hasta por quince días consecutivos requerirán autorización del Presidente Municipal, y serán cubiertas de la manera siguiente: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Tratándose de las Comisarías Municipales, será el suplente quien ocupará el cargo del comisario propietario.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En las Juntas Municipales, la ausencia del Presidente será cubierta por el Secretario. Las faltas del Secretario y del Tesorero, serán sus suplentes quienes ocupen temporalmente el cargo.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Delegado en las Delegaciones Municipales será sustituido temporalmente por el primer Subdelegado, si lo hubiere; en caso contrario, lo hará su suplente.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En caso de que la ausencia se prolongue por un tiempo mayor al señalado, el cabildo dará posesión en forma inmediata y definitiva al suplente.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CAPÍTULO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ELECCIÓN DE LAS AUTORIDADES AUXILIARES</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LOS REQUISITOS PARA SER INTEGRANTE DE UNA AUTORIDAD AUXILIAR</w:t>
      </w:r>
    </w:p>
    <w:p w:rsidR="00D06B87" w:rsidRPr="00B43B9F" w:rsidRDefault="00D06B87" w:rsidP="00D06B87">
      <w:pPr>
        <w:spacing w:after="0"/>
        <w:jc w:val="center"/>
        <w:rPr>
          <w:rFonts w:ascii="Arial" w:hAnsi="Arial" w:cs="Arial"/>
          <w:b/>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331.-</w:t>
      </w:r>
      <w:r w:rsidRPr="00B43B9F">
        <w:rPr>
          <w:rFonts w:ascii="Arial" w:hAnsi="Arial" w:cs="Arial"/>
          <w:sz w:val="20"/>
          <w:szCs w:val="20"/>
        </w:rPr>
        <w:t xml:space="preserve"> Para ser candidato para desempeñar cualquier cargo de autoridad auxiliar municipal se requiere: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Tener la nacionalidad mexicana.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Ser mayor de edad al momento del registro como candidato.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Haber tenido residencia efectiva en la localidad de que se trate, cuando menos durante tres años anterior a la fecha del registro, de manera ininterrumpida.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IV.- Estar inscrito en la lista nominal de electores de la sección electoral de la comunidad que corresponda y en pleno ejercicio de sus derechos civiles y políticos.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Tener un modo honesto de vivir.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En su caso, presentar la documentación correspondiente que acredite su nivel de estudios, así como un historial de sus actividades laborales.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No haber sido condenado por delito intencional.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No ser miembro de algún culto religioso, a menos que se separen del mismo sesenta días antes del día de la elección.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No ser servidor público de la Federación, Estado o Municipio, ni de organismos descentralizados y empresas de participación de los tres ámbitos de gobierno, a menos que se separen del cargo sesenta días antes del día de la elección.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No estar en servicio activo de las fuerzas armadas ni en los cuerpos de seguridad pública, a menos que se separen sesenta días antes del día de la elección.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Para efecto del cumplimiento de los citados requisitos, los interesados deberán acreditarlos fehacientemente con los medios idóneos de prueba o en su caso, en términos de lo establecido por la convocatoria respectiva.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CONVOCATORIA Y REGISTRO DE CANDIDATOS</w:t>
      </w:r>
    </w:p>
    <w:p w:rsidR="00D06B87" w:rsidRPr="00B43B9F" w:rsidRDefault="00D06B87" w:rsidP="00D06B87">
      <w:pPr>
        <w:spacing w:after="0"/>
        <w:jc w:val="both"/>
        <w:rPr>
          <w:rFonts w:ascii="Arial" w:hAnsi="Arial" w:cs="Arial"/>
          <w:sz w:val="20"/>
          <w:szCs w:val="20"/>
        </w:rPr>
      </w:pPr>
    </w:p>
    <w:p w:rsidR="00D06B87" w:rsidRPr="00263975" w:rsidRDefault="00D06B87" w:rsidP="00D06B87">
      <w:pPr>
        <w:spacing w:after="0"/>
        <w:jc w:val="both"/>
        <w:rPr>
          <w:rFonts w:ascii="Arial" w:hAnsi="Arial" w:cs="Arial"/>
          <w:b/>
          <w:sz w:val="16"/>
          <w:szCs w:val="20"/>
        </w:rPr>
      </w:pPr>
      <w:r w:rsidRPr="00263975">
        <w:rPr>
          <w:rFonts w:ascii="Arial" w:hAnsi="Arial" w:cs="Arial"/>
          <w:b/>
          <w:sz w:val="16"/>
          <w:szCs w:val="20"/>
        </w:rPr>
        <w:t>(MODIFICADO  P.O. TOMO 101, COLIMA, COL., SÁBADO 02 DE ENERO DEL AÑO 2016; NUM. 01, PAG. 13.)</w:t>
      </w: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332.-</w:t>
      </w:r>
      <w:r w:rsidRPr="00B43B9F">
        <w:rPr>
          <w:rFonts w:ascii="Arial" w:hAnsi="Arial" w:cs="Arial"/>
          <w:sz w:val="20"/>
          <w:szCs w:val="20"/>
        </w:rPr>
        <w:t xml:space="preserve"> El Presidente Municipal convocará para la elección de las autoridades auxiliares del Municipio en un plazo que no excederá de 20 días naturales contados a partir de la fecha en que tome posesión del cargo, misma que deberá publicarse, por una sola vez, en uno de los periódicos de mayor circulación en el Municipio y fijarse, además, en los sitios públicos de costumbre.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En los casos de haber elecciones extraordinarias de gobernador, de diputado local o de ayuntamiento, la elección de las autoridades auxiliares municipales deberá verificarse sesenta días después de haberse realizado las dos primeras o sesenta días después de que tome posesión el Cabildo que haya resultado electo de tal suerte que no exista concurrencia en las elecciones de cualquiera de estos cargos con la de las autoridades auxiliares municipales.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Los ciudadanos residentes en los lugares de que se trate contarán con 5 días naturales para presentar propuestas de candidatos, a partir de la publicación de la convocatoria.</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333.-</w:t>
      </w:r>
      <w:r w:rsidRPr="00B43B9F">
        <w:rPr>
          <w:rFonts w:ascii="Arial" w:hAnsi="Arial" w:cs="Arial"/>
          <w:sz w:val="20"/>
          <w:szCs w:val="20"/>
        </w:rPr>
        <w:t xml:space="preserve"> La convocatoria deberá contener, como mínimo, los siguientes datos: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Las elecciones de que se trata.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Los requisitos que debe reunir el candidato que se proponga y la documentación requerida para acreditarlos.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El plazo y el lugar para el registro.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IV.- La fecha de la elección, lugar en el que se instalarán las mesas receptoras y el periodo en que será recibida la votación.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334.-</w:t>
      </w:r>
      <w:r w:rsidRPr="00B43B9F">
        <w:rPr>
          <w:rFonts w:ascii="Arial" w:hAnsi="Arial" w:cs="Arial"/>
          <w:sz w:val="20"/>
          <w:szCs w:val="20"/>
        </w:rPr>
        <w:t xml:space="preserve"> Los aspirantes a autoridades auxiliares deberán registrarse ante la Secretaría del Ayuntamiento, acompañando la siguiente documentación: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Acta de nacimiento.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II.-   Constancia de residencia y de que tiene un modo honesto de vivir extendida por el Secretario del Ayuntamiento en los siguientes términos: La autoridad auxiliar del lugar del que se trate extenderá, en primera instancia, la constancia de residencia y de que tiene un modo honesto de vivir. Con dicha constancia y la declaración bajo protesta de conducirse con verdad del aspirante y de dos testigos sobre los requisitos a que se refieren las fracciones III y V del artículo 331 del presente Reglamento, recibida por el Secretario del Ayuntamiento, éste extenderá la constancia respectiva. Los testigos habrán de residir en ese mismo lugar.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Constancia de que la persona propuesta no cuenta con antecedentes penales.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Copia de la credencial de elector con fotografía.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V.- En la solicitud, el aspirante señalará domicilio para recibir notificaciones en la Ciudad de Colima, mismas que se practicarán por el Secretario del Ayuntamiento por medio de cédula que cumpla con las formalidades previstas para esta clase de documentos en el Código de Procedimientos Civiles para el Estado de Colima.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Una vez comprobado que el aspirante reúne los requisitos legales, el Secretario del Ayuntamiento extenderá la constancia de registro.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III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LAS MESAS RECEPTORAS DE VOTOS</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335.-</w:t>
      </w:r>
      <w:r w:rsidRPr="00B43B9F">
        <w:rPr>
          <w:rFonts w:ascii="Arial" w:hAnsi="Arial" w:cs="Arial"/>
          <w:sz w:val="20"/>
          <w:szCs w:val="20"/>
        </w:rPr>
        <w:t xml:space="preserve"> El cabildo determinará a más tardar diez días antes de la elección, en sesión extraordinaria y por mayoría simple de votos, los lugares en los que se instalarán las mesas receptoras de votos. Las mesas receptoras estarán integradas por un presidente, un secretario y un escrutador que serán nombrados por el propio cabildo, también por mayoría simple de votos.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Los candidatos a autoridades auxiliares podrán acreditar por escrito, ante el Secretario del Ayuntamiento, un representante propietario y otro suplente, por cada mesa receptora de votos, a más tardar 72 horas antes de la fecha de la elección. El Secretario del Ayuntamiento extenderá la constancia de registro.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IV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ELECCIÓN DE LAS AUTORIDADES MUNICIPALES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336.- </w:t>
      </w:r>
      <w:r w:rsidRPr="00B43B9F">
        <w:rPr>
          <w:rFonts w:ascii="Arial" w:hAnsi="Arial" w:cs="Arial"/>
          <w:sz w:val="20"/>
          <w:szCs w:val="20"/>
        </w:rPr>
        <w:t>Cuando al cierre del registro sólo exista un solo candidato o planilla y sus suplentes registrados, el cabildo los declarará como autoridad auxiliar municipal, según sea el cargo para el que se haya o hayan registrado.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337.-</w:t>
      </w:r>
      <w:r w:rsidRPr="00B43B9F">
        <w:rPr>
          <w:rFonts w:ascii="Arial" w:hAnsi="Arial" w:cs="Arial"/>
          <w:sz w:val="20"/>
          <w:szCs w:val="20"/>
        </w:rPr>
        <w:t xml:space="preserve"> La elección deberá realizarse precisamente en día domingo o festivo, sujetándose al siguiente procedimiento:</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 La organización de la elección estará a cargo del Secretario del Ayuntamiento, quien se conducirá con imparcialidad, profesionalismo y objetividad e informará oportunamente al cabildo de dicha organización.</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La instalación de las mesas receptoras de votos se iniciará a las 08:00 horas del día de la elección y comenzarán a recibir votantes a partir de las 09:00 horas, finalizando hasta las 15:00 horas, pudiendo ampliarse esta hora, siempre y cuando existan personas en fila de espera para emitir su voto.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De ninguna manera podrán permanecer, ni dentro ni en el exterior inmediato a la casilla, los candidatos a autoridades auxiliares o sus simpatizantes.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IV.- </w:t>
      </w:r>
      <w:proofErr w:type="spellStart"/>
      <w:r w:rsidRPr="00B43B9F">
        <w:rPr>
          <w:rFonts w:ascii="Arial" w:hAnsi="Arial" w:cs="Arial"/>
          <w:sz w:val="20"/>
          <w:szCs w:val="20"/>
        </w:rPr>
        <w:t>Esta</w:t>
      </w:r>
      <w:proofErr w:type="spellEnd"/>
      <w:r w:rsidRPr="00B43B9F">
        <w:rPr>
          <w:rFonts w:ascii="Arial" w:hAnsi="Arial" w:cs="Arial"/>
          <w:sz w:val="20"/>
          <w:szCs w:val="20"/>
        </w:rPr>
        <w:t xml:space="preserve"> prohibido realizar actos de proselitismo durante el día de la elección. Así como el hecho de que grupos de personas vistan ropa del mismo color, o porten el mismo distintivo, insignia, logotipo o similar, de tal manera que los identifique con determinado candidato o grupo político.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 Las boletas de elección deberán contener necesariamente nombre completo de cada candidato registrado, su fotografía y el sello de identificación que en cada caso determine el Ayuntamiento; cuando así lo soliciten los representantes de las planillas, podrán firmar las boletas en el reverso de las mismas.</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 Las boletas de elección se entregarán a la mesa receptora, por la persona que el Secretario designe.</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 Los Electores votarán en el orden en que se presenten ante la mesa receptora debiendo exhibir su credencial para votar con fotografía y registrar su nombre y huella digital del dedo índice derecho. Se aplicarán supletoriamente los artículos 255, 256 y del 258 al 266 del Código Electoral para el Estado de Colima, respecto de las reglas para la emisión del sufragio, en lo que no se opongan al presente Titulo.</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VIII.- En caso de tener alguna inconformidad con el desarrollo de la votación, los representantes de los candidatos lo asentarán mediante acta circunstanciada y firmada, la cual entregarán en original al Presidente de la mesa.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IX.- Al concluir la votación, los integrantes de la mesa efectuarán el escrutinio y cómputo, y elaborarán y firmarán el acta final en la que se hagan constar los incidentes que se hubieren presentado, así como el resultado de la votación respectiva.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 El Presidente de la mesa dará a conocer de manera inmediata a los ciudadanos de la comunidad que se encuentren presentes, el candidato que en esa mesa resultó triunfador, publicando en el exterior de la misma, los resultados de la votación.</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XI.- El Presidente de la mesa entregará de inmediato el acta final levantada, así como las actas y escritos de inconformidad presentados por los representantes de los candidatos, junto con el paquete electoral al Secretario del Ayuntamiento.</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380B79">
        <w:rPr>
          <w:rFonts w:ascii="Arial" w:hAnsi="Arial" w:cs="Arial"/>
          <w:b/>
          <w:sz w:val="20"/>
          <w:szCs w:val="20"/>
        </w:rPr>
        <w:t>Artículo 338.-</w:t>
      </w:r>
      <w:r w:rsidRPr="00B43B9F">
        <w:rPr>
          <w:rFonts w:ascii="Arial" w:hAnsi="Arial" w:cs="Arial"/>
          <w:sz w:val="20"/>
          <w:szCs w:val="20"/>
        </w:rPr>
        <w:t xml:space="preserve"> A las nueve horas del día siguiente a la elección, el Ayuntamiento sesionará para realizar el cómputo final, analizará la validez de la elección y declarará triunfador a los candidatos que obtengan la mayoría de los sufragios.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Si después de verificada la elección se acredita que alguno de los electos no reúne uno o más de los requisitos señalados en el presente Ordenamiento, el cabildo podrá, al calificar la elección, determinar que el triunfador es quien haya ocupado el segundo lugar en la votación, dada la irregularidad.</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t>Artículo 339.-</w:t>
      </w:r>
      <w:r w:rsidRPr="00B43B9F">
        <w:rPr>
          <w:rFonts w:ascii="Arial" w:hAnsi="Arial" w:cs="Arial"/>
          <w:sz w:val="20"/>
          <w:szCs w:val="20"/>
        </w:rPr>
        <w:t xml:space="preserve"> Se procederá a convocar a elecciones extraordinarias, sólo en los siguientes casos:</w:t>
      </w:r>
    </w:p>
    <w:p w:rsidR="00D06B87" w:rsidRDefault="00D06B87" w:rsidP="00D06B87">
      <w:pPr>
        <w:spacing w:after="0"/>
        <w:jc w:val="both"/>
        <w:rPr>
          <w:rFonts w:ascii="Arial" w:hAnsi="Arial" w:cs="Arial"/>
          <w:sz w:val="20"/>
          <w:szCs w:val="20"/>
        </w:rPr>
      </w:pPr>
      <w:r w:rsidRPr="00B43B9F">
        <w:rPr>
          <w:rFonts w:ascii="Arial" w:hAnsi="Arial" w:cs="Arial"/>
          <w:sz w:val="20"/>
          <w:szCs w:val="20"/>
        </w:rPr>
        <w:t>I.- Cuando no se registre ninguna candidatura.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 Cuando se declare la revocación del cargo de las autoridades auxiliares, conforme al capítulo sexto del presente Título, siempre que por alguna causa sea imposible que el suplente lo sustituya.</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III.- Cuando exista empate, se convocará a nuevas elecciones extraordinarias; si el empate subsiste en la elección extraordinaria, se convocará de nueva cuenta hasta que haya un ganador.</w:t>
      </w:r>
    </w:p>
    <w:p w:rsidR="00D06B87" w:rsidRDefault="00D06B87" w:rsidP="00D06B87">
      <w:pPr>
        <w:spacing w:after="0"/>
        <w:jc w:val="both"/>
        <w:rPr>
          <w:rFonts w:ascii="Arial" w:hAnsi="Arial" w:cs="Arial"/>
          <w:sz w:val="20"/>
          <w:szCs w:val="20"/>
        </w:rPr>
      </w:pPr>
      <w:r w:rsidRPr="00B43B9F">
        <w:rPr>
          <w:rFonts w:ascii="Arial" w:hAnsi="Arial" w:cs="Arial"/>
          <w:sz w:val="20"/>
          <w:szCs w:val="20"/>
        </w:rPr>
        <w:t>Para la elección extraordinaria se observarán las mismas disposiciones que para las elecciones ordinarias y el cabildo determinará las fechas y los plazos para llevar a cabo las diversas etapas de la elección extraordinaria.</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b/>
          <w:sz w:val="20"/>
          <w:szCs w:val="20"/>
        </w:rPr>
        <w:lastRenderedPageBreak/>
        <w:t>Artículo 340.-</w:t>
      </w:r>
      <w:r w:rsidRPr="00B43B9F">
        <w:rPr>
          <w:rFonts w:ascii="Arial" w:hAnsi="Arial" w:cs="Arial"/>
          <w:sz w:val="20"/>
          <w:szCs w:val="20"/>
        </w:rPr>
        <w:t xml:space="preserve"> En el caso de que los propietarios no se presenten a tomar posesión de sus cargos, entrará en funciones el suplente respectivo como titular del cargo. Si éste no se presentare, entonces ocupará el cargo el candidato que haya quedado en segundo lugar en la elección.</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DEL RECURSO DE REVISIÓN</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341.-</w:t>
      </w:r>
      <w:r w:rsidRPr="00B43B9F">
        <w:rPr>
          <w:rFonts w:ascii="Arial" w:hAnsi="Arial" w:cs="Arial"/>
          <w:sz w:val="20"/>
          <w:szCs w:val="20"/>
        </w:rPr>
        <w:t xml:space="preserve"> Toda inconformidad por transgresión al presente Titulo en materia de elecciones de las autoridades auxiliares municipales, podrá ser combatida mediante la interposición del recurso de revisión previsto en el Título Cuarto, Capítulo Primero de la Ley del Procedimiento Administrativo del Estado de Colima.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Dicho recurso será resuelto por el cabildo con arreglo al procedimiento previsto en la Ley referida en el párrafo anterior.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SECCIÓN VI</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DE LA REVOCACIÓN DEL CARGO DE LAS AUTORIDADES AUXILIARES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342.-</w:t>
      </w:r>
      <w:r w:rsidRPr="00B43B9F">
        <w:rPr>
          <w:rFonts w:ascii="Arial" w:hAnsi="Arial" w:cs="Arial"/>
          <w:sz w:val="20"/>
          <w:szCs w:val="20"/>
        </w:rPr>
        <w:t xml:space="preserve"> El cabildo podrá revocar el cargo a las autoridades auxiliares, en caso de que se configuren cuales quiera de las causales siguientes: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 Por defunción.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 Por renuncia voluntaria y expresa del cargo, misma que deberá ser justificada y razonada.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III.- Por ausencia o abandono de sus funciones por más de quince días consecutivos, sin que exista razón de por medio que así lo justifique.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IV.- Por haber sido sentenciado por delito grave o doloso.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 Por aceptar un cargo o empleo público remunerado de la Federación, Estado o Municipio, así como de organismos públicos descentralizados o de empresas de participación de cualquiera de los tres órdenes de gobierno.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 Por falta de probidad, honradez o conducta escandalosa dentro de su jurisdicción.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 Por alcoholismo o drogadicción manifiestos.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VIII.- Por la realización de actos de prepotencia comprobables, abusos o violación a los derechos humanos.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IX.- Por padecer enfermedad incurable, legalmente certificada, que le impida desempeñar su encargo.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 Por realizar actos de proselitismo a favor de partidos políticos o sus candidatos, durante cualquiera de los procesos electorales. </w:t>
      </w: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t xml:space="preserve">XI.- Por obstruir los programas y proyectos de gobierno del Ayuntamiento. </w:t>
      </w: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XII.- Por no cumplir con lo establecido en el artículo 317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343.-</w:t>
      </w:r>
      <w:r w:rsidRPr="00B43B9F">
        <w:rPr>
          <w:rFonts w:ascii="Arial" w:hAnsi="Arial" w:cs="Arial"/>
          <w:sz w:val="20"/>
          <w:szCs w:val="20"/>
        </w:rPr>
        <w:t xml:space="preserve"> Las causales a que se refieren las fracciones II a XII del artículo anterior serán calificadas por el cabildo, que oirá en defensa al encauzado, siempre en sesión privada; le recibirá las pruebas de descargo que aquél ofrezca, así como los alegatos, dentro de un plazo que no excederá de diez días siguientes al del inicio de la causa, debiendo dictar resolución fundada y motivada, dentro de un plazo no mayor de diez días contados a partir del cierre del periodo probatorio. Si no asiste a la sesión, sin causa justificada, se entenderá conforme con la revocación de su cargo.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both"/>
        <w:rPr>
          <w:rFonts w:ascii="Arial" w:hAnsi="Arial" w:cs="Arial"/>
          <w:sz w:val="20"/>
          <w:szCs w:val="20"/>
        </w:rPr>
      </w:pPr>
      <w:r w:rsidRPr="00B43B9F">
        <w:rPr>
          <w:rFonts w:ascii="Arial" w:hAnsi="Arial" w:cs="Arial"/>
          <w:sz w:val="20"/>
          <w:szCs w:val="20"/>
        </w:rPr>
        <w:lastRenderedPageBreak/>
        <w:t xml:space="preserve">Cuando haya causa para no asistir, deberá justificarla con anticipación al inicio de la misma. </w:t>
      </w:r>
    </w:p>
    <w:p w:rsidR="00D06B87" w:rsidRPr="00B43B9F" w:rsidRDefault="00D06B87" w:rsidP="00D06B87">
      <w:pPr>
        <w:spacing w:after="0"/>
        <w:jc w:val="center"/>
        <w:rPr>
          <w:rFonts w:ascii="Arial" w:hAnsi="Arial" w:cs="Arial"/>
          <w:b/>
          <w:sz w:val="20"/>
          <w:szCs w:val="20"/>
        </w:rPr>
      </w:pP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TÍTULO QUINTO</w:t>
      </w:r>
    </w:p>
    <w:p w:rsidR="00D06B87" w:rsidRPr="00B43B9F" w:rsidRDefault="00D06B87" w:rsidP="00D06B87">
      <w:pPr>
        <w:spacing w:after="0"/>
        <w:jc w:val="center"/>
        <w:rPr>
          <w:rFonts w:ascii="Arial" w:hAnsi="Arial" w:cs="Arial"/>
          <w:b/>
          <w:sz w:val="20"/>
          <w:szCs w:val="20"/>
        </w:rPr>
      </w:pPr>
      <w:r w:rsidRPr="00B43B9F">
        <w:rPr>
          <w:rFonts w:ascii="Arial" w:hAnsi="Arial" w:cs="Arial"/>
          <w:b/>
          <w:sz w:val="20"/>
          <w:szCs w:val="20"/>
        </w:rPr>
        <w:t>PREVENCIONES GENERALES</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344.-</w:t>
      </w:r>
      <w:r w:rsidRPr="00B43B9F">
        <w:rPr>
          <w:rFonts w:ascii="Arial" w:hAnsi="Arial" w:cs="Arial"/>
          <w:sz w:val="20"/>
          <w:szCs w:val="20"/>
        </w:rPr>
        <w:t xml:space="preserve"> Para todo lo no previsto en el presente Reglamento, se estará a lo dispuesto por las leyes municipales y, en su defecto, al Acuerdo específico que para ello determine el cabildo, previa publicación correspondiente.</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345.- </w:t>
      </w:r>
      <w:r w:rsidRPr="00B43B9F">
        <w:rPr>
          <w:rFonts w:ascii="Arial" w:hAnsi="Arial" w:cs="Arial"/>
          <w:sz w:val="20"/>
          <w:szCs w:val="20"/>
        </w:rPr>
        <w:t xml:space="preserve">El presente Reglamento se podrá reformar, adicionar, derogar o abrogar en cualquier tiempo, para lo cual será necesaria la aprobación del cabildo. </w:t>
      </w:r>
    </w:p>
    <w:p w:rsidR="00D06B87" w:rsidRPr="00B43B9F" w:rsidRDefault="00D06B87" w:rsidP="00D06B87">
      <w:pPr>
        <w:spacing w:after="0"/>
        <w:jc w:val="both"/>
        <w:rPr>
          <w:rFonts w:ascii="Arial" w:hAnsi="Arial" w:cs="Arial"/>
          <w:sz w:val="20"/>
          <w:szCs w:val="20"/>
        </w:rPr>
      </w:pPr>
    </w:p>
    <w:p w:rsidR="00D06B87" w:rsidRPr="00B43B9F" w:rsidRDefault="00D06B87" w:rsidP="00D06B87">
      <w:pPr>
        <w:spacing w:after="0"/>
        <w:jc w:val="center"/>
        <w:rPr>
          <w:rFonts w:ascii="Arial" w:hAnsi="Arial" w:cs="Arial"/>
          <w:b/>
          <w:sz w:val="20"/>
          <w:szCs w:val="20"/>
          <w:lang w:val="en-US"/>
        </w:rPr>
      </w:pPr>
      <w:r w:rsidRPr="00B43B9F">
        <w:rPr>
          <w:rFonts w:ascii="Arial" w:hAnsi="Arial" w:cs="Arial"/>
          <w:b/>
          <w:sz w:val="20"/>
          <w:szCs w:val="20"/>
          <w:lang w:val="en-US"/>
        </w:rPr>
        <w:t>T R A N S I T O R I O S</w:t>
      </w:r>
    </w:p>
    <w:p w:rsidR="00D06B87" w:rsidRPr="00B43B9F" w:rsidRDefault="00D06B87" w:rsidP="00D06B87">
      <w:pPr>
        <w:spacing w:after="0"/>
        <w:jc w:val="both"/>
        <w:rPr>
          <w:rFonts w:ascii="Arial" w:hAnsi="Arial" w:cs="Arial"/>
          <w:b/>
          <w:sz w:val="20"/>
          <w:szCs w:val="20"/>
          <w:lang w:val="en-US"/>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PRIMERO.-</w:t>
      </w:r>
      <w:r w:rsidRPr="00B43B9F">
        <w:rPr>
          <w:rFonts w:ascii="Arial" w:hAnsi="Arial" w:cs="Arial"/>
          <w:sz w:val="20"/>
          <w:szCs w:val="20"/>
        </w:rPr>
        <w:t xml:space="preserve"> El presente Reglamento entrará en vigor al día siguiente de su publicación en el Periódico Oficial "El Estado de Colima".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SEGUNDO</w:t>
      </w:r>
      <w:r w:rsidRPr="00B43B9F">
        <w:rPr>
          <w:rFonts w:ascii="Arial" w:hAnsi="Arial" w:cs="Arial"/>
          <w:sz w:val="20"/>
          <w:szCs w:val="20"/>
        </w:rPr>
        <w:t xml:space="preserve">.- Se abroga el Reglamento General del Municipio de Colima aprobado en Sesión Extraordinaria de Cabildo celebrada el 15 de marzo de 2002 y publicado en el Periódico Oficial "El Estado de Colima" el 6 de abril de 2002, así como las demás normas reglamentarias que se opongan al mismo.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TERCERO.-</w:t>
      </w:r>
      <w:r w:rsidRPr="00B43B9F">
        <w:rPr>
          <w:rFonts w:ascii="Arial" w:hAnsi="Arial" w:cs="Arial"/>
          <w:sz w:val="20"/>
          <w:szCs w:val="20"/>
        </w:rPr>
        <w:t xml:space="preserve"> Se abroga el Reglamento para la Elección de las Autoridades Auxiliares del Municipio de Colima aprobado en Sesión de Cabildo celebrada el 21 de enero de 2004 y publicado en el Periódico Oficial "El Estado de Colima" el 31 de enero de 2004, así como las demás normas reglamentarias que se opongan al mismo.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CUARTO.-</w:t>
      </w:r>
      <w:r w:rsidRPr="00B43B9F">
        <w:rPr>
          <w:rFonts w:ascii="Arial" w:hAnsi="Arial" w:cs="Arial"/>
          <w:sz w:val="20"/>
          <w:szCs w:val="20"/>
        </w:rPr>
        <w:t xml:space="preserve">Hasta en tanto no entre en vigor la Ley del Procedimiento Administrativo del Estado de Colima y sus Municipios, publicada en el Periódico Oficial "El Estado de Colima" el 09 de febrero de 2008, queda subsistente el Capítulo de los Recursos contenido en la Ley Orgánica del Municipio Libre del Estado de Colima, expedida por el Congreso del Estado, mediante decreto No. 58, el 12 de enero de 1995 y publicado en el mismo medio de difusión el 14 del mismo mes y año, lo anterior con la finalidad de que los particulares estén en posibilidad de combatir los actos que se deriven de la aplicación del presente Reglamento.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 xml:space="preserve">ARTÍCULO QUINTO.- </w:t>
      </w:r>
      <w:r w:rsidRPr="00B43B9F">
        <w:rPr>
          <w:rFonts w:ascii="Arial" w:hAnsi="Arial" w:cs="Arial"/>
          <w:sz w:val="20"/>
          <w:szCs w:val="20"/>
        </w:rPr>
        <w:t xml:space="preserve">Con la aprobación del presente Reglamento se autoriza las transferencias de las partidas presupuestales correspondientes de una dependencia a otra según sea el caso, mismas que fueron aprobadas en el presupuesto de egresos para el ejercicio fiscal 2008.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sz w:val="20"/>
          <w:szCs w:val="20"/>
        </w:rPr>
        <w:t xml:space="preserve">Con motivo de la reestructuración de los órganos y dependencias de la administración pública municipal centralizada, se acuerda que al no existir las condiciones económicas financieras durante el presente ejercicio fiscal no habrá ningún incremento que afecte las finanzas municipales. </w:t>
      </w:r>
    </w:p>
    <w:p w:rsidR="00D06B87" w:rsidRPr="00B43B9F" w:rsidRDefault="00D06B87" w:rsidP="00D06B87">
      <w:pPr>
        <w:spacing w:after="0"/>
        <w:jc w:val="both"/>
        <w:rPr>
          <w:rFonts w:ascii="Arial" w:hAnsi="Arial" w:cs="Arial"/>
          <w:sz w:val="20"/>
          <w:szCs w:val="20"/>
        </w:rPr>
      </w:pPr>
    </w:p>
    <w:p w:rsidR="00D06B87" w:rsidRDefault="00D06B87" w:rsidP="00D06B87">
      <w:pPr>
        <w:spacing w:after="0"/>
        <w:jc w:val="both"/>
        <w:rPr>
          <w:rFonts w:ascii="Arial" w:hAnsi="Arial" w:cs="Arial"/>
          <w:sz w:val="20"/>
          <w:szCs w:val="20"/>
        </w:rPr>
      </w:pPr>
      <w:r w:rsidRPr="00B43B9F">
        <w:rPr>
          <w:rFonts w:ascii="Arial" w:hAnsi="Arial" w:cs="Arial"/>
          <w:b/>
          <w:sz w:val="20"/>
          <w:szCs w:val="20"/>
        </w:rPr>
        <w:t>ARTÍCULO SEXTO.-</w:t>
      </w:r>
      <w:r w:rsidRPr="00B43B9F">
        <w:rPr>
          <w:rFonts w:ascii="Arial" w:hAnsi="Arial" w:cs="Arial"/>
          <w:sz w:val="20"/>
          <w:szCs w:val="20"/>
        </w:rPr>
        <w:t xml:space="preserve"> En tanto el Ayuntamiento no asuma la función de la seguridad pública en el Municipio y, por tanto, no ejerza el mando de la policía preventiva municipal, continuarán vigentes la estructura orgánica administrativa y las funciones que desempeña a la fecha la Dirección General de Tránsito y Vialidad </w:t>
      </w:r>
    </w:p>
    <w:p w:rsidR="00D06B87" w:rsidRPr="00B43B9F" w:rsidRDefault="00D06B87" w:rsidP="00D06B87">
      <w:pPr>
        <w:spacing w:after="0"/>
        <w:jc w:val="both"/>
        <w:rPr>
          <w:rFonts w:ascii="Arial" w:hAnsi="Arial" w:cs="Arial"/>
          <w:sz w:val="20"/>
          <w:szCs w:val="20"/>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lastRenderedPageBreak/>
        <w:t xml:space="preserve">Dado en el Salón de Cabildos del Honorable Ayuntamiento de Colima, a los 4 días del mes de abril de 2008.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lang w:val="es-ES" w:eastAsia="es-ES"/>
        </w:rPr>
      </w:pPr>
      <w:r w:rsidRPr="0068339E">
        <w:rPr>
          <w:rFonts w:ascii="Arial" w:hAnsi="Arial" w:cs="Arial"/>
          <w:b/>
          <w:sz w:val="18"/>
          <w:szCs w:val="18"/>
          <w:lang w:val="es-ES" w:eastAsia="es-ES"/>
        </w:rPr>
        <w:t xml:space="preserve">PRIMERO: </w:t>
      </w:r>
      <w:r w:rsidRPr="0068339E">
        <w:rPr>
          <w:rFonts w:ascii="Arial" w:hAnsi="Arial" w:cs="Arial"/>
          <w:sz w:val="18"/>
          <w:szCs w:val="18"/>
          <w:lang w:val="es-ES" w:eastAsia="es-ES"/>
        </w:rPr>
        <w:t>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lang w:val="es-ES" w:eastAsia="es-ES"/>
        </w:rPr>
      </w:pPr>
    </w:p>
    <w:p w:rsidR="00D06B87" w:rsidRPr="0068339E" w:rsidRDefault="00D06B87" w:rsidP="00D06B87">
      <w:pPr>
        <w:autoSpaceDE w:val="0"/>
        <w:autoSpaceDN w:val="0"/>
        <w:adjustRightInd w:val="0"/>
        <w:spacing w:after="0"/>
        <w:jc w:val="both"/>
        <w:rPr>
          <w:rFonts w:ascii="Arial" w:hAnsi="Arial" w:cs="Arial"/>
          <w:sz w:val="18"/>
          <w:szCs w:val="18"/>
          <w:lang w:val="es-ES" w:eastAsia="es-ES"/>
        </w:rPr>
      </w:pPr>
      <w:r w:rsidRPr="0068339E">
        <w:rPr>
          <w:rFonts w:ascii="Arial" w:hAnsi="Arial" w:cs="Arial"/>
          <w:b/>
          <w:sz w:val="18"/>
          <w:szCs w:val="18"/>
          <w:lang w:val="es-ES" w:eastAsia="es-ES"/>
        </w:rPr>
        <w:t>SEGUNDO</w:t>
      </w:r>
      <w:r w:rsidRPr="0068339E">
        <w:rPr>
          <w:rFonts w:ascii="Arial" w:hAnsi="Arial" w:cs="Arial"/>
          <w:sz w:val="18"/>
          <w:szCs w:val="18"/>
          <w:lang w:val="es-ES" w:eastAsia="es-ES"/>
        </w:rPr>
        <w:t>: El Presidente Municipal dispondrá se imprima, publique, circule y se le dé el debido cumplimiento, de acuerdo con lo dispuesto por el artículo 47, fracción I, incisos a) y f) de la Ley del Municipio Libre, y los artículos 140, 180, fracción I, incisos a) y f) del Reglamento de Gobierno Municipal de Colima.</w:t>
      </w:r>
    </w:p>
    <w:p w:rsidR="00D06B87" w:rsidRPr="0068339E" w:rsidRDefault="00D06B87" w:rsidP="00D06B87">
      <w:pPr>
        <w:autoSpaceDE w:val="0"/>
        <w:autoSpaceDN w:val="0"/>
        <w:adjustRightInd w:val="0"/>
        <w:spacing w:after="0"/>
        <w:jc w:val="both"/>
        <w:rPr>
          <w:rFonts w:ascii="Arial" w:hAnsi="Arial" w:cs="Arial"/>
          <w:sz w:val="18"/>
          <w:szCs w:val="18"/>
          <w:lang w:val="es-ES" w:eastAsia="es-ES"/>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24 días del mes de Noviembre del año 2015.</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lang w:val="es-ES"/>
        </w:rPr>
      </w:pPr>
      <w:r w:rsidRPr="0068339E">
        <w:rPr>
          <w:rFonts w:ascii="Arial" w:hAnsi="Arial" w:cs="Arial"/>
          <w:sz w:val="18"/>
          <w:szCs w:val="18"/>
        </w:rPr>
        <w:t>LIC. HÉCTOR INSÚA GARCÍA, Presidente Municipal de Colima; LIC. FRANCISCO JAVIER RODRÍGUEZ GARCÍA, Síndico Municipal</w:t>
      </w:r>
      <w:r w:rsidRPr="0068339E">
        <w:rPr>
          <w:rFonts w:ascii="Arial" w:hAnsi="Arial" w:cs="Arial"/>
          <w:sz w:val="18"/>
          <w:szCs w:val="18"/>
          <w:lang w:val="es-ES"/>
        </w:rPr>
        <w:t xml:space="preserve">; </w:t>
      </w:r>
      <w:r w:rsidRPr="0068339E">
        <w:rPr>
          <w:rFonts w:ascii="Arial" w:hAnsi="Arial" w:cs="Arial"/>
          <w:sz w:val="18"/>
          <w:szCs w:val="18"/>
        </w:rPr>
        <w:t>C. FERNANDA MONSERRAT GUERRA ÁLVAREZ, Regidora; LIC. LUCERO OLIVA REYNOSO GARZA, Regidora; LIC. SILVESTRE MAURICIO SORIANO HERNÁNDEZ, Regidor; LIC. INGRID ALINA VILLALPANDO VALDEZ, Regidora; LIC. GERMÁN SÁNCHEZ ÁLVAREZ, Regidor; LIC. SAYRA GUADALUPE ROMERO SILVA, Regidora; LIC. OSCAR A. VALDOVINOS ANGUIANO, Regidor; C.P. JOSÉ ANTONIO OROZCO SANDOVAL, Regidor; LIC. IGNACIA MOLINA VILLARREAL, Regidora; LIC. ESMERALDA CÁRDENAS SÁNCHEZ, Regidora; LIC. MARÍA ELENA ABAROA LÓPEZ, Regidora.</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SEGUNDO.- </w:t>
      </w:r>
      <w:r w:rsidRPr="0068339E">
        <w:rPr>
          <w:rFonts w:ascii="Arial" w:hAnsi="Arial" w:cs="Arial"/>
          <w:sz w:val="18"/>
          <w:szCs w:val="18"/>
        </w:rPr>
        <w:t>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b/>
          <w:sz w:val="18"/>
          <w:szCs w:val="18"/>
        </w:rPr>
      </w:pPr>
      <w:r w:rsidRPr="0068339E">
        <w:rPr>
          <w:rFonts w:ascii="Arial" w:hAnsi="Arial" w:cs="Arial"/>
          <w:b/>
          <w:sz w:val="18"/>
          <w:szCs w:val="18"/>
        </w:rPr>
        <w:t>CUARTO.-</w:t>
      </w:r>
      <w:r w:rsidRPr="0068339E">
        <w:rPr>
          <w:rFonts w:ascii="Arial" w:hAnsi="Arial" w:cs="Arial"/>
          <w:sz w:val="18"/>
          <w:szCs w:val="18"/>
        </w:rPr>
        <w:t xml:space="preserve"> Se derogan todas las disposiciones reglamentarias que se opongan a las modificaciones contenidas en el presente acuerdo</w:t>
      </w:r>
      <w:r w:rsidRPr="0068339E">
        <w:rPr>
          <w:rFonts w:ascii="Arial" w:hAnsi="Arial" w:cs="Arial"/>
          <w:b/>
          <w:sz w:val="18"/>
          <w:szCs w:val="18"/>
        </w:rPr>
        <w:t xml:space="preserve"> </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QUINTO.-</w:t>
      </w:r>
      <w:r w:rsidRPr="0068339E">
        <w:rPr>
          <w:rFonts w:ascii="Arial" w:hAnsi="Arial" w:cs="Arial"/>
          <w:sz w:val="18"/>
          <w:szCs w:val="18"/>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Cabildos del H. Ayuntamiento, en la Ciudad de Colima, Colima, a los 26 veintitrés días del mes de diciembre del año 2015 dos mil quince.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PRIMERO.- </w:t>
      </w:r>
      <w:r w:rsidRPr="0068339E">
        <w:rPr>
          <w:rFonts w:ascii="Arial" w:hAnsi="Arial" w:cs="Arial"/>
          <w:sz w:val="18"/>
          <w:szCs w:val="18"/>
        </w:rPr>
        <w:t>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Se derogan todas las disposiciones reglamentarias que se opongan a las modificaciones contenidas en el presente acuerdo.</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lastRenderedPageBreak/>
        <w:t>CUARTO.-</w:t>
      </w:r>
      <w:r w:rsidRPr="0068339E">
        <w:rPr>
          <w:rFonts w:ascii="Arial" w:hAnsi="Arial" w:cs="Arial"/>
          <w:sz w:val="18"/>
          <w:szCs w:val="18"/>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D06B87" w:rsidRPr="0068339E" w:rsidRDefault="00D06B87" w:rsidP="00D06B87">
      <w:pPr>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12 días del mes de Enero del año 2016.</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lang w:val="es-ES"/>
        </w:rPr>
      </w:pPr>
      <w:r w:rsidRPr="0068339E">
        <w:rPr>
          <w:rFonts w:ascii="Arial" w:hAnsi="Arial" w:cs="Arial"/>
          <w:sz w:val="18"/>
          <w:szCs w:val="18"/>
        </w:rPr>
        <w:t>LIC. HÉCTOR INSÚA GARCÍA, Presidente Constitucional del Municipio de Colima; LIC. FRANCISCO JAVIER RODRÍGUEZ GARCÍA, Síndico Municipal</w:t>
      </w:r>
      <w:r w:rsidRPr="0068339E">
        <w:rPr>
          <w:rFonts w:ascii="Arial" w:hAnsi="Arial" w:cs="Arial"/>
          <w:sz w:val="18"/>
          <w:szCs w:val="18"/>
          <w:lang w:val="es-ES"/>
        </w:rPr>
        <w:t xml:space="preserve">; </w:t>
      </w:r>
      <w:r w:rsidRPr="0068339E">
        <w:rPr>
          <w:rFonts w:ascii="Arial" w:hAnsi="Arial" w:cs="Arial"/>
          <w:sz w:val="18"/>
          <w:szCs w:val="18"/>
        </w:rPr>
        <w:t>C. FERNANDA MONSERRAT GUERRA ÁLVAREZ, Regidora; LIC. LUCERO OLIVA REYNOSO GARZA, Regidora; LIC. SILVESTRE MAURICIO SORIANO HERNÁNDEZ, Regidor; LIC. INGRID ALINA VILLALPANDO VALDEZ, Regidora; LIC. GERMÁN SÁNCHEZ ÁLVAREZ, Regidor; LIC. SAYRA GUADALUPE ROMERO SILVA, Regidor; LIC. OSCAR A. VALDOVINOS ANGUIANO, Regidor; C.P. JOSÉ ANTONIO OROZCO SANDOVAL, Regidor; LIC. IGNACIA MOLINA VILLARREAL, Regidor; LIC. ESMERALDA CÁRDENAS SÁNCHEZ, Regidora; LIC. MARÍA ELENA ABAROA LÓPEZ, Regidora.</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(MODIFICADO P.O. TOMO 101, COLIMA, COL., SÁBADO 24 DE DICIEMBRE DEL AÑO 2016; NÚM. 81, PÁG. 2731.)</w:t>
      </w:r>
    </w:p>
    <w:p w:rsidR="00D06B87" w:rsidRPr="0068339E" w:rsidRDefault="00D06B87" w:rsidP="00D06B87">
      <w:pPr>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PRIMERO.- </w:t>
      </w:r>
      <w:r w:rsidRPr="0068339E">
        <w:rPr>
          <w:rFonts w:ascii="Arial" w:hAnsi="Arial" w:cs="Arial"/>
          <w:sz w:val="18"/>
          <w:szCs w:val="18"/>
        </w:rPr>
        <w:t>El presente Acuerdo entrará en vigor al día siguiente de su publicación en el Periódico Oficial "El Estado de Colima".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SEGUNDO.- </w:t>
      </w:r>
      <w:r w:rsidRPr="0068339E">
        <w:rPr>
          <w:rFonts w:ascii="Arial" w:hAnsi="Arial" w:cs="Arial"/>
          <w:sz w:val="18"/>
          <w:szCs w:val="18"/>
        </w:rPr>
        <w:t>Se derogan todas las disposiciones reglamentarias que se opongan a las modificaciones contenidas en el presente acuerdo.</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TERCERO.- </w:t>
      </w:r>
      <w:r w:rsidRPr="0068339E">
        <w:rPr>
          <w:rFonts w:ascii="Arial" w:hAnsi="Arial" w:cs="Arial"/>
          <w:sz w:val="18"/>
          <w:szCs w:val="18"/>
        </w:rPr>
        <w:t>Las menciones que se hagan en otros ordenamientos de las dependencias municipales cuya denominación queda modificada por esta reforma, se entenderán referidas a su denominación actualizada.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 xml:space="preserve">CUARTO.- </w:t>
      </w:r>
      <w:r w:rsidRPr="0068339E">
        <w:rPr>
          <w:rFonts w:ascii="Arial" w:hAnsi="Arial" w:cs="Arial"/>
          <w:sz w:val="18"/>
          <w:szCs w:val="18"/>
        </w:rPr>
        <w:t xml:space="preserve">La Oficina de Resiliencia será financiada con los recursos que suministre la Fundación Rockefeller a través de la organización 100 </w:t>
      </w:r>
      <w:proofErr w:type="spellStart"/>
      <w:r w:rsidRPr="0068339E">
        <w:rPr>
          <w:rFonts w:ascii="Arial" w:hAnsi="Arial" w:cs="Arial"/>
          <w:sz w:val="18"/>
          <w:szCs w:val="18"/>
        </w:rPr>
        <w:t>Resilient</w:t>
      </w:r>
      <w:proofErr w:type="spellEnd"/>
      <w:r w:rsidRPr="0068339E">
        <w:rPr>
          <w:rFonts w:ascii="Arial" w:hAnsi="Arial" w:cs="Arial"/>
          <w:sz w:val="18"/>
          <w:szCs w:val="18"/>
        </w:rPr>
        <w:t xml:space="preserve"> </w:t>
      </w:r>
      <w:proofErr w:type="spellStart"/>
      <w:r w:rsidRPr="0068339E">
        <w:rPr>
          <w:rFonts w:ascii="Arial" w:hAnsi="Arial" w:cs="Arial"/>
          <w:sz w:val="18"/>
          <w:szCs w:val="18"/>
        </w:rPr>
        <w:t>Cities</w:t>
      </w:r>
      <w:proofErr w:type="spellEnd"/>
      <w:r w:rsidRPr="0068339E">
        <w:rPr>
          <w:rFonts w:ascii="Arial" w:hAnsi="Arial" w:cs="Arial"/>
          <w:sz w:val="18"/>
          <w:szCs w:val="18"/>
        </w:rPr>
        <w:t>, por lo que formará parte excepcional y temporalmente de la estructura orgánica de la administración pública centralizada del Municipio de Colima, exclusivamente durante el tiempo en que dure dicho programa y sea suministrado el recurso para su operación.</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No obstante lo anterior, y dado que el recurso será administrado por la Hacienda Municipal, este debe regirse por las normas de contabilidad gubernamental y fiscalización; por lo tanto, se instruye al Tesorero Municipal a efecto de que realice las adecuaciones en las partidas presupuestales para la administración del recurso.</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En virtud de la naturaleza y temporalidad del cargo, la persona designada para estar al frente de la Oficina de Resiliencia será incorporada a laborar mediante contrato, y bajo ninguna circunstancia obtiene alguno de los beneficios señalados por la Ley de los Trabajadores al servicio del Gobierno del Estado, Ayuntamientos y Organismos Descentralizados del Estado de Colima.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Dado en el Salón de Cabildos en la ciudad de Colima, Colima, a los 20 veintisiete días del mes de diciembre del año 2016 dos mil dieciséis.</w:t>
      </w:r>
    </w:p>
    <w:p w:rsidR="00D06B87" w:rsidRPr="0068339E" w:rsidRDefault="00D06B87" w:rsidP="00D06B87">
      <w:pPr>
        <w:autoSpaceDE w:val="0"/>
        <w:autoSpaceDN w:val="0"/>
        <w:adjustRightInd w:val="0"/>
        <w:spacing w:after="0"/>
        <w:jc w:val="both"/>
        <w:rPr>
          <w:rFonts w:ascii="Arial" w:hAnsi="Arial" w:cs="Arial"/>
          <w:bCs/>
          <w:sz w:val="18"/>
          <w:szCs w:val="18"/>
        </w:rPr>
      </w:pPr>
    </w:p>
    <w:p w:rsidR="00D06B87" w:rsidRPr="0068339E" w:rsidRDefault="00D06B87" w:rsidP="00D06B87">
      <w:pPr>
        <w:autoSpaceDE w:val="0"/>
        <w:autoSpaceDN w:val="0"/>
        <w:adjustRightInd w:val="0"/>
        <w:spacing w:after="0"/>
        <w:jc w:val="both"/>
        <w:rPr>
          <w:rFonts w:ascii="Arial" w:hAnsi="Arial" w:cs="Arial"/>
          <w:bCs/>
          <w:sz w:val="18"/>
          <w:szCs w:val="18"/>
        </w:rPr>
      </w:pPr>
      <w:r w:rsidRPr="0068339E">
        <w:rPr>
          <w:rFonts w:ascii="Arial" w:hAnsi="Arial" w:cs="Arial"/>
          <w:bCs/>
          <w:sz w:val="18"/>
          <w:szCs w:val="18"/>
        </w:rPr>
        <w:t>LIC. HÉCTOR INSÚA GARCÍA</w:t>
      </w:r>
      <w:r w:rsidRPr="0068339E">
        <w:rPr>
          <w:rFonts w:ascii="Arial" w:hAnsi="Arial" w:cs="Arial"/>
          <w:sz w:val="18"/>
          <w:szCs w:val="18"/>
        </w:rPr>
        <w:t>, Presidente Constitucional del Municipio de Colima</w:t>
      </w:r>
      <w:r w:rsidRPr="0068339E">
        <w:rPr>
          <w:rFonts w:ascii="Arial" w:hAnsi="Arial" w:cs="Arial"/>
          <w:bCs/>
          <w:sz w:val="18"/>
          <w:szCs w:val="18"/>
        </w:rPr>
        <w:t>; LIC. FRANCISCO JAVIER RODRÍGUEZ GARCÍA</w:t>
      </w:r>
      <w:r w:rsidRPr="0068339E">
        <w:rPr>
          <w:rFonts w:ascii="Arial" w:hAnsi="Arial" w:cs="Arial"/>
          <w:sz w:val="18"/>
          <w:szCs w:val="18"/>
        </w:rPr>
        <w:t xml:space="preserve">, Síndico Municipal; </w:t>
      </w:r>
      <w:r w:rsidRPr="0068339E">
        <w:rPr>
          <w:rFonts w:ascii="Arial" w:hAnsi="Arial" w:cs="Arial"/>
          <w:bCs/>
          <w:sz w:val="18"/>
          <w:szCs w:val="18"/>
        </w:rPr>
        <w:t>C. FERNANDA MONSERRAT GUERRA ÁLVAREZ</w:t>
      </w:r>
      <w:r w:rsidRPr="0068339E">
        <w:rPr>
          <w:rFonts w:ascii="Arial" w:hAnsi="Arial" w:cs="Arial"/>
          <w:sz w:val="18"/>
          <w:szCs w:val="18"/>
        </w:rPr>
        <w:t xml:space="preserve">, Regidora; </w:t>
      </w:r>
      <w:r w:rsidRPr="0068339E">
        <w:rPr>
          <w:rFonts w:ascii="Arial" w:hAnsi="Arial" w:cs="Arial"/>
          <w:bCs/>
          <w:sz w:val="18"/>
          <w:szCs w:val="18"/>
        </w:rPr>
        <w:t>LIC. LUCERO OLIVA REYNOSO GARZA</w:t>
      </w:r>
      <w:r w:rsidRPr="0068339E">
        <w:rPr>
          <w:rFonts w:ascii="Arial" w:hAnsi="Arial" w:cs="Arial"/>
          <w:sz w:val="18"/>
          <w:szCs w:val="18"/>
        </w:rPr>
        <w:t xml:space="preserve">, Regidora; </w:t>
      </w:r>
      <w:r w:rsidRPr="0068339E">
        <w:rPr>
          <w:rFonts w:ascii="Arial" w:hAnsi="Arial" w:cs="Arial"/>
          <w:bCs/>
          <w:sz w:val="18"/>
          <w:szCs w:val="18"/>
        </w:rPr>
        <w:t>LIC. SILVESTRE MAURICIO SORIANO HERNÁNDEZ</w:t>
      </w:r>
      <w:r w:rsidRPr="0068339E">
        <w:rPr>
          <w:rFonts w:ascii="Arial" w:hAnsi="Arial" w:cs="Arial"/>
          <w:sz w:val="18"/>
          <w:szCs w:val="18"/>
        </w:rPr>
        <w:t xml:space="preserve">, Regidor; </w:t>
      </w:r>
      <w:r w:rsidRPr="0068339E">
        <w:rPr>
          <w:rFonts w:ascii="Arial" w:hAnsi="Arial" w:cs="Arial"/>
          <w:bCs/>
          <w:sz w:val="18"/>
          <w:szCs w:val="18"/>
        </w:rPr>
        <w:t>LIC. INGRID ALINA VILLALPANDO VALDEZ</w:t>
      </w:r>
      <w:r w:rsidRPr="0068339E">
        <w:rPr>
          <w:rFonts w:ascii="Arial" w:hAnsi="Arial" w:cs="Arial"/>
          <w:sz w:val="18"/>
          <w:szCs w:val="18"/>
        </w:rPr>
        <w:t xml:space="preserve">, Regidora; </w:t>
      </w:r>
      <w:r w:rsidRPr="0068339E">
        <w:rPr>
          <w:rFonts w:ascii="Arial" w:hAnsi="Arial" w:cs="Arial"/>
          <w:bCs/>
          <w:sz w:val="18"/>
          <w:szCs w:val="18"/>
        </w:rPr>
        <w:t xml:space="preserve">LIC. GERMÁN SÁNCHEZ ÁLVAREZ, </w:t>
      </w:r>
      <w:r w:rsidRPr="0068339E">
        <w:rPr>
          <w:rFonts w:ascii="Arial" w:hAnsi="Arial" w:cs="Arial"/>
          <w:sz w:val="18"/>
          <w:szCs w:val="18"/>
        </w:rPr>
        <w:lastRenderedPageBreak/>
        <w:t xml:space="preserve">Regidor; </w:t>
      </w:r>
      <w:r w:rsidRPr="0068339E">
        <w:rPr>
          <w:rFonts w:ascii="Arial" w:hAnsi="Arial" w:cs="Arial"/>
          <w:bCs/>
          <w:sz w:val="18"/>
          <w:szCs w:val="18"/>
        </w:rPr>
        <w:t>LIC. SAYRA GUADALUPE ROMERO SILVA</w:t>
      </w:r>
      <w:r w:rsidRPr="0068339E">
        <w:rPr>
          <w:rFonts w:ascii="Arial" w:hAnsi="Arial" w:cs="Arial"/>
          <w:sz w:val="18"/>
          <w:szCs w:val="18"/>
        </w:rPr>
        <w:t xml:space="preserve">, Regidor; </w:t>
      </w:r>
      <w:r w:rsidRPr="0068339E">
        <w:rPr>
          <w:rFonts w:ascii="Arial" w:hAnsi="Arial" w:cs="Arial"/>
          <w:bCs/>
          <w:sz w:val="18"/>
          <w:szCs w:val="18"/>
        </w:rPr>
        <w:t>LIC. OSCAR A. VALDOVINOS ANGUIANO</w:t>
      </w:r>
      <w:r w:rsidRPr="0068339E">
        <w:rPr>
          <w:rFonts w:ascii="Arial" w:hAnsi="Arial" w:cs="Arial"/>
          <w:sz w:val="18"/>
          <w:szCs w:val="18"/>
        </w:rPr>
        <w:t xml:space="preserve">, Regidor; </w:t>
      </w:r>
      <w:r w:rsidRPr="0068339E">
        <w:rPr>
          <w:rFonts w:ascii="Arial" w:hAnsi="Arial" w:cs="Arial"/>
          <w:bCs/>
          <w:sz w:val="18"/>
          <w:szCs w:val="18"/>
        </w:rPr>
        <w:t>C.P. JOSÉ ANTONIO OROZCO SANDOVAL</w:t>
      </w:r>
      <w:r w:rsidRPr="0068339E">
        <w:rPr>
          <w:rFonts w:ascii="Arial" w:hAnsi="Arial" w:cs="Arial"/>
          <w:sz w:val="18"/>
          <w:szCs w:val="18"/>
        </w:rPr>
        <w:t xml:space="preserve">, Regidor; </w:t>
      </w:r>
      <w:r w:rsidRPr="0068339E">
        <w:rPr>
          <w:rFonts w:ascii="Arial" w:hAnsi="Arial" w:cs="Arial"/>
          <w:bCs/>
          <w:sz w:val="18"/>
          <w:szCs w:val="18"/>
        </w:rPr>
        <w:t>LIC. IGNACIA MOLINA VILLARREAL</w:t>
      </w:r>
      <w:r w:rsidRPr="0068339E">
        <w:rPr>
          <w:rFonts w:ascii="Arial" w:hAnsi="Arial" w:cs="Arial"/>
          <w:sz w:val="18"/>
          <w:szCs w:val="18"/>
        </w:rPr>
        <w:t xml:space="preserve">, Regidor; </w:t>
      </w:r>
      <w:r w:rsidRPr="0068339E">
        <w:rPr>
          <w:rFonts w:ascii="Arial" w:hAnsi="Arial" w:cs="Arial"/>
          <w:bCs/>
          <w:sz w:val="18"/>
          <w:szCs w:val="18"/>
        </w:rPr>
        <w:t>LIC. ESMERALDA CÁRDENAS SÁNCHEZ</w:t>
      </w:r>
      <w:r w:rsidRPr="0068339E">
        <w:rPr>
          <w:rFonts w:ascii="Arial" w:hAnsi="Arial" w:cs="Arial"/>
          <w:sz w:val="18"/>
          <w:szCs w:val="18"/>
        </w:rPr>
        <w:t xml:space="preserve">, Regidora; </w:t>
      </w:r>
      <w:r w:rsidRPr="0068339E">
        <w:rPr>
          <w:rFonts w:ascii="Arial" w:hAnsi="Arial" w:cs="Arial"/>
          <w:bCs/>
          <w:sz w:val="18"/>
          <w:szCs w:val="18"/>
        </w:rPr>
        <w:t>LIC. MARÍA ELENA ABAROA LÓPEZ</w:t>
      </w:r>
      <w:r w:rsidRPr="0068339E">
        <w:rPr>
          <w:rFonts w:ascii="Arial" w:hAnsi="Arial" w:cs="Arial"/>
          <w:sz w:val="18"/>
          <w:szCs w:val="18"/>
        </w:rPr>
        <w:t>, Regidora.</w:t>
      </w:r>
    </w:p>
    <w:p w:rsidR="00D06B87" w:rsidRPr="0068339E" w:rsidRDefault="00D06B87" w:rsidP="00D06B87">
      <w:pPr>
        <w:autoSpaceDE w:val="0"/>
        <w:autoSpaceDN w:val="0"/>
        <w:adjustRightInd w:val="0"/>
        <w:spacing w:after="0"/>
        <w:jc w:val="both"/>
        <w:rPr>
          <w:rFonts w:ascii="Arial" w:hAnsi="Arial" w:cs="Arial"/>
          <w:bCs/>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autoSpaceDE w:val="0"/>
        <w:autoSpaceDN w:val="0"/>
        <w:adjustRightInd w:val="0"/>
        <w:spacing w:after="0"/>
        <w:jc w:val="both"/>
        <w:rPr>
          <w:rFonts w:ascii="Arial" w:hAnsi="Arial" w:cs="Arial"/>
          <w:sz w:val="18"/>
          <w:szCs w:val="18"/>
        </w:rPr>
      </w:pPr>
      <w:r w:rsidRPr="0068339E">
        <w:rPr>
          <w:rFonts w:ascii="Arial" w:hAnsi="Arial" w:cs="Arial"/>
          <w:b/>
          <w:bCs/>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bCs/>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autoSpaceDE w:val="0"/>
        <w:autoSpaceDN w:val="0"/>
        <w:adjustRightInd w:val="0"/>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TRANSITORIOS</w:t>
      </w: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publicación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El Presidente Municipal dispondrá se imprima, publique, circule y se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Se derogan todas las disposiciones reglamentarias que se opongan a las modificaciones contenidas en el presente acuerdo.</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CUARTO.- </w:t>
      </w:r>
      <w:r w:rsidRPr="0068339E">
        <w:rPr>
          <w:rFonts w:ascii="Arial" w:hAnsi="Arial" w:cs="Arial"/>
          <w:sz w:val="18"/>
          <w:szCs w:val="18"/>
        </w:rPr>
        <w:t>Notifíquese el presente acuerdo a la Procesadora Municipal de Carne, a efecto de que mediante el uso de sus facultades establezca las cantidades a pagar por el aseguramiento de ganado en vía pública.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23 días del mes de mayo del año 2017.</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LIC. HÉCTOR INSÚA GARCÍA, Presidente Constitucional del Municipio de Colima; LIC. FRANCISCO JAVIER RODRÍGUEZ GARCÍA, Síndico Municipal; C. FERNANDA MONSERRAT GUERRA ÁLVAREZ, Regidora; LIC. LUCERO OLIVA REYNOSO GARZA, Regidora; LIC. SILVESTRE MAURICIO SORIANO HERNÁNDEZ, Regidor; LIC. INGRID ALINA VILLALPANDO VALDEZ, Regidora; LIC. GERMÁN SÁNCHEZ ÁLVAREZ, Regidor; LIC. SAYRA GUADALUPE ROMERO SILVA, Regidora; LIC. OSCAR A. VALDOVINOS ANGUIANO, Regidor; C.P. JOSÉ ANTONIO OROZCO SANDOVAL, Regidor; LIC. IGNACIA MOLINA VILLARREAL, Regidora; LIC. ESMERALDA CÁRDENAS SÁNCHEZ, Regidora; LIC. MARÍA ELENA ABAROA LÓPEZ, Regidora. 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T R A N S I T O R I O S</w:t>
      </w: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aprobación por el H. Cabildo.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derogan todas las disposiciones reglamentarias que se opongan a las modificaciones contenidas en el presente acuerdo.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artículos 140, 180, fracción I, incisos a) y f) del Reglamento de Gobierno Municipal de Colima.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lastRenderedPageBreak/>
        <w:t xml:space="preserve">Dado en el Salón de Cabildo del Honorable Ayuntamiento, en la ciudad de Colima, Colima, a los 18 días del mes de julio del año 2017.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w:t>
      </w:r>
      <w:r w:rsidRPr="0068339E">
        <w:rPr>
          <w:rFonts w:ascii="Arial" w:hAnsi="Arial" w:cs="Arial"/>
          <w:sz w:val="18"/>
          <w:szCs w:val="18"/>
        </w:rPr>
        <w:t xml:space="preserve">ARCÍA, Presidente Constitucional del Municipio de Colima; LIC. </w:t>
      </w:r>
      <w:r w:rsidRPr="0068339E">
        <w:rPr>
          <w:rFonts w:ascii="Arial" w:hAnsi="Arial" w:cs="Arial"/>
          <w:b/>
          <w:sz w:val="18"/>
          <w:szCs w:val="18"/>
        </w:rPr>
        <w:t>FRANCISCO JAVIER RODRÍGUEZ GARCÍA</w:t>
      </w:r>
      <w:r w:rsidRPr="0068339E">
        <w:rPr>
          <w:rFonts w:ascii="Arial" w:hAnsi="Arial" w:cs="Arial"/>
          <w:sz w:val="18"/>
          <w:szCs w:val="18"/>
        </w:rPr>
        <w:t xml:space="preserve">, Síndico Municipal; </w:t>
      </w:r>
      <w:r w:rsidRPr="0068339E">
        <w:rPr>
          <w:rFonts w:ascii="Arial" w:hAnsi="Arial" w:cs="Arial"/>
          <w:b/>
          <w:sz w:val="18"/>
          <w:szCs w:val="18"/>
        </w:rPr>
        <w:t>C. FERNANDA MONSERRAT GUERRA ÁLVAREZ</w:t>
      </w:r>
      <w:r w:rsidRPr="0068339E">
        <w:rPr>
          <w:rFonts w:ascii="Arial" w:hAnsi="Arial" w:cs="Arial"/>
          <w:sz w:val="18"/>
          <w:szCs w:val="18"/>
        </w:rPr>
        <w:t xml:space="preserve">, Regidora; </w:t>
      </w:r>
      <w:r w:rsidRPr="0068339E">
        <w:rPr>
          <w:rFonts w:ascii="Arial" w:hAnsi="Arial" w:cs="Arial"/>
          <w:b/>
          <w:sz w:val="18"/>
          <w:szCs w:val="18"/>
        </w:rPr>
        <w:t>LIC. LUCERO OLIVA REYNOSO GARZA</w:t>
      </w:r>
      <w:r w:rsidRPr="0068339E">
        <w:rPr>
          <w:rFonts w:ascii="Arial" w:hAnsi="Arial" w:cs="Arial"/>
          <w:sz w:val="18"/>
          <w:szCs w:val="18"/>
        </w:rPr>
        <w:t xml:space="preserve">, Regidora; </w:t>
      </w:r>
      <w:r w:rsidRPr="0068339E">
        <w:rPr>
          <w:rFonts w:ascii="Arial" w:hAnsi="Arial" w:cs="Arial"/>
          <w:b/>
          <w:sz w:val="18"/>
          <w:szCs w:val="18"/>
        </w:rPr>
        <w:t>LIC. SILVESTRE MAURICIO SORIANO HERNÁNDEZ</w:t>
      </w:r>
      <w:r w:rsidRPr="0068339E">
        <w:rPr>
          <w:rFonts w:ascii="Arial" w:hAnsi="Arial" w:cs="Arial"/>
          <w:sz w:val="18"/>
          <w:szCs w:val="18"/>
        </w:rPr>
        <w:t xml:space="preserve">, Regidor; </w:t>
      </w:r>
      <w:r w:rsidRPr="0068339E">
        <w:rPr>
          <w:rFonts w:ascii="Arial" w:hAnsi="Arial" w:cs="Arial"/>
          <w:b/>
          <w:sz w:val="18"/>
          <w:szCs w:val="18"/>
        </w:rPr>
        <w:t>LIC. INGRID ALINA VILLALPANDO VALDEZ</w:t>
      </w:r>
      <w:r w:rsidRPr="0068339E">
        <w:rPr>
          <w:rFonts w:ascii="Arial" w:hAnsi="Arial" w:cs="Arial"/>
          <w:sz w:val="18"/>
          <w:szCs w:val="18"/>
        </w:rPr>
        <w:t xml:space="preserve">, Regidora; </w:t>
      </w:r>
      <w:r w:rsidRPr="0068339E">
        <w:rPr>
          <w:rFonts w:ascii="Arial" w:hAnsi="Arial" w:cs="Arial"/>
          <w:b/>
          <w:sz w:val="18"/>
          <w:szCs w:val="18"/>
        </w:rPr>
        <w:t>LIC. GERMÁN SÁNCHEZ ÁLVAREZ</w:t>
      </w:r>
      <w:r w:rsidRPr="0068339E">
        <w:rPr>
          <w:rFonts w:ascii="Arial" w:hAnsi="Arial" w:cs="Arial"/>
          <w:sz w:val="18"/>
          <w:szCs w:val="18"/>
        </w:rPr>
        <w:t xml:space="preserve">, Regidor; </w:t>
      </w:r>
      <w:r w:rsidRPr="0068339E">
        <w:rPr>
          <w:rFonts w:ascii="Arial" w:hAnsi="Arial" w:cs="Arial"/>
          <w:b/>
          <w:sz w:val="18"/>
          <w:szCs w:val="18"/>
        </w:rPr>
        <w:t>LIC. SAYRA GUADALUPE ROMERO SILV</w:t>
      </w:r>
      <w:r w:rsidRPr="0068339E">
        <w:rPr>
          <w:rFonts w:ascii="Arial" w:hAnsi="Arial" w:cs="Arial"/>
          <w:sz w:val="18"/>
          <w:szCs w:val="18"/>
        </w:rPr>
        <w:t xml:space="preserve">A, Regidora; </w:t>
      </w:r>
      <w:r w:rsidRPr="0068339E">
        <w:rPr>
          <w:rFonts w:ascii="Arial" w:hAnsi="Arial" w:cs="Arial"/>
          <w:b/>
          <w:sz w:val="18"/>
          <w:szCs w:val="18"/>
        </w:rPr>
        <w:t>LIC. OSCAR A. VALDOVINOS ANGUIANO</w:t>
      </w:r>
      <w:r w:rsidRPr="0068339E">
        <w:rPr>
          <w:rFonts w:ascii="Arial" w:hAnsi="Arial" w:cs="Arial"/>
          <w:sz w:val="18"/>
          <w:szCs w:val="18"/>
        </w:rPr>
        <w:t xml:space="preserve">, Regidor; </w:t>
      </w:r>
      <w:r w:rsidRPr="0068339E">
        <w:rPr>
          <w:rFonts w:ascii="Arial" w:hAnsi="Arial" w:cs="Arial"/>
          <w:b/>
          <w:sz w:val="18"/>
          <w:szCs w:val="18"/>
        </w:rPr>
        <w:t>C.P. JOSÉ ANTONIO OROZCO SANDOVAL</w:t>
      </w:r>
      <w:r w:rsidRPr="0068339E">
        <w:rPr>
          <w:rFonts w:ascii="Arial" w:hAnsi="Arial" w:cs="Arial"/>
          <w:sz w:val="18"/>
          <w:szCs w:val="18"/>
        </w:rPr>
        <w:t xml:space="preserve">, Regidor; </w:t>
      </w:r>
      <w:r w:rsidRPr="0068339E">
        <w:rPr>
          <w:rFonts w:ascii="Arial" w:hAnsi="Arial" w:cs="Arial"/>
          <w:b/>
          <w:sz w:val="18"/>
          <w:szCs w:val="18"/>
        </w:rPr>
        <w:t>LIC. IGNACIA MOLINA VILLARREAL</w:t>
      </w:r>
      <w:r w:rsidRPr="0068339E">
        <w:rPr>
          <w:rFonts w:ascii="Arial" w:hAnsi="Arial" w:cs="Arial"/>
          <w:sz w:val="18"/>
          <w:szCs w:val="18"/>
        </w:rPr>
        <w:t xml:space="preserve">, Regidora; </w:t>
      </w:r>
      <w:r w:rsidRPr="0068339E">
        <w:rPr>
          <w:rFonts w:ascii="Arial" w:hAnsi="Arial" w:cs="Arial"/>
          <w:b/>
          <w:sz w:val="18"/>
          <w:szCs w:val="18"/>
        </w:rPr>
        <w:t>LIC. ESMERALDA CÁRDENAS SÁNCHEZ</w:t>
      </w:r>
      <w:r w:rsidRPr="0068339E">
        <w:rPr>
          <w:rFonts w:ascii="Arial" w:hAnsi="Arial" w:cs="Arial"/>
          <w:sz w:val="18"/>
          <w:szCs w:val="18"/>
        </w:rPr>
        <w:t xml:space="preserve">, Regidora; </w:t>
      </w:r>
      <w:r w:rsidRPr="0068339E">
        <w:rPr>
          <w:rFonts w:ascii="Arial" w:hAnsi="Arial" w:cs="Arial"/>
          <w:b/>
          <w:sz w:val="18"/>
          <w:szCs w:val="18"/>
        </w:rPr>
        <w:t>LIC. MARÍA ELENA ABAROA LÓPEZ</w:t>
      </w:r>
      <w:r w:rsidRPr="0068339E">
        <w:rPr>
          <w:rFonts w:ascii="Arial" w:hAnsi="Arial" w:cs="Arial"/>
          <w:sz w:val="18"/>
          <w:szCs w:val="18"/>
        </w:rPr>
        <w:t>.</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LIC. HÉCTOR INSÚA GARCÍA</w:t>
      </w:r>
      <w:r w:rsidRPr="0068339E">
        <w:rPr>
          <w:rFonts w:ascii="Arial" w:hAnsi="Arial" w:cs="Arial"/>
          <w:sz w:val="18"/>
          <w:szCs w:val="18"/>
        </w:rPr>
        <w:t xml:space="preserve">, Presidente Municipal de Colima. Rúbrica. </w:t>
      </w:r>
      <w:r w:rsidRPr="0068339E">
        <w:rPr>
          <w:rFonts w:ascii="Arial" w:hAnsi="Arial" w:cs="Arial"/>
          <w:b/>
          <w:sz w:val="18"/>
          <w:szCs w:val="18"/>
        </w:rPr>
        <w:t>ING. FRANCISCO SANTANA ROLDAN</w:t>
      </w:r>
      <w:r w:rsidRPr="0068339E">
        <w:rPr>
          <w:rFonts w:ascii="Arial" w:hAnsi="Arial" w:cs="Arial"/>
          <w:sz w:val="18"/>
          <w:szCs w:val="18"/>
        </w:rPr>
        <w:t>, Secretario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p>
    <w:p w:rsidR="00D06B87" w:rsidRPr="0087635E" w:rsidRDefault="00D06B87" w:rsidP="00D06B87">
      <w:pPr>
        <w:spacing w:after="0"/>
        <w:jc w:val="center"/>
        <w:rPr>
          <w:rFonts w:ascii="Arial" w:hAnsi="Arial" w:cs="Arial"/>
          <w:b/>
          <w:sz w:val="18"/>
          <w:szCs w:val="18"/>
        </w:rPr>
      </w:pPr>
      <w:r w:rsidRPr="0087635E">
        <w:rPr>
          <w:rFonts w:ascii="Arial" w:hAnsi="Arial" w:cs="Arial"/>
          <w:b/>
          <w:sz w:val="18"/>
          <w:szCs w:val="18"/>
        </w:rPr>
        <w:t>T R A N S I T O R I O S:</w:t>
      </w:r>
    </w:p>
    <w:p w:rsidR="00D06B87" w:rsidRPr="0087635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surtirá efectos a partir del día de su aprobación y deberá ser publicado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derogan todas las disposiciones reglamentarias que se opongan a las modificaciones contenidas en el presente acuerdo.</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ab/>
      </w: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Los traspasos que por motivo de este Acuerdo deban realizarse de una dependencia a otra, incluirán las adecuaciones presupuestarias que comprenden las modificaciones a la estructura programática y financiera, a los calendarios financieros y de metas. A efecto de dar cumplimiento a lo anterior, notifíquese a la Tesorería Municipal.</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CUARTO.-</w:t>
      </w:r>
      <w:r w:rsidRPr="0068339E">
        <w:rPr>
          <w:rFonts w:ascii="Arial" w:hAnsi="Arial" w:cs="Arial"/>
          <w:sz w:val="18"/>
          <w:szCs w:val="18"/>
        </w:rPr>
        <w:t xml:space="preserve"> Notifíquese a la Oficialía Mayor, a efecto de que realice las adecuaciones correspondientes a los perfiles de puestos, manuales de organización y organigrama de este H. Ayuntamiento. Asimismo, se le instruye para que revise minuciosamente cada uno de los expedientes personales y las funciones desempeñadas por los trabajadores, contenidos en los acuerdos de Presidencia: 01/2018, 04/2018, 06/2018, 07/2018, 08/2018, 09/2018 y 10/2018, de manera que no se afecten sus derechos laborales. </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QUINTO. - </w:t>
      </w:r>
      <w:r w:rsidRPr="0068339E">
        <w:rPr>
          <w:rFonts w:ascii="Arial" w:hAnsi="Arial" w:cs="Arial"/>
          <w:sz w:val="18"/>
          <w:szCs w:val="18"/>
        </w:rPr>
        <w:t>Las menciones que se hagan en otros ordenamientos de las dependencias municipales cuya denominación queda modificada por este Acuerdo, se entenderán referidas a su denominación actualizada.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SEXTO. -</w:t>
      </w:r>
      <w:r w:rsidRPr="0068339E">
        <w:rPr>
          <w:rFonts w:ascii="Arial" w:hAnsi="Arial" w:cs="Arial"/>
          <w:sz w:val="18"/>
          <w:szCs w:val="18"/>
        </w:rPr>
        <w:t xml:space="preserve"> Para efectos legales correspondientes se instruye a la Secretaría del H. Ayuntamiento, para que por su conducto se dé trámite ante la Secretaría General de Gobierno para la publicación del presente Acuerdo en el Periódico Oficial “El Estado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SEPTIMO. -</w:t>
      </w:r>
      <w:r w:rsidRPr="0068339E">
        <w:rPr>
          <w:rFonts w:ascii="Arial" w:hAnsi="Arial"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Municipal de Colima.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16 días del mes de octubre de 2018.</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 xml:space="preserve">C. MELISA GONZALEZ </w:t>
      </w:r>
      <w:r w:rsidRPr="0068339E">
        <w:rPr>
          <w:rFonts w:ascii="Arial" w:hAnsi="Arial" w:cs="Arial"/>
          <w:b/>
          <w:sz w:val="18"/>
          <w:szCs w:val="18"/>
        </w:rPr>
        <w:lastRenderedPageBreak/>
        <w:t>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WALTER ALEJANDRO OLDENBOURG OCHOA</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08 días del mes de noviembre de 2018.</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ACUERDO</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29 días del mes de Diciembre de 2018.</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center"/>
        <w:rPr>
          <w:rFonts w:ascii="Arial" w:hAnsi="Arial" w:cs="Arial"/>
          <w:b/>
          <w:sz w:val="18"/>
          <w:szCs w:val="18"/>
        </w:rPr>
      </w:pPr>
      <w:r w:rsidRPr="0068339E">
        <w:rPr>
          <w:rFonts w:ascii="Arial" w:hAnsi="Arial" w:cs="Arial"/>
          <w:b/>
          <w:sz w:val="18"/>
          <w:szCs w:val="18"/>
        </w:rPr>
        <w:t>ACUERDO</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Dado en el Salón de Cabildo del Honorable Ayuntamiento de Colima, a los 14 días del mes de Enero de 2019.</w:t>
      </w:r>
    </w:p>
    <w:p w:rsidR="00D06B87" w:rsidRPr="0068339E" w:rsidRDefault="00D06B87" w:rsidP="00D06B87">
      <w:pPr>
        <w:spacing w:after="0"/>
        <w:jc w:val="both"/>
        <w:rPr>
          <w:rFonts w:ascii="Arial" w:hAnsi="Arial" w:cs="Arial"/>
          <w:b/>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 xml:space="preserve">C. MELISA GONZALEZ </w:t>
      </w:r>
      <w:r w:rsidRPr="0068339E">
        <w:rPr>
          <w:rFonts w:ascii="Arial" w:hAnsi="Arial" w:cs="Arial"/>
          <w:b/>
          <w:sz w:val="18"/>
          <w:szCs w:val="18"/>
        </w:rPr>
        <w:lastRenderedPageBreak/>
        <w:t>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RAFAEL BRICEÑO ALCARAZ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line="240" w:lineRule="auto"/>
        <w:jc w:val="center"/>
        <w:rPr>
          <w:rFonts w:ascii="Arial" w:hAnsi="Arial" w:cs="Arial"/>
          <w:b/>
          <w:sz w:val="18"/>
          <w:szCs w:val="18"/>
        </w:rPr>
      </w:pPr>
    </w:p>
    <w:p w:rsidR="00D06B87" w:rsidRPr="0068339E" w:rsidRDefault="00D06B87" w:rsidP="00D06B87">
      <w:pPr>
        <w:spacing w:after="0" w:line="240" w:lineRule="auto"/>
        <w:jc w:val="center"/>
        <w:rPr>
          <w:rFonts w:ascii="Arial" w:hAnsi="Arial" w:cs="Arial"/>
          <w:b/>
          <w:sz w:val="18"/>
          <w:szCs w:val="18"/>
        </w:rPr>
      </w:pPr>
      <w:r w:rsidRPr="0068339E">
        <w:rPr>
          <w:rFonts w:ascii="Arial" w:hAnsi="Arial" w:cs="Arial"/>
          <w:b/>
          <w:sz w:val="18"/>
          <w:szCs w:val="18"/>
        </w:rPr>
        <w:t>DISPOSICIONES TRANSITORIAS</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publicación en el Periódico Oficial del “Estado de Colima”.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instruye a la Secretaría del Ayuntamiento, turne copia del presente acuerdo a la Oficialía Mayor y la Tesorería Municipal, a efecto de realizar los ajustes correspondientes por la estructura aprobada.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dé el debido cumplimiento, de acuerdo con lo dispuesto por el artículo 47, fracción I, incisos a) y f), de la Ley del Municipio Libre del Estado de Colima, y 140 del Reglamento del Gobierno Municipal de Colima.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30 días de mes de abril del año 2019.</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 xml:space="preserve">C.P. LEONCIO ALFONSO MORAN SÁNCHEZ, </w:t>
      </w:r>
      <w:r w:rsidRPr="0068339E">
        <w:rPr>
          <w:rFonts w:ascii="Arial" w:hAnsi="Arial" w:cs="Arial"/>
          <w:sz w:val="18"/>
          <w:szCs w:val="18"/>
        </w:rPr>
        <w:t xml:space="preserve">Presidente Constitucional del Municipio de Colima; </w:t>
      </w:r>
      <w:r w:rsidRPr="0068339E">
        <w:rPr>
          <w:rFonts w:ascii="Arial" w:hAnsi="Arial" w:cs="Arial"/>
          <w:b/>
          <w:sz w:val="18"/>
          <w:szCs w:val="18"/>
        </w:rPr>
        <w:t>C. GLENDA YAZMIN OCHOA,</w:t>
      </w:r>
      <w:r w:rsidRPr="0068339E">
        <w:rPr>
          <w:rFonts w:ascii="Arial" w:hAnsi="Arial" w:cs="Arial"/>
          <w:sz w:val="18"/>
          <w:szCs w:val="18"/>
        </w:rPr>
        <w:t xml:space="preserve"> Síndica Municipal; </w:t>
      </w:r>
      <w:r w:rsidRPr="0068339E">
        <w:rPr>
          <w:rFonts w:ascii="Arial" w:hAnsi="Arial" w:cs="Arial"/>
          <w:b/>
          <w:sz w:val="18"/>
          <w:szCs w:val="18"/>
        </w:rPr>
        <w:t>C. OMAR SUAREZ ZAIZAR,</w:t>
      </w:r>
      <w:r w:rsidRPr="0068339E">
        <w:rPr>
          <w:rFonts w:ascii="Arial" w:hAnsi="Arial" w:cs="Arial"/>
          <w:sz w:val="18"/>
          <w:szCs w:val="18"/>
        </w:rPr>
        <w:t xml:space="preserve"> Regidor</w:t>
      </w:r>
      <w:r w:rsidRPr="0068339E">
        <w:rPr>
          <w:rFonts w:ascii="Arial" w:hAnsi="Arial" w:cs="Arial"/>
          <w:b/>
          <w:sz w:val="18"/>
          <w:szCs w:val="18"/>
        </w:rPr>
        <w:t>; C. MAGDALENA HARAYD UREÑA PÉREZ</w:t>
      </w:r>
      <w:r w:rsidRPr="0068339E">
        <w:rPr>
          <w:rFonts w:ascii="Arial" w:hAnsi="Arial" w:cs="Arial"/>
          <w:sz w:val="18"/>
          <w:szCs w:val="18"/>
        </w:rPr>
        <w:t xml:space="preserve">, Regidora; </w:t>
      </w:r>
      <w:r w:rsidRPr="0068339E">
        <w:rPr>
          <w:rFonts w:ascii="Arial" w:hAnsi="Arial" w:cs="Arial"/>
          <w:b/>
          <w:sz w:val="18"/>
          <w:szCs w:val="18"/>
        </w:rPr>
        <w:t>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C. ORLANDO GODINEZ PINEDA</w:t>
      </w:r>
      <w:r w:rsidRPr="0068339E">
        <w:rPr>
          <w:rFonts w:ascii="Arial" w:hAnsi="Arial" w:cs="Arial"/>
          <w:sz w:val="18"/>
          <w:szCs w:val="18"/>
        </w:rPr>
        <w:t xml:space="preserve">, Regidor; </w:t>
      </w:r>
      <w:r w:rsidRPr="0068339E">
        <w:rPr>
          <w:rFonts w:ascii="Arial" w:hAnsi="Arial" w:cs="Arial"/>
          <w:b/>
          <w:sz w:val="18"/>
          <w:szCs w:val="18"/>
        </w:rPr>
        <w:t>C. MELISA GONZALEZ CÁRDENAS</w:t>
      </w:r>
      <w:r w:rsidRPr="0068339E">
        <w:rPr>
          <w:rFonts w:ascii="Arial" w:hAnsi="Arial" w:cs="Arial"/>
          <w:sz w:val="18"/>
          <w:szCs w:val="18"/>
        </w:rPr>
        <w:t xml:space="preserve">, Regidora; </w:t>
      </w:r>
      <w:r w:rsidRPr="0068339E">
        <w:rPr>
          <w:rFonts w:ascii="Arial" w:hAnsi="Arial" w:cs="Arial"/>
          <w:b/>
          <w:sz w:val="18"/>
          <w:szCs w:val="18"/>
        </w:rPr>
        <w:t>C. HÉCTOR INSÚA GARCÍA</w:t>
      </w:r>
      <w:r w:rsidRPr="0068339E">
        <w:rPr>
          <w:rFonts w:ascii="Arial" w:hAnsi="Arial" w:cs="Arial"/>
          <w:sz w:val="18"/>
          <w:szCs w:val="18"/>
        </w:rPr>
        <w:t xml:space="preserve">, Regidor; </w:t>
      </w:r>
      <w:r w:rsidRPr="0068339E">
        <w:rPr>
          <w:rFonts w:ascii="Arial" w:hAnsi="Arial" w:cs="Arial"/>
          <w:b/>
          <w:sz w:val="18"/>
          <w:szCs w:val="18"/>
        </w:rPr>
        <w:t>C. SAYRA GUADALUPE ROMERO SILVA</w:t>
      </w:r>
      <w:r w:rsidRPr="0068339E">
        <w:rPr>
          <w:rFonts w:ascii="Arial" w:hAnsi="Arial" w:cs="Arial"/>
          <w:sz w:val="18"/>
          <w:szCs w:val="18"/>
        </w:rPr>
        <w:t xml:space="preserve">, Regidora;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C. RODRIGO RAMÍREZ RODRÍGUEZ</w:t>
      </w:r>
      <w:r w:rsidRPr="0068339E">
        <w:rPr>
          <w:rFonts w:ascii="Arial" w:hAnsi="Arial" w:cs="Arial"/>
          <w:sz w:val="18"/>
          <w:szCs w:val="18"/>
        </w:rPr>
        <w:t>, Regidor</w:t>
      </w:r>
      <w:r w:rsidRPr="0068339E">
        <w:rPr>
          <w:rFonts w:ascii="Arial" w:hAnsi="Arial" w:cs="Arial"/>
          <w:b/>
          <w:sz w:val="18"/>
          <w:szCs w:val="18"/>
        </w:rPr>
        <w:t>;  C. ROBERTO CHAPULA DE LA MORA</w:t>
      </w:r>
      <w:r w:rsidRPr="0068339E">
        <w:rPr>
          <w:rFonts w:ascii="Arial" w:hAnsi="Arial" w:cs="Arial"/>
          <w:sz w:val="18"/>
          <w:szCs w:val="18"/>
        </w:rPr>
        <w:t>, Regidor.</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xml:space="preserve">, Presidente Municipal de Colima. Rúbrica. </w:t>
      </w:r>
      <w:r w:rsidRPr="0068339E">
        <w:rPr>
          <w:rFonts w:ascii="Arial" w:hAnsi="Arial" w:cs="Arial"/>
          <w:b/>
          <w:sz w:val="18"/>
          <w:szCs w:val="18"/>
        </w:rPr>
        <w:t>LIC. ESMERALDA CÁRDENAS SÁNCHEZ</w:t>
      </w:r>
      <w:r w:rsidRPr="0068339E">
        <w:rPr>
          <w:rFonts w:ascii="Arial" w:hAnsi="Arial" w:cs="Arial"/>
          <w:sz w:val="18"/>
          <w:szCs w:val="18"/>
        </w:rPr>
        <w:t>, Secretaria del H. Ayuntamiento. Rúbrica.</w:t>
      </w:r>
    </w:p>
    <w:p w:rsidR="00D06B87" w:rsidRPr="0068339E" w:rsidRDefault="00D06B87" w:rsidP="00D06B87">
      <w:pPr>
        <w:spacing w:after="0" w:line="360" w:lineRule="auto"/>
        <w:jc w:val="both"/>
        <w:rPr>
          <w:rFonts w:ascii="Arial" w:hAnsi="Arial" w:cs="Arial"/>
          <w:sz w:val="18"/>
          <w:szCs w:val="18"/>
        </w:rPr>
      </w:pPr>
    </w:p>
    <w:p w:rsidR="00D06B87" w:rsidRPr="0068339E" w:rsidRDefault="00D06B87" w:rsidP="00D06B87">
      <w:pPr>
        <w:spacing w:after="0"/>
        <w:jc w:val="both"/>
        <w:rPr>
          <w:rFonts w:ascii="Arial" w:hAnsi="Arial" w:cs="Arial"/>
          <w:sz w:val="18"/>
          <w:szCs w:val="18"/>
        </w:rPr>
      </w:pPr>
    </w:p>
    <w:p w:rsidR="00D06B87" w:rsidRPr="0068339E" w:rsidRDefault="00D06B87" w:rsidP="00D06B87">
      <w:pPr>
        <w:jc w:val="center"/>
        <w:rPr>
          <w:rFonts w:ascii="Hurme Geometric Sans 4" w:hAnsi="Hurme Geometric Sans 4"/>
          <w:b/>
          <w:sz w:val="18"/>
          <w:szCs w:val="18"/>
        </w:rPr>
      </w:pPr>
      <w:r w:rsidRPr="0068339E">
        <w:rPr>
          <w:rFonts w:ascii="Hurme Geometric Sans 4" w:hAnsi="Hurme Geometric Sans 4"/>
          <w:b/>
          <w:sz w:val="18"/>
          <w:szCs w:val="18"/>
        </w:rPr>
        <w:t>TRANSITORIOS</w:t>
      </w:r>
    </w:p>
    <w:p w:rsidR="00D06B87" w:rsidRPr="0068339E" w:rsidRDefault="00D06B87" w:rsidP="00D06B87">
      <w:pPr>
        <w:jc w:val="both"/>
        <w:rPr>
          <w:rFonts w:ascii="Hurme Geometric Sans 4" w:hAnsi="Hurme Geometric Sans 4" w:cs="Arial"/>
          <w:sz w:val="18"/>
          <w:szCs w:val="18"/>
        </w:rPr>
      </w:pPr>
      <w:r w:rsidRPr="0068339E">
        <w:rPr>
          <w:rFonts w:ascii="Hurme Geometric Sans 4" w:hAnsi="Hurme Geometric Sans 4" w:cs="Arial"/>
          <w:b/>
          <w:sz w:val="18"/>
          <w:szCs w:val="18"/>
        </w:rPr>
        <w:t xml:space="preserve">PRIMERO.- </w:t>
      </w:r>
      <w:r w:rsidRPr="0068339E">
        <w:rPr>
          <w:rFonts w:ascii="Hurme Geometric Sans 4" w:hAnsi="Hurme Geometric Sans 4" w:cs="Arial"/>
          <w:sz w:val="18"/>
          <w:szCs w:val="18"/>
        </w:rPr>
        <w:t>El presente Acuerdo entrará en vigor al día siguiente de su publicación en el Periódico Oficial "El Estado de Colima".</w:t>
      </w:r>
    </w:p>
    <w:p w:rsidR="00D06B87" w:rsidRPr="0068339E" w:rsidRDefault="00D06B87" w:rsidP="00D06B87">
      <w:pPr>
        <w:jc w:val="both"/>
        <w:rPr>
          <w:rFonts w:ascii="Hurme Geometric Sans 4" w:hAnsi="Hurme Geometric Sans 4" w:cs="Arial"/>
          <w:sz w:val="18"/>
          <w:szCs w:val="18"/>
        </w:rPr>
      </w:pPr>
      <w:r w:rsidRPr="0068339E">
        <w:rPr>
          <w:rFonts w:ascii="Hurme Geometric Sans 4" w:hAnsi="Hurme Geometric Sans 4" w:cs="Arial"/>
          <w:b/>
          <w:sz w:val="18"/>
          <w:szCs w:val="18"/>
        </w:rPr>
        <w:t>SEGUNDO.-</w:t>
      </w:r>
      <w:r w:rsidRPr="0068339E">
        <w:rPr>
          <w:rFonts w:ascii="Hurme Geometric Sans 4" w:hAnsi="Hurme Geometric Sans 4" w:cs="Arial"/>
          <w:sz w:val="18"/>
          <w:szCs w:val="18"/>
        </w:rPr>
        <w:t xml:space="preserve"> El Presidente Municipal dispondrá se imprima, publique, circule y se le dé el debido cumplimiento, de acuerdo con lo dispuesto por el artículo 47, fracción I, incisos a) y f), de la Ley del Municipio Libre del Estado de Colima, y 140 del Reglamento del Gobierno del Municipio de Colima.</w:t>
      </w:r>
    </w:p>
    <w:p w:rsidR="00D06B87" w:rsidRPr="0068339E" w:rsidRDefault="00D06B87" w:rsidP="00D06B87">
      <w:pPr>
        <w:jc w:val="both"/>
        <w:rPr>
          <w:rFonts w:ascii="Hurme Geometric Sans 4" w:hAnsi="Hurme Geometric Sans 4" w:cs="Arial"/>
          <w:b/>
          <w:sz w:val="18"/>
          <w:szCs w:val="18"/>
        </w:rPr>
      </w:pPr>
      <w:r w:rsidRPr="0068339E">
        <w:rPr>
          <w:rFonts w:ascii="Hurme Geometric Sans 4" w:hAnsi="Hurme Geometric Sans 4" w:cs="Arial"/>
          <w:b/>
          <w:sz w:val="18"/>
          <w:szCs w:val="18"/>
        </w:rPr>
        <w:t>TERCERO.-</w:t>
      </w:r>
      <w:r w:rsidRPr="0068339E">
        <w:rPr>
          <w:rFonts w:ascii="Hurme Geometric Sans 4" w:hAnsi="Hurme Geometric Sans 4" w:cs="Arial"/>
          <w:sz w:val="18"/>
          <w:szCs w:val="18"/>
        </w:rPr>
        <w:t xml:space="preserve"> Se derogan todas las disposiciones reglamentarias que se opongan a las modificaciones contenidas en el presente acuerdo.</w:t>
      </w:r>
      <w:r w:rsidRPr="0068339E">
        <w:rPr>
          <w:rFonts w:ascii="Hurme Geometric Sans 4" w:hAnsi="Hurme Geometric Sans 4" w:cs="Arial"/>
          <w:b/>
          <w:sz w:val="18"/>
          <w:szCs w:val="18"/>
        </w:rPr>
        <w:t xml:space="preserve"> </w:t>
      </w:r>
    </w:p>
    <w:p w:rsidR="00D06B87" w:rsidRPr="0068339E" w:rsidRDefault="00D06B87" w:rsidP="00D06B87">
      <w:pPr>
        <w:jc w:val="both"/>
        <w:rPr>
          <w:rFonts w:ascii="Hurme Geometric Sans 4" w:hAnsi="Hurme Geometric Sans 4" w:cs="Arial"/>
          <w:sz w:val="18"/>
          <w:szCs w:val="18"/>
        </w:rPr>
      </w:pPr>
      <w:r w:rsidRPr="0068339E">
        <w:rPr>
          <w:rFonts w:ascii="Hurme Geometric Sans 4" w:hAnsi="Hurme Geometric Sans 4" w:cs="Arial"/>
          <w:b/>
          <w:sz w:val="18"/>
          <w:szCs w:val="18"/>
        </w:rPr>
        <w:t>CUARTO.-</w:t>
      </w:r>
      <w:r w:rsidRPr="0068339E">
        <w:rPr>
          <w:rFonts w:ascii="Hurme Geometric Sans 4" w:hAnsi="Hurme Geometric Sans 4" w:cs="Arial"/>
          <w:sz w:val="18"/>
          <w:szCs w:val="18"/>
        </w:rPr>
        <w:t xml:space="preserve"> Las menciones que se hagan en otros ordenamientos de las dependencias municipales cuya denominación queda modificada por esta reforma, se entenderán referidas a las dependencias municipales de nueva creación, con su denominación actualizada. </w:t>
      </w:r>
    </w:p>
    <w:p w:rsidR="00D06B87" w:rsidRPr="0068339E" w:rsidRDefault="00D06B87" w:rsidP="00D06B87">
      <w:pPr>
        <w:spacing w:after="0" w:line="240" w:lineRule="auto"/>
        <w:jc w:val="both"/>
        <w:rPr>
          <w:rFonts w:ascii="Arial" w:hAnsi="Arial" w:cs="Arial"/>
          <w:sz w:val="18"/>
          <w:szCs w:val="18"/>
        </w:rPr>
      </w:pPr>
      <w:r w:rsidRPr="0068339E">
        <w:rPr>
          <w:rFonts w:ascii="Arial" w:hAnsi="Arial" w:cs="Arial"/>
          <w:sz w:val="18"/>
          <w:szCs w:val="18"/>
        </w:rPr>
        <w:lastRenderedPageBreak/>
        <w:t>Dado en el salón de Cabildo del Honorable Ayuntamiento, en la ciudad de Colima, Colima, a los 06 días de mes de mayo del año 2019.</w:t>
      </w:r>
    </w:p>
    <w:p w:rsidR="00D06B87" w:rsidRPr="0068339E" w:rsidRDefault="00D06B87" w:rsidP="00D06B87">
      <w:pPr>
        <w:jc w:val="both"/>
        <w:rPr>
          <w:rFonts w:ascii="Hurme Geometric Sans 4" w:hAnsi="Hurme Geometric Sans 4" w:cs="Arial"/>
          <w:sz w:val="18"/>
          <w:szCs w:val="18"/>
        </w:rPr>
      </w:pPr>
    </w:p>
    <w:p w:rsidR="00D06B87" w:rsidRPr="0068339E" w:rsidRDefault="00D06B87" w:rsidP="00D06B87">
      <w:pPr>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Presidente</w:t>
      </w:r>
      <w:r w:rsidRPr="0068339E">
        <w:rPr>
          <w:rFonts w:ascii="Arial" w:hAnsi="Arial" w:cs="Arial"/>
          <w:b/>
          <w:sz w:val="18"/>
          <w:szCs w:val="18"/>
        </w:rPr>
        <w:t xml:space="preserve"> </w:t>
      </w:r>
      <w:r w:rsidRPr="0068339E">
        <w:rPr>
          <w:rFonts w:ascii="Arial" w:hAnsi="Arial" w:cs="Arial"/>
          <w:sz w:val="18"/>
          <w:szCs w:val="18"/>
        </w:rPr>
        <w:t xml:space="preserve">Constitucional del Municipio de Colima; </w:t>
      </w:r>
      <w:r w:rsidRPr="0068339E">
        <w:rPr>
          <w:rFonts w:ascii="Arial" w:hAnsi="Arial" w:cs="Arial"/>
          <w:b/>
          <w:sz w:val="18"/>
          <w:szCs w:val="18"/>
        </w:rPr>
        <w:t>C. GLENDA YAZMÍN OCHOA</w:t>
      </w:r>
      <w:r w:rsidRPr="0068339E">
        <w:rPr>
          <w:rFonts w:ascii="Arial" w:hAnsi="Arial" w:cs="Arial"/>
          <w:sz w:val="18"/>
          <w:szCs w:val="18"/>
        </w:rPr>
        <w:t xml:space="preserve">, Síndica Municipal; </w:t>
      </w:r>
      <w:r w:rsidRPr="0068339E">
        <w:rPr>
          <w:rFonts w:ascii="Arial" w:hAnsi="Arial" w:cs="Arial"/>
          <w:b/>
          <w:sz w:val="18"/>
          <w:szCs w:val="18"/>
        </w:rPr>
        <w:t>ING. OMAR SUÁREZ ZAIZAR</w:t>
      </w:r>
      <w:r w:rsidRPr="0068339E">
        <w:rPr>
          <w:rFonts w:ascii="Arial" w:hAnsi="Arial" w:cs="Arial"/>
          <w:sz w:val="18"/>
          <w:szCs w:val="18"/>
        </w:rPr>
        <w:t xml:space="preserve">, Regidor; </w:t>
      </w:r>
      <w:r w:rsidRPr="0068339E">
        <w:rPr>
          <w:rFonts w:ascii="Arial" w:hAnsi="Arial" w:cs="Arial"/>
          <w:b/>
          <w:sz w:val="18"/>
          <w:szCs w:val="18"/>
        </w:rPr>
        <w:t>LIC. MAGDALENA HARAYD UREÑA PÉREZ</w:t>
      </w:r>
      <w:r w:rsidRPr="0068339E">
        <w:rPr>
          <w:rFonts w:ascii="Arial" w:hAnsi="Arial" w:cs="Arial"/>
          <w:sz w:val="18"/>
          <w:szCs w:val="18"/>
        </w:rPr>
        <w:t xml:space="preserve">, Regidora; </w:t>
      </w:r>
      <w:r w:rsidRPr="0068339E">
        <w:rPr>
          <w:rFonts w:ascii="Arial" w:hAnsi="Arial" w:cs="Arial"/>
          <w:b/>
          <w:sz w:val="18"/>
          <w:szCs w:val="18"/>
        </w:rPr>
        <w:t>LIC. JOSÉ CÁRDENAS SÁNCHEZ</w:t>
      </w:r>
      <w:r w:rsidRPr="0068339E">
        <w:rPr>
          <w:rFonts w:ascii="Arial" w:hAnsi="Arial" w:cs="Arial"/>
          <w:sz w:val="18"/>
          <w:szCs w:val="18"/>
        </w:rPr>
        <w:t xml:space="preserve">, Regidor;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LIC. ORLANDO GODINEZ PINEDA</w:t>
      </w:r>
      <w:r w:rsidRPr="0068339E">
        <w:rPr>
          <w:rFonts w:ascii="Arial" w:hAnsi="Arial" w:cs="Arial"/>
          <w:sz w:val="18"/>
          <w:szCs w:val="18"/>
        </w:rPr>
        <w:t xml:space="preserve">, Regidor; </w:t>
      </w:r>
      <w:r w:rsidRPr="0068339E">
        <w:rPr>
          <w:rFonts w:ascii="Arial" w:hAnsi="Arial" w:cs="Arial"/>
          <w:b/>
          <w:sz w:val="18"/>
          <w:szCs w:val="18"/>
        </w:rPr>
        <w:t>LIC. MELISA GONZÁLEZ CÁRDENAS</w:t>
      </w:r>
      <w:r w:rsidRPr="0068339E">
        <w:rPr>
          <w:rFonts w:ascii="Arial" w:hAnsi="Arial" w:cs="Arial"/>
          <w:sz w:val="18"/>
          <w:szCs w:val="18"/>
        </w:rPr>
        <w:t>, Regidora;</w:t>
      </w:r>
      <w:r w:rsidRPr="0068339E">
        <w:rPr>
          <w:rFonts w:ascii="Arial" w:hAnsi="Arial" w:cs="Arial"/>
          <w:b/>
          <w:sz w:val="18"/>
          <w:szCs w:val="18"/>
        </w:rPr>
        <w:t xml:space="preserve"> LIC. SAYRA GUADALUPE ROMERO SILVA</w:t>
      </w:r>
      <w:r w:rsidRPr="0068339E">
        <w:rPr>
          <w:rFonts w:ascii="Arial" w:hAnsi="Arial" w:cs="Arial"/>
          <w:sz w:val="18"/>
          <w:szCs w:val="18"/>
        </w:rPr>
        <w:t xml:space="preserve">, Regidora; </w:t>
      </w:r>
      <w:r w:rsidRPr="0068339E">
        <w:rPr>
          <w:rFonts w:ascii="Arial" w:hAnsi="Arial" w:cs="Arial"/>
          <w:b/>
          <w:sz w:val="18"/>
          <w:szCs w:val="18"/>
        </w:rPr>
        <w:t>ING. RODRIGO RAMÍREZ RODRÍGUEZ</w:t>
      </w:r>
      <w:r w:rsidRPr="0068339E">
        <w:rPr>
          <w:rFonts w:ascii="Arial" w:hAnsi="Arial" w:cs="Arial"/>
          <w:sz w:val="18"/>
          <w:szCs w:val="18"/>
        </w:rPr>
        <w:t xml:space="preserve">, Regidor;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LIC. ROBERTO CHAPULA DE LA MORA</w:t>
      </w:r>
      <w:r w:rsidRPr="0068339E">
        <w:rPr>
          <w:rFonts w:ascii="Arial" w:hAnsi="Arial" w:cs="Arial"/>
          <w:sz w:val="18"/>
          <w:szCs w:val="18"/>
        </w:rPr>
        <w:t>, Regidor.</w:t>
      </w:r>
    </w:p>
    <w:p w:rsidR="00D06B87" w:rsidRPr="0068339E" w:rsidRDefault="00D06B87" w:rsidP="00D06B87">
      <w:pPr>
        <w:jc w:val="both"/>
        <w:rPr>
          <w:rFonts w:ascii="Arial" w:hAnsi="Arial" w:cs="Arial"/>
          <w:sz w:val="18"/>
          <w:szCs w:val="18"/>
        </w:rPr>
      </w:pPr>
      <w:r w:rsidRPr="0068339E">
        <w:rPr>
          <w:rFonts w:ascii="Arial" w:hAnsi="Arial" w:cs="Arial"/>
          <w:sz w:val="18"/>
          <w:szCs w:val="18"/>
        </w:rPr>
        <w:t>Por tanto mando se imprima, publique, circule y observe.</w:t>
      </w:r>
    </w:p>
    <w:p w:rsidR="00D06B87" w:rsidRPr="0068339E" w:rsidRDefault="00D06B87" w:rsidP="00D06B87">
      <w:pPr>
        <w:spacing w:after="0"/>
        <w:jc w:val="center"/>
        <w:rPr>
          <w:rFonts w:ascii="Arial" w:hAnsi="Arial" w:cs="Arial"/>
          <w:sz w:val="18"/>
          <w:szCs w:val="18"/>
        </w:rPr>
      </w:pPr>
      <w:r w:rsidRPr="0068339E">
        <w:rPr>
          <w:rFonts w:ascii="Arial" w:hAnsi="Arial" w:cs="Arial"/>
          <w:b/>
          <w:sz w:val="18"/>
          <w:szCs w:val="18"/>
        </w:rPr>
        <w:t>C.P. LEONCIO ALFONSO MORÁN SÁNCHEZ</w:t>
      </w:r>
    </w:p>
    <w:p w:rsidR="00D06B87" w:rsidRPr="0068339E" w:rsidRDefault="00D06B87" w:rsidP="0068339E">
      <w:pPr>
        <w:spacing w:after="0"/>
        <w:jc w:val="center"/>
        <w:rPr>
          <w:rFonts w:ascii="Arial" w:hAnsi="Arial" w:cs="Arial"/>
          <w:sz w:val="18"/>
          <w:szCs w:val="18"/>
        </w:rPr>
      </w:pPr>
      <w:r w:rsidRPr="0068339E">
        <w:rPr>
          <w:rFonts w:ascii="Arial" w:hAnsi="Arial" w:cs="Arial"/>
          <w:sz w:val="18"/>
          <w:szCs w:val="18"/>
        </w:rPr>
        <w:t>Presidente</w:t>
      </w:r>
      <w:r w:rsidRPr="0068339E">
        <w:rPr>
          <w:rFonts w:ascii="Arial" w:hAnsi="Arial" w:cs="Arial"/>
          <w:b/>
          <w:sz w:val="18"/>
          <w:szCs w:val="18"/>
        </w:rPr>
        <w:t xml:space="preserve"> </w:t>
      </w:r>
      <w:r w:rsidRPr="0068339E">
        <w:rPr>
          <w:rFonts w:ascii="Arial" w:hAnsi="Arial" w:cs="Arial"/>
          <w:sz w:val="18"/>
          <w:szCs w:val="18"/>
        </w:rPr>
        <w:t>Municipal de Colima</w:t>
      </w:r>
    </w:p>
    <w:p w:rsidR="00D06B87" w:rsidRPr="0068339E" w:rsidRDefault="00D06B87" w:rsidP="00D06B87">
      <w:pPr>
        <w:spacing w:after="0" w:line="240" w:lineRule="auto"/>
        <w:jc w:val="both"/>
        <w:rPr>
          <w:rFonts w:ascii="Arial" w:hAnsi="Arial" w:cs="Arial"/>
          <w:sz w:val="18"/>
          <w:szCs w:val="18"/>
        </w:rPr>
      </w:pPr>
    </w:p>
    <w:p w:rsidR="00D06B87" w:rsidRPr="0068339E" w:rsidRDefault="00D06B87" w:rsidP="00D06B87">
      <w:pPr>
        <w:spacing w:after="0" w:line="240" w:lineRule="auto"/>
        <w:jc w:val="both"/>
        <w:rPr>
          <w:rFonts w:ascii="Arial" w:eastAsiaTheme="minorEastAsia" w:hAnsi="Arial" w:cs="Arial"/>
          <w:sz w:val="18"/>
          <w:szCs w:val="18"/>
        </w:rPr>
      </w:pPr>
      <w:r w:rsidRPr="0068339E">
        <w:rPr>
          <w:rFonts w:ascii="Arial" w:hAnsi="Arial" w:cs="Arial"/>
          <w:b/>
          <w:sz w:val="18"/>
          <w:szCs w:val="18"/>
        </w:rPr>
        <w:t xml:space="preserve">                        </w:t>
      </w:r>
      <w:r w:rsidRPr="0068339E">
        <w:rPr>
          <w:rFonts w:ascii="Arial" w:eastAsiaTheme="minorEastAsia" w:hAnsi="Arial" w:cs="Arial"/>
          <w:sz w:val="18"/>
          <w:szCs w:val="18"/>
        </w:rPr>
        <w:t xml:space="preserve">                </w:t>
      </w:r>
      <w:r w:rsidR="0068339E">
        <w:rPr>
          <w:rFonts w:ascii="Arial" w:eastAsiaTheme="minorEastAsia" w:hAnsi="Arial" w:cs="Arial"/>
          <w:sz w:val="18"/>
          <w:szCs w:val="18"/>
        </w:rPr>
        <w:t xml:space="preserve">         </w:t>
      </w:r>
      <w:r w:rsidRPr="0068339E">
        <w:rPr>
          <w:rFonts w:ascii="Arial" w:eastAsiaTheme="minorEastAsia" w:hAnsi="Arial" w:cs="Arial"/>
          <w:sz w:val="18"/>
          <w:szCs w:val="18"/>
        </w:rPr>
        <w:t xml:space="preserve">  </w:t>
      </w:r>
      <w:r w:rsidRPr="0068339E">
        <w:rPr>
          <w:rFonts w:ascii="Arial" w:eastAsiaTheme="minorEastAsia" w:hAnsi="Arial" w:cs="Arial"/>
          <w:b/>
          <w:sz w:val="18"/>
          <w:szCs w:val="18"/>
        </w:rPr>
        <w:t>LIC. ESMERALDA CÁRDENAS SÁNCHEZ</w:t>
      </w:r>
    </w:p>
    <w:p w:rsidR="00D06B87" w:rsidRPr="0068339E" w:rsidRDefault="00D06B87" w:rsidP="00D06B87">
      <w:pPr>
        <w:spacing w:after="0" w:line="240" w:lineRule="auto"/>
        <w:jc w:val="both"/>
        <w:rPr>
          <w:rFonts w:ascii="Arial" w:eastAsiaTheme="minorEastAsia" w:hAnsi="Arial" w:cs="Arial"/>
          <w:sz w:val="18"/>
          <w:szCs w:val="18"/>
        </w:rPr>
      </w:pPr>
      <w:r w:rsidRPr="0068339E">
        <w:rPr>
          <w:rFonts w:ascii="Arial" w:eastAsiaTheme="minorEastAsia" w:hAnsi="Arial" w:cs="Arial"/>
          <w:sz w:val="18"/>
          <w:szCs w:val="18"/>
        </w:rPr>
        <w:t xml:space="preserve">                                               </w:t>
      </w:r>
      <w:r w:rsidR="0068339E">
        <w:rPr>
          <w:rFonts w:ascii="Arial" w:eastAsiaTheme="minorEastAsia" w:hAnsi="Arial" w:cs="Arial"/>
          <w:sz w:val="18"/>
          <w:szCs w:val="18"/>
        </w:rPr>
        <w:t xml:space="preserve">           </w:t>
      </w:r>
      <w:r w:rsidRPr="0068339E">
        <w:rPr>
          <w:rFonts w:ascii="Arial" w:eastAsiaTheme="minorEastAsia" w:hAnsi="Arial" w:cs="Arial"/>
          <w:sz w:val="18"/>
          <w:szCs w:val="18"/>
        </w:rPr>
        <w:t xml:space="preserve">   Secretaria del H. Ayuntamiento. </w:t>
      </w:r>
    </w:p>
    <w:p w:rsidR="002F10F7" w:rsidRDefault="002F10F7" w:rsidP="002F10F7">
      <w:pPr>
        <w:spacing w:after="0" w:line="360" w:lineRule="auto"/>
        <w:jc w:val="center"/>
        <w:rPr>
          <w:rFonts w:ascii="Arial" w:hAnsi="Arial" w:cs="Arial"/>
          <w:b/>
          <w:sz w:val="18"/>
          <w:szCs w:val="18"/>
        </w:rPr>
      </w:pPr>
      <w:bookmarkStart w:id="2" w:name="_Hlk12400833"/>
    </w:p>
    <w:p w:rsidR="0068339E" w:rsidRPr="0068339E" w:rsidRDefault="0068339E" w:rsidP="002F10F7">
      <w:pPr>
        <w:spacing w:after="0" w:line="360" w:lineRule="auto"/>
        <w:jc w:val="center"/>
        <w:rPr>
          <w:rFonts w:ascii="Arial" w:hAnsi="Arial" w:cs="Arial"/>
          <w:b/>
          <w:sz w:val="18"/>
          <w:szCs w:val="18"/>
        </w:rPr>
      </w:pPr>
    </w:p>
    <w:p w:rsidR="002F10F7" w:rsidRPr="0068339E" w:rsidRDefault="002F10F7" w:rsidP="002F10F7">
      <w:pPr>
        <w:spacing w:after="0" w:line="240" w:lineRule="auto"/>
        <w:jc w:val="center"/>
        <w:rPr>
          <w:rFonts w:ascii="Arial" w:hAnsi="Arial" w:cs="Arial"/>
          <w:b/>
          <w:sz w:val="18"/>
          <w:szCs w:val="18"/>
        </w:rPr>
      </w:pPr>
      <w:r w:rsidRPr="0068339E">
        <w:rPr>
          <w:rFonts w:ascii="Arial" w:hAnsi="Arial" w:cs="Arial"/>
          <w:b/>
          <w:sz w:val="18"/>
          <w:szCs w:val="18"/>
        </w:rPr>
        <w:t>TRANSITORIOS</w:t>
      </w:r>
    </w:p>
    <w:p w:rsidR="002F10F7" w:rsidRPr="0068339E" w:rsidRDefault="002F10F7" w:rsidP="002F10F7">
      <w:pPr>
        <w:spacing w:after="0" w:line="240" w:lineRule="auto"/>
        <w:jc w:val="both"/>
        <w:rPr>
          <w:rFonts w:ascii="Arial" w:hAnsi="Arial" w:cs="Arial"/>
          <w:sz w:val="18"/>
          <w:szCs w:val="18"/>
        </w:rPr>
      </w:pPr>
      <w:bookmarkStart w:id="3" w:name="_Hlk12400824"/>
      <w:bookmarkEnd w:id="2"/>
      <w:r w:rsidRPr="0068339E">
        <w:rPr>
          <w:rFonts w:ascii="Arial" w:hAnsi="Arial" w:cs="Arial"/>
          <w:b/>
          <w:sz w:val="18"/>
          <w:szCs w:val="18"/>
        </w:rPr>
        <w:t>PRIMERO.</w:t>
      </w:r>
      <w:r w:rsidRPr="0068339E">
        <w:rPr>
          <w:rFonts w:ascii="Arial" w:hAnsi="Arial" w:cs="Arial"/>
          <w:sz w:val="18"/>
          <w:szCs w:val="18"/>
        </w:rPr>
        <w:t xml:space="preserve"> El presente acuerdo entrará en vigor al día siguiente de su publicación en el Periódico Oficial del “Estado de Colima”.</w:t>
      </w: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r w:rsidRPr="0068339E">
        <w:rPr>
          <w:rFonts w:ascii="Arial" w:hAnsi="Arial" w:cs="Arial"/>
          <w:b/>
          <w:sz w:val="18"/>
          <w:szCs w:val="18"/>
        </w:rPr>
        <w:t>SEGUNDO.</w:t>
      </w:r>
      <w:r w:rsidRPr="0068339E">
        <w:rPr>
          <w:rFonts w:ascii="Arial" w:hAnsi="Arial" w:cs="Arial"/>
          <w:sz w:val="18"/>
          <w:szCs w:val="18"/>
        </w:rPr>
        <w:t xml:space="preserve"> Se instruye a la Secretaría del Ayuntamiento, turne copia del presente acuerdo a la Oficialía Mayor y la Tesorería Municipal, a efecto de realizar los ajustes correspondientes por la estructura aprobada.</w:t>
      </w: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r w:rsidRPr="0068339E">
        <w:rPr>
          <w:rFonts w:ascii="Arial" w:hAnsi="Arial" w:cs="Arial"/>
          <w:b/>
          <w:sz w:val="18"/>
          <w:szCs w:val="18"/>
        </w:rPr>
        <w:t>TERCERO.</w:t>
      </w:r>
      <w:r w:rsidRPr="0068339E">
        <w:rPr>
          <w:rFonts w:ascii="Arial" w:hAnsi="Arial" w:cs="Arial"/>
          <w:sz w:val="18"/>
          <w:szCs w:val="18"/>
        </w:rPr>
        <w:t xml:space="preserve"> El Presidente Municipal dispondrá se imprima, publique, circule y se dé el debido cumplimiento, de acuerdo con lo dispuesto por el artículo 47, fracción I, incisos a) y f), de la Ley del Municipio Libre del Estado de Colima y 140 del Reglamento del Gobierno Municipal de Colima.</w:t>
      </w:r>
    </w:p>
    <w:bookmarkEnd w:id="3"/>
    <w:p w:rsidR="002F10F7" w:rsidRPr="0068339E" w:rsidRDefault="002F10F7" w:rsidP="002F10F7">
      <w:pPr>
        <w:spacing w:after="0" w:line="36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r w:rsidRPr="0068339E">
        <w:rPr>
          <w:rFonts w:ascii="Arial" w:hAnsi="Arial" w:cs="Arial"/>
          <w:sz w:val="18"/>
          <w:szCs w:val="18"/>
        </w:rPr>
        <w:t>Dado en el salón de Cabildo del Honorable Ayuntamiento, en la ciudad de Colima, Colima, a los 26 días de mes de Junio del año 2019.</w:t>
      </w:r>
    </w:p>
    <w:p w:rsidR="00D06B87" w:rsidRPr="0068339E" w:rsidRDefault="00D06B87" w:rsidP="00D06B87">
      <w:pPr>
        <w:rPr>
          <w:sz w:val="18"/>
          <w:szCs w:val="18"/>
        </w:rPr>
      </w:pPr>
    </w:p>
    <w:p w:rsidR="002F10F7" w:rsidRPr="0068339E" w:rsidRDefault="002F10F7" w:rsidP="002F10F7">
      <w:pPr>
        <w:jc w:val="both"/>
        <w:rPr>
          <w:rFonts w:ascii="Arial" w:hAnsi="Arial" w:cs="Arial"/>
          <w:sz w:val="18"/>
          <w:szCs w:val="18"/>
        </w:rPr>
      </w:pPr>
      <w:r w:rsidRPr="0068339E">
        <w:rPr>
          <w:rFonts w:ascii="Arial" w:hAnsi="Arial" w:cs="Arial"/>
          <w:b/>
          <w:sz w:val="18"/>
          <w:szCs w:val="18"/>
        </w:rPr>
        <w:t>C.P. LEONCIO ALFONSO MORÁN SÁNCHEZ</w:t>
      </w:r>
      <w:r w:rsidRPr="0068339E">
        <w:rPr>
          <w:rFonts w:ascii="Arial" w:hAnsi="Arial" w:cs="Arial"/>
          <w:sz w:val="18"/>
          <w:szCs w:val="18"/>
        </w:rPr>
        <w:t>, Presidente</w:t>
      </w:r>
      <w:r w:rsidRPr="0068339E">
        <w:rPr>
          <w:rFonts w:ascii="Arial" w:hAnsi="Arial" w:cs="Arial"/>
          <w:b/>
          <w:sz w:val="18"/>
          <w:szCs w:val="18"/>
        </w:rPr>
        <w:t xml:space="preserve"> </w:t>
      </w:r>
      <w:r w:rsidRPr="0068339E">
        <w:rPr>
          <w:rFonts w:ascii="Arial" w:hAnsi="Arial" w:cs="Arial"/>
          <w:sz w:val="18"/>
          <w:szCs w:val="18"/>
        </w:rPr>
        <w:t xml:space="preserve">Constitucional del Municipio de Colima; </w:t>
      </w:r>
      <w:r w:rsidRPr="0068339E">
        <w:rPr>
          <w:rFonts w:ascii="Arial" w:hAnsi="Arial" w:cs="Arial"/>
          <w:b/>
          <w:sz w:val="18"/>
          <w:szCs w:val="18"/>
        </w:rPr>
        <w:t>C. GLENDA YAZMÍN OCHOA</w:t>
      </w:r>
      <w:r w:rsidRPr="0068339E">
        <w:rPr>
          <w:rFonts w:ascii="Arial" w:hAnsi="Arial" w:cs="Arial"/>
          <w:sz w:val="18"/>
          <w:szCs w:val="18"/>
        </w:rPr>
        <w:t xml:space="preserve">, Síndica Municipal; </w:t>
      </w:r>
      <w:r w:rsidRPr="0068339E">
        <w:rPr>
          <w:rFonts w:ascii="Arial" w:hAnsi="Arial" w:cs="Arial"/>
          <w:b/>
          <w:sz w:val="18"/>
          <w:szCs w:val="18"/>
        </w:rPr>
        <w:t>ING. OMAR SUÁREZ ZAIZAR</w:t>
      </w:r>
      <w:r w:rsidRPr="0068339E">
        <w:rPr>
          <w:rFonts w:ascii="Arial" w:hAnsi="Arial" w:cs="Arial"/>
          <w:sz w:val="18"/>
          <w:szCs w:val="18"/>
        </w:rPr>
        <w:t xml:space="preserve">, Regidor; </w:t>
      </w:r>
      <w:r w:rsidRPr="0068339E">
        <w:rPr>
          <w:rFonts w:ascii="Arial" w:hAnsi="Arial" w:cs="Arial"/>
          <w:b/>
          <w:sz w:val="18"/>
          <w:szCs w:val="18"/>
        </w:rPr>
        <w:t>LIC. MAGDALENA HARAYD UREÑA PÉREZ</w:t>
      </w:r>
      <w:r w:rsidRPr="0068339E">
        <w:rPr>
          <w:rFonts w:ascii="Arial" w:hAnsi="Arial" w:cs="Arial"/>
          <w:sz w:val="18"/>
          <w:szCs w:val="18"/>
        </w:rPr>
        <w:t xml:space="preserve">, Regidora; </w:t>
      </w:r>
      <w:r w:rsidRPr="0068339E">
        <w:rPr>
          <w:rFonts w:ascii="Arial" w:hAnsi="Arial" w:cs="Arial"/>
          <w:b/>
          <w:sz w:val="18"/>
          <w:szCs w:val="18"/>
        </w:rPr>
        <w:t>LIC. JOSÉ CÁRDENAS SÁNCHEZ</w:t>
      </w:r>
      <w:r w:rsidR="0087635E">
        <w:rPr>
          <w:rFonts w:ascii="Arial" w:hAnsi="Arial" w:cs="Arial"/>
          <w:sz w:val="18"/>
          <w:szCs w:val="18"/>
        </w:rPr>
        <w:t xml:space="preserve">, Regidor;    </w:t>
      </w:r>
      <w:r w:rsidRPr="0068339E">
        <w:rPr>
          <w:rFonts w:ascii="Arial" w:hAnsi="Arial" w:cs="Arial"/>
          <w:sz w:val="18"/>
          <w:szCs w:val="18"/>
        </w:rPr>
        <w:t xml:space="preserve"> </w:t>
      </w:r>
      <w:r w:rsidRPr="0068339E">
        <w:rPr>
          <w:rFonts w:ascii="Arial" w:hAnsi="Arial" w:cs="Arial"/>
          <w:b/>
          <w:sz w:val="18"/>
          <w:szCs w:val="18"/>
        </w:rPr>
        <w:t>C. CLAUDIA ROSSANA MACIAS BECERRIL</w:t>
      </w:r>
      <w:r w:rsidRPr="0068339E">
        <w:rPr>
          <w:rFonts w:ascii="Arial" w:hAnsi="Arial" w:cs="Arial"/>
          <w:sz w:val="18"/>
          <w:szCs w:val="18"/>
        </w:rPr>
        <w:t xml:space="preserve">, Regidora; </w:t>
      </w:r>
      <w:r w:rsidRPr="0068339E">
        <w:rPr>
          <w:rFonts w:ascii="Arial" w:hAnsi="Arial" w:cs="Arial"/>
          <w:b/>
          <w:sz w:val="18"/>
          <w:szCs w:val="18"/>
        </w:rPr>
        <w:t>LIC. ORLANDO GODINEZ PINEDA</w:t>
      </w:r>
      <w:r w:rsidRPr="0068339E">
        <w:rPr>
          <w:rFonts w:ascii="Arial" w:hAnsi="Arial" w:cs="Arial"/>
          <w:sz w:val="18"/>
          <w:szCs w:val="18"/>
        </w:rPr>
        <w:t xml:space="preserve">, Regidor; </w:t>
      </w:r>
      <w:r w:rsidRPr="0068339E">
        <w:rPr>
          <w:rFonts w:ascii="Arial" w:hAnsi="Arial" w:cs="Arial"/>
          <w:b/>
          <w:sz w:val="18"/>
          <w:szCs w:val="18"/>
        </w:rPr>
        <w:t>LIC. MELISA GONZÁLEZ CÁRDENAS</w:t>
      </w:r>
      <w:r w:rsidRPr="0068339E">
        <w:rPr>
          <w:rFonts w:ascii="Arial" w:hAnsi="Arial" w:cs="Arial"/>
          <w:sz w:val="18"/>
          <w:szCs w:val="18"/>
        </w:rPr>
        <w:t>, Regidora;</w:t>
      </w:r>
      <w:r w:rsidR="00615B00" w:rsidRPr="0068339E">
        <w:rPr>
          <w:rFonts w:ascii="Arial" w:hAnsi="Arial" w:cs="Arial"/>
          <w:sz w:val="18"/>
          <w:szCs w:val="18"/>
        </w:rPr>
        <w:t xml:space="preserve"> </w:t>
      </w:r>
      <w:r w:rsidR="00615B00" w:rsidRPr="0068339E">
        <w:rPr>
          <w:rFonts w:ascii="Arial" w:hAnsi="Arial" w:cs="Arial"/>
          <w:b/>
          <w:sz w:val="18"/>
          <w:szCs w:val="18"/>
        </w:rPr>
        <w:t>MTRO. HÉCTOR INSUA GARCÍA</w:t>
      </w:r>
      <w:r w:rsidR="00615B00" w:rsidRPr="0068339E">
        <w:rPr>
          <w:rFonts w:ascii="Arial" w:hAnsi="Arial" w:cs="Arial"/>
          <w:sz w:val="18"/>
          <w:szCs w:val="18"/>
        </w:rPr>
        <w:t>, Regidor;</w:t>
      </w:r>
      <w:r w:rsidRPr="0068339E">
        <w:rPr>
          <w:rFonts w:ascii="Arial" w:hAnsi="Arial" w:cs="Arial"/>
          <w:b/>
          <w:sz w:val="18"/>
          <w:szCs w:val="18"/>
        </w:rPr>
        <w:t xml:space="preserve"> LIC. SAYRA GUADALUPE ROMERO SILVA</w:t>
      </w:r>
      <w:r w:rsidRPr="0068339E">
        <w:rPr>
          <w:rFonts w:ascii="Arial" w:hAnsi="Arial" w:cs="Arial"/>
          <w:sz w:val="18"/>
          <w:szCs w:val="18"/>
        </w:rPr>
        <w:t xml:space="preserve">, Regidora; </w:t>
      </w:r>
      <w:r w:rsidRPr="0068339E">
        <w:rPr>
          <w:rFonts w:ascii="Arial" w:hAnsi="Arial" w:cs="Arial"/>
          <w:b/>
          <w:sz w:val="18"/>
          <w:szCs w:val="18"/>
        </w:rPr>
        <w:t>ING. RODRIGO RAMÍREZ RODRÍGUEZ</w:t>
      </w:r>
      <w:r w:rsidRPr="0068339E">
        <w:rPr>
          <w:rFonts w:ascii="Arial" w:hAnsi="Arial" w:cs="Arial"/>
          <w:sz w:val="18"/>
          <w:szCs w:val="18"/>
        </w:rPr>
        <w:t xml:space="preserve">, Regidor; </w:t>
      </w:r>
      <w:r w:rsidRPr="0068339E">
        <w:rPr>
          <w:rFonts w:ascii="Arial" w:hAnsi="Arial" w:cs="Arial"/>
          <w:b/>
          <w:sz w:val="18"/>
          <w:szCs w:val="18"/>
        </w:rPr>
        <w:t>C. GONZALO VERDUZCO GENIS</w:t>
      </w:r>
      <w:r w:rsidRPr="0068339E">
        <w:rPr>
          <w:rFonts w:ascii="Arial" w:hAnsi="Arial" w:cs="Arial"/>
          <w:sz w:val="18"/>
          <w:szCs w:val="18"/>
        </w:rPr>
        <w:t xml:space="preserve">, Regidor;  </w:t>
      </w:r>
      <w:r w:rsidRPr="0068339E">
        <w:rPr>
          <w:rFonts w:ascii="Arial" w:hAnsi="Arial" w:cs="Arial"/>
          <w:b/>
          <w:sz w:val="18"/>
          <w:szCs w:val="18"/>
        </w:rPr>
        <w:t>LIC. ROBERTO CHAPULA DE LA MORA</w:t>
      </w:r>
      <w:r w:rsidRPr="0068339E">
        <w:rPr>
          <w:rFonts w:ascii="Arial" w:hAnsi="Arial" w:cs="Arial"/>
          <w:sz w:val="18"/>
          <w:szCs w:val="18"/>
        </w:rPr>
        <w:t>, Regidor.</w:t>
      </w:r>
    </w:p>
    <w:p w:rsidR="002F10F7" w:rsidRPr="0068339E" w:rsidRDefault="002F10F7" w:rsidP="002F10F7">
      <w:pPr>
        <w:jc w:val="both"/>
        <w:rPr>
          <w:rFonts w:ascii="Arial" w:hAnsi="Arial" w:cs="Arial"/>
          <w:sz w:val="18"/>
          <w:szCs w:val="18"/>
        </w:rPr>
      </w:pPr>
      <w:r w:rsidRPr="0068339E">
        <w:rPr>
          <w:rFonts w:ascii="Arial" w:hAnsi="Arial" w:cs="Arial"/>
          <w:sz w:val="18"/>
          <w:szCs w:val="18"/>
        </w:rPr>
        <w:t>Por tanto mando se imprima, publique, circule y observe.</w:t>
      </w:r>
    </w:p>
    <w:p w:rsidR="002F10F7" w:rsidRPr="0068339E" w:rsidRDefault="002F10F7" w:rsidP="002F10F7">
      <w:pPr>
        <w:spacing w:after="0"/>
        <w:jc w:val="center"/>
        <w:rPr>
          <w:rFonts w:ascii="Arial" w:hAnsi="Arial" w:cs="Arial"/>
          <w:sz w:val="18"/>
          <w:szCs w:val="18"/>
        </w:rPr>
      </w:pPr>
      <w:r w:rsidRPr="0068339E">
        <w:rPr>
          <w:rFonts w:ascii="Arial" w:hAnsi="Arial" w:cs="Arial"/>
          <w:b/>
          <w:sz w:val="18"/>
          <w:szCs w:val="18"/>
        </w:rPr>
        <w:t>C.P. LEONCIO ALFONSO MORÁN SÁNCHEZ</w:t>
      </w:r>
    </w:p>
    <w:p w:rsidR="002F10F7" w:rsidRPr="0068339E" w:rsidRDefault="002F10F7" w:rsidP="002F10F7">
      <w:pPr>
        <w:spacing w:after="0"/>
        <w:jc w:val="center"/>
        <w:rPr>
          <w:rFonts w:ascii="Arial" w:hAnsi="Arial" w:cs="Arial"/>
          <w:sz w:val="18"/>
          <w:szCs w:val="18"/>
        </w:rPr>
      </w:pPr>
      <w:r w:rsidRPr="0068339E">
        <w:rPr>
          <w:rFonts w:ascii="Arial" w:hAnsi="Arial" w:cs="Arial"/>
          <w:sz w:val="18"/>
          <w:szCs w:val="18"/>
        </w:rPr>
        <w:t>Presidente</w:t>
      </w:r>
      <w:r w:rsidRPr="0068339E">
        <w:rPr>
          <w:rFonts w:ascii="Arial" w:hAnsi="Arial" w:cs="Arial"/>
          <w:b/>
          <w:sz w:val="18"/>
          <w:szCs w:val="18"/>
        </w:rPr>
        <w:t xml:space="preserve"> </w:t>
      </w:r>
      <w:r w:rsidRPr="0068339E">
        <w:rPr>
          <w:rFonts w:ascii="Arial" w:hAnsi="Arial" w:cs="Arial"/>
          <w:sz w:val="18"/>
          <w:szCs w:val="18"/>
        </w:rPr>
        <w:t>Municipal de Colima</w:t>
      </w: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hAnsi="Arial" w:cs="Arial"/>
          <w:sz w:val="18"/>
          <w:szCs w:val="18"/>
        </w:rPr>
      </w:pPr>
    </w:p>
    <w:p w:rsidR="002F10F7" w:rsidRPr="0068339E" w:rsidRDefault="002F10F7" w:rsidP="002F10F7">
      <w:pPr>
        <w:spacing w:after="0" w:line="240" w:lineRule="auto"/>
        <w:jc w:val="both"/>
        <w:rPr>
          <w:rFonts w:ascii="Arial" w:eastAsiaTheme="minorEastAsia" w:hAnsi="Arial" w:cs="Arial"/>
          <w:sz w:val="18"/>
          <w:szCs w:val="18"/>
        </w:rPr>
      </w:pPr>
      <w:r w:rsidRPr="0068339E">
        <w:rPr>
          <w:rFonts w:ascii="Arial" w:hAnsi="Arial" w:cs="Arial"/>
          <w:b/>
          <w:sz w:val="18"/>
          <w:szCs w:val="18"/>
        </w:rPr>
        <w:t xml:space="preserve">                        </w:t>
      </w:r>
      <w:r w:rsidRPr="0068339E">
        <w:rPr>
          <w:rFonts w:ascii="Arial" w:eastAsiaTheme="minorEastAsia" w:hAnsi="Arial" w:cs="Arial"/>
          <w:sz w:val="18"/>
          <w:szCs w:val="18"/>
        </w:rPr>
        <w:t xml:space="preserve">                </w:t>
      </w:r>
      <w:r w:rsidR="00252BAA">
        <w:rPr>
          <w:rFonts w:ascii="Arial" w:eastAsiaTheme="minorEastAsia" w:hAnsi="Arial" w:cs="Arial"/>
          <w:sz w:val="18"/>
          <w:szCs w:val="18"/>
        </w:rPr>
        <w:t xml:space="preserve">         </w:t>
      </w:r>
      <w:r w:rsidRPr="0068339E">
        <w:rPr>
          <w:rFonts w:ascii="Arial" w:eastAsiaTheme="minorEastAsia" w:hAnsi="Arial" w:cs="Arial"/>
          <w:sz w:val="18"/>
          <w:szCs w:val="18"/>
        </w:rPr>
        <w:t xml:space="preserve">  </w:t>
      </w:r>
      <w:r w:rsidRPr="0068339E">
        <w:rPr>
          <w:rFonts w:ascii="Arial" w:eastAsiaTheme="minorEastAsia" w:hAnsi="Arial" w:cs="Arial"/>
          <w:b/>
          <w:sz w:val="18"/>
          <w:szCs w:val="18"/>
        </w:rPr>
        <w:t>LIC. ESMERALDA CÁRDENAS SÁNCHEZ</w:t>
      </w:r>
    </w:p>
    <w:p w:rsidR="002F10F7" w:rsidRPr="0068339E" w:rsidRDefault="002F10F7" w:rsidP="002F10F7">
      <w:pPr>
        <w:spacing w:after="0" w:line="240" w:lineRule="auto"/>
        <w:jc w:val="both"/>
        <w:rPr>
          <w:rFonts w:ascii="Arial" w:eastAsiaTheme="minorEastAsia" w:hAnsi="Arial" w:cs="Arial"/>
          <w:sz w:val="18"/>
          <w:szCs w:val="18"/>
        </w:rPr>
      </w:pPr>
      <w:r w:rsidRPr="0068339E">
        <w:rPr>
          <w:rFonts w:ascii="Arial" w:eastAsiaTheme="minorEastAsia" w:hAnsi="Arial" w:cs="Arial"/>
          <w:sz w:val="18"/>
          <w:szCs w:val="18"/>
        </w:rPr>
        <w:t xml:space="preserve">                                                </w:t>
      </w:r>
      <w:r w:rsidR="00252BAA">
        <w:rPr>
          <w:rFonts w:ascii="Arial" w:eastAsiaTheme="minorEastAsia" w:hAnsi="Arial" w:cs="Arial"/>
          <w:sz w:val="18"/>
          <w:szCs w:val="18"/>
        </w:rPr>
        <w:t xml:space="preserve">         </w:t>
      </w:r>
      <w:r w:rsidRPr="0068339E">
        <w:rPr>
          <w:rFonts w:ascii="Arial" w:eastAsiaTheme="minorEastAsia" w:hAnsi="Arial" w:cs="Arial"/>
          <w:sz w:val="18"/>
          <w:szCs w:val="18"/>
        </w:rPr>
        <w:t xml:space="preserve">   Secretaria del H. Ayuntamiento. </w:t>
      </w:r>
    </w:p>
    <w:p w:rsidR="000C7D92" w:rsidRPr="0068339E" w:rsidRDefault="000C7D92">
      <w:pPr>
        <w:rPr>
          <w:sz w:val="18"/>
          <w:szCs w:val="18"/>
        </w:rPr>
      </w:pPr>
    </w:p>
    <w:sectPr w:rsidR="000C7D92" w:rsidRPr="0068339E" w:rsidSect="006A773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C1" w:rsidRDefault="002410C1">
      <w:pPr>
        <w:spacing w:after="0" w:line="240" w:lineRule="auto"/>
      </w:pPr>
      <w:r>
        <w:separator/>
      </w:r>
    </w:p>
  </w:endnote>
  <w:endnote w:type="continuationSeparator" w:id="0">
    <w:p w:rsidR="002410C1" w:rsidRDefault="0024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roman"/>
    <w:pitch w:val="default"/>
  </w:font>
  <w:font w:name="Hurme Geometric Sans 4">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66082"/>
      <w:docPartObj>
        <w:docPartGallery w:val="Page Numbers (Bottom of Page)"/>
        <w:docPartUnique/>
      </w:docPartObj>
    </w:sdtPr>
    <w:sdtEndPr>
      <w:rPr>
        <w:b/>
      </w:rPr>
    </w:sdtEndPr>
    <w:sdtContent>
      <w:p w:rsidR="001B0CDF" w:rsidRPr="001B0CDF" w:rsidRDefault="001B0CDF">
        <w:pPr>
          <w:pStyle w:val="Piedepgina"/>
          <w:jc w:val="right"/>
          <w:rPr>
            <w:b/>
          </w:rPr>
        </w:pPr>
        <w:r w:rsidRPr="001B0CDF">
          <w:rPr>
            <w:b/>
          </w:rPr>
          <w:fldChar w:fldCharType="begin"/>
        </w:r>
        <w:r w:rsidRPr="001B0CDF">
          <w:rPr>
            <w:b/>
          </w:rPr>
          <w:instrText>PAGE   \* MERGEFORMAT</w:instrText>
        </w:r>
        <w:r w:rsidRPr="001B0CDF">
          <w:rPr>
            <w:b/>
          </w:rPr>
          <w:fldChar w:fldCharType="separate"/>
        </w:r>
        <w:r w:rsidR="00E942C8" w:rsidRPr="00E942C8">
          <w:rPr>
            <w:b/>
            <w:noProof/>
            <w:lang w:val="es-ES"/>
          </w:rPr>
          <w:t>134</w:t>
        </w:r>
        <w:r w:rsidRPr="001B0CDF">
          <w:rPr>
            <w:b/>
          </w:rPr>
          <w:fldChar w:fldCharType="end"/>
        </w:r>
      </w:p>
    </w:sdtContent>
  </w:sdt>
  <w:p w:rsidR="006E22DB" w:rsidRDefault="006E22DB" w:rsidP="001B0CDF">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C1" w:rsidRDefault="002410C1">
      <w:pPr>
        <w:spacing w:after="0" w:line="240" w:lineRule="auto"/>
      </w:pPr>
      <w:r>
        <w:separator/>
      </w:r>
    </w:p>
  </w:footnote>
  <w:footnote w:type="continuationSeparator" w:id="0">
    <w:p w:rsidR="002410C1" w:rsidRDefault="00241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3E2"/>
    <w:multiLevelType w:val="hybridMultilevel"/>
    <w:tmpl w:val="A322D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A2A8E"/>
    <w:multiLevelType w:val="hybridMultilevel"/>
    <w:tmpl w:val="71ECEF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243B2"/>
    <w:multiLevelType w:val="hybridMultilevel"/>
    <w:tmpl w:val="F5A67A36"/>
    <w:lvl w:ilvl="0" w:tplc="A31252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38252F"/>
    <w:multiLevelType w:val="hybridMultilevel"/>
    <w:tmpl w:val="723491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A8641D"/>
    <w:multiLevelType w:val="hybridMultilevel"/>
    <w:tmpl w:val="2064F7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4B3372"/>
    <w:multiLevelType w:val="hybridMultilevel"/>
    <w:tmpl w:val="E4B22C0A"/>
    <w:lvl w:ilvl="0" w:tplc="AF10A3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5F6FAD"/>
    <w:multiLevelType w:val="hybridMultilevel"/>
    <w:tmpl w:val="615A33A6"/>
    <w:lvl w:ilvl="0" w:tplc="FBD4BE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9F28EA"/>
    <w:multiLevelType w:val="hybridMultilevel"/>
    <w:tmpl w:val="9F4CB46E"/>
    <w:lvl w:ilvl="0" w:tplc="10A604EA">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216104E"/>
    <w:multiLevelType w:val="hybridMultilevel"/>
    <w:tmpl w:val="6ACCB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541398"/>
    <w:multiLevelType w:val="hybridMultilevel"/>
    <w:tmpl w:val="848C7240"/>
    <w:lvl w:ilvl="0" w:tplc="F4724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231272"/>
    <w:multiLevelType w:val="hybridMultilevel"/>
    <w:tmpl w:val="ACF49404"/>
    <w:lvl w:ilvl="0" w:tplc="2A40579A">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D95136"/>
    <w:multiLevelType w:val="hybridMultilevel"/>
    <w:tmpl w:val="4D7267B6"/>
    <w:lvl w:ilvl="0" w:tplc="0B202C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3D4D43"/>
    <w:multiLevelType w:val="multilevel"/>
    <w:tmpl w:val="85B03908"/>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EF2918"/>
    <w:multiLevelType w:val="hybridMultilevel"/>
    <w:tmpl w:val="794011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0F711A"/>
    <w:multiLevelType w:val="hybridMultilevel"/>
    <w:tmpl w:val="93F0C3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C672F8"/>
    <w:multiLevelType w:val="hybridMultilevel"/>
    <w:tmpl w:val="CE7CE1E8"/>
    <w:lvl w:ilvl="0" w:tplc="F4588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E623CB"/>
    <w:multiLevelType w:val="hybridMultilevel"/>
    <w:tmpl w:val="F23EECFA"/>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A10E09"/>
    <w:multiLevelType w:val="hybridMultilevel"/>
    <w:tmpl w:val="836EA470"/>
    <w:lvl w:ilvl="0" w:tplc="5A4ED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3773DA"/>
    <w:multiLevelType w:val="hybridMultilevel"/>
    <w:tmpl w:val="72522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3E6618"/>
    <w:multiLevelType w:val="hybridMultilevel"/>
    <w:tmpl w:val="0540D9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1A280F"/>
    <w:multiLevelType w:val="hybridMultilevel"/>
    <w:tmpl w:val="12CC7D26"/>
    <w:lvl w:ilvl="0" w:tplc="10A604EA">
      <w:start w:val="1"/>
      <w:numFmt w:val="upperRoman"/>
      <w:lvlText w:val="%1."/>
      <w:lvlJc w:val="left"/>
      <w:pPr>
        <w:ind w:left="1038" w:hanging="360"/>
      </w:pPr>
      <w:rPr>
        <w:rFonts w:hint="default"/>
      </w:rPr>
    </w:lvl>
    <w:lvl w:ilvl="1" w:tplc="080A0019" w:tentative="1">
      <w:start w:val="1"/>
      <w:numFmt w:val="lowerLetter"/>
      <w:lvlText w:val="%2."/>
      <w:lvlJc w:val="left"/>
      <w:pPr>
        <w:ind w:left="1758" w:hanging="360"/>
      </w:pPr>
    </w:lvl>
    <w:lvl w:ilvl="2" w:tplc="080A001B" w:tentative="1">
      <w:start w:val="1"/>
      <w:numFmt w:val="lowerRoman"/>
      <w:lvlText w:val="%3."/>
      <w:lvlJc w:val="right"/>
      <w:pPr>
        <w:ind w:left="2478" w:hanging="180"/>
      </w:pPr>
    </w:lvl>
    <w:lvl w:ilvl="3" w:tplc="080A000F" w:tentative="1">
      <w:start w:val="1"/>
      <w:numFmt w:val="decimal"/>
      <w:lvlText w:val="%4."/>
      <w:lvlJc w:val="left"/>
      <w:pPr>
        <w:ind w:left="3198" w:hanging="360"/>
      </w:pPr>
    </w:lvl>
    <w:lvl w:ilvl="4" w:tplc="080A0019" w:tentative="1">
      <w:start w:val="1"/>
      <w:numFmt w:val="lowerLetter"/>
      <w:lvlText w:val="%5."/>
      <w:lvlJc w:val="left"/>
      <w:pPr>
        <w:ind w:left="3918" w:hanging="360"/>
      </w:pPr>
    </w:lvl>
    <w:lvl w:ilvl="5" w:tplc="080A001B" w:tentative="1">
      <w:start w:val="1"/>
      <w:numFmt w:val="lowerRoman"/>
      <w:lvlText w:val="%6."/>
      <w:lvlJc w:val="right"/>
      <w:pPr>
        <w:ind w:left="4638" w:hanging="180"/>
      </w:pPr>
    </w:lvl>
    <w:lvl w:ilvl="6" w:tplc="080A000F" w:tentative="1">
      <w:start w:val="1"/>
      <w:numFmt w:val="decimal"/>
      <w:lvlText w:val="%7."/>
      <w:lvlJc w:val="left"/>
      <w:pPr>
        <w:ind w:left="5358" w:hanging="360"/>
      </w:pPr>
    </w:lvl>
    <w:lvl w:ilvl="7" w:tplc="080A0019" w:tentative="1">
      <w:start w:val="1"/>
      <w:numFmt w:val="lowerLetter"/>
      <w:lvlText w:val="%8."/>
      <w:lvlJc w:val="left"/>
      <w:pPr>
        <w:ind w:left="6078" w:hanging="360"/>
      </w:pPr>
    </w:lvl>
    <w:lvl w:ilvl="8" w:tplc="080A001B" w:tentative="1">
      <w:start w:val="1"/>
      <w:numFmt w:val="lowerRoman"/>
      <w:lvlText w:val="%9."/>
      <w:lvlJc w:val="right"/>
      <w:pPr>
        <w:ind w:left="6798" w:hanging="180"/>
      </w:pPr>
    </w:lvl>
  </w:abstractNum>
  <w:abstractNum w:abstractNumId="21">
    <w:nsid w:val="71A62D4A"/>
    <w:multiLevelType w:val="hybridMultilevel"/>
    <w:tmpl w:val="697AE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8F764C"/>
    <w:multiLevelType w:val="hybridMultilevel"/>
    <w:tmpl w:val="26C4A5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831AED"/>
    <w:multiLevelType w:val="hybridMultilevel"/>
    <w:tmpl w:val="D048E2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E1403"/>
    <w:multiLevelType w:val="hybridMultilevel"/>
    <w:tmpl w:val="BF28FD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3"/>
  </w:num>
  <w:num w:numId="5">
    <w:abstractNumId w:val="10"/>
  </w:num>
  <w:num w:numId="6">
    <w:abstractNumId w:val="12"/>
  </w:num>
  <w:num w:numId="7">
    <w:abstractNumId w:val="4"/>
  </w:num>
  <w:num w:numId="8">
    <w:abstractNumId w:val="23"/>
  </w:num>
  <w:num w:numId="9">
    <w:abstractNumId w:val="21"/>
  </w:num>
  <w:num w:numId="10">
    <w:abstractNumId w:val="19"/>
  </w:num>
  <w:num w:numId="11">
    <w:abstractNumId w:val="14"/>
  </w:num>
  <w:num w:numId="12">
    <w:abstractNumId w:val="2"/>
  </w:num>
  <w:num w:numId="13">
    <w:abstractNumId w:val="15"/>
  </w:num>
  <w:num w:numId="14">
    <w:abstractNumId w:val="5"/>
  </w:num>
  <w:num w:numId="15">
    <w:abstractNumId w:val="17"/>
  </w:num>
  <w:num w:numId="16">
    <w:abstractNumId w:val="0"/>
  </w:num>
  <w:num w:numId="17">
    <w:abstractNumId w:val="3"/>
  </w:num>
  <w:num w:numId="18">
    <w:abstractNumId w:val="1"/>
  </w:num>
  <w:num w:numId="19">
    <w:abstractNumId w:val="18"/>
  </w:num>
  <w:num w:numId="20">
    <w:abstractNumId w:val="8"/>
  </w:num>
  <w:num w:numId="21">
    <w:abstractNumId w:val="24"/>
  </w:num>
  <w:num w:numId="22">
    <w:abstractNumId w:val="22"/>
  </w:num>
  <w:num w:numId="23">
    <w:abstractNumId w:val="16"/>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7"/>
    <w:rsid w:val="000A2EF1"/>
    <w:rsid w:val="000B6ED0"/>
    <w:rsid w:val="000C7D92"/>
    <w:rsid w:val="000D2E36"/>
    <w:rsid w:val="00162745"/>
    <w:rsid w:val="00186622"/>
    <w:rsid w:val="001B0CDF"/>
    <w:rsid w:val="001B3ACF"/>
    <w:rsid w:val="001E5E08"/>
    <w:rsid w:val="00213B17"/>
    <w:rsid w:val="002344C8"/>
    <w:rsid w:val="002410C1"/>
    <w:rsid w:val="00252BAA"/>
    <w:rsid w:val="002F10F7"/>
    <w:rsid w:val="003D01C2"/>
    <w:rsid w:val="003E7029"/>
    <w:rsid w:val="004000B3"/>
    <w:rsid w:val="00404C4D"/>
    <w:rsid w:val="00437B90"/>
    <w:rsid w:val="00455CFB"/>
    <w:rsid w:val="00461B75"/>
    <w:rsid w:val="00473E1A"/>
    <w:rsid w:val="004F1C1D"/>
    <w:rsid w:val="005370AC"/>
    <w:rsid w:val="005928DD"/>
    <w:rsid w:val="005A4F7A"/>
    <w:rsid w:val="005C147A"/>
    <w:rsid w:val="005E4164"/>
    <w:rsid w:val="00615B00"/>
    <w:rsid w:val="0068339E"/>
    <w:rsid w:val="006A7738"/>
    <w:rsid w:val="006E22DB"/>
    <w:rsid w:val="00710957"/>
    <w:rsid w:val="00711C34"/>
    <w:rsid w:val="00733F96"/>
    <w:rsid w:val="00753C83"/>
    <w:rsid w:val="007915CD"/>
    <w:rsid w:val="0085059E"/>
    <w:rsid w:val="00854705"/>
    <w:rsid w:val="0087635E"/>
    <w:rsid w:val="008A3434"/>
    <w:rsid w:val="009111FE"/>
    <w:rsid w:val="00A86A88"/>
    <w:rsid w:val="00AB598F"/>
    <w:rsid w:val="00AD132F"/>
    <w:rsid w:val="00B82D0B"/>
    <w:rsid w:val="00C60333"/>
    <w:rsid w:val="00D0074B"/>
    <w:rsid w:val="00D06B87"/>
    <w:rsid w:val="00D30DC1"/>
    <w:rsid w:val="00D7239F"/>
    <w:rsid w:val="00E229F9"/>
    <w:rsid w:val="00E23F13"/>
    <w:rsid w:val="00E6626B"/>
    <w:rsid w:val="00E72439"/>
    <w:rsid w:val="00E942C8"/>
    <w:rsid w:val="00EA3367"/>
    <w:rsid w:val="00EA345D"/>
    <w:rsid w:val="00EB6376"/>
    <w:rsid w:val="00ED27AD"/>
    <w:rsid w:val="00ED3BD4"/>
    <w:rsid w:val="00FD093C"/>
    <w:rsid w:val="00FD0B09"/>
    <w:rsid w:val="00FE00C4"/>
    <w:rsid w:val="00FE5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87"/>
    <w:rPr>
      <w:rFonts w:ascii="Calibri" w:eastAsia="Times New Roman"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06B87"/>
    <w:pPr>
      <w:ind w:left="720"/>
    </w:pPr>
  </w:style>
  <w:style w:type="character" w:customStyle="1" w:styleId="PrrafodelistaCar">
    <w:name w:val="Párrafo de lista Car"/>
    <w:link w:val="Prrafodelista"/>
    <w:uiPriority w:val="34"/>
    <w:locked/>
    <w:rsid w:val="00D06B87"/>
    <w:rPr>
      <w:rFonts w:ascii="Calibri" w:eastAsia="Times New Roman" w:hAnsi="Calibri" w:cs="Calibri"/>
      <w:lang w:eastAsia="es-MX"/>
    </w:rPr>
  </w:style>
  <w:style w:type="paragraph" w:styleId="Piedepgina">
    <w:name w:val="footer"/>
    <w:basedOn w:val="Normal"/>
    <w:link w:val="PiedepginaCar"/>
    <w:uiPriority w:val="99"/>
    <w:rsid w:val="00D06B87"/>
    <w:pPr>
      <w:tabs>
        <w:tab w:val="center" w:pos="4252"/>
        <w:tab w:val="right" w:pos="8504"/>
      </w:tabs>
    </w:pPr>
    <w:rPr>
      <w:rFonts w:cs="Times New Roman"/>
      <w:sz w:val="20"/>
      <w:szCs w:val="20"/>
    </w:rPr>
  </w:style>
  <w:style w:type="character" w:customStyle="1" w:styleId="PiedepginaCar">
    <w:name w:val="Pie de página Car"/>
    <w:basedOn w:val="Fuentedeprrafopredeter"/>
    <w:link w:val="Piedepgina"/>
    <w:uiPriority w:val="99"/>
    <w:rsid w:val="00D06B87"/>
    <w:rPr>
      <w:rFonts w:ascii="Calibri" w:eastAsia="Times New Roman" w:hAnsi="Calibri" w:cs="Times New Roman"/>
      <w:sz w:val="20"/>
      <w:szCs w:val="20"/>
      <w:lang w:eastAsia="es-MX"/>
    </w:rPr>
  </w:style>
  <w:style w:type="character" w:styleId="Nmerodepgina">
    <w:name w:val="page number"/>
    <w:basedOn w:val="Fuentedeprrafopredeter"/>
    <w:uiPriority w:val="99"/>
    <w:rsid w:val="00D06B87"/>
  </w:style>
  <w:style w:type="paragraph" w:styleId="Encabezado">
    <w:name w:val="header"/>
    <w:basedOn w:val="Normal"/>
    <w:link w:val="EncabezadoCar"/>
    <w:uiPriority w:val="99"/>
    <w:rsid w:val="00D06B87"/>
    <w:pPr>
      <w:tabs>
        <w:tab w:val="center" w:pos="4252"/>
        <w:tab w:val="right" w:pos="8504"/>
      </w:tabs>
    </w:pPr>
    <w:rPr>
      <w:rFonts w:cs="Times New Roman"/>
      <w:sz w:val="20"/>
      <w:szCs w:val="20"/>
    </w:rPr>
  </w:style>
  <w:style w:type="character" w:customStyle="1" w:styleId="EncabezadoCar">
    <w:name w:val="Encabezado Car"/>
    <w:basedOn w:val="Fuentedeprrafopredeter"/>
    <w:link w:val="Encabezado"/>
    <w:uiPriority w:val="99"/>
    <w:rsid w:val="00D06B87"/>
    <w:rPr>
      <w:rFonts w:ascii="Calibri" w:eastAsia="Times New Roman" w:hAnsi="Calibri" w:cs="Times New Roman"/>
      <w:sz w:val="20"/>
      <w:szCs w:val="20"/>
      <w:lang w:eastAsia="es-MX"/>
    </w:rPr>
  </w:style>
  <w:style w:type="paragraph" w:styleId="Textoindependiente">
    <w:name w:val="Body Text"/>
    <w:basedOn w:val="Normal"/>
    <w:link w:val="TextoindependienteCar"/>
    <w:rsid w:val="00D06B87"/>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06B87"/>
    <w:rPr>
      <w:rFonts w:ascii="Times New Roman" w:eastAsia="Times New Roman" w:hAnsi="Times New Roman" w:cs="Times New Roman"/>
      <w:sz w:val="24"/>
      <w:szCs w:val="24"/>
      <w:lang w:val="es-ES" w:eastAsia="es-ES"/>
    </w:rPr>
  </w:style>
  <w:style w:type="paragraph" w:styleId="Sinespaciado">
    <w:name w:val="No Spacing"/>
    <w:uiPriority w:val="1"/>
    <w:qFormat/>
    <w:rsid w:val="00D06B87"/>
    <w:pPr>
      <w:spacing w:after="0" w:line="240" w:lineRule="auto"/>
    </w:pPr>
    <w:rPr>
      <w:rFonts w:ascii="Calibri" w:eastAsia="Calibri" w:hAnsi="Calibri" w:cs="Times New Roman"/>
      <w:lang w:val="en-US"/>
    </w:rPr>
  </w:style>
  <w:style w:type="paragraph" w:customStyle="1" w:styleId="Texto">
    <w:name w:val="Texto"/>
    <w:basedOn w:val="Normal"/>
    <w:link w:val="TextoCar"/>
    <w:rsid w:val="00D06B87"/>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D06B87"/>
    <w:rPr>
      <w:rFonts w:ascii="Arial" w:eastAsia="Times New Roman" w:hAnsi="Arial" w:cs="Arial"/>
      <w:sz w:val="18"/>
      <w:szCs w:val="20"/>
      <w:lang w:val="es-ES" w:eastAsia="es-ES"/>
    </w:rPr>
  </w:style>
  <w:style w:type="character" w:customStyle="1" w:styleId="Textoindependiente3Car">
    <w:name w:val="Texto independiente 3 Car"/>
    <w:basedOn w:val="Fuentedeprrafopredeter"/>
    <w:link w:val="Textoindependiente3"/>
    <w:uiPriority w:val="99"/>
    <w:semiHidden/>
    <w:rsid w:val="00D06B87"/>
    <w:rPr>
      <w:rFonts w:ascii="Calibri" w:eastAsia="Times New Roman" w:hAnsi="Calibri" w:cs="Calibri"/>
      <w:sz w:val="16"/>
      <w:szCs w:val="16"/>
      <w:lang w:eastAsia="es-MX"/>
    </w:rPr>
  </w:style>
  <w:style w:type="paragraph" w:styleId="Textoindependiente3">
    <w:name w:val="Body Text 3"/>
    <w:basedOn w:val="Normal"/>
    <w:link w:val="Textoindependiente3Car"/>
    <w:uiPriority w:val="99"/>
    <w:semiHidden/>
    <w:unhideWhenUsed/>
    <w:rsid w:val="00D06B87"/>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87"/>
    <w:rPr>
      <w:rFonts w:ascii="Calibri" w:eastAsia="Times New Roman"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06B87"/>
    <w:pPr>
      <w:ind w:left="720"/>
    </w:pPr>
  </w:style>
  <w:style w:type="character" w:customStyle="1" w:styleId="PrrafodelistaCar">
    <w:name w:val="Párrafo de lista Car"/>
    <w:link w:val="Prrafodelista"/>
    <w:uiPriority w:val="34"/>
    <w:locked/>
    <w:rsid w:val="00D06B87"/>
    <w:rPr>
      <w:rFonts w:ascii="Calibri" w:eastAsia="Times New Roman" w:hAnsi="Calibri" w:cs="Calibri"/>
      <w:lang w:eastAsia="es-MX"/>
    </w:rPr>
  </w:style>
  <w:style w:type="paragraph" w:styleId="Piedepgina">
    <w:name w:val="footer"/>
    <w:basedOn w:val="Normal"/>
    <w:link w:val="PiedepginaCar"/>
    <w:uiPriority w:val="99"/>
    <w:rsid w:val="00D06B87"/>
    <w:pPr>
      <w:tabs>
        <w:tab w:val="center" w:pos="4252"/>
        <w:tab w:val="right" w:pos="8504"/>
      </w:tabs>
    </w:pPr>
    <w:rPr>
      <w:rFonts w:cs="Times New Roman"/>
      <w:sz w:val="20"/>
      <w:szCs w:val="20"/>
    </w:rPr>
  </w:style>
  <w:style w:type="character" w:customStyle="1" w:styleId="PiedepginaCar">
    <w:name w:val="Pie de página Car"/>
    <w:basedOn w:val="Fuentedeprrafopredeter"/>
    <w:link w:val="Piedepgina"/>
    <w:uiPriority w:val="99"/>
    <w:rsid w:val="00D06B87"/>
    <w:rPr>
      <w:rFonts w:ascii="Calibri" w:eastAsia="Times New Roman" w:hAnsi="Calibri" w:cs="Times New Roman"/>
      <w:sz w:val="20"/>
      <w:szCs w:val="20"/>
      <w:lang w:eastAsia="es-MX"/>
    </w:rPr>
  </w:style>
  <w:style w:type="character" w:styleId="Nmerodepgina">
    <w:name w:val="page number"/>
    <w:basedOn w:val="Fuentedeprrafopredeter"/>
    <w:uiPriority w:val="99"/>
    <w:rsid w:val="00D06B87"/>
  </w:style>
  <w:style w:type="paragraph" w:styleId="Encabezado">
    <w:name w:val="header"/>
    <w:basedOn w:val="Normal"/>
    <w:link w:val="EncabezadoCar"/>
    <w:uiPriority w:val="99"/>
    <w:rsid w:val="00D06B87"/>
    <w:pPr>
      <w:tabs>
        <w:tab w:val="center" w:pos="4252"/>
        <w:tab w:val="right" w:pos="8504"/>
      </w:tabs>
    </w:pPr>
    <w:rPr>
      <w:rFonts w:cs="Times New Roman"/>
      <w:sz w:val="20"/>
      <w:szCs w:val="20"/>
    </w:rPr>
  </w:style>
  <w:style w:type="character" w:customStyle="1" w:styleId="EncabezadoCar">
    <w:name w:val="Encabezado Car"/>
    <w:basedOn w:val="Fuentedeprrafopredeter"/>
    <w:link w:val="Encabezado"/>
    <w:uiPriority w:val="99"/>
    <w:rsid w:val="00D06B87"/>
    <w:rPr>
      <w:rFonts w:ascii="Calibri" w:eastAsia="Times New Roman" w:hAnsi="Calibri" w:cs="Times New Roman"/>
      <w:sz w:val="20"/>
      <w:szCs w:val="20"/>
      <w:lang w:eastAsia="es-MX"/>
    </w:rPr>
  </w:style>
  <w:style w:type="paragraph" w:styleId="Textoindependiente">
    <w:name w:val="Body Text"/>
    <w:basedOn w:val="Normal"/>
    <w:link w:val="TextoindependienteCar"/>
    <w:rsid w:val="00D06B87"/>
    <w:pPr>
      <w:spacing w:after="0" w:line="240" w:lineRule="auto"/>
      <w:jc w:val="both"/>
    </w:pPr>
    <w:rPr>
      <w:rFonts w:ascii="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D06B87"/>
    <w:rPr>
      <w:rFonts w:ascii="Times New Roman" w:eastAsia="Times New Roman" w:hAnsi="Times New Roman" w:cs="Times New Roman"/>
      <w:sz w:val="24"/>
      <w:szCs w:val="24"/>
      <w:lang w:val="es-ES" w:eastAsia="es-ES"/>
    </w:rPr>
  </w:style>
  <w:style w:type="paragraph" w:styleId="Sinespaciado">
    <w:name w:val="No Spacing"/>
    <w:uiPriority w:val="1"/>
    <w:qFormat/>
    <w:rsid w:val="00D06B87"/>
    <w:pPr>
      <w:spacing w:after="0" w:line="240" w:lineRule="auto"/>
    </w:pPr>
    <w:rPr>
      <w:rFonts w:ascii="Calibri" w:eastAsia="Calibri" w:hAnsi="Calibri" w:cs="Times New Roman"/>
      <w:lang w:val="en-US"/>
    </w:rPr>
  </w:style>
  <w:style w:type="paragraph" w:customStyle="1" w:styleId="Texto">
    <w:name w:val="Texto"/>
    <w:basedOn w:val="Normal"/>
    <w:link w:val="TextoCar"/>
    <w:rsid w:val="00D06B87"/>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D06B87"/>
    <w:rPr>
      <w:rFonts w:ascii="Arial" w:eastAsia="Times New Roman" w:hAnsi="Arial" w:cs="Arial"/>
      <w:sz w:val="18"/>
      <w:szCs w:val="20"/>
      <w:lang w:val="es-ES" w:eastAsia="es-ES"/>
    </w:rPr>
  </w:style>
  <w:style w:type="character" w:customStyle="1" w:styleId="Textoindependiente3Car">
    <w:name w:val="Texto independiente 3 Car"/>
    <w:basedOn w:val="Fuentedeprrafopredeter"/>
    <w:link w:val="Textoindependiente3"/>
    <w:uiPriority w:val="99"/>
    <w:semiHidden/>
    <w:rsid w:val="00D06B87"/>
    <w:rPr>
      <w:rFonts w:ascii="Calibri" w:eastAsia="Times New Roman" w:hAnsi="Calibri" w:cs="Calibri"/>
      <w:sz w:val="16"/>
      <w:szCs w:val="16"/>
      <w:lang w:eastAsia="es-MX"/>
    </w:rPr>
  </w:style>
  <w:style w:type="paragraph" w:styleId="Textoindependiente3">
    <w:name w:val="Body Text 3"/>
    <w:basedOn w:val="Normal"/>
    <w:link w:val="Textoindependiente3Car"/>
    <w:uiPriority w:val="99"/>
    <w:semiHidden/>
    <w:unhideWhenUsed/>
    <w:rsid w:val="00D06B87"/>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9D95-D705-4ECB-A155-455E9748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65333</Words>
  <Characters>359333</Characters>
  <Application>Microsoft Office Word</Application>
  <DocSecurity>0</DocSecurity>
  <Lines>2994</Lines>
  <Paragraphs>847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colima</dc:creator>
  <cp:lastModifiedBy>colima</cp:lastModifiedBy>
  <cp:revision>8</cp:revision>
  <cp:lastPrinted>2019-07-17T19:45:00Z</cp:lastPrinted>
  <dcterms:created xsi:type="dcterms:W3CDTF">2019-07-17T19:24:00Z</dcterms:created>
  <dcterms:modified xsi:type="dcterms:W3CDTF">2019-07-17T19:45:00Z</dcterms:modified>
</cp:coreProperties>
</file>