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es-ES"/>
        </w:rPr>
        <w:id w:val="907785"/>
        <w:docPartObj>
          <w:docPartGallery w:val="Cover Pages"/>
          <w:docPartUnique/>
        </w:docPartObj>
      </w:sdtPr>
      <w:sdtEndPr/>
      <w:sdtContent>
        <w:p w:rsidR="001F2AC4" w:rsidRDefault="001F2AC4" w:rsidP="001F2AC4">
          <w:pPr>
            <w:rPr>
              <w:lang w:val="es-ES"/>
            </w:rPr>
          </w:pPr>
        </w:p>
        <w:p w:rsidR="001F2AC4" w:rsidRDefault="001F2AC4" w:rsidP="001F2AC4">
          <w:pPr>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Pr="00664B81" w:rsidRDefault="001F2AC4" w:rsidP="001F2AC4">
          <w:pPr>
            <w:spacing w:after="0" w:line="240" w:lineRule="auto"/>
            <w:rPr>
              <w:rFonts w:ascii="Futura Bk BT" w:hAnsi="Futura Bk BT"/>
              <w:sz w:val="66"/>
              <w:szCs w:val="66"/>
            </w:rPr>
          </w:pPr>
          <w:r w:rsidRPr="00664B81">
            <w:rPr>
              <w:rFonts w:ascii="Futura Bk BT" w:hAnsi="Futura Bk BT"/>
              <w:sz w:val="66"/>
              <w:szCs w:val="66"/>
            </w:rPr>
            <w:t xml:space="preserve">MANUAL </w:t>
          </w:r>
        </w:p>
        <w:p w:rsidR="001F2AC4" w:rsidRPr="00664B81" w:rsidRDefault="001F2AC4" w:rsidP="001F2AC4">
          <w:pPr>
            <w:spacing w:after="0" w:line="240" w:lineRule="auto"/>
            <w:rPr>
              <w:rFonts w:ascii="Futura Bk BT" w:hAnsi="Futura Bk BT"/>
              <w:sz w:val="66"/>
              <w:szCs w:val="66"/>
            </w:rPr>
          </w:pPr>
          <w:r w:rsidRPr="00664B81">
            <w:rPr>
              <w:rFonts w:ascii="Futura Bk BT" w:hAnsi="Futura Bk BT"/>
              <w:sz w:val="66"/>
              <w:szCs w:val="66"/>
            </w:rPr>
            <w:t>DE ORGANIZACIÓN</w:t>
          </w:r>
        </w:p>
        <w:p w:rsidR="001F2AC4" w:rsidRPr="00664B81" w:rsidRDefault="001F2AC4" w:rsidP="001F2AC4">
          <w:pPr>
            <w:rPr>
              <w:rFonts w:ascii="Futura Bk BT" w:hAnsi="Futura Bk BT"/>
            </w:rPr>
          </w:pPr>
        </w:p>
        <w:p w:rsidR="001F2AC4" w:rsidRDefault="001F2AC4" w:rsidP="001F2AC4"/>
        <w:p w:rsidR="001F2AC4" w:rsidRPr="00CB6CD0" w:rsidRDefault="009B6B02" w:rsidP="001F2AC4">
          <w:pPr>
            <w:rPr>
              <w:rFonts w:ascii="Futura BdCn BT" w:hAnsi="Futura BdCn BT"/>
              <w:b/>
              <w:color w:val="548DD4" w:themeColor="text2" w:themeTint="99"/>
              <w:sz w:val="66"/>
              <w:szCs w:val="66"/>
            </w:rPr>
          </w:pPr>
          <w:r w:rsidRPr="00CB6CD0">
            <w:rPr>
              <w:rFonts w:ascii="Futura BdCn BT" w:hAnsi="Futura BdCn BT"/>
              <w:b/>
              <w:color w:val="548DD4" w:themeColor="text2" w:themeTint="99"/>
              <w:sz w:val="66"/>
              <w:szCs w:val="66"/>
            </w:rPr>
            <w:t>DIRECCIÓN GENERAL DE SERVICIOS  PUBLICOS</w:t>
          </w: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CB6CD0">
          <w:pPr>
            <w:spacing w:after="0" w:line="240" w:lineRule="auto"/>
            <w:jc w:val="right"/>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E04B84" w:rsidP="001F2AC4">
          <w:pPr>
            <w:spacing w:after="0" w:line="240" w:lineRule="auto"/>
            <w:rPr>
              <w:lang w:val="es-ES"/>
            </w:rPr>
          </w:pPr>
          <w:r>
            <w:rPr>
              <w:noProof/>
            </w:rPr>
            <mc:AlternateContent>
              <mc:Choice Requires="wps">
                <w:drawing>
                  <wp:anchor distT="0" distB="0" distL="114300" distR="114300" simplePos="0" relativeHeight="251655168" behindDoc="0" locked="0" layoutInCell="1" allowOverlap="1" wp14:anchorId="2FB193FC" wp14:editId="4A86F5ED">
                    <wp:simplePos x="0" y="0"/>
                    <wp:positionH relativeFrom="column">
                      <wp:posOffset>4688205</wp:posOffset>
                    </wp:positionH>
                    <wp:positionV relativeFrom="paragraph">
                      <wp:posOffset>132715</wp:posOffset>
                    </wp:positionV>
                    <wp:extent cx="1680210" cy="748030"/>
                    <wp:effectExtent l="0" t="0" r="0" b="0"/>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5A1" w:rsidRPr="00D33850" w:rsidRDefault="00C8105B" w:rsidP="001F2AC4">
                                <w:pPr>
                                  <w:rPr>
                                    <w:rFonts w:ascii="Futura BdCn BT" w:hAnsi="Futura BdCn BT"/>
                                    <w:b/>
                                    <w:sz w:val="98"/>
                                    <w:szCs w:val="98"/>
                                  </w:rPr>
                                </w:pPr>
                                <w:r>
                                  <w:rPr>
                                    <w:rFonts w:ascii="Futura BdCn BT" w:hAnsi="Futura BdCn BT"/>
                                    <w:b/>
                                    <w:sz w:val="98"/>
                                    <w:szCs w:val="98"/>
                                  </w:rPr>
                                  <w:t>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369.15pt;margin-top:10.45pt;width:132.3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LrtgIAALs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" filled="f" stroked="f">
                    <v:textbox>
                      <w:txbxContent>
                        <w:p w:rsidR="003D65A1" w:rsidRPr="00D33850" w:rsidRDefault="00C8105B" w:rsidP="001F2AC4">
                          <w:pPr>
                            <w:rPr>
                              <w:rFonts w:ascii="Futura BdCn BT" w:hAnsi="Futura BdCn BT"/>
                              <w:b/>
                              <w:sz w:val="98"/>
                              <w:szCs w:val="98"/>
                            </w:rPr>
                          </w:pPr>
                          <w:r>
                            <w:rPr>
                              <w:rFonts w:ascii="Futura BdCn BT" w:hAnsi="Futura BdCn BT"/>
                              <w:b/>
                              <w:sz w:val="98"/>
                              <w:szCs w:val="98"/>
                            </w:rPr>
                            <w:t>2017</w:t>
                          </w:r>
                        </w:p>
                      </w:txbxContent>
                    </v:textbox>
                  </v:shape>
                </w:pict>
              </mc:Fallback>
            </mc:AlternateContent>
          </w:r>
        </w:p>
        <w:p w:rsidR="001F2AC4" w:rsidRDefault="00E04B84" w:rsidP="001F2AC4">
          <w:pPr>
            <w:spacing w:after="0" w:line="240" w:lineRule="auto"/>
            <w:rPr>
              <w:lang w:val="es-ES"/>
            </w:rPr>
          </w:pPr>
          <w:r>
            <w:rPr>
              <w:noProof/>
            </w:rPr>
            <mc:AlternateContent>
              <mc:Choice Requires="wps">
                <w:drawing>
                  <wp:anchor distT="0" distB="0" distL="114300" distR="114300" simplePos="0" relativeHeight="251664384" behindDoc="0" locked="0" layoutInCell="1" allowOverlap="1" wp14:anchorId="36955499" wp14:editId="19DB40B5">
                    <wp:simplePos x="0" y="0"/>
                    <wp:positionH relativeFrom="column">
                      <wp:posOffset>-140335</wp:posOffset>
                    </wp:positionH>
                    <wp:positionV relativeFrom="paragraph">
                      <wp:posOffset>-1270</wp:posOffset>
                    </wp:positionV>
                    <wp:extent cx="2752090" cy="356235"/>
                    <wp:effectExtent l="6350" t="6350" r="13335" b="889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356235"/>
                            </a:xfrm>
                            <a:prstGeom prst="rect">
                              <a:avLst/>
                            </a:prstGeom>
                            <a:solidFill>
                              <a:srgbClr val="FFFFFF"/>
                            </a:solidFill>
                            <a:ln w="9525">
                              <a:solidFill>
                                <a:schemeClr val="bg1">
                                  <a:lumMod val="100000"/>
                                  <a:lumOff val="0"/>
                                </a:schemeClr>
                              </a:solidFill>
                              <a:miter lim="800000"/>
                              <a:headEnd/>
                              <a:tailEnd/>
                            </a:ln>
                          </wps:spPr>
                          <wps:txbx>
                            <w:txbxContent>
                              <w:p w:rsidR="003D65A1" w:rsidRPr="00D33850" w:rsidRDefault="003D65A1" w:rsidP="00CB6CD0">
                                <w:pPr>
                                  <w:rPr>
                                    <w:rFonts w:ascii="Futura BdCn BT" w:hAnsi="Futura BdCn BT"/>
                                    <w:sz w:val="24"/>
                                    <w:szCs w:val="24"/>
                                  </w:rPr>
                                </w:pPr>
                                <w:r w:rsidRPr="00D33850">
                                  <w:rPr>
                                    <w:rFonts w:ascii="Futura BdCn BT" w:hAnsi="Futura BdCn BT"/>
                                    <w:sz w:val="24"/>
                                    <w:szCs w:val="24"/>
                                  </w:rPr>
                                  <w:t>DIRECCIÓN DE RECURSOS HUMANOS</w:t>
                                </w:r>
                              </w:p>
                              <w:p w:rsidR="003D65A1" w:rsidRDefault="003D65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11.05pt;margin-top:-.1pt;width:216.7pt;height:2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" strokecolor="white [3212]">
                    <v:textbox>
                      <w:txbxContent>
                        <w:p w:rsidR="003D65A1" w:rsidRPr="00D33850" w:rsidRDefault="003D65A1" w:rsidP="00CB6CD0">
                          <w:pPr>
                            <w:rPr>
                              <w:rFonts w:ascii="Futura BdCn BT" w:hAnsi="Futura BdCn BT"/>
                              <w:sz w:val="24"/>
                              <w:szCs w:val="24"/>
                            </w:rPr>
                          </w:pPr>
                          <w:r w:rsidRPr="00D33850">
                            <w:rPr>
                              <w:rFonts w:ascii="Futura BdCn BT" w:hAnsi="Futura BdCn BT"/>
                              <w:sz w:val="24"/>
                              <w:szCs w:val="24"/>
                            </w:rPr>
                            <w:t>DIRECCIÓN DE RECURSOS HUMANOS</w:t>
                          </w:r>
                        </w:p>
                        <w:p w:rsidR="003D65A1" w:rsidRDefault="003D65A1"/>
                      </w:txbxContent>
                    </v:textbox>
                  </v:shape>
                </w:pict>
              </mc:Fallback>
            </mc:AlternateContent>
          </w: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1F2AC4" w:rsidP="001F2AC4">
          <w:pPr>
            <w:spacing w:after="0" w:line="240" w:lineRule="auto"/>
            <w:rPr>
              <w:lang w:val="es-ES"/>
            </w:rPr>
          </w:pPr>
        </w:p>
        <w:p w:rsidR="001F2AC4" w:rsidRDefault="009225DD" w:rsidP="001F2AC4">
          <w:pPr>
            <w:spacing w:after="0" w:line="240" w:lineRule="auto"/>
            <w:rPr>
              <w:lang w:val="es-ES"/>
            </w:rPr>
          </w:pPr>
        </w:p>
      </w:sdtContent>
    </w:sdt>
    <w:p w:rsidR="00BA779E" w:rsidRPr="00731462" w:rsidRDefault="00BA779E" w:rsidP="00BA779E">
      <w:pPr>
        <w:pStyle w:val="Sinespaciado"/>
        <w:jc w:val="center"/>
        <w:rPr>
          <w:b/>
          <w:sz w:val="40"/>
          <w:szCs w:val="40"/>
        </w:rPr>
      </w:pPr>
      <w:r w:rsidRPr="00731462">
        <w:rPr>
          <w:b/>
          <w:sz w:val="40"/>
          <w:szCs w:val="40"/>
        </w:rPr>
        <w:t>ÍNDICE</w:t>
      </w:r>
    </w:p>
    <w:p w:rsidR="00BA779E" w:rsidRDefault="00BA779E" w:rsidP="00BA779E">
      <w:pPr>
        <w:pStyle w:val="Sinespaciad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82"/>
      </w:tblGrid>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1.- INTRODUCCIÓN…………………………………………………………………………………………………..</w:t>
            </w:r>
          </w:p>
        </w:tc>
        <w:tc>
          <w:tcPr>
            <w:tcW w:w="582" w:type="dxa"/>
            <w:vAlign w:val="center"/>
          </w:tcPr>
          <w:p w:rsidR="00BA779E" w:rsidRDefault="0048767F" w:rsidP="00055AB6">
            <w:pPr>
              <w:pStyle w:val="Sinespaciado"/>
              <w:rPr>
                <w:sz w:val="24"/>
                <w:szCs w:val="24"/>
              </w:rPr>
            </w:pPr>
            <w:r>
              <w:rPr>
                <w:sz w:val="24"/>
                <w:szCs w:val="24"/>
              </w:rPr>
              <w:t>3</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2.- INFORMACIÓN GENERAL…………………………..………………………………………………………..</w:t>
            </w:r>
          </w:p>
        </w:tc>
        <w:tc>
          <w:tcPr>
            <w:tcW w:w="582" w:type="dxa"/>
            <w:vAlign w:val="center"/>
          </w:tcPr>
          <w:p w:rsidR="00BA779E" w:rsidRDefault="0048767F" w:rsidP="00055AB6">
            <w:pPr>
              <w:pStyle w:val="Sinespaciado"/>
              <w:rPr>
                <w:sz w:val="24"/>
                <w:szCs w:val="24"/>
              </w:rPr>
            </w:pPr>
            <w:r>
              <w:rPr>
                <w:sz w:val="24"/>
                <w:szCs w:val="24"/>
              </w:rPr>
              <w:t>4</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2.1 .- MISIÓN  INSTITUCIONAL …………………………………………………………………………………..</w:t>
            </w:r>
          </w:p>
        </w:tc>
        <w:tc>
          <w:tcPr>
            <w:tcW w:w="582" w:type="dxa"/>
            <w:vAlign w:val="center"/>
          </w:tcPr>
          <w:p w:rsidR="00BA779E" w:rsidRDefault="0048767F" w:rsidP="00055AB6">
            <w:pPr>
              <w:pStyle w:val="Sinespaciado"/>
              <w:rPr>
                <w:sz w:val="24"/>
                <w:szCs w:val="24"/>
              </w:rPr>
            </w:pPr>
            <w:r>
              <w:rPr>
                <w:sz w:val="24"/>
                <w:szCs w:val="24"/>
              </w:rPr>
              <w:t>4</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2.2.- VISIÓN…………..…………………………………………………………………………………………………..</w:t>
            </w:r>
          </w:p>
        </w:tc>
        <w:tc>
          <w:tcPr>
            <w:tcW w:w="582" w:type="dxa"/>
            <w:vAlign w:val="center"/>
          </w:tcPr>
          <w:p w:rsidR="00BA779E" w:rsidRDefault="0048767F" w:rsidP="00055AB6">
            <w:pPr>
              <w:pStyle w:val="Sinespaciado"/>
              <w:rPr>
                <w:sz w:val="24"/>
                <w:szCs w:val="24"/>
              </w:rPr>
            </w:pPr>
            <w:r>
              <w:rPr>
                <w:sz w:val="24"/>
                <w:szCs w:val="24"/>
              </w:rPr>
              <w:t>4</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2.3.- VALORES………….………………………………………………………………………………………………..</w:t>
            </w:r>
          </w:p>
        </w:tc>
        <w:tc>
          <w:tcPr>
            <w:tcW w:w="582" w:type="dxa"/>
            <w:vAlign w:val="center"/>
          </w:tcPr>
          <w:p w:rsidR="00BA779E" w:rsidRDefault="0048767F" w:rsidP="00055AB6">
            <w:pPr>
              <w:pStyle w:val="Sinespaciado"/>
              <w:rPr>
                <w:sz w:val="24"/>
                <w:szCs w:val="24"/>
              </w:rPr>
            </w:pPr>
            <w:r>
              <w:rPr>
                <w:sz w:val="24"/>
                <w:szCs w:val="24"/>
              </w:rPr>
              <w:t>4</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3.- MARCO JURÍDICO………………………………………………………………………………………………..</w:t>
            </w:r>
          </w:p>
        </w:tc>
        <w:tc>
          <w:tcPr>
            <w:tcW w:w="582" w:type="dxa"/>
            <w:vAlign w:val="center"/>
          </w:tcPr>
          <w:p w:rsidR="00BA779E" w:rsidRDefault="0048767F" w:rsidP="00055AB6">
            <w:pPr>
              <w:pStyle w:val="Sinespaciado"/>
              <w:rPr>
                <w:sz w:val="24"/>
                <w:szCs w:val="24"/>
              </w:rPr>
            </w:pPr>
            <w:r>
              <w:rPr>
                <w:sz w:val="24"/>
                <w:szCs w:val="24"/>
              </w:rPr>
              <w:t>5</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3.- BASES NORMATIVAS……………………………………………………………………………………………..</w:t>
            </w:r>
          </w:p>
        </w:tc>
        <w:tc>
          <w:tcPr>
            <w:tcW w:w="582" w:type="dxa"/>
            <w:vAlign w:val="center"/>
          </w:tcPr>
          <w:p w:rsidR="00BA779E" w:rsidRDefault="0048767F" w:rsidP="00055AB6">
            <w:pPr>
              <w:pStyle w:val="Sinespaciado"/>
              <w:rPr>
                <w:sz w:val="24"/>
                <w:szCs w:val="24"/>
              </w:rPr>
            </w:pPr>
            <w:r>
              <w:rPr>
                <w:sz w:val="24"/>
                <w:szCs w:val="24"/>
              </w:rPr>
              <w:t>6</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4.- INFORMACIÓN ESPECIFICA…………………………………………………………………………………..</w:t>
            </w:r>
          </w:p>
        </w:tc>
        <w:tc>
          <w:tcPr>
            <w:tcW w:w="582" w:type="dxa"/>
            <w:vAlign w:val="center"/>
          </w:tcPr>
          <w:p w:rsidR="00BA779E" w:rsidRDefault="00BA779E" w:rsidP="00055AB6">
            <w:pPr>
              <w:pStyle w:val="Sinespaciado"/>
              <w:rPr>
                <w:sz w:val="24"/>
                <w:szCs w:val="24"/>
              </w:rPr>
            </w:pPr>
            <w:r w:rsidRPr="0048767F">
              <w:rPr>
                <w:color w:val="FF0000"/>
                <w:sz w:val="24"/>
                <w:szCs w:val="24"/>
                <w:highlight w:val="yellow"/>
              </w:rPr>
              <w:t>6</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4.1.- ORGANIGRAMA………………………………………………………………………………………………..</w:t>
            </w:r>
          </w:p>
        </w:tc>
        <w:tc>
          <w:tcPr>
            <w:tcW w:w="582" w:type="dxa"/>
            <w:vAlign w:val="center"/>
          </w:tcPr>
          <w:p w:rsidR="00BA779E" w:rsidRDefault="00527625" w:rsidP="00055AB6">
            <w:pPr>
              <w:pStyle w:val="Sinespaciado"/>
              <w:rPr>
                <w:sz w:val="24"/>
                <w:szCs w:val="24"/>
              </w:rPr>
            </w:pPr>
            <w:r>
              <w:rPr>
                <w:sz w:val="24"/>
                <w:szCs w:val="24"/>
              </w:rPr>
              <w:t>7</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5.- DESCRIPCIÓN DE PUESTOS…………………………………………………………………………………..</w:t>
            </w:r>
          </w:p>
        </w:tc>
        <w:tc>
          <w:tcPr>
            <w:tcW w:w="582" w:type="dxa"/>
            <w:vAlign w:val="center"/>
          </w:tcPr>
          <w:p w:rsidR="00BA779E" w:rsidRDefault="00527625" w:rsidP="00055AB6">
            <w:pPr>
              <w:pStyle w:val="Sinespaciado"/>
              <w:rPr>
                <w:sz w:val="24"/>
                <w:szCs w:val="24"/>
              </w:rPr>
            </w:pPr>
            <w:r>
              <w:rPr>
                <w:sz w:val="24"/>
                <w:szCs w:val="24"/>
              </w:rPr>
              <w:t>8</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6.- VALIDACIÓN………………………………………………………………………………………………………..</w:t>
            </w:r>
          </w:p>
        </w:tc>
        <w:tc>
          <w:tcPr>
            <w:tcW w:w="582" w:type="dxa"/>
            <w:vAlign w:val="center"/>
          </w:tcPr>
          <w:p w:rsidR="00BA779E" w:rsidRDefault="00527625" w:rsidP="00055AB6">
            <w:pPr>
              <w:pStyle w:val="Sinespaciado"/>
              <w:rPr>
                <w:sz w:val="24"/>
                <w:szCs w:val="24"/>
              </w:rPr>
            </w:pPr>
            <w:r>
              <w:rPr>
                <w:sz w:val="24"/>
                <w:szCs w:val="24"/>
              </w:rPr>
              <w:t>81</w:t>
            </w:r>
          </w:p>
        </w:tc>
      </w:tr>
      <w:tr w:rsidR="00BA779E" w:rsidTr="00055AB6">
        <w:trPr>
          <w:trHeight w:val="850"/>
        </w:trPr>
        <w:tc>
          <w:tcPr>
            <w:tcW w:w="8472" w:type="dxa"/>
            <w:vAlign w:val="center"/>
          </w:tcPr>
          <w:p w:rsidR="00BA779E" w:rsidRDefault="00BA779E" w:rsidP="00055AB6">
            <w:pPr>
              <w:pStyle w:val="Sinespaciado"/>
              <w:rPr>
                <w:sz w:val="24"/>
                <w:szCs w:val="24"/>
              </w:rPr>
            </w:pPr>
            <w:r>
              <w:rPr>
                <w:sz w:val="24"/>
                <w:szCs w:val="24"/>
              </w:rPr>
              <w:t>7.- HOJA DE CAMBIOS……………………………………………………………………………………………..</w:t>
            </w:r>
          </w:p>
        </w:tc>
        <w:tc>
          <w:tcPr>
            <w:tcW w:w="582" w:type="dxa"/>
            <w:vAlign w:val="center"/>
          </w:tcPr>
          <w:p w:rsidR="00BA779E" w:rsidRDefault="00527625" w:rsidP="00055AB6">
            <w:pPr>
              <w:pStyle w:val="Sinespaciado"/>
              <w:rPr>
                <w:sz w:val="24"/>
                <w:szCs w:val="24"/>
              </w:rPr>
            </w:pPr>
            <w:r>
              <w:rPr>
                <w:sz w:val="24"/>
                <w:szCs w:val="24"/>
              </w:rPr>
              <w:t>90</w:t>
            </w:r>
          </w:p>
        </w:tc>
      </w:tr>
    </w:tbl>
    <w:p w:rsidR="001F2AC4" w:rsidRDefault="001F2AC4" w:rsidP="00BA779E">
      <w:pPr>
        <w:pStyle w:val="Sinespaciado"/>
        <w:jc w:val="both"/>
        <w:rPr>
          <w:sz w:val="24"/>
          <w:szCs w:val="24"/>
        </w:rPr>
      </w:pPr>
    </w:p>
    <w:p w:rsidR="00BA779E" w:rsidRDefault="00BA779E" w:rsidP="00B7020F">
      <w:pPr>
        <w:pStyle w:val="Sinespaciado"/>
        <w:rPr>
          <w:b/>
          <w:sz w:val="32"/>
          <w:szCs w:val="32"/>
        </w:rPr>
      </w:pPr>
    </w:p>
    <w:p w:rsidR="00731462" w:rsidRPr="00D44083" w:rsidRDefault="00191F4A" w:rsidP="00D44083">
      <w:pPr>
        <w:autoSpaceDE w:val="0"/>
        <w:autoSpaceDN w:val="0"/>
        <w:adjustRightInd w:val="0"/>
        <w:spacing w:after="0" w:line="480" w:lineRule="auto"/>
        <w:jc w:val="both"/>
        <w:rPr>
          <w:rFonts w:ascii="Arial" w:hAnsi="Arial" w:cs="Arial"/>
          <w:color w:val="000000"/>
          <w:sz w:val="32"/>
          <w:szCs w:val="32"/>
        </w:rPr>
      </w:pPr>
      <w:r w:rsidRPr="00D44083">
        <w:rPr>
          <w:rFonts w:ascii="Arial" w:hAnsi="Arial" w:cs="Arial"/>
          <w:color w:val="000000"/>
          <w:sz w:val="32"/>
          <w:szCs w:val="32"/>
        </w:rPr>
        <w:t>1.- INTRODUCCIÓN.</w:t>
      </w:r>
    </w:p>
    <w:p w:rsidR="00306581" w:rsidRDefault="00306581" w:rsidP="00306581">
      <w:pPr>
        <w:autoSpaceDE w:val="0"/>
        <w:autoSpaceDN w:val="0"/>
        <w:adjustRightInd w:val="0"/>
        <w:spacing w:after="0" w:line="480" w:lineRule="auto"/>
        <w:ind w:firstLine="709"/>
        <w:jc w:val="both"/>
        <w:rPr>
          <w:rFonts w:ascii="Arial" w:hAnsi="Arial" w:cs="Arial"/>
          <w:color w:val="000000"/>
          <w:sz w:val="24"/>
          <w:szCs w:val="24"/>
        </w:rPr>
      </w:pPr>
      <w:r>
        <w:rPr>
          <w:rFonts w:ascii="Arial" w:hAnsi="Arial" w:cs="Arial"/>
          <w:color w:val="000000"/>
          <w:sz w:val="24"/>
          <w:szCs w:val="24"/>
        </w:rPr>
        <w:t xml:space="preserve">El </w:t>
      </w:r>
      <w:r w:rsidRPr="00FD19C1">
        <w:rPr>
          <w:rFonts w:ascii="Arial" w:hAnsi="Arial" w:cs="Arial"/>
          <w:color w:val="000000"/>
          <w:sz w:val="24"/>
          <w:szCs w:val="24"/>
        </w:rPr>
        <w:t xml:space="preserve"> manual de organización constituye un instrumento de apoyo al proceso de modernización del Ayuntamiento de Colima, al proporcionar información sobre la estructura orgánica, atribuciones, objetivos y funciones que realizan cada uno de los órganos administrativos que la integran.</w:t>
      </w:r>
      <w:r>
        <w:rPr>
          <w:rFonts w:ascii="Arial" w:hAnsi="Arial" w:cs="Arial"/>
          <w:color w:val="000000"/>
          <w:sz w:val="24"/>
          <w:szCs w:val="24"/>
        </w:rPr>
        <w:t xml:space="preserve"> </w:t>
      </w:r>
      <w:r w:rsidRPr="008B2941">
        <w:rPr>
          <w:rFonts w:ascii="Arial" w:hAnsi="Arial" w:cs="Arial"/>
          <w:color w:val="000000"/>
          <w:sz w:val="24"/>
          <w:szCs w:val="24"/>
        </w:rPr>
        <w:t xml:space="preserve"> Manual de Organización</w:t>
      </w:r>
      <w:r w:rsidRPr="008B2941">
        <w:rPr>
          <w:rFonts w:ascii="Arial" w:hAnsi="Arial" w:cs="Arial"/>
          <w:sz w:val="24"/>
          <w:szCs w:val="24"/>
        </w:rPr>
        <w:t xml:space="preserve"> tiene</w:t>
      </w:r>
      <w:r w:rsidRPr="008B2941">
        <w:rPr>
          <w:rFonts w:ascii="Arial" w:hAnsi="Arial" w:cs="Arial"/>
          <w:color w:val="FF0000"/>
          <w:sz w:val="24"/>
          <w:szCs w:val="24"/>
        </w:rPr>
        <w:t xml:space="preserve"> </w:t>
      </w:r>
      <w:r w:rsidRPr="008B2941">
        <w:rPr>
          <w:rFonts w:ascii="Arial" w:hAnsi="Arial" w:cs="Arial"/>
          <w:color w:val="000000"/>
          <w:sz w:val="24"/>
          <w:szCs w:val="24"/>
        </w:rPr>
        <w:t>como propósitos dar a conocer de manera clara y objetiva la estructura orgánica, los diferentes niveles jerárquicos</w:t>
      </w:r>
      <w:r w:rsidRPr="00731462">
        <w:rPr>
          <w:rFonts w:ascii="Arial" w:hAnsi="Arial" w:cs="Arial"/>
          <w:color w:val="000000"/>
          <w:sz w:val="24"/>
          <w:szCs w:val="24"/>
        </w:rPr>
        <w:t xml:space="preserve"> que con</w:t>
      </w:r>
      <w:r>
        <w:rPr>
          <w:rFonts w:ascii="Arial" w:hAnsi="Arial" w:cs="Arial"/>
          <w:color w:val="000000"/>
          <w:sz w:val="24"/>
          <w:szCs w:val="24"/>
        </w:rPr>
        <w:t>forman la Dirección General de Servicios Públicos, e identifica</w:t>
      </w:r>
      <w:r w:rsidRPr="00731462">
        <w:rPr>
          <w:rFonts w:ascii="Arial" w:hAnsi="Arial" w:cs="Arial"/>
          <w:color w:val="000000"/>
          <w:sz w:val="24"/>
          <w:szCs w:val="24"/>
        </w:rPr>
        <w:t xml:space="preserve"> las funciones</w:t>
      </w:r>
      <w:r>
        <w:rPr>
          <w:rFonts w:ascii="Arial" w:hAnsi="Arial" w:cs="Arial"/>
          <w:color w:val="000000"/>
          <w:sz w:val="24"/>
          <w:szCs w:val="24"/>
        </w:rPr>
        <w:t xml:space="preserve"> y las responsabilidades</w:t>
      </w:r>
      <w:r w:rsidRPr="00731462">
        <w:rPr>
          <w:rFonts w:ascii="Arial" w:hAnsi="Arial" w:cs="Arial"/>
          <w:color w:val="000000"/>
          <w:sz w:val="24"/>
          <w:szCs w:val="24"/>
        </w:rPr>
        <w:t xml:space="preserve"> de cada una de las áreas</w:t>
      </w:r>
      <w:r>
        <w:rPr>
          <w:rFonts w:ascii="Arial" w:hAnsi="Arial" w:cs="Arial"/>
          <w:color w:val="000000"/>
          <w:sz w:val="24"/>
          <w:szCs w:val="24"/>
        </w:rPr>
        <w:t>, así como los puestos</w:t>
      </w:r>
      <w:r w:rsidRPr="00731462">
        <w:rPr>
          <w:rFonts w:ascii="Arial" w:hAnsi="Arial" w:cs="Arial"/>
          <w:color w:val="000000"/>
          <w:sz w:val="24"/>
          <w:szCs w:val="24"/>
        </w:rPr>
        <w:t xml:space="preserve"> que la integran</w:t>
      </w:r>
      <w:r>
        <w:rPr>
          <w:rFonts w:ascii="Arial" w:hAnsi="Arial" w:cs="Arial"/>
          <w:color w:val="000000"/>
          <w:sz w:val="24"/>
          <w:szCs w:val="24"/>
        </w:rPr>
        <w:t>, facilita la comunicación interna y externa</w:t>
      </w:r>
      <w:r w:rsidRPr="00731462">
        <w:rPr>
          <w:rFonts w:ascii="Arial" w:hAnsi="Arial" w:cs="Arial"/>
          <w:color w:val="000000"/>
          <w:sz w:val="24"/>
          <w:szCs w:val="24"/>
        </w:rPr>
        <w:t xml:space="preserve">, para lograr el desarrollo eficiente de las actividades que tiene encomendadas. </w:t>
      </w:r>
    </w:p>
    <w:p w:rsidR="00306581" w:rsidRPr="00731462" w:rsidRDefault="00306581" w:rsidP="00306581">
      <w:pPr>
        <w:autoSpaceDE w:val="0"/>
        <w:autoSpaceDN w:val="0"/>
        <w:adjustRightInd w:val="0"/>
        <w:spacing w:after="0" w:line="480" w:lineRule="auto"/>
        <w:ind w:firstLine="709"/>
        <w:jc w:val="both"/>
        <w:rPr>
          <w:rFonts w:ascii="Arial" w:hAnsi="Arial" w:cs="Arial"/>
          <w:color w:val="000000"/>
          <w:sz w:val="24"/>
          <w:szCs w:val="24"/>
        </w:rPr>
      </w:pPr>
    </w:p>
    <w:p w:rsidR="00306581" w:rsidRDefault="00306581" w:rsidP="00306581">
      <w:pPr>
        <w:autoSpaceDE w:val="0"/>
        <w:autoSpaceDN w:val="0"/>
        <w:adjustRightInd w:val="0"/>
        <w:spacing w:after="0" w:line="480" w:lineRule="auto"/>
        <w:ind w:firstLine="708"/>
        <w:jc w:val="both"/>
        <w:rPr>
          <w:rFonts w:ascii="Arial" w:hAnsi="Arial" w:cs="Arial"/>
          <w:color w:val="000000"/>
          <w:sz w:val="24"/>
          <w:szCs w:val="24"/>
        </w:rPr>
      </w:pPr>
      <w:r w:rsidRPr="00731462">
        <w:rPr>
          <w:rFonts w:ascii="Arial" w:hAnsi="Arial" w:cs="Arial"/>
          <w:color w:val="000000"/>
          <w:sz w:val="24"/>
          <w:szCs w:val="24"/>
        </w:rPr>
        <w:t>El M</w:t>
      </w:r>
      <w:r>
        <w:rPr>
          <w:rFonts w:ascii="Arial" w:hAnsi="Arial" w:cs="Arial"/>
          <w:color w:val="000000"/>
          <w:sz w:val="24"/>
          <w:szCs w:val="24"/>
        </w:rPr>
        <w:t>anual es de observancia general para todos los servidores públicos,</w:t>
      </w:r>
      <w:r w:rsidRPr="00731462">
        <w:rPr>
          <w:rFonts w:ascii="Arial" w:hAnsi="Arial" w:cs="Arial"/>
          <w:color w:val="000000"/>
          <w:sz w:val="24"/>
          <w:szCs w:val="24"/>
        </w:rPr>
        <w:t xml:space="preserve"> </w:t>
      </w:r>
      <w:r>
        <w:rPr>
          <w:rFonts w:ascii="Arial" w:hAnsi="Arial" w:cs="Arial"/>
          <w:color w:val="000000"/>
          <w:sz w:val="24"/>
          <w:szCs w:val="24"/>
        </w:rPr>
        <w:t xml:space="preserve">quienes deberán de utilizarlo </w:t>
      </w:r>
      <w:r w:rsidRPr="00731462">
        <w:rPr>
          <w:rFonts w:ascii="Arial" w:hAnsi="Arial" w:cs="Arial"/>
          <w:color w:val="000000"/>
          <w:sz w:val="24"/>
          <w:szCs w:val="24"/>
        </w:rPr>
        <w:t>como medio de información y consulta acerca de las tareas de ca</w:t>
      </w:r>
      <w:r>
        <w:rPr>
          <w:rFonts w:ascii="Arial" w:hAnsi="Arial" w:cs="Arial"/>
          <w:color w:val="000000"/>
          <w:sz w:val="24"/>
          <w:szCs w:val="24"/>
        </w:rPr>
        <w:t xml:space="preserve">da una de las áreas que conforman la Dirección General de Servicios Públicos. </w:t>
      </w:r>
    </w:p>
    <w:p w:rsidR="00306581" w:rsidRPr="008B2941" w:rsidRDefault="00306581" w:rsidP="00306581">
      <w:pPr>
        <w:tabs>
          <w:tab w:val="left" w:pos="5372"/>
        </w:tabs>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En nuestro ámbito de acción el manual se </w:t>
      </w:r>
      <w:r w:rsidRPr="00FD19C1">
        <w:rPr>
          <w:rFonts w:ascii="Arial" w:hAnsi="Arial" w:cs="Arial"/>
          <w:color w:val="000000"/>
          <w:sz w:val="24"/>
          <w:szCs w:val="24"/>
        </w:rPr>
        <w:t xml:space="preserve">define como una herramienta o instrumento de trabajo, y consulta en el que se registra y actualiza la información detallada, referente a los antecedentes históricos, el marco jurídico-administrativo, objetivo, estructura orgánica, organigrama que representa en forma esquemática la estructura de la organización, las funciones de los órganos que integran una </w:t>
      </w:r>
      <w:r w:rsidRPr="00FD19C1">
        <w:rPr>
          <w:rFonts w:ascii="Arial" w:hAnsi="Arial" w:cs="Arial"/>
          <w:color w:val="000000"/>
          <w:sz w:val="24"/>
          <w:szCs w:val="24"/>
        </w:rPr>
        <w:lastRenderedPageBreak/>
        <w:t>unidad administrativa, los niveles jerárquicos, los grados de autoridad, responsabilidad, así como las líneas de comunicación y coordinación existentes, que esquematiza y resume la organización de una unidad responsable. El manual de organización es, por tanto, un instrumento de apoyo administrativo, que describe las relaciones orgánicas que se dan entre las unidades administrativas de una dependencia, enunciando sus objetivos y funciones, siendo por ello, un elemento de apoyo al funcionamiento administrativo</w:t>
      </w:r>
      <w:r>
        <w:t>.</w:t>
      </w:r>
    </w:p>
    <w:p w:rsidR="00306581" w:rsidRPr="00BA2DAA" w:rsidRDefault="00306581" w:rsidP="00306581">
      <w:pPr>
        <w:pStyle w:val="Sinespaciado"/>
        <w:spacing w:line="480" w:lineRule="auto"/>
        <w:jc w:val="both"/>
        <w:rPr>
          <w:rFonts w:ascii="Arial" w:hAnsi="Arial" w:cs="Arial"/>
          <w:color w:val="000000"/>
          <w:sz w:val="24"/>
          <w:szCs w:val="24"/>
        </w:rPr>
      </w:pPr>
    </w:p>
    <w:p w:rsidR="00306581" w:rsidRDefault="00306581" w:rsidP="00306581">
      <w:pPr>
        <w:pStyle w:val="Sinespaciado"/>
        <w:spacing w:line="480" w:lineRule="auto"/>
        <w:ind w:firstLine="708"/>
        <w:jc w:val="both"/>
        <w:rPr>
          <w:rFonts w:ascii="Arial" w:hAnsi="Arial" w:cs="Arial"/>
          <w:color w:val="000000"/>
          <w:sz w:val="24"/>
          <w:szCs w:val="24"/>
        </w:rPr>
      </w:pPr>
      <w:r w:rsidRPr="00BA2DAA">
        <w:rPr>
          <w:rFonts w:ascii="Arial" w:hAnsi="Arial" w:cs="Arial"/>
          <w:color w:val="000000"/>
          <w:sz w:val="24"/>
          <w:szCs w:val="24"/>
        </w:rPr>
        <w:t>Por ser un documento de consulta frecuente, el manual deberá ser actualizado cada año, si fuera necesario, o en su caso, cua</w:t>
      </w:r>
      <w:r>
        <w:rPr>
          <w:rFonts w:ascii="Arial" w:hAnsi="Arial" w:cs="Arial"/>
          <w:color w:val="000000"/>
          <w:sz w:val="24"/>
          <w:szCs w:val="24"/>
        </w:rPr>
        <w:t>ndo exista algún cambio en sus funciones o en su estructura orgánica</w:t>
      </w:r>
      <w:r w:rsidRPr="00BA2DAA">
        <w:rPr>
          <w:rFonts w:ascii="Arial" w:hAnsi="Arial" w:cs="Arial"/>
          <w:color w:val="000000"/>
          <w:sz w:val="24"/>
          <w:szCs w:val="24"/>
        </w:rPr>
        <w:t xml:space="preserve"> de esta Dependencia, por lo que cada una de las áreas que la integran deberá aportar la información necesaria para e</w:t>
      </w:r>
      <w:r>
        <w:rPr>
          <w:rFonts w:ascii="Arial" w:hAnsi="Arial" w:cs="Arial"/>
          <w:color w:val="000000"/>
          <w:sz w:val="24"/>
          <w:szCs w:val="24"/>
        </w:rPr>
        <w:t>l cumplimiento de este cometido.</w:t>
      </w:r>
    </w:p>
    <w:p w:rsidR="00BA2DAA" w:rsidRPr="0093387A" w:rsidRDefault="00BA2DAA" w:rsidP="00BA2DAA">
      <w:pPr>
        <w:autoSpaceDE w:val="0"/>
        <w:autoSpaceDN w:val="0"/>
        <w:adjustRightInd w:val="0"/>
        <w:spacing w:after="0" w:line="480" w:lineRule="auto"/>
        <w:jc w:val="both"/>
        <w:rPr>
          <w:rFonts w:ascii="Arial" w:hAnsi="Arial" w:cs="Arial"/>
          <w:sz w:val="24"/>
          <w:szCs w:val="24"/>
        </w:rPr>
      </w:pPr>
    </w:p>
    <w:p w:rsidR="00BA2DAA" w:rsidRPr="00BA2DAA" w:rsidRDefault="00BA2DAA" w:rsidP="00BA2DAA">
      <w:pPr>
        <w:autoSpaceDE w:val="0"/>
        <w:autoSpaceDN w:val="0"/>
        <w:adjustRightInd w:val="0"/>
        <w:spacing w:after="0" w:line="480" w:lineRule="auto"/>
        <w:rPr>
          <w:rFonts w:ascii="Arial" w:hAnsi="Arial" w:cs="Arial"/>
          <w:color w:val="000000"/>
          <w:sz w:val="24"/>
          <w:szCs w:val="24"/>
        </w:rPr>
      </w:pPr>
    </w:p>
    <w:p w:rsidR="00727AF3" w:rsidRDefault="00727AF3" w:rsidP="00BA2DAA">
      <w:pPr>
        <w:autoSpaceDE w:val="0"/>
        <w:autoSpaceDN w:val="0"/>
        <w:adjustRightInd w:val="0"/>
        <w:spacing w:after="0" w:line="480" w:lineRule="auto"/>
        <w:jc w:val="both"/>
        <w:rPr>
          <w:rFonts w:ascii="Arial" w:hAnsi="Arial" w:cs="Arial"/>
          <w:color w:val="000000"/>
          <w:sz w:val="32"/>
          <w:szCs w:val="32"/>
        </w:rPr>
      </w:pPr>
    </w:p>
    <w:p w:rsidR="00306581" w:rsidRDefault="00306581" w:rsidP="00BA2DAA">
      <w:pPr>
        <w:autoSpaceDE w:val="0"/>
        <w:autoSpaceDN w:val="0"/>
        <w:adjustRightInd w:val="0"/>
        <w:spacing w:after="0" w:line="480" w:lineRule="auto"/>
        <w:jc w:val="both"/>
        <w:rPr>
          <w:rFonts w:ascii="Arial" w:hAnsi="Arial" w:cs="Arial"/>
          <w:color w:val="000000"/>
          <w:sz w:val="32"/>
          <w:szCs w:val="32"/>
        </w:rPr>
      </w:pPr>
    </w:p>
    <w:p w:rsidR="00306581" w:rsidRDefault="00306581" w:rsidP="00BA2DAA">
      <w:pPr>
        <w:autoSpaceDE w:val="0"/>
        <w:autoSpaceDN w:val="0"/>
        <w:adjustRightInd w:val="0"/>
        <w:spacing w:after="0" w:line="480" w:lineRule="auto"/>
        <w:jc w:val="both"/>
        <w:rPr>
          <w:rFonts w:ascii="Arial" w:hAnsi="Arial" w:cs="Arial"/>
          <w:color w:val="000000"/>
          <w:sz w:val="32"/>
          <w:szCs w:val="32"/>
        </w:rPr>
      </w:pPr>
    </w:p>
    <w:p w:rsidR="00306581" w:rsidRDefault="00306581" w:rsidP="00BA2DAA">
      <w:pPr>
        <w:autoSpaceDE w:val="0"/>
        <w:autoSpaceDN w:val="0"/>
        <w:adjustRightInd w:val="0"/>
        <w:spacing w:after="0" w:line="480" w:lineRule="auto"/>
        <w:jc w:val="both"/>
        <w:rPr>
          <w:rFonts w:ascii="Arial" w:hAnsi="Arial" w:cs="Arial"/>
          <w:color w:val="000000"/>
          <w:sz w:val="32"/>
          <w:szCs w:val="32"/>
        </w:rPr>
      </w:pPr>
    </w:p>
    <w:p w:rsidR="00306581" w:rsidRDefault="00306581" w:rsidP="00BA2DAA">
      <w:pPr>
        <w:autoSpaceDE w:val="0"/>
        <w:autoSpaceDN w:val="0"/>
        <w:adjustRightInd w:val="0"/>
        <w:spacing w:after="0" w:line="480" w:lineRule="auto"/>
        <w:jc w:val="both"/>
        <w:rPr>
          <w:rFonts w:ascii="Arial" w:hAnsi="Arial" w:cs="Arial"/>
          <w:color w:val="000000"/>
          <w:sz w:val="32"/>
          <w:szCs w:val="32"/>
        </w:rPr>
      </w:pPr>
    </w:p>
    <w:p w:rsidR="00306581" w:rsidRDefault="00306581" w:rsidP="00BA2DAA">
      <w:pPr>
        <w:autoSpaceDE w:val="0"/>
        <w:autoSpaceDN w:val="0"/>
        <w:adjustRightInd w:val="0"/>
        <w:spacing w:after="0" w:line="480" w:lineRule="auto"/>
        <w:jc w:val="both"/>
        <w:rPr>
          <w:rFonts w:ascii="Arial" w:hAnsi="Arial" w:cs="Arial"/>
          <w:color w:val="000000"/>
          <w:sz w:val="32"/>
          <w:szCs w:val="32"/>
        </w:rPr>
      </w:pPr>
    </w:p>
    <w:p w:rsidR="00F820C7" w:rsidRDefault="003412AD" w:rsidP="00BA2DAA">
      <w:pPr>
        <w:autoSpaceDE w:val="0"/>
        <w:autoSpaceDN w:val="0"/>
        <w:adjustRightInd w:val="0"/>
        <w:spacing w:after="0" w:line="480" w:lineRule="auto"/>
        <w:jc w:val="both"/>
        <w:rPr>
          <w:rFonts w:ascii="Arial" w:hAnsi="Arial" w:cs="Arial"/>
          <w:color w:val="000000"/>
          <w:sz w:val="32"/>
          <w:szCs w:val="32"/>
        </w:rPr>
      </w:pPr>
      <w:r w:rsidRPr="00A13A0B">
        <w:rPr>
          <w:rFonts w:ascii="Arial" w:hAnsi="Arial" w:cs="Arial"/>
          <w:color w:val="000000"/>
          <w:sz w:val="32"/>
          <w:szCs w:val="32"/>
        </w:rPr>
        <w:lastRenderedPageBreak/>
        <w:t>2</w:t>
      </w:r>
      <w:r w:rsidR="00F820C7">
        <w:rPr>
          <w:rFonts w:ascii="Arial" w:hAnsi="Arial" w:cs="Arial"/>
          <w:color w:val="000000"/>
          <w:sz w:val="32"/>
          <w:szCs w:val="32"/>
        </w:rPr>
        <w:t>.-INFORMACION GENERAL.</w:t>
      </w:r>
    </w:p>
    <w:p w:rsidR="00727AF3" w:rsidRDefault="00727AF3" w:rsidP="00727AF3">
      <w:pPr>
        <w:pStyle w:val="NormalWeb"/>
        <w:spacing w:before="100" w:after="100"/>
        <w:jc w:val="both"/>
        <w:rPr>
          <w:b/>
          <w:bCs/>
          <w:color w:val="000000"/>
          <w:sz w:val="32"/>
          <w:szCs w:val="32"/>
        </w:rPr>
      </w:pPr>
      <w:r w:rsidRPr="00D44083">
        <w:rPr>
          <w:b/>
          <w:bCs/>
          <w:color w:val="000000"/>
          <w:sz w:val="32"/>
          <w:szCs w:val="32"/>
        </w:rPr>
        <w:t>2.1. MISIÓN.</w:t>
      </w:r>
    </w:p>
    <w:p w:rsidR="00306581" w:rsidRPr="00306581" w:rsidRDefault="00306581" w:rsidP="00306581">
      <w:pPr>
        <w:pStyle w:val="Default"/>
      </w:pPr>
    </w:p>
    <w:p w:rsidR="00306581" w:rsidRPr="00A931B5" w:rsidRDefault="00306581" w:rsidP="00306581">
      <w:pPr>
        <w:autoSpaceDE w:val="0"/>
        <w:autoSpaceDN w:val="0"/>
        <w:adjustRightInd w:val="0"/>
        <w:spacing w:after="0" w:line="480" w:lineRule="auto"/>
        <w:ind w:firstLine="708"/>
        <w:jc w:val="both"/>
        <w:rPr>
          <w:rFonts w:ascii="Arial" w:hAnsi="Arial" w:cs="Arial"/>
          <w:color w:val="000000"/>
          <w:sz w:val="24"/>
          <w:szCs w:val="24"/>
        </w:rPr>
      </w:pPr>
      <w:r w:rsidRPr="00CD4847">
        <w:rPr>
          <w:rFonts w:ascii="Arial" w:hAnsi="Arial" w:cs="Arial"/>
          <w:color w:val="000000"/>
          <w:sz w:val="24"/>
          <w:szCs w:val="24"/>
        </w:rPr>
        <w:t>Dirigir los esfuerzos del gobierno y la ciudadanía del municipio durante el periodo 2015-2018 hacia el logro de una gestión pública eficiente, humana, transparente, innovadora y sustentable que consolide resultados y refuerce rutas de trabajo, a través del establecimiento de metas, criterios, acciones y proyectos que, tanto otorguen beneficios reales y tangibles a la comunidad, como permitan lograr la transformación anhelada por la sociedad hacia el año 2035, elevando la calidad de vida para sus habitantes y asegurando el desarrollo de las futuras generaciones colimenses.</w:t>
      </w:r>
    </w:p>
    <w:p w:rsidR="00727AF3" w:rsidRPr="0012118B" w:rsidRDefault="00727AF3" w:rsidP="00727AF3">
      <w:pPr>
        <w:tabs>
          <w:tab w:val="left" w:pos="1080"/>
        </w:tabs>
        <w:spacing w:before="60"/>
        <w:jc w:val="both"/>
        <w:rPr>
          <w:rFonts w:ascii="Arial" w:hAnsi="Arial" w:cs="Arial"/>
          <w:color w:val="000000" w:themeColor="text1"/>
        </w:rPr>
      </w:pPr>
    </w:p>
    <w:p w:rsidR="00727AF3" w:rsidRDefault="00727AF3" w:rsidP="00727AF3">
      <w:pPr>
        <w:pStyle w:val="NormalWeb"/>
        <w:spacing w:before="100" w:after="100"/>
        <w:jc w:val="both"/>
        <w:rPr>
          <w:b/>
          <w:bCs/>
          <w:color w:val="000000"/>
          <w:sz w:val="32"/>
          <w:szCs w:val="32"/>
        </w:rPr>
      </w:pPr>
      <w:r>
        <w:rPr>
          <w:b/>
          <w:bCs/>
          <w:color w:val="000000"/>
          <w:sz w:val="32"/>
          <w:szCs w:val="32"/>
        </w:rPr>
        <w:t>2.2.</w:t>
      </w:r>
      <w:r w:rsidRPr="00DB727D">
        <w:rPr>
          <w:b/>
          <w:bCs/>
          <w:color w:val="000000"/>
          <w:sz w:val="32"/>
          <w:szCs w:val="32"/>
        </w:rPr>
        <w:t xml:space="preserve"> VISIÓN</w:t>
      </w:r>
      <w:r>
        <w:rPr>
          <w:b/>
          <w:bCs/>
          <w:color w:val="000000"/>
          <w:sz w:val="32"/>
          <w:szCs w:val="32"/>
        </w:rPr>
        <w:t>.</w:t>
      </w:r>
    </w:p>
    <w:p w:rsidR="00727AF3" w:rsidRPr="0012118B" w:rsidRDefault="00727AF3" w:rsidP="00727AF3">
      <w:pPr>
        <w:pStyle w:val="NormalWeb"/>
        <w:spacing w:before="100" w:after="100"/>
        <w:jc w:val="both"/>
        <w:rPr>
          <w:b/>
          <w:bCs/>
          <w:color w:val="000000"/>
          <w:sz w:val="22"/>
          <w:szCs w:val="22"/>
        </w:rPr>
      </w:pPr>
    </w:p>
    <w:p w:rsidR="00306581" w:rsidRPr="00CD4847" w:rsidRDefault="00306581" w:rsidP="00306581">
      <w:pPr>
        <w:autoSpaceDE w:val="0"/>
        <w:autoSpaceDN w:val="0"/>
        <w:adjustRightInd w:val="0"/>
        <w:spacing w:after="0" w:line="480" w:lineRule="auto"/>
        <w:ind w:firstLine="708"/>
        <w:jc w:val="both"/>
        <w:rPr>
          <w:rFonts w:ascii="Arial" w:hAnsi="Arial" w:cs="Arial"/>
          <w:color w:val="000000"/>
          <w:sz w:val="24"/>
          <w:szCs w:val="24"/>
        </w:rPr>
      </w:pPr>
      <w:r w:rsidRPr="00CD4847">
        <w:rPr>
          <w:rFonts w:ascii="Arial" w:hAnsi="Arial" w:cs="Arial"/>
          <w:color w:val="000000"/>
          <w:sz w:val="24"/>
          <w:szCs w:val="24"/>
        </w:rPr>
        <w:t xml:space="preserve">Colima es un municipio próspero, humano, seguro, resiliente, abierto e innovador cuya economía está orientada al conocimiento y los servicios de alto valor; el desarrollo del territorio rural por la agroindustria, la tecnificación del campo y el turismo, permite el desarrollo sustentable entre lo rural y lo urbano. La ciudad capital tiene un diálogo eficaz entre su desarrollo urbano y la movilidad sustentable, su educación y el conocimiento generado, su cultura y patrimonio histórico; y su riqueza natural. Cuenta con una Zona Centro y el río Colima como los sitios más emblemáticos y atractivos para vivir, encontrarse, comprar, recordar y reinventar. En su territorio, se percibe un ambiente limpio que permite ver, en </w:t>
      </w:r>
      <w:r w:rsidRPr="00CD4847">
        <w:rPr>
          <w:rFonts w:ascii="Arial" w:hAnsi="Arial" w:cs="Arial"/>
          <w:color w:val="000000"/>
          <w:sz w:val="24"/>
          <w:szCs w:val="24"/>
        </w:rPr>
        <w:lastRenderedPageBreak/>
        <w:t>toda su magnitud nuestros volcanes y montañas; los lugares de vivienda, trabajo y de recreación convergen en cada comunidad rural, colonia o barrio, conectados por vías compartidas por peatones, ciclistas y transporte público y privado; sus equipamientos y espacios invitan, educan y forman a ciudadanos. La gente convive con su vecino, confía en su gobierno, construye sus instituciones de gobernanza local y metropolitana, y puede disfrutar tranquilamente de sus espacios públicos; su sociedad está preparada para soportar y recuperarse ante desastres naturales o antropogénicos; se recibe al visitante, al inversionista o al inmigrante integrando su visión, recursos y talentos, a la visión del Municipio de Colima</w:t>
      </w:r>
    </w:p>
    <w:p w:rsidR="00727AF3" w:rsidRPr="0012118B" w:rsidRDefault="00727AF3" w:rsidP="00727AF3">
      <w:pPr>
        <w:pStyle w:val="Default"/>
        <w:rPr>
          <w:sz w:val="22"/>
          <w:szCs w:val="22"/>
        </w:rPr>
      </w:pPr>
    </w:p>
    <w:p w:rsidR="00727AF3" w:rsidRPr="0012118B" w:rsidRDefault="00727AF3" w:rsidP="00727AF3">
      <w:pPr>
        <w:jc w:val="both"/>
        <w:rPr>
          <w:rFonts w:ascii="Arial" w:hAnsi="Arial" w:cs="Arial"/>
          <w:color w:val="0000FF"/>
        </w:rPr>
      </w:pPr>
    </w:p>
    <w:p w:rsidR="00727AF3" w:rsidRDefault="00727AF3" w:rsidP="00727AF3">
      <w:pPr>
        <w:autoSpaceDE w:val="0"/>
        <w:autoSpaceDN w:val="0"/>
        <w:adjustRightInd w:val="0"/>
        <w:spacing w:after="0" w:line="480" w:lineRule="auto"/>
        <w:jc w:val="both"/>
        <w:rPr>
          <w:rFonts w:ascii="Arial" w:hAnsi="Arial" w:cs="Arial"/>
          <w:b/>
          <w:color w:val="000000"/>
          <w:sz w:val="32"/>
          <w:szCs w:val="32"/>
        </w:rPr>
      </w:pPr>
      <w:r>
        <w:rPr>
          <w:rFonts w:ascii="Arial" w:hAnsi="Arial" w:cs="Arial"/>
          <w:b/>
          <w:color w:val="000000"/>
          <w:sz w:val="32"/>
          <w:szCs w:val="32"/>
        </w:rPr>
        <w:t>2.3. VALORES.</w:t>
      </w:r>
    </w:p>
    <w:p w:rsidR="00306581" w:rsidRPr="00C635DD" w:rsidRDefault="00306581" w:rsidP="00306581">
      <w:pPr>
        <w:pStyle w:val="Prrafodelista"/>
        <w:numPr>
          <w:ilvl w:val="0"/>
          <w:numId w:val="1"/>
        </w:numPr>
        <w:autoSpaceDE w:val="0"/>
        <w:autoSpaceDN w:val="0"/>
        <w:adjustRightInd w:val="0"/>
        <w:spacing w:after="0" w:line="480" w:lineRule="auto"/>
        <w:ind w:left="720"/>
        <w:jc w:val="both"/>
        <w:rPr>
          <w:rFonts w:ascii="Arial" w:hAnsi="Arial" w:cs="Arial"/>
          <w:bCs/>
          <w:sz w:val="24"/>
          <w:szCs w:val="24"/>
        </w:rPr>
      </w:pPr>
      <w:r w:rsidRPr="00C635DD">
        <w:rPr>
          <w:rFonts w:ascii="Arial" w:hAnsi="Arial" w:cs="Arial"/>
          <w:bCs/>
          <w:sz w:val="24"/>
          <w:szCs w:val="24"/>
        </w:rPr>
        <w:t>Tolerancia</w:t>
      </w:r>
    </w:p>
    <w:p w:rsidR="00306581" w:rsidRPr="00C635DD" w:rsidRDefault="00306581" w:rsidP="00306581">
      <w:pPr>
        <w:pStyle w:val="Prrafodelista"/>
        <w:numPr>
          <w:ilvl w:val="0"/>
          <w:numId w:val="1"/>
        </w:numPr>
        <w:autoSpaceDE w:val="0"/>
        <w:autoSpaceDN w:val="0"/>
        <w:adjustRightInd w:val="0"/>
        <w:spacing w:after="0" w:line="480" w:lineRule="auto"/>
        <w:ind w:left="720"/>
        <w:jc w:val="both"/>
        <w:rPr>
          <w:rFonts w:ascii="Arial" w:hAnsi="Arial" w:cs="Arial"/>
          <w:bCs/>
          <w:sz w:val="24"/>
          <w:szCs w:val="24"/>
        </w:rPr>
      </w:pPr>
      <w:r w:rsidRPr="00C635DD">
        <w:rPr>
          <w:rFonts w:ascii="Arial" w:hAnsi="Arial" w:cs="Arial"/>
          <w:bCs/>
          <w:sz w:val="24"/>
          <w:szCs w:val="24"/>
        </w:rPr>
        <w:t>Calidad</w:t>
      </w:r>
    </w:p>
    <w:p w:rsidR="00306581" w:rsidRPr="00C635DD" w:rsidRDefault="00306581" w:rsidP="00306581">
      <w:pPr>
        <w:pStyle w:val="Prrafodelista"/>
        <w:numPr>
          <w:ilvl w:val="0"/>
          <w:numId w:val="1"/>
        </w:numPr>
        <w:autoSpaceDE w:val="0"/>
        <w:autoSpaceDN w:val="0"/>
        <w:adjustRightInd w:val="0"/>
        <w:spacing w:after="0" w:line="480" w:lineRule="auto"/>
        <w:ind w:left="720"/>
        <w:jc w:val="both"/>
        <w:rPr>
          <w:rFonts w:ascii="Arial" w:hAnsi="Arial" w:cs="Arial"/>
          <w:bCs/>
          <w:sz w:val="24"/>
          <w:szCs w:val="24"/>
        </w:rPr>
      </w:pPr>
      <w:r w:rsidRPr="00C635DD">
        <w:rPr>
          <w:rFonts w:ascii="Arial" w:hAnsi="Arial" w:cs="Arial"/>
          <w:bCs/>
          <w:sz w:val="24"/>
          <w:szCs w:val="24"/>
        </w:rPr>
        <w:t>Sensibilidad</w:t>
      </w:r>
    </w:p>
    <w:p w:rsidR="00306581" w:rsidRPr="00C635DD" w:rsidRDefault="00306581" w:rsidP="00306581">
      <w:pPr>
        <w:pStyle w:val="Prrafodelista"/>
        <w:numPr>
          <w:ilvl w:val="0"/>
          <w:numId w:val="1"/>
        </w:numPr>
        <w:autoSpaceDE w:val="0"/>
        <w:autoSpaceDN w:val="0"/>
        <w:adjustRightInd w:val="0"/>
        <w:spacing w:after="0" w:line="480" w:lineRule="auto"/>
        <w:ind w:left="720"/>
        <w:jc w:val="both"/>
        <w:rPr>
          <w:rFonts w:ascii="Arial" w:hAnsi="Arial" w:cs="Arial"/>
          <w:bCs/>
          <w:sz w:val="24"/>
          <w:szCs w:val="24"/>
        </w:rPr>
      </w:pPr>
      <w:r>
        <w:rPr>
          <w:rFonts w:ascii="Arial" w:hAnsi="Arial" w:cs="Arial"/>
          <w:bCs/>
          <w:sz w:val="24"/>
          <w:szCs w:val="24"/>
        </w:rPr>
        <w:t>Solidaridad</w:t>
      </w:r>
    </w:p>
    <w:p w:rsidR="00306581" w:rsidRPr="00C635DD" w:rsidRDefault="00306581" w:rsidP="00306581">
      <w:pPr>
        <w:pStyle w:val="Prrafodelista"/>
        <w:numPr>
          <w:ilvl w:val="0"/>
          <w:numId w:val="1"/>
        </w:numPr>
        <w:autoSpaceDE w:val="0"/>
        <w:autoSpaceDN w:val="0"/>
        <w:adjustRightInd w:val="0"/>
        <w:spacing w:after="0" w:line="480" w:lineRule="auto"/>
        <w:ind w:left="720"/>
        <w:jc w:val="both"/>
        <w:rPr>
          <w:rFonts w:ascii="Arial" w:hAnsi="Arial" w:cs="Arial"/>
          <w:bCs/>
          <w:sz w:val="24"/>
          <w:szCs w:val="24"/>
        </w:rPr>
      </w:pPr>
      <w:r w:rsidRPr="00C635DD">
        <w:rPr>
          <w:rFonts w:ascii="Arial" w:hAnsi="Arial" w:cs="Arial"/>
          <w:bCs/>
          <w:sz w:val="24"/>
          <w:szCs w:val="24"/>
        </w:rPr>
        <w:t>Respeto</w:t>
      </w:r>
    </w:p>
    <w:p w:rsidR="00306581" w:rsidRPr="00C635DD" w:rsidRDefault="00306581" w:rsidP="00306581">
      <w:pPr>
        <w:pStyle w:val="Prrafodelista"/>
        <w:numPr>
          <w:ilvl w:val="0"/>
          <w:numId w:val="1"/>
        </w:numPr>
        <w:autoSpaceDE w:val="0"/>
        <w:autoSpaceDN w:val="0"/>
        <w:adjustRightInd w:val="0"/>
        <w:spacing w:after="0" w:line="480" w:lineRule="auto"/>
        <w:ind w:left="720"/>
        <w:jc w:val="both"/>
        <w:rPr>
          <w:rFonts w:ascii="Arial" w:hAnsi="Arial" w:cs="Arial"/>
          <w:bCs/>
          <w:sz w:val="24"/>
          <w:szCs w:val="24"/>
        </w:rPr>
      </w:pPr>
      <w:r w:rsidRPr="00C635DD">
        <w:rPr>
          <w:rFonts w:ascii="Arial" w:hAnsi="Arial" w:cs="Arial"/>
          <w:bCs/>
          <w:sz w:val="24"/>
          <w:szCs w:val="24"/>
        </w:rPr>
        <w:t>Lealtad</w:t>
      </w:r>
    </w:p>
    <w:p w:rsidR="00306581" w:rsidRPr="00C635DD" w:rsidRDefault="00306581" w:rsidP="00306581">
      <w:pPr>
        <w:pStyle w:val="Prrafodelista"/>
        <w:numPr>
          <w:ilvl w:val="0"/>
          <w:numId w:val="1"/>
        </w:numPr>
        <w:autoSpaceDE w:val="0"/>
        <w:autoSpaceDN w:val="0"/>
        <w:adjustRightInd w:val="0"/>
        <w:spacing w:after="0" w:line="480" w:lineRule="auto"/>
        <w:ind w:left="720"/>
        <w:jc w:val="both"/>
        <w:rPr>
          <w:rFonts w:ascii="Arial" w:hAnsi="Arial" w:cs="Arial"/>
          <w:bCs/>
          <w:sz w:val="24"/>
          <w:szCs w:val="24"/>
        </w:rPr>
      </w:pPr>
      <w:r w:rsidRPr="00C635DD">
        <w:rPr>
          <w:rFonts w:ascii="Arial" w:hAnsi="Arial" w:cs="Arial"/>
          <w:bCs/>
          <w:sz w:val="24"/>
          <w:szCs w:val="24"/>
        </w:rPr>
        <w:t>Humanidad</w:t>
      </w:r>
    </w:p>
    <w:p w:rsidR="00306581" w:rsidRPr="00C635DD" w:rsidRDefault="00306581" w:rsidP="00306581">
      <w:pPr>
        <w:pStyle w:val="Prrafodelista"/>
        <w:numPr>
          <w:ilvl w:val="0"/>
          <w:numId w:val="1"/>
        </w:numPr>
        <w:autoSpaceDE w:val="0"/>
        <w:autoSpaceDN w:val="0"/>
        <w:adjustRightInd w:val="0"/>
        <w:spacing w:after="0" w:line="480" w:lineRule="auto"/>
        <w:ind w:left="720"/>
        <w:jc w:val="both"/>
        <w:rPr>
          <w:rFonts w:ascii="Arial" w:hAnsi="Arial" w:cs="Arial"/>
          <w:bCs/>
          <w:sz w:val="24"/>
          <w:szCs w:val="24"/>
        </w:rPr>
      </w:pPr>
      <w:r w:rsidRPr="00C635DD">
        <w:rPr>
          <w:rFonts w:ascii="Arial" w:hAnsi="Arial" w:cs="Arial"/>
          <w:bCs/>
          <w:sz w:val="24"/>
          <w:szCs w:val="24"/>
        </w:rPr>
        <w:t>Responsabilidad</w:t>
      </w:r>
    </w:p>
    <w:p w:rsidR="00306581" w:rsidRPr="00727AF3" w:rsidRDefault="00306581" w:rsidP="00727AF3">
      <w:pPr>
        <w:autoSpaceDE w:val="0"/>
        <w:autoSpaceDN w:val="0"/>
        <w:adjustRightInd w:val="0"/>
        <w:spacing w:after="0" w:line="480" w:lineRule="auto"/>
        <w:jc w:val="both"/>
        <w:rPr>
          <w:rFonts w:ascii="Arial" w:hAnsi="Arial" w:cs="Arial"/>
          <w:b/>
          <w:color w:val="000000"/>
          <w:sz w:val="32"/>
          <w:szCs w:val="32"/>
        </w:rPr>
      </w:pPr>
    </w:p>
    <w:p w:rsidR="00706314" w:rsidRPr="00D44083" w:rsidRDefault="00F820C7" w:rsidP="00D44083">
      <w:pPr>
        <w:autoSpaceDE w:val="0"/>
        <w:autoSpaceDN w:val="0"/>
        <w:adjustRightInd w:val="0"/>
        <w:spacing w:after="0" w:line="480" w:lineRule="auto"/>
        <w:jc w:val="both"/>
        <w:rPr>
          <w:rFonts w:ascii="Arial" w:hAnsi="Arial" w:cs="Arial"/>
          <w:color w:val="000000"/>
          <w:sz w:val="32"/>
          <w:szCs w:val="32"/>
        </w:rPr>
      </w:pPr>
      <w:r w:rsidRPr="00D44083">
        <w:rPr>
          <w:rFonts w:ascii="Arial" w:hAnsi="Arial" w:cs="Arial"/>
          <w:color w:val="000000"/>
          <w:sz w:val="32"/>
          <w:szCs w:val="32"/>
        </w:rPr>
        <w:lastRenderedPageBreak/>
        <w:t>3</w:t>
      </w:r>
      <w:r w:rsidR="00191F4A" w:rsidRPr="00D44083">
        <w:rPr>
          <w:rFonts w:ascii="Arial" w:hAnsi="Arial" w:cs="Arial"/>
          <w:color w:val="000000"/>
          <w:sz w:val="32"/>
          <w:szCs w:val="32"/>
        </w:rPr>
        <w:t>.- MARCO JURÍDICO.</w:t>
      </w:r>
    </w:p>
    <w:p w:rsidR="00B55F26" w:rsidRDefault="00B55F26" w:rsidP="00B55F26">
      <w:pPr>
        <w:autoSpaceDE w:val="0"/>
        <w:autoSpaceDN w:val="0"/>
        <w:adjustRightInd w:val="0"/>
        <w:spacing w:after="0" w:line="360" w:lineRule="auto"/>
        <w:jc w:val="both"/>
        <w:rPr>
          <w:rFonts w:ascii="Arial" w:hAnsi="Arial" w:cs="Arial"/>
          <w:sz w:val="24"/>
          <w:szCs w:val="20"/>
        </w:rPr>
      </w:pPr>
      <w:r>
        <w:rPr>
          <w:rFonts w:ascii="Arial" w:hAnsi="Arial" w:cs="Arial"/>
          <w:sz w:val="24"/>
          <w:szCs w:val="20"/>
        </w:rPr>
        <w:t>En alusión del Artículo 115 fracción III incisos b), c), g) e i), de la Constitución Política de los Estados Unidos Mexicanos, dispone que los Municipios tendrán a su cargo las funciones y servicios públicos consistentes en Alumbrado Público, Limpia, recolección, traslado, tratamiento y disposición final de residuos; calles, parques y jardines y su equipamiento y las demás que las Legislaturas locales determinen según las condiciones territoriales y socio-económicas de los Municipios, así como su capacidad administrativa y financiera; como lo prevé La Constitución Política del Estado de Colima en su artículo 87, fracción III, incisos b), c), g) e i).</w:t>
      </w:r>
    </w:p>
    <w:p w:rsidR="00B55F26" w:rsidRDefault="00B55F26" w:rsidP="00B55F26">
      <w:pPr>
        <w:autoSpaceDE w:val="0"/>
        <w:autoSpaceDN w:val="0"/>
        <w:adjustRightInd w:val="0"/>
        <w:spacing w:after="0" w:line="360" w:lineRule="auto"/>
        <w:jc w:val="both"/>
        <w:rPr>
          <w:rFonts w:ascii="Arial" w:hAnsi="Arial" w:cs="Arial"/>
          <w:sz w:val="24"/>
          <w:szCs w:val="20"/>
        </w:rPr>
      </w:pPr>
    </w:p>
    <w:p w:rsidR="00B55F26" w:rsidRDefault="00B55F26" w:rsidP="00B55F26">
      <w:pPr>
        <w:autoSpaceDE w:val="0"/>
        <w:autoSpaceDN w:val="0"/>
        <w:adjustRightInd w:val="0"/>
        <w:spacing w:after="0" w:line="360" w:lineRule="auto"/>
        <w:jc w:val="both"/>
        <w:rPr>
          <w:rFonts w:ascii="Arial" w:hAnsi="Arial" w:cs="Arial"/>
          <w:sz w:val="24"/>
          <w:szCs w:val="20"/>
        </w:rPr>
      </w:pPr>
      <w:r>
        <w:rPr>
          <w:rFonts w:ascii="Arial" w:hAnsi="Arial" w:cs="Arial"/>
          <w:sz w:val="24"/>
          <w:szCs w:val="20"/>
        </w:rPr>
        <w:t>El Artículo 180, fracción II inciso a), del Reglamento Municipal de Colima; refiere que el Presidente Municipal como órgano ejecutivo del Ayuntamiento es el responsable de Dirigir y vigilar el funcionamiento de los servicios públicos municipales en materia de Servicios Públicos y Desarrollo Urbano.</w:t>
      </w:r>
    </w:p>
    <w:p w:rsidR="00B55F26" w:rsidRDefault="00B55F26" w:rsidP="00B55F26">
      <w:pPr>
        <w:autoSpaceDE w:val="0"/>
        <w:autoSpaceDN w:val="0"/>
        <w:adjustRightInd w:val="0"/>
        <w:spacing w:after="0" w:line="360" w:lineRule="auto"/>
        <w:jc w:val="both"/>
        <w:rPr>
          <w:rFonts w:ascii="Arial" w:hAnsi="Arial" w:cs="Arial"/>
          <w:sz w:val="24"/>
          <w:szCs w:val="20"/>
        </w:rPr>
      </w:pPr>
    </w:p>
    <w:p w:rsidR="00B55F26" w:rsidRDefault="00B55F26" w:rsidP="00B55F26">
      <w:pPr>
        <w:autoSpaceDE w:val="0"/>
        <w:autoSpaceDN w:val="0"/>
        <w:adjustRightInd w:val="0"/>
        <w:spacing w:after="0" w:line="360" w:lineRule="auto"/>
        <w:jc w:val="both"/>
        <w:rPr>
          <w:rFonts w:ascii="Arial" w:hAnsi="Arial" w:cs="Arial"/>
          <w:sz w:val="24"/>
          <w:szCs w:val="20"/>
        </w:rPr>
      </w:pPr>
      <w:r w:rsidRPr="00FA19A6">
        <w:rPr>
          <w:rFonts w:ascii="Arial" w:hAnsi="Arial" w:cs="Arial"/>
          <w:sz w:val="24"/>
          <w:szCs w:val="20"/>
        </w:rPr>
        <w:t>Buscando la eficiencia y funcionalidad  oportuna de los Sistema</w:t>
      </w:r>
      <w:r>
        <w:rPr>
          <w:rFonts w:ascii="Arial" w:hAnsi="Arial" w:cs="Arial"/>
          <w:sz w:val="24"/>
          <w:szCs w:val="20"/>
        </w:rPr>
        <w:t>s</w:t>
      </w:r>
      <w:r w:rsidRPr="00FA19A6">
        <w:rPr>
          <w:rFonts w:ascii="Arial" w:hAnsi="Arial" w:cs="Arial"/>
          <w:sz w:val="24"/>
          <w:szCs w:val="20"/>
        </w:rPr>
        <w:t xml:space="preserve"> de Gestión Integral de los Servicios Públicos Municipales para lograr un alto valor</w:t>
      </w:r>
      <w:r>
        <w:rPr>
          <w:rFonts w:ascii="Arial" w:hAnsi="Arial" w:cs="Arial"/>
          <w:sz w:val="24"/>
          <w:szCs w:val="20"/>
        </w:rPr>
        <w:t xml:space="preserve"> de satisfacción ciudadana, el A</w:t>
      </w:r>
      <w:r w:rsidRPr="00FA19A6">
        <w:rPr>
          <w:rFonts w:ascii="Arial" w:hAnsi="Arial" w:cs="Arial"/>
          <w:sz w:val="24"/>
          <w:szCs w:val="20"/>
        </w:rPr>
        <w:t>yuntamie</w:t>
      </w:r>
      <w:r>
        <w:rPr>
          <w:rFonts w:ascii="Arial" w:hAnsi="Arial" w:cs="Arial"/>
          <w:sz w:val="24"/>
          <w:szCs w:val="20"/>
        </w:rPr>
        <w:t>nto prestará los servicios públicos de forma directa, a través de sus propias dependencias administrativas u organismos desconcentrados, como menciona el Artículo 87, fracción I, de la Ley Municipal de Colima.</w:t>
      </w:r>
    </w:p>
    <w:p w:rsidR="00B55F26" w:rsidRDefault="00B55F26" w:rsidP="00B55F26">
      <w:pPr>
        <w:autoSpaceDE w:val="0"/>
        <w:autoSpaceDN w:val="0"/>
        <w:adjustRightInd w:val="0"/>
        <w:spacing w:after="0" w:line="360" w:lineRule="auto"/>
        <w:jc w:val="both"/>
        <w:rPr>
          <w:rFonts w:ascii="Arial" w:hAnsi="Arial" w:cs="Arial"/>
          <w:sz w:val="24"/>
          <w:szCs w:val="20"/>
        </w:rPr>
      </w:pPr>
    </w:p>
    <w:p w:rsidR="00B55F26" w:rsidRPr="00FA19A6" w:rsidRDefault="00B55F26" w:rsidP="00B55F26">
      <w:pPr>
        <w:autoSpaceDE w:val="0"/>
        <w:autoSpaceDN w:val="0"/>
        <w:adjustRightInd w:val="0"/>
        <w:spacing w:after="0" w:line="360" w:lineRule="auto"/>
        <w:jc w:val="both"/>
        <w:rPr>
          <w:rFonts w:ascii="Arial" w:hAnsi="Arial" w:cs="Arial"/>
          <w:iCs/>
          <w:color w:val="231F20"/>
          <w:sz w:val="24"/>
          <w:szCs w:val="20"/>
        </w:rPr>
      </w:pPr>
      <w:r>
        <w:rPr>
          <w:rFonts w:ascii="Arial" w:hAnsi="Arial" w:cs="Arial"/>
          <w:sz w:val="24"/>
          <w:szCs w:val="20"/>
        </w:rPr>
        <w:t xml:space="preserve">Para la adecuada prestación a la ciudadanía de los Servicios Públicos Municipales, El Ayuntamiento tendrá una </w:t>
      </w:r>
      <w:r w:rsidRPr="00FA19A6">
        <w:rPr>
          <w:rFonts w:ascii="Arial" w:hAnsi="Arial" w:cs="Arial"/>
          <w:sz w:val="24"/>
          <w:szCs w:val="20"/>
        </w:rPr>
        <w:t xml:space="preserve">Dirección </w:t>
      </w:r>
      <w:r>
        <w:rPr>
          <w:rFonts w:ascii="Arial" w:hAnsi="Arial" w:cs="Arial"/>
          <w:sz w:val="24"/>
          <w:szCs w:val="20"/>
        </w:rPr>
        <w:t xml:space="preserve">General </w:t>
      </w:r>
      <w:r w:rsidRPr="00FA19A6">
        <w:rPr>
          <w:rFonts w:ascii="Arial" w:hAnsi="Arial" w:cs="Arial"/>
          <w:sz w:val="24"/>
          <w:szCs w:val="20"/>
        </w:rPr>
        <w:t xml:space="preserve">de Servicios Públicos, la cual estará a cargo de una </w:t>
      </w:r>
      <w:r w:rsidRPr="00FA19A6">
        <w:rPr>
          <w:rFonts w:ascii="Arial" w:hAnsi="Arial" w:cs="Arial"/>
          <w:iCs/>
          <w:color w:val="231F20"/>
          <w:sz w:val="24"/>
          <w:szCs w:val="20"/>
        </w:rPr>
        <w:t xml:space="preserve">persona denominada </w:t>
      </w:r>
      <w:r w:rsidRPr="00B55F26">
        <w:rPr>
          <w:rFonts w:ascii="Arial" w:hAnsi="Arial" w:cs="Arial"/>
          <w:b/>
          <w:iCs/>
          <w:color w:val="231F20"/>
          <w:sz w:val="24"/>
          <w:szCs w:val="20"/>
        </w:rPr>
        <w:t>Director General de Servicios Públicos</w:t>
      </w:r>
      <w:r>
        <w:rPr>
          <w:rFonts w:ascii="Arial" w:hAnsi="Arial" w:cs="Arial"/>
          <w:iCs/>
          <w:color w:val="231F20"/>
          <w:sz w:val="24"/>
          <w:szCs w:val="20"/>
        </w:rPr>
        <w:t>, como lo señala el</w:t>
      </w:r>
      <w:r w:rsidRPr="00FA19A6">
        <w:rPr>
          <w:rFonts w:ascii="Arial" w:hAnsi="Arial" w:cs="Arial"/>
          <w:iCs/>
          <w:color w:val="231F20"/>
          <w:sz w:val="24"/>
          <w:szCs w:val="20"/>
        </w:rPr>
        <w:t xml:space="preserve"> artículo 237 del Reglamento del Gobierno Municipal de Colima. </w:t>
      </w:r>
    </w:p>
    <w:p w:rsidR="00B55F26" w:rsidRDefault="00B55F26" w:rsidP="00310235">
      <w:pPr>
        <w:autoSpaceDE w:val="0"/>
        <w:autoSpaceDN w:val="0"/>
        <w:adjustRightInd w:val="0"/>
        <w:spacing w:after="0" w:line="360" w:lineRule="auto"/>
        <w:jc w:val="both"/>
        <w:rPr>
          <w:rFonts w:ascii="Arial" w:hAnsi="Arial" w:cs="Arial"/>
          <w:color w:val="000000"/>
          <w:sz w:val="24"/>
          <w:szCs w:val="24"/>
        </w:rPr>
      </w:pPr>
    </w:p>
    <w:p w:rsidR="00B55F26" w:rsidRDefault="00B55F26" w:rsidP="00B55F26">
      <w:pPr>
        <w:autoSpaceDE w:val="0"/>
        <w:autoSpaceDN w:val="0"/>
        <w:adjustRightInd w:val="0"/>
        <w:spacing w:after="0" w:line="360" w:lineRule="auto"/>
        <w:jc w:val="both"/>
        <w:rPr>
          <w:rFonts w:ascii="Arial" w:hAnsi="Arial" w:cs="Arial"/>
          <w:iCs/>
          <w:color w:val="231F20"/>
          <w:sz w:val="24"/>
          <w:szCs w:val="20"/>
        </w:rPr>
      </w:pPr>
      <w:r w:rsidRPr="00FA19A6">
        <w:rPr>
          <w:rFonts w:ascii="Arial" w:hAnsi="Arial" w:cs="Arial"/>
          <w:iCs/>
          <w:color w:val="231F20"/>
          <w:sz w:val="24"/>
          <w:szCs w:val="20"/>
        </w:rPr>
        <w:lastRenderedPageBreak/>
        <w:t xml:space="preserve">En los términos del artículo 240 del Reglamento del Gobierno Municipal de Colima, </w:t>
      </w:r>
      <w:r>
        <w:rPr>
          <w:rFonts w:ascii="Arial" w:hAnsi="Arial" w:cs="Arial"/>
          <w:iCs/>
          <w:color w:val="231F20"/>
          <w:sz w:val="24"/>
          <w:szCs w:val="20"/>
        </w:rPr>
        <w:t>menciona</w:t>
      </w:r>
      <w:r w:rsidRPr="00FA19A6">
        <w:rPr>
          <w:rFonts w:ascii="Arial" w:hAnsi="Arial" w:cs="Arial"/>
          <w:iCs/>
          <w:color w:val="231F20"/>
          <w:sz w:val="24"/>
          <w:szCs w:val="20"/>
        </w:rPr>
        <w:t xml:space="preserve"> que la </w:t>
      </w:r>
      <w:r w:rsidRPr="00B55F26">
        <w:rPr>
          <w:rFonts w:ascii="Arial" w:hAnsi="Arial" w:cs="Arial"/>
          <w:b/>
          <w:iCs/>
          <w:color w:val="231F20"/>
          <w:sz w:val="24"/>
          <w:szCs w:val="20"/>
        </w:rPr>
        <w:t>Dirección General de Servicios Públicos</w:t>
      </w:r>
      <w:r w:rsidRPr="00B55F26">
        <w:rPr>
          <w:rFonts w:ascii="Arial" w:hAnsi="Arial" w:cs="Arial"/>
          <w:iCs/>
          <w:color w:val="231F20"/>
          <w:sz w:val="24"/>
          <w:szCs w:val="20"/>
        </w:rPr>
        <w:t>, para la adecuada prestación a la ciudadanía de los servicios públicos municipales, contara con las siguientes Direcciones de área: Dirección de Limpia y</w:t>
      </w:r>
      <w:r w:rsidRPr="00FA19A6">
        <w:rPr>
          <w:rFonts w:ascii="Arial" w:hAnsi="Arial" w:cs="Arial"/>
          <w:iCs/>
          <w:color w:val="231F20"/>
          <w:sz w:val="24"/>
          <w:szCs w:val="20"/>
        </w:rPr>
        <w:t xml:space="preserve"> Sanidad, Dirección de Parques y Jardines, Dirección de Alumbrado Público;  así como la Jefatura del Departamento de Personal, Jefatura de Área de Apoyo Técnico y  Jefatura del Departamento de Control de Perros, Gatos y otras Mascotas.</w:t>
      </w:r>
    </w:p>
    <w:p w:rsidR="00B55F26" w:rsidRDefault="00B55F26" w:rsidP="00B55F26">
      <w:pPr>
        <w:autoSpaceDE w:val="0"/>
        <w:autoSpaceDN w:val="0"/>
        <w:adjustRightInd w:val="0"/>
        <w:spacing w:after="0" w:line="360" w:lineRule="auto"/>
        <w:jc w:val="both"/>
        <w:rPr>
          <w:rFonts w:ascii="Arial" w:hAnsi="Arial" w:cs="Arial"/>
          <w:iCs/>
          <w:color w:val="231F20"/>
          <w:sz w:val="24"/>
          <w:szCs w:val="20"/>
        </w:rPr>
      </w:pPr>
    </w:p>
    <w:p w:rsidR="00B55F26" w:rsidRDefault="00B55F26" w:rsidP="00B55F26">
      <w:pPr>
        <w:autoSpaceDE w:val="0"/>
        <w:autoSpaceDN w:val="0"/>
        <w:adjustRightInd w:val="0"/>
        <w:spacing w:after="0" w:line="360" w:lineRule="auto"/>
        <w:jc w:val="both"/>
        <w:rPr>
          <w:rFonts w:ascii="Arial" w:hAnsi="Arial" w:cs="Arial"/>
          <w:iCs/>
          <w:color w:val="231F20"/>
          <w:sz w:val="24"/>
          <w:szCs w:val="20"/>
        </w:rPr>
      </w:pPr>
      <w:r>
        <w:rPr>
          <w:rFonts w:ascii="Arial" w:hAnsi="Arial" w:cs="Arial"/>
          <w:iCs/>
          <w:color w:val="231F20"/>
          <w:sz w:val="24"/>
          <w:szCs w:val="20"/>
        </w:rPr>
        <w:t xml:space="preserve">Cada una de las direcciones y jefaturas a su cargo se regirán en cuanto a sus funciones  por los artículos 241, 242, 243 y 244 del </w:t>
      </w:r>
      <w:r w:rsidRPr="00FA19A6">
        <w:rPr>
          <w:rFonts w:ascii="Arial" w:hAnsi="Arial" w:cs="Arial"/>
          <w:iCs/>
          <w:color w:val="231F20"/>
          <w:sz w:val="24"/>
          <w:szCs w:val="20"/>
        </w:rPr>
        <w:t>Reglamento del Gobierno Municipal de Colima</w:t>
      </w:r>
      <w:r>
        <w:rPr>
          <w:rFonts w:ascii="Arial" w:hAnsi="Arial" w:cs="Arial"/>
          <w:iCs/>
          <w:color w:val="231F20"/>
          <w:sz w:val="24"/>
          <w:szCs w:val="20"/>
        </w:rPr>
        <w:t xml:space="preserve">. Así como los demás Reglamentos existentes con base normativa del Estado y Municipio de Colima. </w:t>
      </w:r>
    </w:p>
    <w:p w:rsidR="00310235" w:rsidRPr="00774A98" w:rsidRDefault="00310235" w:rsidP="00310235">
      <w:pPr>
        <w:jc w:val="both"/>
        <w:rPr>
          <w:rFonts w:ascii="Arial" w:hAnsi="Arial" w:cs="Arial"/>
          <w:color w:val="000000"/>
          <w:sz w:val="24"/>
          <w:szCs w:val="24"/>
        </w:rPr>
      </w:pPr>
    </w:p>
    <w:p w:rsidR="00310235" w:rsidRPr="00D44083" w:rsidRDefault="00310235" w:rsidP="00D44083">
      <w:pPr>
        <w:autoSpaceDE w:val="0"/>
        <w:autoSpaceDN w:val="0"/>
        <w:adjustRightInd w:val="0"/>
        <w:spacing w:after="0" w:line="480" w:lineRule="auto"/>
        <w:jc w:val="both"/>
        <w:rPr>
          <w:rFonts w:ascii="Arial" w:hAnsi="Arial" w:cs="Arial"/>
          <w:color w:val="000000"/>
          <w:sz w:val="32"/>
          <w:szCs w:val="32"/>
        </w:rPr>
      </w:pPr>
      <w:r w:rsidRPr="00D44083">
        <w:rPr>
          <w:rFonts w:ascii="Arial" w:hAnsi="Arial" w:cs="Arial"/>
          <w:color w:val="000000"/>
          <w:sz w:val="32"/>
          <w:szCs w:val="32"/>
        </w:rPr>
        <w:t>BASE</w:t>
      </w:r>
      <w:r w:rsidR="0048767F">
        <w:rPr>
          <w:rFonts w:ascii="Arial" w:hAnsi="Arial" w:cs="Arial"/>
          <w:color w:val="000000"/>
          <w:sz w:val="32"/>
          <w:szCs w:val="32"/>
        </w:rPr>
        <w:t>S</w:t>
      </w:r>
      <w:r w:rsidRPr="00D44083">
        <w:rPr>
          <w:rFonts w:ascii="Arial" w:hAnsi="Arial" w:cs="Arial"/>
          <w:color w:val="000000"/>
          <w:sz w:val="32"/>
          <w:szCs w:val="32"/>
        </w:rPr>
        <w:t xml:space="preserve"> NORMATIVA</w:t>
      </w:r>
      <w:r w:rsidR="0048767F">
        <w:rPr>
          <w:rFonts w:ascii="Arial" w:hAnsi="Arial" w:cs="Arial"/>
          <w:color w:val="000000"/>
          <w:sz w:val="32"/>
          <w:szCs w:val="32"/>
        </w:rPr>
        <w:t>S</w:t>
      </w: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Constitución Política de los Estados Unidos Mexicanos.</w:t>
      </w: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Constitución Política del Estado Libre y Soberano de Colima.</w:t>
      </w: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Ley del Municipio Libre del Estado de Colima.</w:t>
      </w: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Reglamento del Gobierno Municipal de Colima.</w:t>
      </w: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Reglamento de Limpia y Sanidad del Municipio de Colima.</w:t>
      </w: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Reglamento del Servicio Público de Recolección y Procesamiento de Residuos Sólidos del Municipio de Colima.</w:t>
      </w: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Reglamento de Parques y Jardines del Municipio de Colima, Colima.</w:t>
      </w: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Reglamento Ambiental para el Desarrollo Sustentable del Municipio de Colima.</w:t>
      </w:r>
    </w:p>
    <w:p w:rsid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Reglamento para el Control de perros y gatos y otras mascotas para el Municipio de  Colima.</w:t>
      </w:r>
    </w:p>
    <w:p w:rsidR="00B55F26" w:rsidRPr="00B55F26" w:rsidRDefault="00B55F26" w:rsidP="00B55F26">
      <w:pPr>
        <w:ind w:left="720"/>
        <w:rPr>
          <w:rFonts w:ascii="Tahoma" w:hAnsi="Tahoma" w:cs="Tahoma"/>
          <w:color w:val="000000"/>
          <w:sz w:val="24"/>
          <w:szCs w:val="24"/>
        </w:rPr>
      </w:pP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lastRenderedPageBreak/>
        <w:t>Reglamento de Alumbrado Público del Municipio de Colima.</w:t>
      </w:r>
    </w:p>
    <w:p w:rsidR="00B55F26" w:rsidRPr="00B55F26" w:rsidRDefault="00B55F26" w:rsidP="00156035">
      <w:pPr>
        <w:numPr>
          <w:ilvl w:val="0"/>
          <w:numId w:val="3"/>
        </w:numPr>
        <w:rPr>
          <w:rFonts w:ascii="Tahoma" w:hAnsi="Tahoma" w:cs="Tahoma"/>
          <w:color w:val="000000"/>
          <w:sz w:val="24"/>
          <w:szCs w:val="24"/>
        </w:rPr>
      </w:pPr>
      <w:r w:rsidRPr="00B55F26">
        <w:rPr>
          <w:rFonts w:ascii="Tahoma" w:hAnsi="Tahoma" w:cs="Tahoma"/>
          <w:color w:val="000000"/>
          <w:sz w:val="24"/>
          <w:szCs w:val="24"/>
        </w:rPr>
        <w:t>Reglamento para el Comercio en Mercados, Tianguis y vía Publica del Municipio de Colima.</w:t>
      </w:r>
    </w:p>
    <w:p w:rsidR="00BF4FD5" w:rsidRPr="00F4405B" w:rsidRDefault="00BF4FD5" w:rsidP="00763A1F">
      <w:pPr>
        <w:autoSpaceDE w:val="0"/>
        <w:autoSpaceDN w:val="0"/>
        <w:adjustRightInd w:val="0"/>
        <w:spacing w:after="0" w:line="480" w:lineRule="auto"/>
        <w:jc w:val="both"/>
        <w:rPr>
          <w:rFonts w:ascii="Arial" w:hAnsi="Arial" w:cs="Arial"/>
          <w:color w:val="000000"/>
          <w:sz w:val="24"/>
          <w:szCs w:val="24"/>
        </w:rPr>
      </w:pPr>
    </w:p>
    <w:p w:rsidR="00504488" w:rsidRDefault="00504488">
      <w:pPr>
        <w:rPr>
          <w:rFonts w:ascii="Tahoma" w:hAnsi="Tahoma" w:cs="Tahoma"/>
          <w:color w:val="000000"/>
          <w:sz w:val="32"/>
          <w:szCs w:val="32"/>
        </w:rPr>
      </w:pPr>
      <w:r>
        <w:rPr>
          <w:rFonts w:ascii="Tahoma" w:hAnsi="Tahoma" w:cs="Tahoma"/>
          <w:color w:val="000000"/>
          <w:sz w:val="32"/>
          <w:szCs w:val="32"/>
        </w:rPr>
        <w:br w:type="page"/>
      </w:r>
    </w:p>
    <w:p w:rsidR="00504488" w:rsidRDefault="00504488">
      <w:pPr>
        <w:rPr>
          <w:rFonts w:ascii="Arial,Bold" w:hAnsi="Arial,Bold" w:cs="Arial,Bold"/>
          <w:b/>
          <w:bCs/>
          <w:sz w:val="32"/>
          <w:szCs w:val="32"/>
        </w:rPr>
      </w:pPr>
      <w:r>
        <w:rPr>
          <w:rFonts w:ascii="Arial,Bold" w:hAnsi="Arial,Bold" w:cs="Arial,Bold"/>
          <w:b/>
          <w:bCs/>
          <w:sz w:val="32"/>
          <w:szCs w:val="32"/>
        </w:rPr>
        <w:lastRenderedPageBreak/>
        <w:t>Estructura Orgánica</w:t>
      </w:r>
    </w:p>
    <w:p w:rsidR="00504488" w:rsidRPr="009B66CE" w:rsidRDefault="00504488" w:rsidP="00784A2D">
      <w:pPr>
        <w:pStyle w:val="Prrafodelista"/>
        <w:numPr>
          <w:ilvl w:val="0"/>
          <w:numId w:val="28"/>
        </w:numPr>
        <w:rPr>
          <w:rFonts w:ascii="Arial" w:hAnsi="Arial" w:cs="Arial"/>
          <w:color w:val="000000"/>
          <w:sz w:val="24"/>
          <w:szCs w:val="24"/>
        </w:rPr>
      </w:pPr>
      <w:r w:rsidRPr="009B66CE">
        <w:rPr>
          <w:rFonts w:ascii="Arial" w:hAnsi="Arial" w:cs="Arial"/>
          <w:color w:val="000000"/>
          <w:sz w:val="24"/>
          <w:szCs w:val="24"/>
        </w:rPr>
        <w:t>DIRECCIÓN GENERAL DE SERVICIOS PÚBLICOS.</w:t>
      </w:r>
    </w:p>
    <w:p w:rsidR="00504488" w:rsidRPr="009B66CE" w:rsidRDefault="00504488" w:rsidP="00784A2D">
      <w:pPr>
        <w:pStyle w:val="Prrafodelista"/>
        <w:numPr>
          <w:ilvl w:val="1"/>
          <w:numId w:val="28"/>
        </w:numPr>
        <w:tabs>
          <w:tab w:val="left" w:pos="1134"/>
        </w:tabs>
        <w:rPr>
          <w:rFonts w:ascii="Arial" w:hAnsi="Arial" w:cs="Arial"/>
          <w:color w:val="000000"/>
          <w:sz w:val="24"/>
          <w:szCs w:val="24"/>
        </w:rPr>
      </w:pPr>
      <w:r w:rsidRPr="009B66CE">
        <w:rPr>
          <w:rFonts w:ascii="Arial" w:hAnsi="Arial" w:cs="Arial"/>
          <w:color w:val="000000"/>
          <w:sz w:val="24"/>
          <w:szCs w:val="24"/>
        </w:rPr>
        <w:t>Dirección de Limpia y Sanidad.</w:t>
      </w:r>
    </w:p>
    <w:p w:rsidR="00504488" w:rsidRPr="009B66CE" w:rsidRDefault="00504488" w:rsidP="00784A2D">
      <w:pPr>
        <w:pStyle w:val="Prrafodelista"/>
        <w:numPr>
          <w:ilvl w:val="2"/>
          <w:numId w:val="28"/>
        </w:numPr>
        <w:ind w:left="1560" w:hanging="840"/>
        <w:rPr>
          <w:rFonts w:ascii="Arial" w:hAnsi="Arial" w:cs="Arial"/>
          <w:color w:val="000000"/>
          <w:sz w:val="24"/>
          <w:szCs w:val="24"/>
        </w:rPr>
      </w:pPr>
      <w:r w:rsidRPr="009B66CE">
        <w:rPr>
          <w:rFonts w:ascii="Arial" w:hAnsi="Arial" w:cs="Arial"/>
          <w:color w:val="000000"/>
          <w:sz w:val="24"/>
          <w:szCs w:val="24"/>
        </w:rPr>
        <w:t>Jefatura del Departamento de Limpia y Sanidad.</w:t>
      </w:r>
    </w:p>
    <w:p w:rsidR="00504488" w:rsidRPr="009B66CE" w:rsidRDefault="00504488" w:rsidP="00784A2D">
      <w:pPr>
        <w:pStyle w:val="Prrafodelista"/>
        <w:numPr>
          <w:ilvl w:val="2"/>
          <w:numId w:val="28"/>
        </w:numPr>
        <w:ind w:left="1560" w:hanging="840"/>
        <w:rPr>
          <w:rFonts w:ascii="Arial" w:hAnsi="Arial" w:cs="Arial"/>
          <w:color w:val="000000"/>
          <w:sz w:val="24"/>
          <w:szCs w:val="24"/>
        </w:rPr>
      </w:pPr>
      <w:r w:rsidRPr="009B66CE">
        <w:rPr>
          <w:rFonts w:ascii="Arial" w:hAnsi="Arial" w:cs="Arial"/>
          <w:color w:val="000000"/>
          <w:sz w:val="24"/>
          <w:szCs w:val="24"/>
        </w:rPr>
        <w:t>Jefatura del Departamento del Relleno Sanitario.</w:t>
      </w:r>
    </w:p>
    <w:p w:rsidR="00504488" w:rsidRPr="009B66CE" w:rsidRDefault="00504488" w:rsidP="00784A2D">
      <w:pPr>
        <w:pStyle w:val="Prrafodelista"/>
        <w:numPr>
          <w:ilvl w:val="2"/>
          <w:numId w:val="28"/>
        </w:numPr>
        <w:ind w:left="1560" w:hanging="840"/>
        <w:rPr>
          <w:rFonts w:ascii="Arial" w:hAnsi="Arial" w:cs="Arial"/>
          <w:color w:val="000000"/>
          <w:sz w:val="24"/>
          <w:szCs w:val="24"/>
        </w:rPr>
      </w:pPr>
      <w:r w:rsidRPr="009B66CE">
        <w:rPr>
          <w:rFonts w:ascii="Arial" w:hAnsi="Arial" w:cs="Arial"/>
          <w:color w:val="000000"/>
          <w:sz w:val="24"/>
          <w:szCs w:val="24"/>
        </w:rPr>
        <w:t xml:space="preserve">Jefatura del Departamento de Lotes Baldíos. </w:t>
      </w:r>
    </w:p>
    <w:p w:rsidR="00504488" w:rsidRPr="009B66CE" w:rsidRDefault="00504488" w:rsidP="00784A2D">
      <w:pPr>
        <w:pStyle w:val="Prrafodelista"/>
        <w:numPr>
          <w:ilvl w:val="2"/>
          <w:numId w:val="28"/>
        </w:numPr>
        <w:ind w:left="1560" w:hanging="840"/>
        <w:rPr>
          <w:rFonts w:ascii="Arial" w:hAnsi="Arial" w:cs="Arial"/>
          <w:color w:val="000000"/>
          <w:sz w:val="24"/>
          <w:szCs w:val="24"/>
        </w:rPr>
      </w:pPr>
      <w:r w:rsidRPr="009B66CE">
        <w:rPr>
          <w:rFonts w:ascii="Arial" w:hAnsi="Arial" w:cs="Arial"/>
          <w:color w:val="000000"/>
          <w:sz w:val="24"/>
          <w:szCs w:val="24"/>
        </w:rPr>
        <w:t xml:space="preserve">Jefatura de Departamento de Lotes Baldíos e Inspección. </w:t>
      </w:r>
    </w:p>
    <w:p w:rsidR="00504488" w:rsidRPr="009B66CE" w:rsidRDefault="00504488" w:rsidP="00784A2D">
      <w:pPr>
        <w:pStyle w:val="Prrafodelista"/>
        <w:numPr>
          <w:ilvl w:val="2"/>
          <w:numId w:val="28"/>
        </w:numPr>
        <w:ind w:left="1560" w:hanging="840"/>
        <w:rPr>
          <w:rFonts w:ascii="Arial" w:hAnsi="Arial" w:cs="Arial"/>
          <w:color w:val="000000"/>
          <w:sz w:val="24"/>
          <w:szCs w:val="24"/>
        </w:rPr>
      </w:pPr>
      <w:r w:rsidRPr="009B66CE">
        <w:rPr>
          <w:rFonts w:ascii="Arial" w:hAnsi="Arial" w:cs="Arial"/>
          <w:color w:val="000000"/>
          <w:sz w:val="24"/>
          <w:szCs w:val="24"/>
        </w:rPr>
        <w:t>Jefatura del Departamento de Inspección.</w:t>
      </w:r>
    </w:p>
    <w:p w:rsidR="00504488" w:rsidRPr="009B66CE" w:rsidRDefault="00504488" w:rsidP="00504488">
      <w:pPr>
        <w:pStyle w:val="Prrafodelista"/>
        <w:tabs>
          <w:tab w:val="left" w:pos="1843"/>
        </w:tabs>
        <w:ind w:left="360"/>
        <w:rPr>
          <w:rFonts w:ascii="Arial" w:hAnsi="Arial" w:cs="Arial"/>
          <w:color w:val="000000"/>
          <w:sz w:val="24"/>
          <w:szCs w:val="24"/>
        </w:rPr>
      </w:pPr>
    </w:p>
    <w:p w:rsidR="00504488" w:rsidRPr="009B66CE" w:rsidRDefault="00504488" w:rsidP="00784A2D">
      <w:pPr>
        <w:pStyle w:val="Prrafodelista"/>
        <w:numPr>
          <w:ilvl w:val="1"/>
          <w:numId w:val="28"/>
        </w:numPr>
        <w:tabs>
          <w:tab w:val="left" w:pos="1134"/>
        </w:tabs>
        <w:rPr>
          <w:rFonts w:ascii="Arial" w:hAnsi="Arial" w:cs="Arial"/>
          <w:color w:val="000000"/>
          <w:sz w:val="24"/>
          <w:szCs w:val="24"/>
        </w:rPr>
      </w:pPr>
      <w:r w:rsidRPr="009B66CE">
        <w:rPr>
          <w:rFonts w:ascii="Arial" w:hAnsi="Arial" w:cs="Arial"/>
          <w:color w:val="000000"/>
          <w:sz w:val="24"/>
          <w:szCs w:val="24"/>
        </w:rPr>
        <w:t xml:space="preserve">Dirección de Parques y Jardines. </w:t>
      </w:r>
    </w:p>
    <w:p w:rsidR="00504488" w:rsidRPr="009B66CE" w:rsidRDefault="00504488" w:rsidP="00784A2D">
      <w:pPr>
        <w:pStyle w:val="Prrafodelista"/>
        <w:numPr>
          <w:ilvl w:val="2"/>
          <w:numId w:val="28"/>
        </w:numPr>
        <w:tabs>
          <w:tab w:val="left" w:pos="1134"/>
        </w:tabs>
        <w:ind w:left="1560" w:hanging="840"/>
        <w:rPr>
          <w:rFonts w:ascii="Arial" w:hAnsi="Arial" w:cs="Arial"/>
          <w:color w:val="000000"/>
          <w:sz w:val="24"/>
          <w:szCs w:val="24"/>
        </w:rPr>
      </w:pPr>
      <w:r w:rsidRPr="009B66CE">
        <w:rPr>
          <w:rFonts w:ascii="Arial" w:hAnsi="Arial" w:cs="Arial"/>
          <w:color w:val="000000"/>
          <w:sz w:val="24"/>
          <w:szCs w:val="24"/>
        </w:rPr>
        <w:t>Jefatura del Departamento de la Zona I de la Ciudad.</w:t>
      </w:r>
    </w:p>
    <w:p w:rsidR="00504488" w:rsidRPr="009B66CE" w:rsidRDefault="00504488" w:rsidP="00784A2D">
      <w:pPr>
        <w:pStyle w:val="Prrafodelista"/>
        <w:numPr>
          <w:ilvl w:val="2"/>
          <w:numId w:val="28"/>
        </w:numPr>
        <w:tabs>
          <w:tab w:val="left" w:pos="1134"/>
        </w:tabs>
        <w:ind w:left="1560" w:hanging="840"/>
        <w:rPr>
          <w:rFonts w:ascii="Arial" w:hAnsi="Arial" w:cs="Arial"/>
          <w:color w:val="000000"/>
          <w:sz w:val="24"/>
          <w:szCs w:val="24"/>
        </w:rPr>
      </w:pPr>
      <w:r w:rsidRPr="009B66CE">
        <w:rPr>
          <w:rFonts w:ascii="Arial" w:hAnsi="Arial" w:cs="Arial"/>
          <w:color w:val="000000"/>
          <w:sz w:val="24"/>
          <w:szCs w:val="24"/>
        </w:rPr>
        <w:t>Jefatura del Departamento de la Zona II de la Ciudad.</w:t>
      </w:r>
    </w:p>
    <w:p w:rsidR="00504488" w:rsidRPr="009B66CE" w:rsidRDefault="00504488" w:rsidP="00784A2D">
      <w:pPr>
        <w:pStyle w:val="Prrafodelista"/>
        <w:numPr>
          <w:ilvl w:val="2"/>
          <w:numId w:val="28"/>
        </w:numPr>
        <w:tabs>
          <w:tab w:val="left" w:pos="1134"/>
        </w:tabs>
        <w:ind w:left="1560" w:hanging="840"/>
        <w:rPr>
          <w:rFonts w:ascii="Arial" w:hAnsi="Arial" w:cs="Arial"/>
          <w:color w:val="000000"/>
          <w:sz w:val="24"/>
          <w:szCs w:val="24"/>
        </w:rPr>
      </w:pPr>
      <w:r w:rsidRPr="009B66CE">
        <w:rPr>
          <w:rFonts w:ascii="Arial" w:hAnsi="Arial" w:cs="Arial"/>
          <w:color w:val="000000"/>
          <w:sz w:val="24"/>
          <w:szCs w:val="24"/>
        </w:rPr>
        <w:t>Jefatura del Departamento de la Zona III de la Ciudad.</w:t>
      </w:r>
    </w:p>
    <w:p w:rsidR="00504488" w:rsidRPr="009B66CE" w:rsidRDefault="00504488" w:rsidP="00784A2D">
      <w:pPr>
        <w:pStyle w:val="Prrafodelista"/>
        <w:numPr>
          <w:ilvl w:val="2"/>
          <w:numId w:val="28"/>
        </w:numPr>
        <w:tabs>
          <w:tab w:val="left" w:pos="1134"/>
        </w:tabs>
        <w:ind w:left="1560" w:hanging="840"/>
        <w:rPr>
          <w:rFonts w:ascii="Arial" w:hAnsi="Arial" w:cs="Arial"/>
          <w:color w:val="000000"/>
          <w:sz w:val="24"/>
          <w:szCs w:val="24"/>
        </w:rPr>
      </w:pPr>
      <w:r w:rsidRPr="009B66CE">
        <w:rPr>
          <w:rFonts w:ascii="Arial" w:hAnsi="Arial" w:cs="Arial"/>
          <w:color w:val="000000"/>
          <w:sz w:val="24"/>
          <w:szCs w:val="24"/>
        </w:rPr>
        <w:t>Jefatura del Departamento de la Zona IV de la Ciudad.</w:t>
      </w:r>
    </w:p>
    <w:p w:rsidR="00504488" w:rsidRPr="009B66CE" w:rsidRDefault="00504488" w:rsidP="00784A2D">
      <w:pPr>
        <w:pStyle w:val="Prrafodelista"/>
        <w:numPr>
          <w:ilvl w:val="2"/>
          <w:numId w:val="28"/>
        </w:numPr>
        <w:tabs>
          <w:tab w:val="left" w:pos="1134"/>
        </w:tabs>
        <w:ind w:left="1560" w:hanging="840"/>
        <w:rPr>
          <w:rFonts w:ascii="Arial" w:hAnsi="Arial" w:cs="Arial"/>
          <w:color w:val="000000"/>
          <w:sz w:val="24"/>
          <w:szCs w:val="24"/>
        </w:rPr>
      </w:pPr>
      <w:r w:rsidRPr="009B66CE">
        <w:rPr>
          <w:rFonts w:ascii="Arial" w:hAnsi="Arial" w:cs="Arial"/>
          <w:color w:val="000000"/>
          <w:sz w:val="24"/>
          <w:szCs w:val="24"/>
        </w:rPr>
        <w:t>Jefatura de Área de la Zona Rural.</w:t>
      </w:r>
    </w:p>
    <w:p w:rsidR="00504488" w:rsidRPr="009B66CE" w:rsidRDefault="00504488" w:rsidP="00504488">
      <w:pPr>
        <w:pStyle w:val="Prrafodelista"/>
        <w:tabs>
          <w:tab w:val="left" w:pos="1134"/>
          <w:tab w:val="left" w:pos="1843"/>
        </w:tabs>
        <w:ind w:left="1843"/>
        <w:rPr>
          <w:rFonts w:ascii="Arial" w:hAnsi="Arial" w:cs="Arial"/>
          <w:color w:val="000000"/>
          <w:sz w:val="24"/>
          <w:szCs w:val="24"/>
        </w:rPr>
      </w:pPr>
    </w:p>
    <w:p w:rsidR="00504488" w:rsidRPr="009B66CE" w:rsidRDefault="00504488" w:rsidP="00784A2D">
      <w:pPr>
        <w:pStyle w:val="Prrafodelista"/>
        <w:numPr>
          <w:ilvl w:val="1"/>
          <w:numId w:val="28"/>
        </w:numPr>
        <w:tabs>
          <w:tab w:val="left" w:pos="1134"/>
          <w:tab w:val="left" w:pos="1843"/>
        </w:tabs>
        <w:rPr>
          <w:rFonts w:ascii="Arial" w:hAnsi="Arial" w:cs="Arial"/>
          <w:color w:val="000000"/>
          <w:sz w:val="24"/>
          <w:szCs w:val="24"/>
        </w:rPr>
      </w:pPr>
      <w:r w:rsidRPr="009B66CE">
        <w:rPr>
          <w:rFonts w:ascii="Arial" w:hAnsi="Arial" w:cs="Arial"/>
          <w:color w:val="000000"/>
          <w:sz w:val="24"/>
          <w:szCs w:val="24"/>
        </w:rPr>
        <w:t>Dirección de Alumbrado Público.</w:t>
      </w:r>
    </w:p>
    <w:p w:rsidR="00504488" w:rsidRPr="009B66CE" w:rsidRDefault="00504488" w:rsidP="00784A2D">
      <w:pPr>
        <w:pStyle w:val="Prrafodelista"/>
        <w:numPr>
          <w:ilvl w:val="2"/>
          <w:numId w:val="28"/>
        </w:numPr>
        <w:ind w:left="1560" w:hanging="840"/>
        <w:rPr>
          <w:rFonts w:ascii="Arial" w:hAnsi="Arial" w:cs="Arial"/>
          <w:color w:val="000000"/>
          <w:sz w:val="24"/>
          <w:szCs w:val="24"/>
        </w:rPr>
      </w:pPr>
      <w:r w:rsidRPr="009B66CE">
        <w:rPr>
          <w:rFonts w:ascii="Arial" w:hAnsi="Arial" w:cs="Arial"/>
          <w:color w:val="000000"/>
          <w:sz w:val="24"/>
          <w:szCs w:val="24"/>
        </w:rPr>
        <w:t>Jefatura del Departamento de Alumbrado Público.</w:t>
      </w:r>
    </w:p>
    <w:p w:rsidR="00327337" w:rsidRDefault="00504488" w:rsidP="00327337">
      <w:pPr>
        <w:pStyle w:val="Prrafodelista"/>
        <w:numPr>
          <w:ilvl w:val="2"/>
          <w:numId w:val="28"/>
        </w:numPr>
        <w:ind w:left="1560" w:hanging="840"/>
        <w:rPr>
          <w:rFonts w:ascii="Arial" w:hAnsi="Arial" w:cs="Arial"/>
          <w:color w:val="000000"/>
          <w:sz w:val="24"/>
          <w:szCs w:val="24"/>
        </w:rPr>
      </w:pPr>
      <w:r w:rsidRPr="009B66CE">
        <w:rPr>
          <w:rFonts w:ascii="Arial" w:hAnsi="Arial" w:cs="Arial"/>
          <w:color w:val="000000"/>
          <w:sz w:val="24"/>
          <w:szCs w:val="24"/>
        </w:rPr>
        <w:t>Jefatura del Área de Mantenimiento y Reparación.</w:t>
      </w:r>
    </w:p>
    <w:p w:rsidR="00327337" w:rsidRDefault="00327337" w:rsidP="00327337">
      <w:pPr>
        <w:pStyle w:val="Prrafodelista"/>
        <w:ind w:left="1560"/>
        <w:rPr>
          <w:rFonts w:ascii="Arial" w:hAnsi="Arial" w:cs="Arial"/>
          <w:color w:val="000000"/>
          <w:sz w:val="24"/>
          <w:szCs w:val="24"/>
        </w:rPr>
      </w:pPr>
    </w:p>
    <w:p w:rsidR="00504488" w:rsidRPr="00327337" w:rsidRDefault="00504488" w:rsidP="00327337">
      <w:pPr>
        <w:pStyle w:val="Prrafodelista"/>
        <w:numPr>
          <w:ilvl w:val="1"/>
          <w:numId w:val="28"/>
        </w:numPr>
        <w:tabs>
          <w:tab w:val="left" w:pos="1134"/>
          <w:tab w:val="left" w:pos="1843"/>
        </w:tabs>
        <w:rPr>
          <w:rFonts w:ascii="Arial" w:hAnsi="Arial" w:cs="Arial"/>
          <w:color w:val="000000"/>
          <w:sz w:val="24"/>
          <w:szCs w:val="24"/>
        </w:rPr>
      </w:pPr>
      <w:r w:rsidRPr="00327337">
        <w:rPr>
          <w:rFonts w:ascii="Arial" w:hAnsi="Arial" w:cs="Arial"/>
          <w:color w:val="000000"/>
          <w:sz w:val="24"/>
          <w:szCs w:val="24"/>
        </w:rPr>
        <w:t>Jefatura del Departamento de Personal.</w:t>
      </w:r>
    </w:p>
    <w:p w:rsidR="009B66CE" w:rsidRPr="009B66CE" w:rsidRDefault="009B66CE" w:rsidP="009B66CE">
      <w:pPr>
        <w:pStyle w:val="Prrafodelista"/>
        <w:ind w:left="1560"/>
        <w:rPr>
          <w:rFonts w:ascii="Arial" w:hAnsi="Arial" w:cs="Arial"/>
          <w:color w:val="000000"/>
          <w:sz w:val="24"/>
          <w:szCs w:val="24"/>
        </w:rPr>
      </w:pPr>
    </w:p>
    <w:p w:rsidR="009B66CE" w:rsidRDefault="00504488" w:rsidP="00784A2D">
      <w:pPr>
        <w:pStyle w:val="Prrafodelista"/>
        <w:numPr>
          <w:ilvl w:val="1"/>
          <w:numId w:val="28"/>
        </w:numPr>
        <w:tabs>
          <w:tab w:val="left" w:pos="1134"/>
        </w:tabs>
        <w:ind w:left="851" w:hanging="491"/>
        <w:rPr>
          <w:rFonts w:ascii="Arial" w:hAnsi="Arial" w:cs="Arial"/>
          <w:color w:val="000000"/>
          <w:sz w:val="24"/>
          <w:szCs w:val="24"/>
        </w:rPr>
      </w:pPr>
      <w:r w:rsidRPr="009B66CE">
        <w:rPr>
          <w:rFonts w:ascii="Arial" w:hAnsi="Arial" w:cs="Arial"/>
          <w:color w:val="000000"/>
          <w:sz w:val="24"/>
          <w:szCs w:val="24"/>
        </w:rPr>
        <w:t>Jefatura de Área de Apoyo Técnico.</w:t>
      </w:r>
    </w:p>
    <w:p w:rsidR="009B66CE" w:rsidRDefault="009B66CE" w:rsidP="009B66CE">
      <w:pPr>
        <w:pStyle w:val="Prrafodelista"/>
        <w:tabs>
          <w:tab w:val="left" w:pos="1134"/>
        </w:tabs>
        <w:ind w:left="851"/>
        <w:rPr>
          <w:rFonts w:ascii="Arial" w:hAnsi="Arial" w:cs="Arial"/>
          <w:color w:val="000000"/>
          <w:sz w:val="24"/>
          <w:szCs w:val="24"/>
        </w:rPr>
      </w:pPr>
    </w:p>
    <w:p w:rsidR="009B66CE" w:rsidRDefault="00504488" w:rsidP="00784A2D">
      <w:pPr>
        <w:pStyle w:val="Prrafodelista"/>
        <w:numPr>
          <w:ilvl w:val="1"/>
          <w:numId w:val="28"/>
        </w:numPr>
        <w:tabs>
          <w:tab w:val="left" w:pos="1134"/>
        </w:tabs>
        <w:rPr>
          <w:rFonts w:ascii="Arial" w:hAnsi="Arial" w:cs="Arial"/>
          <w:color w:val="000000"/>
          <w:sz w:val="24"/>
          <w:szCs w:val="24"/>
        </w:rPr>
      </w:pPr>
      <w:r w:rsidRPr="009B66CE">
        <w:rPr>
          <w:rFonts w:ascii="Arial" w:hAnsi="Arial" w:cs="Arial"/>
          <w:color w:val="000000"/>
          <w:sz w:val="24"/>
          <w:szCs w:val="24"/>
        </w:rPr>
        <w:t>Jefatura del Departamento de Control de Perros, Gatos y Otras Mascotas.</w:t>
      </w:r>
    </w:p>
    <w:p w:rsidR="009B66CE" w:rsidRDefault="009B66CE" w:rsidP="009B66CE">
      <w:pPr>
        <w:pStyle w:val="Prrafodelista"/>
        <w:tabs>
          <w:tab w:val="left" w:pos="1134"/>
        </w:tabs>
        <w:ind w:left="792"/>
        <w:rPr>
          <w:rFonts w:ascii="Arial" w:hAnsi="Arial" w:cs="Arial"/>
          <w:color w:val="000000"/>
          <w:sz w:val="24"/>
          <w:szCs w:val="24"/>
        </w:rPr>
      </w:pPr>
    </w:p>
    <w:p w:rsidR="00BB0380" w:rsidRDefault="00BB0380">
      <w:pPr>
        <w:rPr>
          <w:rFonts w:ascii="Tahoma" w:hAnsi="Tahoma" w:cs="Tahoma"/>
          <w:color w:val="000000"/>
          <w:sz w:val="32"/>
          <w:szCs w:val="32"/>
        </w:rPr>
      </w:pPr>
      <w:r>
        <w:rPr>
          <w:rFonts w:ascii="Tahoma" w:hAnsi="Tahoma" w:cs="Tahoma"/>
          <w:color w:val="000000"/>
          <w:sz w:val="32"/>
          <w:szCs w:val="32"/>
        </w:rPr>
        <w:br w:type="page"/>
      </w:r>
    </w:p>
    <w:p w:rsidR="00763A1F" w:rsidRDefault="00763A1F">
      <w:pPr>
        <w:rPr>
          <w:rFonts w:ascii="Tahoma" w:hAnsi="Tahoma" w:cs="Tahoma"/>
          <w:color w:val="000000"/>
          <w:sz w:val="32"/>
          <w:szCs w:val="32"/>
        </w:rPr>
      </w:pPr>
    </w:p>
    <w:p w:rsidR="00310235" w:rsidRPr="0093387A" w:rsidRDefault="00310235" w:rsidP="0093387A">
      <w:pPr>
        <w:rPr>
          <w:rFonts w:ascii="Tahoma" w:hAnsi="Tahoma" w:cs="Tahoma"/>
          <w:color w:val="000000"/>
          <w:sz w:val="32"/>
          <w:szCs w:val="32"/>
        </w:rPr>
      </w:pPr>
      <w:r w:rsidRPr="0093387A">
        <w:rPr>
          <w:rFonts w:ascii="Tahoma" w:hAnsi="Tahoma" w:cs="Tahoma"/>
          <w:color w:val="000000"/>
          <w:sz w:val="32"/>
          <w:szCs w:val="32"/>
        </w:rPr>
        <w:t>4.-INFORMACION ESPECÍFICA.</w:t>
      </w:r>
    </w:p>
    <w:p w:rsidR="00225460" w:rsidRPr="00310235" w:rsidRDefault="00310235" w:rsidP="00310235">
      <w:pPr>
        <w:rPr>
          <w:rFonts w:ascii="Tahoma" w:hAnsi="Tahoma" w:cs="Tahoma"/>
          <w:color w:val="000000"/>
          <w:sz w:val="32"/>
          <w:szCs w:val="32"/>
        </w:rPr>
      </w:pPr>
      <w:r>
        <w:rPr>
          <w:rFonts w:ascii="Tahoma" w:hAnsi="Tahoma" w:cs="Tahoma"/>
          <w:color w:val="000000"/>
          <w:sz w:val="32"/>
          <w:szCs w:val="32"/>
        </w:rPr>
        <w:t>4.1</w:t>
      </w:r>
      <w:r w:rsidR="0093387A">
        <w:rPr>
          <w:rFonts w:ascii="Tahoma" w:hAnsi="Tahoma" w:cs="Tahoma"/>
          <w:color w:val="000000"/>
          <w:sz w:val="32"/>
          <w:szCs w:val="32"/>
        </w:rPr>
        <w:t>.</w:t>
      </w:r>
      <w:r w:rsidR="0093387A">
        <w:rPr>
          <w:rFonts w:ascii="Arial" w:hAnsi="Arial" w:cs="Arial"/>
          <w:b/>
          <w:color w:val="000000"/>
          <w:sz w:val="32"/>
          <w:szCs w:val="32"/>
        </w:rPr>
        <w:t xml:space="preserve"> ORGANIGRAMA</w:t>
      </w:r>
      <w:r w:rsidR="00191F4A">
        <w:rPr>
          <w:rFonts w:ascii="Arial" w:hAnsi="Arial" w:cs="Arial"/>
          <w:b/>
          <w:color w:val="000000"/>
          <w:sz w:val="32"/>
          <w:szCs w:val="32"/>
        </w:rPr>
        <w:t>.</w:t>
      </w:r>
    </w:p>
    <w:p w:rsidR="00191F4A" w:rsidRDefault="00E04B84" w:rsidP="00225460">
      <w:pPr>
        <w:autoSpaceDE w:val="0"/>
        <w:autoSpaceDN w:val="0"/>
        <w:adjustRightInd w:val="0"/>
        <w:spacing w:after="184" w:line="480" w:lineRule="auto"/>
        <w:jc w:val="both"/>
        <w:rPr>
          <w:rFonts w:ascii="Arial" w:hAnsi="Arial" w:cs="Arial"/>
          <w:b/>
          <w:color w:val="000000"/>
          <w:sz w:val="32"/>
          <w:szCs w:val="32"/>
        </w:rPr>
      </w:pPr>
      <w:r>
        <w:rPr>
          <w:rFonts w:ascii="Arial" w:hAnsi="Arial" w:cs="Arial"/>
          <w:b/>
          <w:noProof/>
          <w:color w:val="000000"/>
          <w:sz w:val="32"/>
          <w:szCs w:val="32"/>
        </w:rPr>
        <mc:AlternateContent>
          <mc:Choice Requires="wpg">
            <w:drawing>
              <wp:anchor distT="0" distB="0" distL="114300" distR="114300" simplePos="0" relativeHeight="251662336" behindDoc="0" locked="0" layoutInCell="1" allowOverlap="1">
                <wp:simplePos x="0" y="0"/>
                <wp:positionH relativeFrom="column">
                  <wp:posOffset>1729740</wp:posOffset>
                </wp:positionH>
                <wp:positionV relativeFrom="paragraph">
                  <wp:posOffset>494030</wp:posOffset>
                </wp:positionV>
                <wp:extent cx="3114675" cy="2686050"/>
                <wp:effectExtent l="0" t="19050" r="9525" b="19050"/>
                <wp:wrapNone/>
                <wp:docPr id="12" name="1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2686050"/>
                          <a:chOff x="0" y="0"/>
                          <a:chExt cx="3114674" cy="2686050"/>
                        </a:xfrm>
                      </wpg:grpSpPr>
                      <wps:wsp>
                        <wps:cNvPr id="3" name="3 Conector recto"/>
                        <wps:cNvCnPr/>
                        <wps:spPr>
                          <a:xfrm>
                            <a:off x="1504950" y="0"/>
                            <a:ext cx="1609090" cy="28575"/>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 name="4 Conector recto"/>
                        <wps:cNvCnPr/>
                        <wps:spPr>
                          <a:xfrm>
                            <a:off x="3105150" y="28575"/>
                            <a:ext cx="0" cy="2657475"/>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8" name="8 Conector recto"/>
                        <wps:cNvCnPr/>
                        <wps:spPr>
                          <a:xfrm flipH="1">
                            <a:off x="2943225" y="2686050"/>
                            <a:ext cx="171449"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0" name="10 Conector recto"/>
                        <wps:cNvCnPr/>
                        <wps:spPr>
                          <a:xfrm flipH="1">
                            <a:off x="1504950" y="2686050"/>
                            <a:ext cx="266699"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1" name="11 Conector recto"/>
                        <wps:cNvCnPr/>
                        <wps:spPr>
                          <a:xfrm flipH="1">
                            <a:off x="0" y="2686050"/>
                            <a:ext cx="323849"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12 Grupo" o:spid="_x0000_s1026" style="position:absolute;margin-left:136.2pt;margin-top:38.9pt;width:245.25pt;height:211.5pt;z-index:251662336" coordsize="31146,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">
                <v:line id="3 Conector recto" o:spid="_x0000_s1027" style="position:absolute;visibility:visible;mso-wrap-style:square" from="15049,0" to="3114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ox8AAAADaAAAADwAAAGRycy9kb3ducmV2LnhtbESP0YrCMBRE3xf8h3AF39bULYhUo6is&#10;KAhC3f2AS3Ntis1NSaLWvzfCwj4OM3OGWax624o7+dA4VjAZZyCIK6cbrhX8/uw+ZyBCRNbYOiYF&#10;TwqwWg4+Flho9+CS7udYiwThUKACE2NXSBkqQxbD2HXEybs4bzEm6WupPT4S3LbyK8um0mLDacFg&#10;R1tD1fV8swr0sWzy79wcypNv957sZrIzRqnRsF/PQUTq43/4r33QCnJ4X0k3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66MfAAAAA2gAAAA8AAAAAAAAAAAAAAAAA&#10;oQIAAGRycy9kb3ducmV2LnhtbFBLBQYAAAAABAAEAPkAAACOAwAAAAA=&#10;" strokecolor="#c0504d [3205]" strokeweight="2.25pt"/>
                <v:line id="4 Conector recto" o:spid="_x0000_s1028" style="position:absolute;visibility:visible;mso-wrap-style:square" from="31051,285" to="31051,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Nws8AAAADaAAAADwAAAGRycy9kb3ducmV2LnhtbESP0YrCMBRE3xf8h3AF39bUdVmkGkVF&#10;URAWqn7Apbk2xeamJFmtf78RBB+HmTnDzBadbcSNfKgdKxgNMxDEpdM1VwrOp+3nBESIyBobx6Tg&#10;QQEW897HDHPt7lzQ7RgrkSAcclRgYmxzKUNpyGIYupY4eRfnLcYkfSW1x3uC20Z+ZdmPtFhzWjDY&#10;0tpQeT3+WQX6UNTjzdjsi1/f7DzZ1WhrjFKDfrecgojUxXf41d5rBd/wvJJug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TcLPAAAAA2gAAAA8AAAAAAAAAAAAAAAAA&#10;oQIAAGRycy9kb3ducmV2LnhtbFBLBQYAAAAABAAEAPkAAACOAwAAAAA=&#10;" strokecolor="#c0504d [3205]" strokeweight="2.25pt"/>
                <v:line id="8 Conector recto" o:spid="_x0000_s1029" style="position:absolute;flip:x;visibility:visible;mso-wrap-style:square" from="29432,26860" to="31146,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lOsEAAADaAAAADwAAAGRycy9kb3ducmV2LnhtbERPy4rCMBTdD/gP4QpuBk0rOAzVKOID&#10;FVc+QNxdmmtbbW5qE7X+vVkMzPJw3qNJY0rxpNoVlhXEvQgEcWp1wZmC42HZ/QXhPLLG0jIpeJOD&#10;ybj1NcJE2xfv6Ln3mQgh7BJUkHtfJVK6NCeDrmcr4sBdbG3QB1hnUtf4CuGmlP0o+pEGCw4NOVY0&#10;yym97R9GweY4eH/j9rySu9X6Hs9Pi2sZ35TqtJvpEISnxv+L/9xrrSBsDVfCDZDj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U6wQAAANoAAAAPAAAAAAAAAAAAAAAA&#10;AKECAABkcnMvZG93bnJldi54bWxQSwUGAAAAAAQABAD5AAAAjwMAAAAA&#10;" strokecolor="#c0504d [3205]" strokeweight="2.25pt"/>
                <v:line id="10 Conector recto" o:spid="_x0000_s1030" style="position:absolute;flip:x;visibility:visible;mso-wrap-style:square" from="15049,26860" to="17716,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7IMYAAADbAAAADwAAAGRycy9kb3ducmV2LnhtbESPT2vCQBDF7wW/wzKCl6KbFCwldZXS&#10;WlQ8+QfE25CdJqnZ2ZhdNX5751DobYb35r3fTGadq9WV2lB5NpCOElDEubcVFwb2u+/hG6gQkS3W&#10;nsnAnQLMpr2nCWbW33hD120slIRwyNBAGWOTaR3ykhyGkW+IRfvxrcMoa1to2+JNwl2tX5LkVTus&#10;WBpKbOizpPy0vTgDq/34/ozr40JvFstz+nWY/9bpyZhBv/t4BxWpi//mv+ulFXyhl19kAD1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l+yDGAAAA2wAAAA8AAAAAAAAA&#10;AAAAAAAAoQIAAGRycy9kb3ducmV2LnhtbFBLBQYAAAAABAAEAPkAAACUAwAAAAA=&#10;" strokecolor="#c0504d [3205]" strokeweight="2.25pt"/>
                <v:line id="11 Conector recto" o:spid="_x0000_s1031" style="position:absolute;flip:x;visibility:visible;mso-wrap-style:square" from="0,26860" to="3238,2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eu8IAAADbAAAADwAAAGRycy9kb3ducmV2LnhtbERPS4vCMBC+C/6HMIIX0bSCIl2jiK6o&#10;ePIBy96GZratNpNuE7X++82C4G0+vudM540pxZ1qV1hWEA8iEMSp1QVnCs6ndX8CwnlkjaVlUvAk&#10;B/NZuzXFRNsHH+h+9JkIIewSVJB7XyVSujQng25gK+LA/djaoA+wzqSu8RHCTSmHUTSWBgsODTlW&#10;tMwpvR5vRsHuPHr2cP+9kYfN9jdefX1eyviqVLfTLD5AeGr8W/xyb3WYH8P/L+E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leu8IAAADbAAAADwAAAAAAAAAAAAAA&#10;AAChAgAAZHJzL2Rvd25yZXYueG1sUEsFBgAAAAAEAAQA+QAAAJADAAAAAA==&#10;" strokecolor="#c0504d [3205]" strokeweight="2.25pt"/>
              </v:group>
            </w:pict>
          </mc:Fallback>
        </mc:AlternateContent>
      </w:r>
      <w:r w:rsidR="00802FA1">
        <w:rPr>
          <w:rFonts w:ascii="Arial" w:hAnsi="Arial" w:cs="Arial"/>
          <w:b/>
          <w:noProof/>
          <w:color w:val="000000"/>
          <w:sz w:val="32"/>
          <w:szCs w:val="32"/>
        </w:rPr>
        <w:drawing>
          <wp:inline distT="0" distB="0" distL="0" distR="0">
            <wp:extent cx="5534025" cy="361950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91F4A" w:rsidRPr="00225460" w:rsidRDefault="00191F4A" w:rsidP="00225460">
      <w:pPr>
        <w:autoSpaceDE w:val="0"/>
        <w:autoSpaceDN w:val="0"/>
        <w:adjustRightInd w:val="0"/>
        <w:spacing w:after="184" w:line="480" w:lineRule="auto"/>
        <w:jc w:val="both"/>
        <w:rPr>
          <w:rFonts w:ascii="Arial" w:hAnsi="Arial" w:cs="Arial"/>
          <w:b/>
          <w:color w:val="000000"/>
          <w:sz w:val="32"/>
          <w:szCs w:val="32"/>
        </w:rPr>
      </w:pPr>
    </w:p>
    <w:p w:rsidR="00225460" w:rsidRDefault="00225460" w:rsidP="00225460">
      <w:pPr>
        <w:autoSpaceDE w:val="0"/>
        <w:autoSpaceDN w:val="0"/>
        <w:adjustRightInd w:val="0"/>
        <w:spacing w:after="184" w:line="480" w:lineRule="auto"/>
        <w:jc w:val="both"/>
        <w:rPr>
          <w:rFonts w:ascii="Arial" w:hAnsi="Arial" w:cs="Arial"/>
          <w:color w:val="000000"/>
          <w:sz w:val="24"/>
          <w:szCs w:val="24"/>
        </w:rPr>
      </w:pPr>
    </w:p>
    <w:p w:rsidR="00225460" w:rsidRDefault="003B78BD" w:rsidP="00225460">
      <w:pPr>
        <w:autoSpaceDE w:val="0"/>
        <w:autoSpaceDN w:val="0"/>
        <w:adjustRightInd w:val="0"/>
        <w:spacing w:after="184" w:line="480" w:lineRule="auto"/>
        <w:jc w:val="both"/>
        <w:rPr>
          <w:rFonts w:ascii="Arial" w:hAnsi="Arial" w:cs="Arial"/>
          <w:color w:val="000000"/>
          <w:sz w:val="24"/>
          <w:szCs w:val="24"/>
        </w:rPr>
      </w:pPr>
      <w:r>
        <w:rPr>
          <w:rFonts w:ascii="Arial" w:hAnsi="Arial" w:cs="Arial"/>
          <w:color w:val="000000"/>
          <w:sz w:val="24"/>
          <w:szCs w:val="24"/>
        </w:rPr>
        <w:t xml:space="preserve"> </w:t>
      </w:r>
    </w:p>
    <w:p w:rsidR="000E6156" w:rsidRDefault="000E6156" w:rsidP="00225460">
      <w:pPr>
        <w:autoSpaceDE w:val="0"/>
        <w:autoSpaceDN w:val="0"/>
        <w:adjustRightInd w:val="0"/>
        <w:spacing w:after="184" w:line="480" w:lineRule="auto"/>
        <w:jc w:val="both"/>
        <w:rPr>
          <w:rFonts w:ascii="Arial" w:hAnsi="Arial" w:cs="Arial"/>
          <w:color w:val="000000"/>
          <w:sz w:val="24"/>
          <w:szCs w:val="24"/>
        </w:rPr>
      </w:pPr>
    </w:p>
    <w:p w:rsidR="000D6EFF" w:rsidRDefault="000D6EFF">
      <w:pPr>
        <w:rPr>
          <w:rFonts w:ascii="Arial" w:hAnsi="Arial" w:cs="Arial"/>
          <w:color w:val="000000"/>
          <w:sz w:val="24"/>
          <w:szCs w:val="24"/>
        </w:rPr>
      </w:pPr>
      <w:r>
        <w:rPr>
          <w:rFonts w:ascii="Arial" w:hAnsi="Arial" w:cs="Arial"/>
          <w:color w:val="000000"/>
          <w:sz w:val="24"/>
          <w:szCs w:val="24"/>
        </w:rPr>
        <w:br w:type="page"/>
      </w:r>
    </w:p>
    <w:p w:rsidR="00225460" w:rsidRPr="00191F4A" w:rsidRDefault="005D102F" w:rsidP="00225460">
      <w:pPr>
        <w:autoSpaceDE w:val="0"/>
        <w:autoSpaceDN w:val="0"/>
        <w:adjustRightInd w:val="0"/>
        <w:spacing w:after="184" w:line="480" w:lineRule="auto"/>
        <w:jc w:val="both"/>
        <w:rPr>
          <w:rFonts w:ascii="Arial" w:hAnsi="Arial" w:cs="Arial"/>
          <w:b/>
          <w:color w:val="000000"/>
          <w:sz w:val="32"/>
          <w:szCs w:val="32"/>
        </w:rPr>
      </w:pPr>
      <w:r>
        <w:rPr>
          <w:rFonts w:ascii="Arial" w:hAnsi="Arial" w:cs="Arial"/>
          <w:b/>
          <w:color w:val="000000"/>
          <w:sz w:val="32"/>
          <w:szCs w:val="32"/>
        </w:rPr>
        <w:lastRenderedPageBreak/>
        <w:t>5</w:t>
      </w:r>
      <w:r w:rsidR="00191F4A" w:rsidRPr="00191F4A">
        <w:rPr>
          <w:rFonts w:ascii="Arial" w:hAnsi="Arial" w:cs="Arial"/>
          <w:b/>
          <w:color w:val="000000"/>
          <w:sz w:val="32"/>
          <w:szCs w:val="32"/>
        </w:rPr>
        <w:t>.- DESCRIPCIONES DE PUESTOS.</w:t>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CD3910" w:rsidRPr="00CD3910" w:rsidTr="00CB6CD0">
        <w:tc>
          <w:tcPr>
            <w:tcW w:w="1454" w:type="pct"/>
            <w:gridSpan w:val="2"/>
            <w:shd w:val="clear" w:color="auto" w:fill="C6D9F1" w:themeFill="text2" w:themeFillTint="33"/>
            <w:noWrap/>
          </w:tcPr>
          <w:p w:rsidR="00B91D05" w:rsidRPr="00CD3910" w:rsidRDefault="00B91D05" w:rsidP="00B91D05">
            <w:pPr>
              <w:rPr>
                <w:rFonts w:ascii="Arial" w:hAnsi="Arial" w:cs="Arial"/>
                <w:sz w:val="24"/>
                <w:szCs w:val="24"/>
                <w:u w:val="words"/>
              </w:rPr>
            </w:pPr>
            <w:r w:rsidRPr="00CD3910">
              <w:rPr>
                <w:rFonts w:ascii="Arial" w:hAnsi="Arial" w:cs="Arial"/>
                <w:sz w:val="24"/>
                <w:szCs w:val="24"/>
              </w:rPr>
              <w:t>Nombre del Puesto:</w:t>
            </w:r>
          </w:p>
        </w:tc>
        <w:tc>
          <w:tcPr>
            <w:tcW w:w="3546" w:type="pct"/>
            <w:gridSpan w:val="2"/>
          </w:tcPr>
          <w:p w:rsidR="00B91D05" w:rsidRPr="00CD3910" w:rsidRDefault="00802FA1" w:rsidP="00B91D05">
            <w:pPr>
              <w:rPr>
                <w:rFonts w:ascii="Arial" w:hAnsi="Arial" w:cs="Arial"/>
                <w:sz w:val="24"/>
                <w:szCs w:val="24"/>
              </w:rPr>
            </w:pPr>
            <w:r w:rsidRPr="00802FA1">
              <w:rPr>
                <w:rFonts w:ascii="Arial" w:hAnsi="Arial" w:cs="Arial"/>
                <w:sz w:val="24"/>
                <w:szCs w:val="24"/>
              </w:rPr>
              <w:t>Director Gral. de Servicios Públicos Municipales</w:t>
            </w:r>
          </w:p>
        </w:tc>
      </w:tr>
      <w:tr w:rsidR="00EC2CC6" w:rsidRPr="00CD3910" w:rsidTr="00CB6CD0">
        <w:tc>
          <w:tcPr>
            <w:tcW w:w="1454" w:type="pct"/>
            <w:gridSpan w:val="2"/>
            <w:shd w:val="clear" w:color="auto" w:fill="C6D9F1" w:themeFill="text2" w:themeFillTint="33"/>
            <w:noWrap/>
          </w:tcPr>
          <w:p w:rsidR="00EC2CC6" w:rsidRPr="00CD3910" w:rsidRDefault="00A931B5" w:rsidP="00867C93">
            <w:pPr>
              <w:rPr>
                <w:rFonts w:ascii="Arial" w:hAnsi="Arial" w:cs="Arial"/>
                <w:sz w:val="24"/>
                <w:szCs w:val="24"/>
              </w:rPr>
            </w:pPr>
            <w:r>
              <w:rPr>
                <w:rFonts w:ascii="Arial" w:hAnsi="Arial" w:cs="Arial"/>
                <w:sz w:val="24"/>
                <w:szCs w:val="24"/>
              </w:rPr>
              <w:t>Reporta a</w:t>
            </w:r>
            <w:r w:rsidR="00EC2CC6" w:rsidRPr="00CD3910">
              <w:rPr>
                <w:rFonts w:ascii="Arial" w:hAnsi="Arial" w:cs="Arial"/>
                <w:sz w:val="24"/>
                <w:szCs w:val="24"/>
              </w:rPr>
              <w:t>:</w:t>
            </w:r>
          </w:p>
        </w:tc>
        <w:tc>
          <w:tcPr>
            <w:tcW w:w="3546" w:type="pct"/>
            <w:gridSpan w:val="2"/>
          </w:tcPr>
          <w:p w:rsidR="00EC2CC6" w:rsidRPr="00CD3910" w:rsidRDefault="00EC2CC6" w:rsidP="00867C93">
            <w:pPr>
              <w:rPr>
                <w:rFonts w:ascii="Arial" w:hAnsi="Arial" w:cs="Arial"/>
                <w:sz w:val="24"/>
                <w:szCs w:val="24"/>
              </w:rPr>
            </w:pPr>
            <w:r w:rsidRPr="00CD3910">
              <w:rPr>
                <w:rFonts w:ascii="Arial" w:hAnsi="Arial" w:cs="Arial"/>
                <w:sz w:val="24"/>
                <w:szCs w:val="24"/>
              </w:rPr>
              <w:t>Presidente Municipal</w:t>
            </w:r>
          </w:p>
        </w:tc>
      </w:tr>
      <w:tr w:rsidR="00CD3910" w:rsidRPr="00CD3910" w:rsidTr="00CB6CD0">
        <w:tc>
          <w:tcPr>
            <w:tcW w:w="1454" w:type="pct"/>
            <w:gridSpan w:val="2"/>
            <w:shd w:val="clear" w:color="auto" w:fill="C6D9F1" w:themeFill="text2" w:themeFillTint="33"/>
            <w:noWrap/>
            <w:vAlign w:val="center"/>
          </w:tcPr>
          <w:p w:rsidR="00EC2CC6" w:rsidRPr="00CD3910" w:rsidRDefault="00EC2CC6" w:rsidP="00867C93">
            <w:pPr>
              <w:rPr>
                <w:rFonts w:ascii="Arial" w:hAnsi="Arial" w:cs="Arial"/>
                <w:sz w:val="24"/>
                <w:szCs w:val="24"/>
              </w:rPr>
            </w:pPr>
            <w:r w:rsidRPr="00CD3910">
              <w:rPr>
                <w:rFonts w:ascii="Arial" w:hAnsi="Arial" w:cs="Arial"/>
                <w:sz w:val="24"/>
                <w:szCs w:val="24"/>
              </w:rPr>
              <w:t>Objetivo del Puesto:</w:t>
            </w:r>
          </w:p>
        </w:tc>
        <w:tc>
          <w:tcPr>
            <w:tcW w:w="3546" w:type="pct"/>
            <w:gridSpan w:val="2"/>
          </w:tcPr>
          <w:p w:rsidR="00EC2CC6" w:rsidRPr="00A931B5" w:rsidRDefault="00802FA1" w:rsidP="00A931B5">
            <w:pPr>
              <w:autoSpaceDE w:val="0"/>
              <w:autoSpaceDN w:val="0"/>
              <w:adjustRightInd w:val="0"/>
              <w:jc w:val="both"/>
              <w:rPr>
                <w:rFonts w:ascii="Arial" w:hAnsi="Arial" w:cs="Arial"/>
                <w:bCs/>
                <w:sz w:val="24"/>
                <w:szCs w:val="24"/>
                <w:lang w:eastAsia="es-ES"/>
              </w:rPr>
            </w:pPr>
            <w:r w:rsidRPr="00802FA1">
              <w:rPr>
                <w:rFonts w:ascii="Arial" w:hAnsi="Arial" w:cs="Arial"/>
                <w:bCs/>
                <w:sz w:val="24"/>
                <w:szCs w:val="24"/>
                <w:lang w:eastAsia="es-ES"/>
              </w:rPr>
              <w:t>Administrar los recursos humanos y materiales con oportunidad y calidad para proporcionar a los ciudadanos los servicios de su competencia.</w:t>
            </w:r>
          </w:p>
        </w:tc>
      </w:tr>
      <w:tr w:rsidR="00EC2CC6" w:rsidRPr="00CD3910" w:rsidTr="00CB6CD0">
        <w:tc>
          <w:tcPr>
            <w:tcW w:w="5000" w:type="pct"/>
            <w:gridSpan w:val="4"/>
            <w:shd w:val="clear" w:color="auto" w:fill="C6D9F1" w:themeFill="text2" w:themeFillTint="33"/>
            <w:noWrap/>
            <w:vAlign w:val="center"/>
          </w:tcPr>
          <w:p w:rsidR="00EC2CC6" w:rsidRPr="00CD3910" w:rsidRDefault="00EC2CC6" w:rsidP="00EC2CC6">
            <w:pPr>
              <w:jc w:val="center"/>
              <w:rPr>
                <w:rFonts w:ascii="Arial" w:hAnsi="Arial" w:cs="Arial"/>
                <w:sz w:val="24"/>
                <w:szCs w:val="24"/>
              </w:rPr>
            </w:pPr>
            <w:r w:rsidRPr="00CD3910">
              <w:rPr>
                <w:rFonts w:ascii="Arial" w:hAnsi="Arial" w:cs="Arial"/>
                <w:sz w:val="24"/>
                <w:szCs w:val="24"/>
              </w:rPr>
              <w:t>Ubicación</w:t>
            </w:r>
            <w:r w:rsidR="003B7C0F">
              <w:rPr>
                <w:rFonts w:ascii="Arial" w:hAnsi="Arial" w:cs="Arial"/>
                <w:sz w:val="24"/>
                <w:szCs w:val="24"/>
              </w:rPr>
              <w:t xml:space="preserve"> en</w:t>
            </w:r>
            <w:r w:rsidRPr="00CD3910">
              <w:rPr>
                <w:rFonts w:ascii="Arial" w:hAnsi="Arial" w:cs="Arial"/>
                <w:sz w:val="24"/>
                <w:szCs w:val="24"/>
              </w:rPr>
              <w:t xml:space="preserve"> la estructura</w:t>
            </w:r>
          </w:p>
        </w:tc>
      </w:tr>
      <w:tr w:rsidR="00CD3910" w:rsidRPr="00CD3910" w:rsidTr="00CB6CD0">
        <w:tc>
          <w:tcPr>
            <w:tcW w:w="1454" w:type="pct"/>
            <w:gridSpan w:val="2"/>
            <w:shd w:val="clear" w:color="auto" w:fill="C6D9F1" w:themeFill="text2" w:themeFillTint="33"/>
            <w:noWrap/>
            <w:vAlign w:val="center"/>
          </w:tcPr>
          <w:p w:rsidR="00EC2CC6" w:rsidRPr="00CD3910" w:rsidRDefault="00A931B5" w:rsidP="00A931B5">
            <w:pPr>
              <w:rPr>
                <w:rFonts w:ascii="Arial" w:hAnsi="Arial" w:cs="Arial"/>
                <w:sz w:val="24"/>
                <w:szCs w:val="24"/>
              </w:rPr>
            </w:pPr>
            <w:r>
              <w:rPr>
                <w:rFonts w:ascii="Arial" w:hAnsi="Arial" w:cs="Arial"/>
                <w:sz w:val="24"/>
                <w:szCs w:val="24"/>
              </w:rPr>
              <w:t>Le reportan a</w:t>
            </w:r>
            <w:r w:rsidR="00EC2CC6" w:rsidRPr="00CD3910">
              <w:rPr>
                <w:rFonts w:ascii="Arial" w:hAnsi="Arial" w:cs="Arial"/>
                <w:sz w:val="24"/>
                <w:szCs w:val="24"/>
              </w:rPr>
              <w:t>:</w:t>
            </w:r>
          </w:p>
        </w:tc>
        <w:tc>
          <w:tcPr>
            <w:tcW w:w="3546" w:type="pct"/>
            <w:gridSpan w:val="2"/>
          </w:tcPr>
          <w:p w:rsidR="00802FA1" w:rsidRPr="00802FA1" w:rsidRDefault="00802FA1" w:rsidP="00156035">
            <w:pPr>
              <w:pStyle w:val="Prrafodelista"/>
              <w:numPr>
                <w:ilvl w:val="0"/>
                <w:numId w:val="4"/>
              </w:numPr>
              <w:jc w:val="both"/>
              <w:rPr>
                <w:rFonts w:ascii="Arial" w:hAnsi="Arial" w:cs="Arial"/>
                <w:sz w:val="24"/>
                <w:szCs w:val="24"/>
              </w:rPr>
            </w:pPr>
            <w:r w:rsidRPr="00802FA1">
              <w:rPr>
                <w:rFonts w:ascii="Arial" w:hAnsi="Arial" w:cs="Arial"/>
                <w:sz w:val="24"/>
                <w:szCs w:val="24"/>
              </w:rPr>
              <w:t>Director de Limpia y Sanidad</w:t>
            </w:r>
          </w:p>
          <w:p w:rsidR="00802FA1" w:rsidRPr="00802FA1" w:rsidRDefault="00802FA1" w:rsidP="00156035">
            <w:pPr>
              <w:pStyle w:val="Prrafodelista"/>
              <w:numPr>
                <w:ilvl w:val="0"/>
                <w:numId w:val="5"/>
              </w:numPr>
              <w:jc w:val="both"/>
              <w:rPr>
                <w:rFonts w:ascii="Arial" w:hAnsi="Arial" w:cs="Arial"/>
                <w:sz w:val="24"/>
                <w:szCs w:val="24"/>
              </w:rPr>
            </w:pPr>
            <w:r w:rsidRPr="00802FA1">
              <w:rPr>
                <w:rFonts w:ascii="Arial" w:hAnsi="Arial" w:cs="Arial"/>
                <w:sz w:val="24"/>
                <w:szCs w:val="24"/>
              </w:rPr>
              <w:t>Director de Parques, Jardines y Áreas Verdes</w:t>
            </w:r>
          </w:p>
          <w:p w:rsidR="00802FA1" w:rsidRPr="00802FA1" w:rsidRDefault="00802FA1" w:rsidP="00156035">
            <w:pPr>
              <w:pStyle w:val="Prrafodelista"/>
              <w:numPr>
                <w:ilvl w:val="0"/>
                <w:numId w:val="6"/>
              </w:numPr>
              <w:jc w:val="both"/>
              <w:rPr>
                <w:rFonts w:ascii="Arial" w:hAnsi="Arial" w:cs="Arial"/>
                <w:sz w:val="24"/>
                <w:szCs w:val="24"/>
              </w:rPr>
            </w:pPr>
            <w:r w:rsidRPr="00802FA1">
              <w:rPr>
                <w:rFonts w:ascii="Arial" w:hAnsi="Arial" w:cs="Arial"/>
                <w:sz w:val="24"/>
                <w:szCs w:val="24"/>
              </w:rPr>
              <w:t>Director de Alumbrado Público</w:t>
            </w:r>
          </w:p>
          <w:p w:rsidR="00EC2CC6" w:rsidRDefault="00802FA1" w:rsidP="00156035">
            <w:pPr>
              <w:pStyle w:val="Prrafodelista"/>
              <w:numPr>
                <w:ilvl w:val="0"/>
                <w:numId w:val="9"/>
              </w:numPr>
              <w:jc w:val="both"/>
              <w:rPr>
                <w:rFonts w:ascii="Arial" w:hAnsi="Arial" w:cs="Arial"/>
                <w:sz w:val="24"/>
                <w:szCs w:val="24"/>
              </w:rPr>
            </w:pPr>
            <w:r w:rsidRPr="00802FA1">
              <w:rPr>
                <w:rFonts w:ascii="Arial" w:hAnsi="Arial" w:cs="Arial"/>
                <w:sz w:val="24"/>
                <w:szCs w:val="24"/>
              </w:rPr>
              <w:t>Jefe del Departamento de Personal.</w:t>
            </w:r>
          </w:p>
          <w:p w:rsidR="00337763" w:rsidRPr="00337763" w:rsidRDefault="00337763" w:rsidP="00337763">
            <w:pPr>
              <w:ind w:left="34"/>
              <w:jc w:val="both"/>
              <w:rPr>
                <w:rFonts w:ascii="Arial" w:hAnsi="Arial" w:cs="Arial"/>
                <w:sz w:val="24"/>
                <w:szCs w:val="24"/>
              </w:rPr>
            </w:pPr>
            <w:r w:rsidRPr="00337763">
              <w:rPr>
                <w:rFonts w:ascii="Arial" w:hAnsi="Arial" w:cs="Arial"/>
                <w:sz w:val="24"/>
                <w:szCs w:val="24"/>
              </w:rPr>
              <w:t>(1</w:t>
            </w:r>
            <w:r>
              <w:rPr>
                <w:rFonts w:ascii="Arial" w:hAnsi="Arial" w:cs="Arial"/>
                <w:sz w:val="24"/>
                <w:szCs w:val="24"/>
              </w:rPr>
              <w:t xml:space="preserve">) </w:t>
            </w:r>
            <w:r w:rsidRPr="00337763">
              <w:rPr>
                <w:rFonts w:ascii="Arial" w:hAnsi="Arial" w:cs="Arial"/>
                <w:sz w:val="24"/>
                <w:szCs w:val="24"/>
              </w:rPr>
              <w:t>Jefe de Área de Apoyo Técnico.</w:t>
            </w:r>
          </w:p>
          <w:p w:rsidR="00337763" w:rsidRPr="00337763" w:rsidRDefault="00337763" w:rsidP="00337763">
            <w:pPr>
              <w:pStyle w:val="Prrafodelista"/>
              <w:numPr>
                <w:ilvl w:val="0"/>
                <w:numId w:val="8"/>
              </w:numPr>
              <w:jc w:val="both"/>
              <w:rPr>
                <w:rFonts w:ascii="Arial" w:hAnsi="Arial" w:cs="Arial"/>
                <w:sz w:val="24"/>
                <w:szCs w:val="24"/>
              </w:rPr>
            </w:pPr>
            <w:r w:rsidRPr="00802FA1">
              <w:rPr>
                <w:rFonts w:ascii="Arial" w:hAnsi="Arial" w:cs="Arial"/>
                <w:sz w:val="24"/>
                <w:szCs w:val="24"/>
              </w:rPr>
              <w:t>Jefe  de Departamento de Control Canino</w:t>
            </w:r>
          </w:p>
        </w:tc>
      </w:tr>
      <w:tr w:rsidR="00CD3910" w:rsidRPr="00CD3910" w:rsidTr="00CB6CD0">
        <w:tc>
          <w:tcPr>
            <w:tcW w:w="5000" w:type="pct"/>
            <w:gridSpan w:val="4"/>
            <w:shd w:val="clear" w:color="auto" w:fill="C6D9F1" w:themeFill="text2" w:themeFillTint="33"/>
            <w:noWrap/>
          </w:tcPr>
          <w:p w:rsidR="00CD3910" w:rsidRPr="00CD3910" w:rsidRDefault="003B7C0F" w:rsidP="00CD3910">
            <w:pPr>
              <w:autoSpaceDE w:val="0"/>
              <w:autoSpaceDN w:val="0"/>
              <w:adjustRightInd w:val="0"/>
              <w:jc w:val="both"/>
              <w:rPr>
                <w:rFonts w:ascii="Arial" w:hAnsi="Arial" w:cs="Arial"/>
                <w:b/>
                <w:bCs/>
                <w:sz w:val="24"/>
                <w:szCs w:val="24"/>
              </w:rPr>
            </w:pPr>
            <w:r>
              <w:rPr>
                <w:rFonts w:ascii="Arial" w:hAnsi="Arial" w:cs="Arial"/>
                <w:sz w:val="24"/>
                <w:szCs w:val="24"/>
              </w:rPr>
              <w:t>Funciones a su</w:t>
            </w:r>
            <w:r w:rsidR="00CD3910" w:rsidRPr="00CD3910">
              <w:rPr>
                <w:rFonts w:ascii="Arial" w:hAnsi="Arial" w:cs="Arial"/>
                <w:sz w:val="24"/>
                <w:szCs w:val="24"/>
              </w:rPr>
              <w:t xml:space="preserve"> cargo:</w:t>
            </w:r>
          </w:p>
        </w:tc>
      </w:tr>
      <w:tr w:rsidR="00CD3910" w:rsidRPr="00CD3910" w:rsidTr="001564ED">
        <w:tc>
          <w:tcPr>
            <w:tcW w:w="5000" w:type="pct"/>
            <w:gridSpan w:val="4"/>
            <w:shd w:val="clear" w:color="auto" w:fill="auto"/>
            <w:noWrap/>
          </w:tcPr>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Vigilar que las direcciones y áreas que integran la Dirección General, realicen su trabajo eficientemente cuidando que se esmere la atención prestada al ciudadano.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Formular conjuntamente con los directores de área el proyecto de presupuesto anual de egresos de toda la Dirección General. Cuidando la correcta administración del presupuesto de todas las direcciones, promoviendo entre los directores el manejo adecuado de los recursos disponibles.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Diseñar de manera conjunta con los directores los proyectos o programas especiales que solicite el Presidente Municipal.</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Implementar con los directores los programas operativos anuales, en particular los relativos a los períodos de Semana Santa, Fiestas Patrias y Fin de Año; cuidando con esmero que los servicios se presten adecuadamente y a total satisfacción del ciudadano.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Vigilar el correcto manejo de las solicitudes ciudadanas presentadas a las direcciones que integran la Dirección General de Servicios Públicos, verificando la adecuada atención en el menor tiempo posible.</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Recibir las peticiones del Presidente Municipal, Síndico, Regidores, Secretario del Ayuntamiento, Coordinador General de Atención y Participación Social, así como de los demás Directores de la Administración Pública Municipal Centralizada y Paramunicipal, y corroborar que se cumplan en tiempo y forma.</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Vigilar que los nuevos proyectos de la Dirección General de Servicios Públicos se lleven a cabo adecuadamente en todas las Direcciones vinculadas con los mismos.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Supervisar constantemente los trabajos que se realizan tanto de limpieza como de alumbrado público y embellecimiento de la Ciudad.</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 xml:space="preserve">Preservar y supervisar que la infraestructura de Limpia y Sanidad, </w:t>
            </w:r>
            <w:r w:rsidRPr="00DD1751">
              <w:rPr>
                <w:rFonts w:ascii="Arial" w:hAnsi="Arial" w:cs="Arial"/>
                <w:sz w:val="24"/>
                <w:szCs w:val="24"/>
                <w:lang w:eastAsia="es-ES"/>
              </w:rPr>
              <w:lastRenderedPageBreak/>
              <w:t>Alumbrado Público y Parques y Jardines se mantenga en buenas condiciones.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Supervisar adecuadamente el manejo y operación del Sistema de Gestión de Calidad en las distintas direcciones y áreas que conforman la Dirección General.</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Supervisar, conjuntamente con el Director Administrativo, el control de las faltas, incapacidades, vacaciones y días económicos del personal, llevando un control mensual de ellos.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Atender las solicitudes y necesidades que la ciudadanía presente en las Audiencias Públicas convocadas por el Presidente Municipal, llevando un control y seguimiento puntual de las mismas.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Vigilar y promover que el personal adscrito a la Dirección General y sus dependencias tomen los cursos necesarios para mejorar su desarrollo personal y de trabajo.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Dar respuesta oficial oportuna a las peticiones y requerimientos por escrito hechas por ciudadanos, el Ayuntamiento, dependencias estatales, dependencias federales, partidos políticos y demás instituciones públicas y privadas, a la Dirección General de</w:t>
            </w:r>
            <w:r w:rsidR="006B4686">
              <w:rPr>
                <w:rFonts w:ascii="Arial" w:hAnsi="Arial" w:cs="Arial"/>
                <w:sz w:val="24"/>
                <w:szCs w:val="24"/>
                <w:lang w:eastAsia="es-ES"/>
              </w:rPr>
              <w:t xml:space="preserve"> </w:t>
            </w:r>
            <w:r w:rsidRPr="00DD1751">
              <w:rPr>
                <w:rFonts w:ascii="Arial" w:hAnsi="Arial" w:cs="Arial"/>
                <w:sz w:val="24"/>
                <w:szCs w:val="24"/>
                <w:lang w:eastAsia="es-ES"/>
              </w:rPr>
              <w:t>Servicios Públicos.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Analizar y revisar los reportes mensuales de las distintas direcciones, realizando el resumen de ellas para el informe anual del Presidente Municipal.</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Realizar reuniones constantes con sus Directores y Jefes de Departamento para tratar asuntos relacionados con la prestación, mejora y calidad de los distintos servicios públicos.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Revisar de manera permanente la correcta operación del relleno sanitario.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La revisión, detección de lotes baldíos no atendidos que infrinjan las disposiciones reglamentarias correspondientes, y la prevención de que sean atendidos.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La revisión, evaluación y aplicación de multas por violación a los Reglamentos.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La revisión, firma y control de los convenios por uso del servicio de recolección de basura o por uso del relleno sanitario.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Implementar y verificar que se realicen junto con el Jefe del Departamento de Control de Perros y Gatos, los programas anuales de atención a perros y gatos del Municipio.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Determinar y llevar a cabo las mejoras anuales a la infraestructura necesaria del área de control de perros y gatos para que brinde un mejor servicio a la ciudadanía.</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Gestionar el apoyo estatal o federal para aplicarlos a los programas de salud y cuidado de perros y gatos.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Diseñar e implementar los programas de separación de residuos sólidos urbanos en escuelas, casas habitación, establecimientos, empresas e industrias.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 xml:space="preserve">Supervisar el diseño, la implementación y la difusión de los programas de </w:t>
            </w:r>
            <w:r w:rsidRPr="00DD1751">
              <w:rPr>
                <w:rFonts w:ascii="Arial" w:hAnsi="Arial" w:cs="Arial"/>
                <w:sz w:val="24"/>
                <w:szCs w:val="24"/>
                <w:lang w:eastAsia="es-ES"/>
              </w:rPr>
              <w:lastRenderedPageBreak/>
              <w:t>concientización ciudadana para el correcto manejo de los residuos sólidos urbanos por parte de los ciudadanos.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Regular y vigilar la instalación y operación de los sistemas de almacenamiento, recolección, transporte, transferencia, selección, reciclaje, tratamientos y disposición final de los residuos sólidos urbanos, no peligrosos y especiales en el Municipio.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El control, distribución y manejo de equipo mecánico, mobiliario de recepción, contenedores, y todos los instrumentos destinados al aseo público, así como el personal, conductores de unidades de aseo y barredoras.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Redactar todos los documentos o formas que se utilicen en esta materia.</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Tener bajo su cargo la Dirección de Limpia y Sanidad y el cuerpo de inspectores municipales que la integran.</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 xml:space="preserve">Emitir los acuerdos de sanción por violaciones </w:t>
            </w:r>
            <w:r w:rsidR="00087168">
              <w:rPr>
                <w:rFonts w:ascii="Arial" w:hAnsi="Arial" w:cs="Arial"/>
                <w:sz w:val="24"/>
                <w:szCs w:val="24"/>
                <w:lang w:eastAsia="es-ES"/>
              </w:rPr>
              <w:t xml:space="preserve">al </w:t>
            </w:r>
            <w:r w:rsidRPr="00DD1751">
              <w:rPr>
                <w:rFonts w:ascii="Arial" w:hAnsi="Arial" w:cs="Arial"/>
                <w:sz w:val="24"/>
                <w:szCs w:val="24"/>
                <w:lang w:eastAsia="es-ES"/>
              </w:rPr>
              <w:t>reglamento</w:t>
            </w:r>
            <w:r w:rsidR="00087168">
              <w:rPr>
                <w:rFonts w:ascii="Arial" w:hAnsi="Arial" w:cs="Arial"/>
                <w:sz w:val="24"/>
                <w:szCs w:val="24"/>
                <w:lang w:eastAsia="es-ES"/>
              </w:rPr>
              <w:t xml:space="preserve"> de Limpia y Sanidad del Municipio de Colima</w:t>
            </w:r>
            <w:r w:rsidRPr="00DD1751">
              <w:rPr>
                <w:rFonts w:ascii="Arial" w:hAnsi="Arial" w:cs="Arial"/>
                <w:sz w:val="24"/>
                <w:szCs w:val="24"/>
                <w:lang w:eastAsia="es-ES"/>
              </w:rPr>
              <w:t>, sin perjuicio de la facultad que tiene el Presidente Municipal.</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Recibir las solicitudes de los generadores y de las empresas de servicios de recolección, para la realización de operaciones de manejo de residuos sólidos urbanos, no peligrosos y especiales, así como evaluar y emitir su opinión para su autorización.</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Requerir al solicitante la presentación del dictamen de impacto ambiental emitido por la autoridad competente, sobre las manifestaciones del impacto de los proyectos de instalaciones y procesos de transferencia, tratamiento, confinamiento o disposición final de residuos sólidos no peligrosos y especiales, así como emitir su opinión para su autorización.</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Inspeccionar, vigilar y en su caso sancionar, a quienes incurran en faltas o</w:t>
            </w:r>
            <w:r w:rsidR="00087168">
              <w:rPr>
                <w:rFonts w:ascii="Arial" w:hAnsi="Arial" w:cs="Arial"/>
                <w:sz w:val="24"/>
                <w:szCs w:val="24"/>
                <w:lang w:eastAsia="es-ES"/>
              </w:rPr>
              <w:t xml:space="preserve"> infracciones al </w:t>
            </w:r>
            <w:r w:rsidR="00087168" w:rsidRPr="00DD1751">
              <w:rPr>
                <w:rFonts w:ascii="Arial" w:hAnsi="Arial" w:cs="Arial"/>
                <w:sz w:val="24"/>
                <w:szCs w:val="24"/>
                <w:lang w:eastAsia="es-ES"/>
              </w:rPr>
              <w:t>reglamento</w:t>
            </w:r>
            <w:r w:rsidR="00087168">
              <w:rPr>
                <w:rFonts w:ascii="Arial" w:hAnsi="Arial" w:cs="Arial"/>
                <w:sz w:val="24"/>
                <w:szCs w:val="24"/>
                <w:lang w:eastAsia="es-ES"/>
              </w:rPr>
              <w:t xml:space="preserve"> de Limpia y Sanidad del Municipio de Colima.</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Atender las quejas del Público y dictar las medidas necesarias, para que se resuelvan los problemas que le sean expuestos en el ámbito de su competencia.</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Celebrar contratos de recolección de residuos sólidos, con los titulares de los establecimientos comerciales, industriales o de servicios que lo soliciten.</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Diseñar de manera conjunta con el Director de Parques y Jardines los programas especiales necesarios para el eficaz cumplimiento del servicio público de parques y jardines.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Preservar y supervisar que la infraestructura de parques y jardines se mantenga en buenas condiciones.</w:t>
            </w:r>
          </w:p>
          <w:p w:rsidR="00DD1751" w:rsidRPr="001A712C"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1A712C">
              <w:rPr>
                <w:rFonts w:ascii="Arial" w:hAnsi="Arial" w:cs="Arial"/>
                <w:sz w:val="24"/>
                <w:szCs w:val="24"/>
                <w:lang w:eastAsia="es-ES"/>
              </w:rPr>
              <w:t xml:space="preserve">Emitir los acuerdos de sanción que procedan por violación al </w:t>
            </w:r>
            <w:r w:rsidR="00087168" w:rsidRPr="001A712C">
              <w:rPr>
                <w:rFonts w:ascii="Arial" w:hAnsi="Arial" w:cs="Arial"/>
                <w:sz w:val="24"/>
                <w:szCs w:val="24"/>
                <w:lang w:eastAsia="es-ES"/>
              </w:rPr>
              <w:t>Reglamento de Parques y Jardines del Municipio de Colima</w:t>
            </w:r>
            <w:r w:rsidR="001A712C">
              <w:rPr>
                <w:rFonts w:ascii="Arial" w:hAnsi="Arial" w:cs="Arial"/>
                <w:sz w:val="24"/>
                <w:szCs w:val="24"/>
                <w:lang w:eastAsia="es-ES"/>
              </w:rPr>
              <w:t xml:space="preserve"> </w:t>
            </w:r>
            <w:r w:rsidRPr="001A712C">
              <w:rPr>
                <w:rFonts w:ascii="Arial" w:hAnsi="Arial" w:cs="Arial"/>
                <w:sz w:val="24"/>
                <w:szCs w:val="24"/>
                <w:lang w:eastAsia="es-ES"/>
              </w:rPr>
              <w:t>que emita el Presidente Municipal, en el que se le delegue dicha atribución.</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 xml:space="preserve">Celebrar convenios con las personas que se dediquen a la comercialización de cocos y tuba, para explotar las palmas que se encuentren en los parques, jardines y áreas que sean parte del patrimonio </w:t>
            </w:r>
            <w:r w:rsidRPr="00DD1751">
              <w:rPr>
                <w:rFonts w:ascii="Arial" w:hAnsi="Arial" w:cs="Arial"/>
                <w:sz w:val="24"/>
                <w:szCs w:val="24"/>
                <w:lang w:eastAsia="es-ES"/>
              </w:rPr>
              <w:lastRenderedPageBreak/>
              <w:t>municipal, previa  autorización del Cabildo, quién podrá delegar en la persona del Director General de Servicios Públicos la facultad de celebrar dichos convenios, siempre que informe periódicamente sobre la suscripción de los mismos al Cabildo, por conducto de la Secretaría.</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Solicitar el personal necesario para atender el servicio.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Establecer, respetando los convenios con el sindicato, los horarios extraordinarios en que debe ejecutarse el servicio, así como los días de descanso o rotación del personal de juzgarlos necesarios.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Supervisar los servicios de recolección a través del personal que para tal efecto cuente la Dirección General de Servicios Públicos Municipales.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Proponer sitios para realizar rellenos sanitarios, atendiendo las indicaciones de la Secretaría de Salud y de Desarrollo Social y vigilar el correcto funcionamiento de éstos.</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Organizar las dependencias de la dirección y procurar la mejor administración de los servicios a su cargo.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Presentar a la Presidencia Municipal el programa de limpieza anual y listado de necesidades para cumplirlo.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Coordinarse con las autoridades federales, estatales y municipales que correspondan, para aplicar los programas y acciones en materia de aseo público y realización de campañas permanentes de participación ciudadana en el aseo de la ciudad.</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Coordinarse con las autoridades educativas para el cumplimiento de programas y campañas de participación ciudadana.</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Coordinar los organismos auxiliares que se creen para coadyuvar al cumplimiento de esta ley.</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 xml:space="preserve">Cumplir y hacer cumplir </w:t>
            </w:r>
            <w:r w:rsidR="001A712C">
              <w:rPr>
                <w:rFonts w:ascii="Arial" w:hAnsi="Arial" w:cs="Arial"/>
                <w:sz w:val="24"/>
                <w:szCs w:val="24"/>
                <w:lang w:eastAsia="es-ES"/>
              </w:rPr>
              <w:t xml:space="preserve">el </w:t>
            </w:r>
            <w:r w:rsidR="001A712C" w:rsidRPr="00DD1751">
              <w:rPr>
                <w:rFonts w:ascii="Arial" w:hAnsi="Arial" w:cs="Arial"/>
                <w:sz w:val="24"/>
                <w:szCs w:val="24"/>
                <w:lang w:eastAsia="es-ES"/>
              </w:rPr>
              <w:t xml:space="preserve">Reglamento de Alumbrado Público del Municipio de Colima </w:t>
            </w:r>
            <w:r w:rsidRPr="00DD1751">
              <w:rPr>
                <w:rFonts w:ascii="Arial" w:hAnsi="Arial" w:cs="Arial"/>
                <w:sz w:val="24"/>
                <w:szCs w:val="24"/>
                <w:lang w:eastAsia="es-ES"/>
              </w:rPr>
              <w:t>y demás disposiciones legales vigentes en materia de alumbrado público.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Planear la ejecución e instalación de luminarias en el Municipio.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Ejecutar operaciones, realizar actos y celebrar contratos a través de los representantes legales del Ayuntamiento, que sean necesarios para la mejor prestación del servicio.</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Mantener y mejorar los mecanismos de coordinación técnica con las dependencias suministradoras de energía eléctrica.</w:t>
            </w:r>
          </w:p>
          <w:p w:rsidR="00DD1751" w:rsidRPr="00DD1751" w:rsidRDefault="00DD1751" w:rsidP="00DD1751">
            <w:pPr>
              <w:pStyle w:val="Prrafodelista"/>
              <w:numPr>
                <w:ilvl w:val="0"/>
                <w:numId w:val="7"/>
              </w:numPr>
              <w:autoSpaceDE w:val="0"/>
              <w:autoSpaceDN w:val="0"/>
              <w:adjustRightInd w:val="0"/>
              <w:ind w:left="851" w:hanging="142"/>
              <w:jc w:val="both"/>
              <w:rPr>
                <w:rFonts w:ascii="Arial" w:hAnsi="Arial" w:cs="Arial"/>
                <w:sz w:val="24"/>
                <w:szCs w:val="24"/>
                <w:lang w:eastAsia="es-ES"/>
              </w:rPr>
            </w:pPr>
            <w:r w:rsidRPr="00DD1751">
              <w:rPr>
                <w:rFonts w:ascii="Arial" w:hAnsi="Arial" w:cs="Arial"/>
                <w:sz w:val="24"/>
                <w:szCs w:val="24"/>
                <w:lang w:eastAsia="es-ES"/>
              </w:rPr>
              <w:t>Llevar el control de planes y programas de instalación y mantenimiento de los sistemas de alumbrado público.</w:t>
            </w:r>
          </w:p>
          <w:p w:rsidR="00CD3910" w:rsidRPr="001A712C" w:rsidRDefault="00CD3910" w:rsidP="001A712C">
            <w:pPr>
              <w:autoSpaceDE w:val="0"/>
              <w:autoSpaceDN w:val="0"/>
              <w:adjustRightInd w:val="0"/>
              <w:jc w:val="both"/>
              <w:rPr>
                <w:rFonts w:ascii="Arial" w:hAnsi="Arial" w:cs="Arial"/>
                <w:sz w:val="24"/>
                <w:szCs w:val="24"/>
                <w:lang w:eastAsia="es-ES"/>
              </w:rPr>
            </w:pPr>
          </w:p>
        </w:tc>
      </w:tr>
      <w:tr w:rsidR="00EC2CC6" w:rsidRPr="00CD3910" w:rsidTr="00CB6CD0">
        <w:tc>
          <w:tcPr>
            <w:tcW w:w="5000" w:type="pct"/>
            <w:gridSpan w:val="4"/>
            <w:shd w:val="clear" w:color="auto" w:fill="C6D9F1" w:themeFill="text2" w:themeFillTint="33"/>
            <w:noWrap/>
            <w:vAlign w:val="center"/>
          </w:tcPr>
          <w:p w:rsidR="00EC2CC6" w:rsidRPr="00CD3910" w:rsidRDefault="00EC2CC6" w:rsidP="009760B2">
            <w:pPr>
              <w:jc w:val="center"/>
              <w:rPr>
                <w:rFonts w:ascii="Arial" w:hAnsi="Arial" w:cs="Arial"/>
                <w:sz w:val="24"/>
                <w:szCs w:val="24"/>
              </w:rPr>
            </w:pPr>
            <w:r w:rsidRPr="00CD3910">
              <w:rPr>
                <w:rFonts w:ascii="Arial" w:hAnsi="Arial" w:cs="Arial"/>
                <w:sz w:val="24"/>
                <w:szCs w:val="24"/>
              </w:rPr>
              <w:lastRenderedPageBreak/>
              <w:t>Comunicación con otras áreas</w:t>
            </w:r>
            <w:r w:rsidR="00867C93">
              <w:rPr>
                <w:rFonts w:ascii="Arial" w:hAnsi="Arial" w:cs="Arial"/>
                <w:sz w:val="24"/>
                <w:szCs w:val="24"/>
              </w:rPr>
              <w:t>:</w:t>
            </w:r>
          </w:p>
        </w:tc>
      </w:tr>
      <w:tr w:rsidR="00EC2CC6" w:rsidRPr="00CD3910" w:rsidTr="00CB6CD0">
        <w:tc>
          <w:tcPr>
            <w:tcW w:w="2408" w:type="pct"/>
            <w:gridSpan w:val="3"/>
            <w:shd w:val="clear" w:color="auto" w:fill="C6D9F1" w:themeFill="text2" w:themeFillTint="33"/>
            <w:noWrap/>
            <w:vAlign w:val="center"/>
          </w:tcPr>
          <w:p w:rsidR="00EC2CC6" w:rsidRPr="00CD3910" w:rsidRDefault="00EC2CC6" w:rsidP="009760B2">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EC2CC6" w:rsidRPr="00CD3910" w:rsidRDefault="00EC2CC6" w:rsidP="009760B2">
            <w:pPr>
              <w:jc w:val="center"/>
              <w:rPr>
                <w:rFonts w:ascii="Arial" w:hAnsi="Arial" w:cs="Arial"/>
                <w:sz w:val="24"/>
                <w:szCs w:val="24"/>
              </w:rPr>
            </w:pPr>
            <w:r w:rsidRPr="00CD3910">
              <w:rPr>
                <w:rFonts w:ascii="Arial" w:hAnsi="Arial" w:cs="Arial"/>
                <w:sz w:val="24"/>
                <w:szCs w:val="24"/>
              </w:rPr>
              <w:t>Exterior</w:t>
            </w:r>
          </w:p>
        </w:tc>
      </w:tr>
      <w:tr w:rsidR="00A27510" w:rsidRPr="00CD3910" w:rsidTr="00B31185">
        <w:tc>
          <w:tcPr>
            <w:tcW w:w="2408" w:type="pct"/>
            <w:gridSpan w:val="3"/>
            <w:noWrap/>
          </w:tcPr>
          <w:p w:rsidR="00A27510" w:rsidRPr="001564ED" w:rsidRDefault="00A27510" w:rsidP="001564ED">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A27510" w:rsidRPr="001564ED" w:rsidRDefault="00A27510" w:rsidP="00460A86">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Ciudadanía en general.</w:t>
            </w:r>
          </w:p>
        </w:tc>
      </w:tr>
      <w:tr w:rsidR="00EC2CC6" w:rsidRPr="00CD3910" w:rsidTr="00CB6CD0">
        <w:tc>
          <w:tcPr>
            <w:tcW w:w="1250" w:type="pct"/>
            <w:shd w:val="clear" w:color="auto" w:fill="C6D9F1" w:themeFill="text2" w:themeFillTint="33"/>
            <w:noWrap/>
          </w:tcPr>
          <w:p w:rsidR="00EC2CC6" w:rsidRPr="00CD3910" w:rsidRDefault="00EC2CC6" w:rsidP="00B91D05">
            <w:pPr>
              <w:rPr>
                <w:rFonts w:ascii="Arial" w:hAnsi="Arial" w:cs="Arial"/>
                <w:sz w:val="24"/>
                <w:szCs w:val="24"/>
              </w:rPr>
            </w:pPr>
            <w:r w:rsidRPr="00CD3910">
              <w:rPr>
                <w:rFonts w:ascii="Arial" w:hAnsi="Arial" w:cs="Arial"/>
                <w:sz w:val="24"/>
                <w:szCs w:val="24"/>
              </w:rPr>
              <w:t>Horario de trabajo:</w:t>
            </w:r>
          </w:p>
        </w:tc>
        <w:tc>
          <w:tcPr>
            <w:tcW w:w="3750" w:type="pct"/>
            <w:gridSpan w:val="3"/>
          </w:tcPr>
          <w:p w:rsidR="00EC2CC6" w:rsidRPr="001564ED" w:rsidRDefault="001564ED" w:rsidP="001564ED">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w:t>
            </w:r>
            <w:r w:rsidRPr="001564ED">
              <w:rPr>
                <w:rFonts w:ascii="Arial" w:hAnsi="Arial" w:cs="Arial"/>
                <w:color w:val="000000"/>
                <w:sz w:val="24"/>
                <w:szCs w:val="24"/>
              </w:rPr>
              <w:lastRenderedPageBreak/>
              <w:t>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EC2CC6" w:rsidRPr="00CD3910" w:rsidTr="00CB6CD0">
        <w:tc>
          <w:tcPr>
            <w:tcW w:w="1250" w:type="pct"/>
            <w:shd w:val="clear" w:color="auto" w:fill="C6D9F1" w:themeFill="text2" w:themeFillTint="33"/>
            <w:noWrap/>
          </w:tcPr>
          <w:p w:rsidR="00EC2CC6" w:rsidRPr="00CD3910" w:rsidRDefault="00EC2CC6" w:rsidP="00B91D05">
            <w:pPr>
              <w:rPr>
                <w:rFonts w:ascii="Arial" w:hAnsi="Arial" w:cs="Arial"/>
                <w:sz w:val="24"/>
                <w:szCs w:val="24"/>
              </w:rPr>
            </w:pPr>
            <w:r w:rsidRPr="00CD3910">
              <w:rPr>
                <w:rFonts w:ascii="Arial" w:hAnsi="Arial" w:cs="Arial"/>
                <w:sz w:val="24"/>
                <w:szCs w:val="24"/>
              </w:rPr>
              <w:lastRenderedPageBreak/>
              <w:t>Ambiente de  Trabajo:</w:t>
            </w:r>
          </w:p>
        </w:tc>
        <w:tc>
          <w:tcPr>
            <w:tcW w:w="3750" w:type="pct"/>
            <w:gridSpan w:val="3"/>
          </w:tcPr>
          <w:p w:rsidR="00EC2CC6" w:rsidRPr="001564ED" w:rsidRDefault="001564ED" w:rsidP="001564ED">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r w:rsidR="00337763">
              <w:rPr>
                <w:rFonts w:ascii="Arial" w:hAnsi="Arial" w:cs="Arial"/>
                <w:color w:val="000000"/>
                <w:sz w:val="24"/>
                <w:szCs w:val="24"/>
              </w:rPr>
              <w:t>.</w:t>
            </w:r>
          </w:p>
        </w:tc>
      </w:tr>
      <w:tr w:rsidR="00065C38" w:rsidRPr="00CD3910" w:rsidTr="00CB6CD0">
        <w:tc>
          <w:tcPr>
            <w:tcW w:w="1250" w:type="pct"/>
            <w:shd w:val="clear" w:color="auto" w:fill="C6D9F1" w:themeFill="text2" w:themeFillTint="33"/>
            <w:noWrap/>
          </w:tcPr>
          <w:p w:rsidR="00065C38" w:rsidRPr="00CD3910" w:rsidRDefault="00065C38" w:rsidP="00B91D05">
            <w:pPr>
              <w:rPr>
                <w:rFonts w:ascii="Arial" w:hAnsi="Arial" w:cs="Arial"/>
                <w:sz w:val="24"/>
                <w:szCs w:val="24"/>
              </w:rPr>
            </w:pPr>
            <w:r>
              <w:rPr>
                <w:rFonts w:ascii="Arial" w:hAnsi="Arial" w:cs="Arial"/>
                <w:sz w:val="24"/>
                <w:szCs w:val="24"/>
              </w:rPr>
              <w:t>Escolaridad:</w:t>
            </w:r>
          </w:p>
        </w:tc>
        <w:tc>
          <w:tcPr>
            <w:tcW w:w="3750" w:type="pct"/>
            <w:gridSpan w:val="3"/>
          </w:tcPr>
          <w:p w:rsidR="00065C38" w:rsidRPr="001564ED" w:rsidRDefault="00065C38" w:rsidP="00220FA5">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Licenciatura  Administración de Empresas/ </w:t>
            </w:r>
            <w:r w:rsidR="00220FA5">
              <w:rPr>
                <w:rFonts w:ascii="Arial" w:hAnsi="Arial" w:cs="Arial"/>
                <w:color w:val="000000"/>
                <w:sz w:val="24"/>
                <w:szCs w:val="24"/>
              </w:rPr>
              <w:t xml:space="preserve">Administración Pública </w:t>
            </w:r>
            <w:r>
              <w:rPr>
                <w:rFonts w:ascii="Arial" w:hAnsi="Arial" w:cs="Arial"/>
                <w:color w:val="000000"/>
                <w:sz w:val="24"/>
                <w:szCs w:val="24"/>
              </w:rPr>
              <w:t xml:space="preserve">y </w:t>
            </w:r>
            <w:r w:rsidR="00D7423D">
              <w:rPr>
                <w:rFonts w:ascii="Arial" w:hAnsi="Arial" w:cs="Arial"/>
                <w:color w:val="000000"/>
                <w:sz w:val="24"/>
                <w:szCs w:val="24"/>
              </w:rPr>
              <w:t xml:space="preserve">otras </w:t>
            </w:r>
            <w:r>
              <w:rPr>
                <w:rFonts w:ascii="Arial" w:hAnsi="Arial" w:cs="Arial"/>
                <w:color w:val="000000"/>
                <w:sz w:val="24"/>
                <w:szCs w:val="24"/>
              </w:rPr>
              <w:t>carreras afines.</w:t>
            </w:r>
          </w:p>
        </w:tc>
      </w:tr>
      <w:tr w:rsidR="00065C38" w:rsidRPr="00CD3910" w:rsidTr="00CB6CD0">
        <w:tc>
          <w:tcPr>
            <w:tcW w:w="1250" w:type="pct"/>
            <w:shd w:val="clear" w:color="auto" w:fill="C6D9F1" w:themeFill="text2" w:themeFillTint="33"/>
            <w:noWrap/>
          </w:tcPr>
          <w:p w:rsidR="00065C38" w:rsidRPr="00CD3910" w:rsidRDefault="00065C38" w:rsidP="00B91D05">
            <w:pPr>
              <w:rPr>
                <w:rFonts w:ascii="Arial" w:hAnsi="Arial" w:cs="Arial"/>
                <w:sz w:val="24"/>
                <w:szCs w:val="24"/>
              </w:rPr>
            </w:pPr>
            <w:r>
              <w:rPr>
                <w:rFonts w:ascii="Arial" w:hAnsi="Arial" w:cs="Arial"/>
                <w:sz w:val="24"/>
                <w:szCs w:val="24"/>
              </w:rPr>
              <w:t>Conocimientos:</w:t>
            </w:r>
          </w:p>
        </w:tc>
        <w:tc>
          <w:tcPr>
            <w:tcW w:w="3750" w:type="pct"/>
            <w:gridSpan w:val="3"/>
          </w:tcPr>
          <w:p w:rsidR="00065C38" w:rsidRDefault="00220FA5" w:rsidP="001564ED">
            <w:pPr>
              <w:autoSpaceDE w:val="0"/>
              <w:autoSpaceDN w:val="0"/>
              <w:adjustRightInd w:val="0"/>
              <w:jc w:val="both"/>
              <w:rPr>
                <w:rFonts w:ascii="Arial" w:hAnsi="Arial" w:cs="Arial"/>
                <w:color w:val="000000"/>
                <w:sz w:val="24"/>
                <w:szCs w:val="24"/>
              </w:rPr>
            </w:pPr>
            <w:r>
              <w:rPr>
                <w:rFonts w:ascii="Arial" w:hAnsi="Arial" w:cs="Arial"/>
                <w:color w:val="000000"/>
                <w:sz w:val="24"/>
                <w:szCs w:val="24"/>
              </w:rPr>
              <w:t>Administración, b</w:t>
            </w:r>
            <w:r w:rsidR="00065C38">
              <w:rPr>
                <w:rFonts w:ascii="Arial" w:hAnsi="Arial" w:cs="Arial"/>
                <w:color w:val="000000"/>
                <w:sz w:val="24"/>
                <w:szCs w:val="24"/>
              </w:rPr>
              <w:t>ásico computación</w:t>
            </w:r>
          </w:p>
          <w:p w:rsidR="00220FA5" w:rsidRDefault="00065C38" w:rsidP="001564ED">
            <w:pPr>
              <w:autoSpaceDE w:val="0"/>
              <w:autoSpaceDN w:val="0"/>
              <w:adjustRightInd w:val="0"/>
              <w:jc w:val="both"/>
              <w:rPr>
                <w:rFonts w:ascii="Arial" w:hAnsi="Arial" w:cs="Arial"/>
                <w:color w:val="000000"/>
                <w:sz w:val="24"/>
                <w:szCs w:val="24"/>
              </w:rPr>
            </w:pPr>
            <w:r>
              <w:rPr>
                <w:rFonts w:ascii="Arial" w:hAnsi="Arial" w:cs="Arial"/>
                <w:color w:val="000000"/>
                <w:sz w:val="24"/>
                <w:szCs w:val="24"/>
              </w:rPr>
              <w:t>Conocimientos de leyes y Re</w:t>
            </w:r>
            <w:r w:rsidR="00220FA5">
              <w:rPr>
                <w:rFonts w:ascii="Arial" w:hAnsi="Arial" w:cs="Arial"/>
                <w:color w:val="000000"/>
                <w:sz w:val="24"/>
                <w:szCs w:val="24"/>
              </w:rPr>
              <w:t>glamentos de la Administración M</w:t>
            </w:r>
            <w:r>
              <w:rPr>
                <w:rFonts w:ascii="Arial" w:hAnsi="Arial" w:cs="Arial"/>
                <w:color w:val="000000"/>
                <w:sz w:val="24"/>
                <w:szCs w:val="24"/>
              </w:rPr>
              <w:t>unicipal.</w:t>
            </w:r>
            <w:r w:rsidR="00220FA5">
              <w:rPr>
                <w:rFonts w:ascii="Arial" w:hAnsi="Arial" w:cs="Arial"/>
                <w:color w:val="000000"/>
                <w:sz w:val="24"/>
                <w:szCs w:val="24"/>
              </w:rPr>
              <w:t xml:space="preserve"> </w:t>
            </w:r>
            <w:r>
              <w:rPr>
                <w:rFonts w:ascii="Arial" w:hAnsi="Arial" w:cs="Arial"/>
                <w:color w:val="000000"/>
                <w:sz w:val="24"/>
                <w:szCs w:val="24"/>
              </w:rPr>
              <w:t xml:space="preserve">Capacidad de organización y </w:t>
            </w:r>
            <w:r w:rsidR="008335A6">
              <w:rPr>
                <w:rFonts w:ascii="Arial" w:hAnsi="Arial" w:cs="Arial"/>
                <w:color w:val="000000"/>
                <w:sz w:val="24"/>
                <w:szCs w:val="24"/>
              </w:rPr>
              <w:t>Manejo del Personal.</w:t>
            </w:r>
          </w:p>
          <w:p w:rsidR="00C62D72" w:rsidRPr="001564ED" w:rsidRDefault="00C62D72" w:rsidP="001564ED">
            <w:pPr>
              <w:autoSpaceDE w:val="0"/>
              <w:autoSpaceDN w:val="0"/>
              <w:adjustRightInd w:val="0"/>
              <w:jc w:val="both"/>
              <w:rPr>
                <w:rFonts w:ascii="Arial" w:hAnsi="Arial" w:cs="Arial"/>
                <w:color w:val="000000"/>
                <w:sz w:val="24"/>
                <w:szCs w:val="24"/>
              </w:rPr>
            </w:pPr>
            <w:r w:rsidRPr="00220FA5">
              <w:rPr>
                <w:rFonts w:ascii="Arial" w:hAnsi="Arial" w:cs="Arial"/>
                <w:color w:val="000000"/>
                <w:sz w:val="24"/>
                <w:szCs w:val="24"/>
              </w:rPr>
              <w:t>Gerenciamiento de la Motivación del Personal</w:t>
            </w:r>
          </w:p>
        </w:tc>
      </w:tr>
      <w:tr w:rsidR="00065C38" w:rsidRPr="00CD3910" w:rsidTr="00CB6CD0">
        <w:tc>
          <w:tcPr>
            <w:tcW w:w="1250" w:type="pct"/>
            <w:shd w:val="clear" w:color="auto" w:fill="C6D9F1" w:themeFill="text2" w:themeFillTint="33"/>
            <w:noWrap/>
          </w:tcPr>
          <w:p w:rsidR="00065C38" w:rsidRPr="00CD3910" w:rsidRDefault="00065C38" w:rsidP="00B91D05">
            <w:pPr>
              <w:rPr>
                <w:rFonts w:ascii="Arial" w:hAnsi="Arial" w:cs="Arial"/>
                <w:sz w:val="24"/>
                <w:szCs w:val="24"/>
              </w:rPr>
            </w:pPr>
            <w:r>
              <w:rPr>
                <w:rFonts w:ascii="Arial" w:hAnsi="Arial" w:cs="Arial"/>
                <w:sz w:val="24"/>
                <w:szCs w:val="24"/>
              </w:rPr>
              <w:t>Experiencia:</w:t>
            </w:r>
          </w:p>
        </w:tc>
        <w:tc>
          <w:tcPr>
            <w:tcW w:w="3750" w:type="pct"/>
            <w:gridSpan w:val="3"/>
          </w:tcPr>
          <w:p w:rsidR="00065C38" w:rsidRPr="001564ED" w:rsidRDefault="00220FA5" w:rsidP="00220FA5">
            <w:pPr>
              <w:autoSpaceDE w:val="0"/>
              <w:autoSpaceDN w:val="0"/>
              <w:adjustRightInd w:val="0"/>
              <w:jc w:val="both"/>
              <w:rPr>
                <w:rFonts w:ascii="Arial" w:hAnsi="Arial" w:cs="Arial"/>
                <w:color w:val="000000"/>
                <w:sz w:val="24"/>
                <w:szCs w:val="24"/>
              </w:rPr>
            </w:pPr>
            <w:r>
              <w:rPr>
                <w:rFonts w:ascii="Arial" w:hAnsi="Arial" w:cs="Arial"/>
                <w:color w:val="000000"/>
                <w:sz w:val="24"/>
                <w:szCs w:val="24"/>
              </w:rPr>
              <w:t>6 meses mínimo en la Administración Pública.</w:t>
            </w:r>
          </w:p>
        </w:tc>
      </w:tr>
      <w:tr w:rsidR="00065C38" w:rsidRPr="00CD3910" w:rsidTr="00CB6CD0">
        <w:tc>
          <w:tcPr>
            <w:tcW w:w="1250" w:type="pct"/>
            <w:shd w:val="clear" w:color="auto" w:fill="C6D9F1" w:themeFill="text2" w:themeFillTint="33"/>
            <w:noWrap/>
          </w:tcPr>
          <w:p w:rsidR="00065C38" w:rsidRPr="00CD3910" w:rsidRDefault="00065C38" w:rsidP="00B91D05">
            <w:pPr>
              <w:rPr>
                <w:rFonts w:ascii="Arial" w:hAnsi="Arial" w:cs="Arial"/>
                <w:sz w:val="24"/>
                <w:szCs w:val="24"/>
              </w:rPr>
            </w:pPr>
            <w:r>
              <w:rPr>
                <w:rFonts w:ascii="Arial" w:hAnsi="Arial" w:cs="Arial"/>
                <w:sz w:val="24"/>
                <w:szCs w:val="24"/>
              </w:rPr>
              <w:t>Características del Puesto:</w:t>
            </w:r>
          </w:p>
        </w:tc>
        <w:tc>
          <w:tcPr>
            <w:tcW w:w="3750" w:type="pct"/>
            <w:gridSpan w:val="3"/>
          </w:tcPr>
          <w:p w:rsidR="00220FA5" w:rsidRPr="00220FA5" w:rsidRDefault="00220FA5" w:rsidP="00220FA5">
            <w:pPr>
              <w:autoSpaceDE w:val="0"/>
              <w:autoSpaceDN w:val="0"/>
              <w:adjustRightInd w:val="0"/>
              <w:jc w:val="both"/>
              <w:rPr>
                <w:rFonts w:ascii="Arial" w:hAnsi="Arial" w:cs="Arial"/>
                <w:color w:val="000000"/>
                <w:sz w:val="24"/>
                <w:szCs w:val="24"/>
              </w:rPr>
            </w:pPr>
            <w:r w:rsidRPr="00220FA5">
              <w:rPr>
                <w:rFonts w:ascii="Arial" w:hAnsi="Arial" w:cs="Arial"/>
                <w:color w:val="000000"/>
                <w:sz w:val="24"/>
                <w:szCs w:val="24"/>
              </w:rPr>
              <w:t>Conducción de Grupos de Trabajo</w:t>
            </w:r>
          </w:p>
          <w:p w:rsidR="00220FA5" w:rsidRPr="00220FA5" w:rsidRDefault="00220FA5" w:rsidP="00220FA5">
            <w:pPr>
              <w:autoSpaceDE w:val="0"/>
              <w:autoSpaceDN w:val="0"/>
              <w:adjustRightInd w:val="0"/>
              <w:jc w:val="both"/>
              <w:rPr>
                <w:rFonts w:ascii="Arial" w:hAnsi="Arial" w:cs="Arial"/>
                <w:color w:val="000000"/>
                <w:sz w:val="24"/>
                <w:szCs w:val="24"/>
              </w:rPr>
            </w:pPr>
            <w:r w:rsidRPr="00220FA5">
              <w:rPr>
                <w:rFonts w:ascii="Arial" w:hAnsi="Arial" w:cs="Arial"/>
                <w:color w:val="000000"/>
                <w:sz w:val="24"/>
                <w:szCs w:val="24"/>
              </w:rPr>
              <w:t>Comunicación Eficaz</w:t>
            </w:r>
          </w:p>
          <w:p w:rsidR="00220FA5" w:rsidRPr="00220FA5" w:rsidRDefault="00220FA5" w:rsidP="00220FA5">
            <w:pPr>
              <w:autoSpaceDE w:val="0"/>
              <w:autoSpaceDN w:val="0"/>
              <w:adjustRightInd w:val="0"/>
              <w:jc w:val="both"/>
              <w:rPr>
                <w:rFonts w:ascii="Arial" w:hAnsi="Arial" w:cs="Arial"/>
                <w:color w:val="000000"/>
                <w:sz w:val="24"/>
                <w:szCs w:val="24"/>
              </w:rPr>
            </w:pPr>
            <w:r w:rsidRPr="00220FA5">
              <w:rPr>
                <w:rFonts w:ascii="Arial" w:hAnsi="Arial" w:cs="Arial"/>
                <w:color w:val="000000"/>
                <w:sz w:val="24"/>
                <w:szCs w:val="24"/>
              </w:rPr>
              <w:t>Liderazgo</w:t>
            </w:r>
          </w:p>
          <w:p w:rsidR="00220FA5" w:rsidRPr="00220FA5" w:rsidRDefault="00220FA5" w:rsidP="00220FA5">
            <w:pPr>
              <w:autoSpaceDE w:val="0"/>
              <w:autoSpaceDN w:val="0"/>
              <w:adjustRightInd w:val="0"/>
              <w:jc w:val="both"/>
              <w:rPr>
                <w:rFonts w:ascii="Arial" w:hAnsi="Arial" w:cs="Arial"/>
                <w:color w:val="000000"/>
                <w:sz w:val="24"/>
                <w:szCs w:val="24"/>
              </w:rPr>
            </w:pPr>
            <w:r w:rsidRPr="00220FA5">
              <w:rPr>
                <w:rFonts w:ascii="Arial" w:hAnsi="Arial" w:cs="Arial"/>
                <w:color w:val="000000"/>
                <w:sz w:val="24"/>
                <w:szCs w:val="24"/>
              </w:rPr>
              <w:t>Dirección de Personas</w:t>
            </w:r>
          </w:p>
          <w:p w:rsidR="008335A6" w:rsidRPr="008335A6" w:rsidRDefault="00220FA5" w:rsidP="008335A6">
            <w:pPr>
              <w:autoSpaceDE w:val="0"/>
              <w:autoSpaceDN w:val="0"/>
              <w:adjustRightInd w:val="0"/>
              <w:jc w:val="both"/>
              <w:rPr>
                <w:rFonts w:ascii="Arial" w:hAnsi="Arial" w:cs="Arial"/>
                <w:color w:val="000000"/>
                <w:sz w:val="24"/>
                <w:szCs w:val="24"/>
              </w:rPr>
            </w:pPr>
            <w:r w:rsidRPr="00220FA5">
              <w:rPr>
                <w:rFonts w:ascii="Arial" w:hAnsi="Arial" w:cs="Arial"/>
                <w:color w:val="000000"/>
                <w:sz w:val="24"/>
                <w:szCs w:val="24"/>
              </w:rPr>
              <w:t xml:space="preserve">Gestión del Cambio y Desarrollo de la Organización </w:t>
            </w:r>
          </w:p>
          <w:p w:rsidR="00065C38" w:rsidRPr="001564ED" w:rsidRDefault="008335A6" w:rsidP="008335A6">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Nunca habe</w:t>
            </w:r>
            <w:r>
              <w:rPr>
                <w:rFonts w:ascii="Arial" w:hAnsi="Arial" w:cs="Arial"/>
                <w:color w:val="000000"/>
                <w:sz w:val="24"/>
                <w:szCs w:val="24"/>
              </w:rPr>
              <w:t>r sido sujeto a una inhabilitación por sanción Administrativa</w:t>
            </w:r>
            <w:r w:rsidRPr="008335A6">
              <w:rPr>
                <w:rFonts w:ascii="Arial" w:hAnsi="Arial" w:cs="Arial"/>
                <w:color w:val="000000"/>
                <w:sz w:val="24"/>
                <w:szCs w:val="24"/>
              </w:rPr>
              <w:t>.</w:t>
            </w:r>
          </w:p>
        </w:tc>
      </w:tr>
      <w:tr w:rsidR="008335A6" w:rsidRPr="00CD3910" w:rsidTr="00CB6CD0">
        <w:tc>
          <w:tcPr>
            <w:tcW w:w="1250" w:type="pct"/>
            <w:shd w:val="clear" w:color="auto" w:fill="C6D9F1" w:themeFill="text2" w:themeFillTint="33"/>
            <w:noWrap/>
          </w:tcPr>
          <w:p w:rsidR="008335A6" w:rsidRDefault="008335A6" w:rsidP="00B91D05">
            <w:pPr>
              <w:rPr>
                <w:rFonts w:ascii="Arial" w:hAnsi="Arial" w:cs="Arial"/>
                <w:sz w:val="24"/>
                <w:szCs w:val="24"/>
              </w:rPr>
            </w:pPr>
            <w:r>
              <w:rPr>
                <w:rFonts w:ascii="Arial" w:hAnsi="Arial" w:cs="Arial"/>
                <w:sz w:val="24"/>
                <w:szCs w:val="24"/>
              </w:rPr>
              <w:t>Nivel de Responsabilidad:</w:t>
            </w:r>
          </w:p>
        </w:tc>
        <w:tc>
          <w:tcPr>
            <w:tcW w:w="3750" w:type="pct"/>
            <w:gridSpan w:val="3"/>
          </w:tcPr>
          <w:p w:rsidR="008335A6" w:rsidRDefault="008335A6" w:rsidP="008335A6">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1B63D9" w:rsidRDefault="001B63D9"/>
    <w:p w:rsidR="0097452A" w:rsidRDefault="0097452A">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A16DF6" w:rsidRPr="00CD3910" w:rsidTr="00CB6CD0">
        <w:tc>
          <w:tcPr>
            <w:tcW w:w="1454" w:type="pct"/>
            <w:gridSpan w:val="2"/>
            <w:shd w:val="clear" w:color="auto" w:fill="C6D9F1" w:themeFill="text2" w:themeFillTint="33"/>
            <w:noWrap/>
          </w:tcPr>
          <w:p w:rsidR="00A16DF6" w:rsidRPr="00CD3910" w:rsidRDefault="00A16DF6" w:rsidP="006974CE">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A16DF6" w:rsidRPr="00CD3910" w:rsidRDefault="00A16DF6" w:rsidP="0097452A">
            <w:pPr>
              <w:rPr>
                <w:rFonts w:ascii="Arial" w:hAnsi="Arial" w:cs="Arial"/>
                <w:sz w:val="24"/>
                <w:szCs w:val="24"/>
              </w:rPr>
            </w:pPr>
            <w:r>
              <w:rPr>
                <w:rFonts w:ascii="Arial" w:hAnsi="Arial" w:cs="Arial"/>
                <w:sz w:val="24"/>
                <w:szCs w:val="24"/>
              </w:rPr>
              <w:t xml:space="preserve">Secretaria </w:t>
            </w:r>
            <w:r w:rsidR="0097452A">
              <w:rPr>
                <w:rFonts w:ascii="Arial" w:hAnsi="Arial" w:cs="Arial"/>
                <w:sz w:val="24"/>
                <w:szCs w:val="24"/>
              </w:rPr>
              <w:t>(Auxiliar Administrativo D.)</w:t>
            </w:r>
          </w:p>
        </w:tc>
      </w:tr>
      <w:tr w:rsidR="00A16DF6" w:rsidRPr="00CD3910" w:rsidTr="00CB6CD0">
        <w:tc>
          <w:tcPr>
            <w:tcW w:w="1454" w:type="pct"/>
            <w:gridSpan w:val="2"/>
            <w:shd w:val="clear" w:color="auto" w:fill="C6D9F1" w:themeFill="text2" w:themeFillTint="33"/>
            <w:noWrap/>
          </w:tcPr>
          <w:p w:rsidR="00A16DF6" w:rsidRPr="00CD3910" w:rsidRDefault="00A16DF6" w:rsidP="006974CE">
            <w:pPr>
              <w:rPr>
                <w:rFonts w:ascii="Arial" w:hAnsi="Arial" w:cs="Arial"/>
                <w:sz w:val="24"/>
                <w:szCs w:val="24"/>
              </w:rPr>
            </w:pPr>
            <w:r>
              <w:rPr>
                <w:rFonts w:ascii="Arial" w:hAnsi="Arial" w:cs="Arial"/>
                <w:sz w:val="24"/>
                <w:szCs w:val="24"/>
              </w:rPr>
              <w:t>Reporta a:</w:t>
            </w:r>
          </w:p>
        </w:tc>
        <w:tc>
          <w:tcPr>
            <w:tcW w:w="3546" w:type="pct"/>
            <w:gridSpan w:val="2"/>
          </w:tcPr>
          <w:p w:rsidR="00A16DF6" w:rsidRPr="00CD3910" w:rsidRDefault="0097452A" w:rsidP="006974CE">
            <w:pPr>
              <w:rPr>
                <w:rFonts w:ascii="Arial" w:hAnsi="Arial" w:cs="Arial"/>
                <w:sz w:val="24"/>
                <w:szCs w:val="24"/>
              </w:rPr>
            </w:pPr>
            <w:r>
              <w:rPr>
                <w:rFonts w:ascii="Arial" w:hAnsi="Arial" w:cs="Arial"/>
                <w:sz w:val="24"/>
                <w:szCs w:val="24"/>
              </w:rPr>
              <w:t>Director General de Servicios Públicos.</w:t>
            </w:r>
          </w:p>
        </w:tc>
      </w:tr>
      <w:tr w:rsidR="00A16DF6" w:rsidRPr="00CD3910" w:rsidTr="00CB6CD0">
        <w:tc>
          <w:tcPr>
            <w:tcW w:w="1454" w:type="pct"/>
            <w:gridSpan w:val="2"/>
            <w:shd w:val="clear" w:color="auto" w:fill="C6D9F1" w:themeFill="text2" w:themeFillTint="33"/>
            <w:noWrap/>
            <w:vAlign w:val="center"/>
          </w:tcPr>
          <w:p w:rsidR="00A16DF6" w:rsidRPr="00CD3910" w:rsidRDefault="00A16DF6" w:rsidP="006974CE">
            <w:pPr>
              <w:rPr>
                <w:rFonts w:ascii="Arial" w:hAnsi="Arial" w:cs="Arial"/>
                <w:sz w:val="24"/>
                <w:szCs w:val="24"/>
              </w:rPr>
            </w:pPr>
            <w:r w:rsidRPr="00CD3910">
              <w:rPr>
                <w:rFonts w:ascii="Arial" w:hAnsi="Arial" w:cs="Arial"/>
                <w:sz w:val="24"/>
                <w:szCs w:val="24"/>
              </w:rPr>
              <w:t>Objetivo del Puesto:</w:t>
            </w:r>
          </w:p>
        </w:tc>
        <w:tc>
          <w:tcPr>
            <w:tcW w:w="3546" w:type="pct"/>
            <w:gridSpan w:val="2"/>
          </w:tcPr>
          <w:p w:rsidR="00A16DF6" w:rsidRPr="00574D26" w:rsidRDefault="0097452A" w:rsidP="0097452A">
            <w:pPr>
              <w:jc w:val="both"/>
              <w:rPr>
                <w:rFonts w:ascii="Arial" w:hAnsi="Arial" w:cs="Arial"/>
                <w:color w:val="000000"/>
                <w:sz w:val="24"/>
                <w:szCs w:val="24"/>
              </w:rPr>
            </w:pPr>
            <w:r w:rsidRPr="0097452A">
              <w:rPr>
                <w:rFonts w:ascii="Arial" w:hAnsi="Arial" w:cs="Arial"/>
                <w:color w:val="000000"/>
                <w:sz w:val="24"/>
                <w:szCs w:val="24"/>
              </w:rPr>
              <w:t>Cumplir con las labores de oficina encomendadas, de manera eficiente y asistir en sus funciones al Director General.</w:t>
            </w:r>
            <w:r w:rsidR="00A16DF6" w:rsidRPr="00574D26">
              <w:rPr>
                <w:rFonts w:ascii="Arial" w:hAnsi="Arial" w:cs="Arial"/>
                <w:color w:val="000000"/>
                <w:sz w:val="24"/>
                <w:szCs w:val="24"/>
              </w:rPr>
              <w:t xml:space="preserve"> </w:t>
            </w:r>
          </w:p>
        </w:tc>
      </w:tr>
      <w:tr w:rsidR="00A16DF6" w:rsidRPr="00CD3910" w:rsidTr="00CB6CD0">
        <w:tc>
          <w:tcPr>
            <w:tcW w:w="5000" w:type="pct"/>
            <w:gridSpan w:val="4"/>
            <w:shd w:val="clear" w:color="auto" w:fill="C6D9F1" w:themeFill="text2" w:themeFillTint="33"/>
            <w:noWrap/>
            <w:vAlign w:val="center"/>
          </w:tcPr>
          <w:p w:rsidR="00A16DF6" w:rsidRPr="00CD3910" w:rsidRDefault="00A16DF6" w:rsidP="006974CE">
            <w:pPr>
              <w:jc w:val="center"/>
              <w:rPr>
                <w:rFonts w:ascii="Arial" w:hAnsi="Arial" w:cs="Arial"/>
                <w:sz w:val="24"/>
                <w:szCs w:val="24"/>
              </w:rPr>
            </w:pPr>
            <w:r w:rsidRPr="00CD3910">
              <w:rPr>
                <w:rFonts w:ascii="Arial" w:hAnsi="Arial" w:cs="Arial"/>
                <w:sz w:val="24"/>
                <w:szCs w:val="24"/>
              </w:rPr>
              <w:t>Ubicación la estructura</w:t>
            </w:r>
          </w:p>
        </w:tc>
      </w:tr>
      <w:tr w:rsidR="00A16DF6" w:rsidRPr="00CD3910" w:rsidTr="00CB6CD0">
        <w:tc>
          <w:tcPr>
            <w:tcW w:w="1454" w:type="pct"/>
            <w:gridSpan w:val="2"/>
            <w:shd w:val="clear" w:color="auto" w:fill="C6D9F1" w:themeFill="text2" w:themeFillTint="33"/>
            <w:noWrap/>
            <w:vAlign w:val="center"/>
          </w:tcPr>
          <w:p w:rsidR="00A16DF6" w:rsidRPr="00CD3910" w:rsidRDefault="00A16DF6" w:rsidP="006974CE">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A16DF6" w:rsidRPr="00CD3910" w:rsidRDefault="00A16DF6" w:rsidP="006974CE">
            <w:pPr>
              <w:pStyle w:val="Prrafodelista"/>
              <w:ind w:left="34"/>
              <w:jc w:val="both"/>
              <w:rPr>
                <w:rFonts w:ascii="Arial" w:hAnsi="Arial" w:cs="Arial"/>
                <w:sz w:val="24"/>
                <w:szCs w:val="24"/>
              </w:rPr>
            </w:pPr>
            <w:r>
              <w:rPr>
                <w:rFonts w:ascii="Arial" w:hAnsi="Arial" w:cs="Arial"/>
                <w:sz w:val="24"/>
                <w:szCs w:val="24"/>
              </w:rPr>
              <w:t>No aplica</w:t>
            </w:r>
          </w:p>
        </w:tc>
      </w:tr>
      <w:tr w:rsidR="00A16DF6" w:rsidRPr="00CD3910" w:rsidTr="00CB6CD0">
        <w:tc>
          <w:tcPr>
            <w:tcW w:w="5000" w:type="pct"/>
            <w:gridSpan w:val="4"/>
            <w:shd w:val="clear" w:color="auto" w:fill="C6D9F1" w:themeFill="text2" w:themeFillTint="33"/>
            <w:noWrap/>
          </w:tcPr>
          <w:p w:rsidR="00A16DF6" w:rsidRPr="00CD3910" w:rsidRDefault="00A16DF6" w:rsidP="006974CE">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A16DF6" w:rsidRPr="00CD3910" w:rsidTr="006974CE">
        <w:tc>
          <w:tcPr>
            <w:tcW w:w="5000" w:type="pct"/>
            <w:gridSpan w:val="4"/>
            <w:shd w:val="clear" w:color="auto" w:fill="auto"/>
            <w:noWrap/>
          </w:tcPr>
          <w:p w:rsidR="0097452A" w:rsidRDefault="00270043" w:rsidP="00270043">
            <w:pPr>
              <w:pStyle w:val="Default"/>
              <w:numPr>
                <w:ilvl w:val="0"/>
                <w:numId w:val="2"/>
              </w:numPr>
              <w:jc w:val="both"/>
            </w:pPr>
            <w:r w:rsidRPr="00270043">
              <w:t>Mecanografiar, recibir, registrar y enviar la correspondencia interna y externa de todas las Direcciones y turnar a donde correspondan</w:t>
            </w:r>
            <w:r w:rsidR="0097452A">
              <w:t>.</w:t>
            </w:r>
          </w:p>
          <w:p w:rsidR="0097452A" w:rsidRDefault="0097452A" w:rsidP="00156035">
            <w:pPr>
              <w:pStyle w:val="Default"/>
              <w:numPr>
                <w:ilvl w:val="0"/>
                <w:numId w:val="2"/>
              </w:numPr>
              <w:jc w:val="both"/>
            </w:pPr>
            <w:r>
              <w:t>Recibir reportes por radio.</w:t>
            </w:r>
          </w:p>
          <w:p w:rsidR="0097452A" w:rsidRDefault="0097452A" w:rsidP="00156035">
            <w:pPr>
              <w:pStyle w:val="Default"/>
              <w:numPr>
                <w:ilvl w:val="0"/>
                <w:numId w:val="2"/>
              </w:numPr>
              <w:jc w:val="both"/>
            </w:pPr>
            <w:r>
              <w:t>Atención al público.</w:t>
            </w:r>
          </w:p>
          <w:p w:rsidR="0097452A" w:rsidRDefault="00270043" w:rsidP="00270043">
            <w:pPr>
              <w:pStyle w:val="Default"/>
              <w:numPr>
                <w:ilvl w:val="0"/>
                <w:numId w:val="2"/>
              </w:numPr>
              <w:jc w:val="both"/>
            </w:pPr>
            <w:r w:rsidRPr="00270043">
              <w:t>Atender y registrar las llamadas telefónicas</w:t>
            </w:r>
            <w:r w:rsidR="0097452A">
              <w:t>.</w:t>
            </w:r>
          </w:p>
          <w:p w:rsidR="0097452A" w:rsidRDefault="0097452A" w:rsidP="00156035">
            <w:pPr>
              <w:pStyle w:val="Default"/>
              <w:numPr>
                <w:ilvl w:val="0"/>
                <w:numId w:val="2"/>
              </w:numPr>
              <w:jc w:val="both"/>
            </w:pPr>
            <w:r>
              <w:t>Sacar copias.</w:t>
            </w:r>
          </w:p>
          <w:p w:rsidR="0097452A" w:rsidRDefault="0097452A" w:rsidP="00156035">
            <w:pPr>
              <w:pStyle w:val="Default"/>
              <w:numPr>
                <w:ilvl w:val="0"/>
                <w:numId w:val="2"/>
              </w:numPr>
              <w:jc w:val="both"/>
            </w:pPr>
            <w:r>
              <w:t>Registrar reportes en el sistema MEJORACLICK</w:t>
            </w:r>
          </w:p>
          <w:p w:rsidR="0097452A" w:rsidRDefault="0097452A" w:rsidP="00156035">
            <w:pPr>
              <w:pStyle w:val="Default"/>
              <w:numPr>
                <w:ilvl w:val="0"/>
                <w:numId w:val="2"/>
              </w:numPr>
              <w:jc w:val="both"/>
            </w:pPr>
            <w:r>
              <w:t>Implementación  del sistema de Gestión de la Calidad basado en la Norma ISO 9001-2008</w:t>
            </w:r>
          </w:p>
          <w:p w:rsidR="00A16DF6" w:rsidRPr="00A37D67" w:rsidRDefault="0097452A" w:rsidP="00A37D67">
            <w:pPr>
              <w:pStyle w:val="Default"/>
              <w:numPr>
                <w:ilvl w:val="0"/>
                <w:numId w:val="2"/>
              </w:numPr>
              <w:jc w:val="both"/>
            </w:pPr>
            <w:r>
              <w:t>Realizar las Actividades que el director o jefe inmediato le asigne para cumplir los objetivos del área</w:t>
            </w:r>
          </w:p>
        </w:tc>
      </w:tr>
      <w:tr w:rsidR="00A16DF6" w:rsidRPr="00CD3910" w:rsidTr="00CB6CD0">
        <w:tc>
          <w:tcPr>
            <w:tcW w:w="5000" w:type="pct"/>
            <w:gridSpan w:val="4"/>
            <w:shd w:val="clear" w:color="auto" w:fill="C6D9F1" w:themeFill="text2" w:themeFillTint="33"/>
            <w:noWrap/>
            <w:vAlign w:val="center"/>
          </w:tcPr>
          <w:p w:rsidR="00A16DF6" w:rsidRPr="00CD3910" w:rsidRDefault="00A16DF6" w:rsidP="006974CE">
            <w:pPr>
              <w:jc w:val="center"/>
              <w:rPr>
                <w:rFonts w:ascii="Arial" w:hAnsi="Arial" w:cs="Arial"/>
                <w:sz w:val="24"/>
                <w:szCs w:val="24"/>
              </w:rPr>
            </w:pPr>
          </w:p>
        </w:tc>
      </w:tr>
      <w:tr w:rsidR="00A16DF6" w:rsidRPr="00CD3910" w:rsidTr="00CB6CD0">
        <w:tc>
          <w:tcPr>
            <w:tcW w:w="2408" w:type="pct"/>
            <w:gridSpan w:val="3"/>
            <w:shd w:val="clear" w:color="auto" w:fill="C6D9F1" w:themeFill="text2" w:themeFillTint="33"/>
            <w:noWrap/>
            <w:vAlign w:val="center"/>
          </w:tcPr>
          <w:p w:rsidR="00A16DF6" w:rsidRPr="00CD3910" w:rsidRDefault="00A16DF6" w:rsidP="006974CE">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A16DF6" w:rsidRPr="00CD3910" w:rsidRDefault="00A16DF6" w:rsidP="006974CE">
            <w:pPr>
              <w:jc w:val="center"/>
              <w:rPr>
                <w:rFonts w:ascii="Arial" w:hAnsi="Arial" w:cs="Arial"/>
                <w:sz w:val="24"/>
                <w:szCs w:val="24"/>
              </w:rPr>
            </w:pPr>
            <w:r w:rsidRPr="00CD3910">
              <w:rPr>
                <w:rFonts w:ascii="Arial" w:hAnsi="Arial" w:cs="Arial"/>
                <w:sz w:val="24"/>
                <w:szCs w:val="24"/>
              </w:rPr>
              <w:t>Exterior</w:t>
            </w:r>
          </w:p>
        </w:tc>
      </w:tr>
      <w:tr w:rsidR="00A16DF6" w:rsidRPr="00CD3910" w:rsidTr="006974CE">
        <w:tc>
          <w:tcPr>
            <w:tcW w:w="2408" w:type="pct"/>
            <w:gridSpan w:val="3"/>
            <w:noWrap/>
          </w:tcPr>
          <w:p w:rsidR="00A16DF6" w:rsidRPr="001564ED" w:rsidRDefault="00A16DF6" w:rsidP="006974CE">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A16DF6" w:rsidRPr="001564ED" w:rsidRDefault="0097452A" w:rsidP="006974CE">
            <w:pPr>
              <w:autoSpaceDE w:val="0"/>
              <w:autoSpaceDN w:val="0"/>
              <w:adjustRightInd w:val="0"/>
              <w:jc w:val="both"/>
              <w:rPr>
                <w:rFonts w:ascii="Arial" w:hAnsi="Arial" w:cs="Arial"/>
                <w:color w:val="000000"/>
                <w:sz w:val="24"/>
                <w:szCs w:val="24"/>
              </w:rPr>
            </w:pPr>
            <w:r>
              <w:rPr>
                <w:rFonts w:ascii="Arial" w:hAnsi="Arial" w:cs="Arial"/>
                <w:color w:val="000000"/>
                <w:sz w:val="24"/>
                <w:szCs w:val="24"/>
              </w:rPr>
              <w:t>Con Ninguna.</w:t>
            </w:r>
          </w:p>
        </w:tc>
      </w:tr>
      <w:tr w:rsidR="00A16DF6" w:rsidRPr="00CD3910" w:rsidTr="00CB6CD0">
        <w:tc>
          <w:tcPr>
            <w:tcW w:w="1250" w:type="pct"/>
            <w:shd w:val="clear" w:color="auto" w:fill="C6D9F1" w:themeFill="text2" w:themeFillTint="33"/>
            <w:noWrap/>
          </w:tcPr>
          <w:p w:rsidR="00A16DF6" w:rsidRPr="00CD3910" w:rsidRDefault="00A16DF6" w:rsidP="006974CE">
            <w:pPr>
              <w:rPr>
                <w:rFonts w:ascii="Arial" w:hAnsi="Arial" w:cs="Arial"/>
                <w:sz w:val="24"/>
                <w:szCs w:val="24"/>
              </w:rPr>
            </w:pPr>
            <w:r w:rsidRPr="00CD3910">
              <w:rPr>
                <w:rFonts w:ascii="Arial" w:hAnsi="Arial" w:cs="Arial"/>
                <w:sz w:val="24"/>
                <w:szCs w:val="24"/>
              </w:rPr>
              <w:t>Horario de trabajo:</w:t>
            </w:r>
          </w:p>
        </w:tc>
        <w:tc>
          <w:tcPr>
            <w:tcW w:w="3750" w:type="pct"/>
            <w:gridSpan w:val="3"/>
          </w:tcPr>
          <w:p w:rsidR="00A16DF6" w:rsidRPr="001564ED" w:rsidRDefault="00A16DF6" w:rsidP="006974C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A16DF6" w:rsidRPr="00CD3910" w:rsidTr="00CB6CD0">
        <w:tc>
          <w:tcPr>
            <w:tcW w:w="1250" w:type="pct"/>
            <w:shd w:val="clear" w:color="auto" w:fill="C6D9F1" w:themeFill="text2" w:themeFillTint="33"/>
            <w:noWrap/>
          </w:tcPr>
          <w:p w:rsidR="00A16DF6" w:rsidRPr="00CD3910" w:rsidRDefault="00A16DF6" w:rsidP="006974CE">
            <w:pPr>
              <w:rPr>
                <w:rFonts w:ascii="Arial" w:hAnsi="Arial" w:cs="Arial"/>
                <w:sz w:val="24"/>
                <w:szCs w:val="24"/>
              </w:rPr>
            </w:pPr>
            <w:r w:rsidRPr="00CD3910">
              <w:rPr>
                <w:rFonts w:ascii="Arial" w:hAnsi="Arial" w:cs="Arial"/>
                <w:sz w:val="24"/>
                <w:szCs w:val="24"/>
              </w:rPr>
              <w:t>Ambiente de  Trabajo:</w:t>
            </w:r>
          </w:p>
        </w:tc>
        <w:tc>
          <w:tcPr>
            <w:tcW w:w="3750" w:type="pct"/>
            <w:gridSpan w:val="3"/>
          </w:tcPr>
          <w:p w:rsidR="00A16DF6" w:rsidRPr="001564ED" w:rsidRDefault="00A16DF6" w:rsidP="006974C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A16DF6" w:rsidRPr="001564ED" w:rsidTr="00CB6CD0">
        <w:tc>
          <w:tcPr>
            <w:tcW w:w="1250" w:type="pct"/>
            <w:shd w:val="clear" w:color="auto" w:fill="C6D9F1" w:themeFill="text2" w:themeFillTint="33"/>
            <w:noWrap/>
          </w:tcPr>
          <w:p w:rsidR="00A16DF6" w:rsidRPr="00CD3910" w:rsidRDefault="00A16DF6" w:rsidP="006974CE">
            <w:pPr>
              <w:rPr>
                <w:rFonts w:ascii="Arial" w:hAnsi="Arial" w:cs="Arial"/>
                <w:sz w:val="24"/>
                <w:szCs w:val="24"/>
              </w:rPr>
            </w:pPr>
            <w:r>
              <w:rPr>
                <w:rFonts w:ascii="Arial" w:hAnsi="Arial" w:cs="Arial"/>
                <w:sz w:val="24"/>
                <w:szCs w:val="24"/>
              </w:rPr>
              <w:t>Escolaridad:</w:t>
            </w:r>
          </w:p>
        </w:tc>
        <w:tc>
          <w:tcPr>
            <w:tcW w:w="3750" w:type="pct"/>
            <w:gridSpan w:val="3"/>
          </w:tcPr>
          <w:p w:rsidR="00A16DF6" w:rsidRPr="001564ED" w:rsidRDefault="0097452A" w:rsidP="006974CE">
            <w:pPr>
              <w:autoSpaceDE w:val="0"/>
              <w:autoSpaceDN w:val="0"/>
              <w:adjustRightInd w:val="0"/>
              <w:jc w:val="both"/>
              <w:rPr>
                <w:rFonts w:ascii="Arial" w:hAnsi="Arial" w:cs="Arial"/>
                <w:color w:val="000000"/>
                <w:sz w:val="24"/>
                <w:szCs w:val="24"/>
              </w:rPr>
            </w:pPr>
            <w:r w:rsidRPr="0097452A">
              <w:rPr>
                <w:rFonts w:ascii="Arial" w:hAnsi="Arial" w:cs="Arial"/>
                <w:color w:val="000000"/>
                <w:sz w:val="24"/>
                <w:szCs w:val="24"/>
              </w:rPr>
              <w:t>Bachillerato, Carrera Técnica, Comercial o similar al puesto</w:t>
            </w:r>
          </w:p>
        </w:tc>
      </w:tr>
      <w:tr w:rsidR="00A16DF6" w:rsidRPr="001564ED" w:rsidTr="00CB6CD0">
        <w:tc>
          <w:tcPr>
            <w:tcW w:w="1250" w:type="pct"/>
            <w:shd w:val="clear" w:color="auto" w:fill="C6D9F1" w:themeFill="text2" w:themeFillTint="33"/>
            <w:noWrap/>
          </w:tcPr>
          <w:p w:rsidR="00A16DF6" w:rsidRPr="00CD3910" w:rsidRDefault="00A16DF6" w:rsidP="006974CE">
            <w:pPr>
              <w:rPr>
                <w:rFonts w:ascii="Arial" w:hAnsi="Arial" w:cs="Arial"/>
                <w:sz w:val="24"/>
                <w:szCs w:val="24"/>
              </w:rPr>
            </w:pPr>
            <w:r>
              <w:rPr>
                <w:rFonts w:ascii="Arial" w:hAnsi="Arial" w:cs="Arial"/>
                <w:sz w:val="24"/>
                <w:szCs w:val="24"/>
              </w:rPr>
              <w:t>Conocimientos:</w:t>
            </w:r>
          </w:p>
        </w:tc>
        <w:tc>
          <w:tcPr>
            <w:tcW w:w="3750" w:type="pct"/>
            <w:gridSpan w:val="3"/>
          </w:tcPr>
          <w:p w:rsidR="00A37D67" w:rsidRPr="00A37D67" w:rsidRDefault="00A37D67" w:rsidP="00A37D67">
            <w:pPr>
              <w:autoSpaceDE w:val="0"/>
              <w:autoSpaceDN w:val="0"/>
              <w:adjustRightInd w:val="0"/>
              <w:jc w:val="both"/>
              <w:rPr>
                <w:rFonts w:ascii="Arial" w:hAnsi="Arial" w:cs="Arial"/>
                <w:color w:val="000000"/>
                <w:sz w:val="24"/>
                <w:szCs w:val="24"/>
              </w:rPr>
            </w:pPr>
            <w:r w:rsidRPr="00A37D67">
              <w:rPr>
                <w:rFonts w:ascii="Arial" w:hAnsi="Arial" w:cs="Arial"/>
                <w:color w:val="000000"/>
                <w:sz w:val="24"/>
                <w:szCs w:val="24"/>
              </w:rPr>
              <w:t>Manejar y Utilizar paquetes de computo</w:t>
            </w:r>
          </w:p>
          <w:p w:rsidR="00A37D67" w:rsidRDefault="00A37D67" w:rsidP="0097452A">
            <w:pPr>
              <w:autoSpaceDE w:val="0"/>
              <w:autoSpaceDN w:val="0"/>
              <w:adjustRightInd w:val="0"/>
              <w:jc w:val="both"/>
              <w:rPr>
                <w:rFonts w:ascii="Arial" w:hAnsi="Arial" w:cs="Arial"/>
                <w:color w:val="000000"/>
                <w:sz w:val="24"/>
                <w:szCs w:val="24"/>
              </w:rPr>
            </w:pPr>
            <w:r w:rsidRPr="00A37D67">
              <w:rPr>
                <w:rFonts w:ascii="Arial" w:hAnsi="Arial" w:cs="Arial"/>
                <w:color w:val="000000"/>
                <w:sz w:val="24"/>
                <w:szCs w:val="24"/>
              </w:rPr>
              <w:t>Aplicar el  Reglamento del municipio de Colima</w:t>
            </w:r>
          </w:p>
          <w:p w:rsidR="00A16DF6" w:rsidRPr="001564ED" w:rsidRDefault="00270043" w:rsidP="0097452A">
            <w:pPr>
              <w:autoSpaceDE w:val="0"/>
              <w:autoSpaceDN w:val="0"/>
              <w:adjustRightInd w:val="0"/>
              <w:jc w:val="both"/>
              <w:rPr>
                <w:rFonts w:ascii="Arial" w:hAnsi="Arial" w:cs="Arial"/>
                <w:color w:val="000000"/>
                <w:sz w:val="24"/>
                <w:szCs w:val="24"/>
              </w:rPr>
            </w:pPr>
            <w:r>
              <w:rPr>
                <w:rFonts w:ascii="Arial" w:hAnsi="Arial" w:cs="Arial"/>
                <w:color w:val="000000"/>
                <w:sz w:val="24"/>
                <w:szCs w:val="24"/>
              </w:rPr>
              <w:t>Archivonomía</w:t>
            </w:r>
            <w:r w:rsidR="00A16DF6">
              <w:rPr>
                <w:rFonts w:ascii="Arial" w:hAnsi="Arial" w:cs="Arial"/>
                <w:color w:val="000000"/>
                <w:sz w:val="24"/>
                <w:szCs w:val="24"/>
              </w:rPr>
              <w:t xml:space="preserve">, </w:t>
            </w:r>
            <w:r w:rsidR="0097452A">
              <w:rPr>
                <w:rFonts w:ascii="Arial" w:hAnsi="Arial" w:cs="Arial"/>
                <w:color w:val="000000"/>
                <w:sz w:val="24"/>
                <w:szCs w:val="24"/>
              </w:rPr>
              <w:t xml:space="preserve">y </w:t>
            </w:r>
            <w:r w:rsidR="00A16DF6">
              <w:rPr>
                <w:rFonts w:ascii="Arial" w:hAnsi="Arial" w:cs="Arial"/>
                <w:color w:val="000000"/>
                <w:sz w:val="24"/>
                <w:szCs w:val="24"/>
              </w:rPr>
              <w:t>redacción</w:t>
            </w:r>
            <w:r w:rsidR="0097452A">
              <w:rPr>
                <w:rFonts w:ascii="Arial" w:hAnsi="Arial" w:cs="Arial"/>
                <w:color w:val="000000"/>
                <w:sz w:val="24"/>
                <w:szCs w:val="24"/>
              </w:rPr>
              <w:t>.</w:t>
            </w:r>
          </w:p>
        </w:tc>
      </w:tr>
      <w:tr w:rsidR="00A16DF6" w:rsidRPr="001564ED" w:rsidTr="00CB6CD0">
        <w:tc>
          <w:tcPr>
            <w:tcW w:w="1250" w:type="pct"/>
            <w:shd w:val="clear" w:color="auto" w:fill="C6D9F1" w:themeFill="text2" w:themeFillTint="33"/>
            <w:noWrap/>
          </w:tcPr>
          <w:p w:rsidR="00A16DF6" w:rsidRPr="00CD3910" w:rsidRDefault="00A16DF6" w:rsidP="006974CE">
            <w:pPr>
              <w:rPr>
                <w:rFonts w:ascii="Arial" w:hAnsi="Arial" w:cs="Arial"/>
                <w:sz w:val="24"/>
                <w:szCs w:val="24"/>
              </w:rPr>
            </w:pPr>
            <w:r>
              <w:rPr>
                <w:rFonts w:ascii="Arial" w:hAnsi="Arial" w:cs="Arial"/>
                <w:sz w:val="24"/>
                <w:szCs w:val="24"/>
              </w:rPr>
              <w:t>Experiencia:</w:t>
            </w:r>
          </w:p>
        </w:tc>
        <w:tc>
          <w:tcPr>
            <w:tcW w:w="3750" w:type="pct"/>
            <w:gridSpan w:val="3"/>
          </w:tcPr>
          <w:p w:rsidR="00A16DF6" w:rsidRPr="001564ED" w:rsidRDefault="0097452A" w:rsidP="00B50C9F">
            <w:pPr>
              <w:autoSpaceDE w:val="0"/>
              <w:autoSpaceDN w:val="0"/>
              <w:adjustRightInd w:val="0"/>
              <w:jc w:val="both"/>
              <w:rPr>
                <w:rFonts w:ascii="Arial" w:hAnsi="Arial" w:cs="Arial"/>
                <w:color w:val="000000"/>
                <w:sz w:val="24"/>
                <w:szCs w:val="24"/>
              </w:rPr>
            </w:pPr>
            <w:r>
              <w:rPr>
                <w:rFonts w:ascii="Arial" w:hAnsi="Arial" w:cs="Arial"/>
                <w:color w:val="000000"/>
                <w:sz w:val="24"/>
                <w:szCs w:val="24"/>
              </w:rPr>
              <w:t>Seis meses en puestos Administrativos</w:t>
            </w:r>
            <w:r w:rsidR="00AD76FA">
              <w:rPr>
                <w:rFonts w:ascii="Arial" w:hAnsi="Arial" w:cs="Arial"/>
                <w:color w:val="000000"/>
                <w:sz w:val="24"/>
                <w:szCs w:val="24"/>
              </w:rPr>
              <w:t xml:space="preserve"> similares</w:t>
            </w:r>
            <w:r>
              <w:rPr>
                <w:rFonts w:ascii="Arial" w:hAnsi="Arial" w:cs="Arial"/>
                <w:color w:val="000000"/>
                <w:sz w:val="24"/>
                <w:szCs w:val="24"/>
              </w:rPr>
              <w:t>.</w:t>
            </w:r>
          </w:p>
        </w:tc>
      </w:tr>
      <w:tr w:rsidR="00A16DF6" w:rsidRPr="001564ED" w:rsidTr="00CB6CD0">
        <w:tc>
          <w:tcPr>
            <w:tcW w:w="1250" w:type="pct"/>
            <w:shd w:val="clear" w:color="auto" w:fill="C6D9F1" w:themeFill="text2" w:themeFillTint="33"/>
            <w:noWrap/>
          </w:tcPr>
          <w:p w:rsidR="00A16DF6" w:rsidRPr="00CD3910" w:rsidRDefault="00A16DF6" w:rsidP="006974CE">
            <w:pPr>
              <w:rPr>
                <w:rFonts w:ascii="Arial" w:hAnsi="Arial" w:cs="Arial"/>
                <w:sz w:val="24"/>
                <w:szCs w:val="24"/>
              </w:rPr>
            </w:pPr>
            <w:r>
              <w:rPr>
                <w:rFonts w:ascii="Arial" w:hAnsi="Arial" w:cs="Arial"/>
                <w:sz w:val="24"/>
                <w:szCs w:val="24"/>
              </w:rPr>
              <w:t>Características del Puesto:</w:t>
            </w:r>
          </w:p>
        </w:tc>
        <w:tc>
          <w:tcPr>
            <w:tcW w:w="3750" w:type="pct"/>
            <w:gridSpan w:val="3"/>
          </w:tcPr>
          <w:p w:rsidR="00A37D67" w:rsidRDefault="00A37D67" w:rsidP="00A37D67">
            <w:pPr>
              <w:autoSpaceDE w:val="0"/>
              <w:autoSpaceDN w:val="0"/>
              <w:adjustRightInd w:val="0"/>
              <w:jc w:val="both"/>
              <w:rPr>
                <w:rFonts w:ascii="Arial" w:hAnsi="Arial" w:cs="Arial"/>
                <w:color w:val="000000"/>
                <w:sz w:val="24"/>
                <w:szCs w:val="24"/>
              </w:rPr>
            </w:pPr>
            <w:r>
              <w:rPr>
                <w:rFonts w:ascii="Arial" w:hAnsi="Arial" w:cs="Arial"/>
                <w:color w:val="000000"/>
                <w:sz w:val="24"/>
                <w:szCs w:val="24"/>
              </w:rPr>
              <w:t>Manejo de r</w:t>
            </w:r>
            <w:r w:rsidRPr="00A37D67">
              <w:rPr>
                <w:rFonts w:ascii="Arial" w:hAnsi="Arial" w:cs="Arial"/>
                <w:color w:val="000000"/>
                <w:sz w:val="24"/>
                <w:szCs w:val="24"/>
              </w:rPr>
              <w:t>elaciones interpersonales</w:t>
            </w:r>
            <w:r w:rsidR="00270043">
              <w:rPr>
                <w:rFonts w:ascii="Arial" w:hAnsi="Arial" w:cs="Arial"/>
                <w:color w:val="000000"/>
                <w:sz w:val="24"/>
                <w:szCs w:val="24"/>
              </w:rPr>
              <w:t>.</w:t>
            </w:r>
          </w:p>
          <w:p w:rsidR="00A37D67" w:rsidRPr="00A37D67" w:rsidRDefault="00270043" w:rsidP="00A37D67">
            <w:pPr>
              <w:rPr>
                <w:rFonts w:ascii="Arial" w:hAnsi="Arial" w:cs="Arial"/>
                <w:color w:val="000000"/>
                <w:sz w:val="24"/>
                <w:szCs w:val="24"/>
              </w:rPr>
            </w:pPr>
            <w:r>
              <w:rPr>
                <w:rFonts w:ascii="Arial" w:hAnsi="Arial" w:cs="Arial"/>
                <w:color w:val="000000"/>
                <w:sz w:val="24"/>
                <w:szCs w:val="24"/>
              </w:rPr>
              <w:t>Trato amable.</w:t>
            </w:r>
          </w:p>
          <w:p w:rsidR="00A16DF6" w:rsidRPr="001564ED" w:rsidRDefault="0097452A" w:rsidP="006974CE">
            <w:pPr>
              <w:autoSpaceDE w:val="0"/>
              <w:autoSpaceDN w:val="0"/>
              <w:adjustRightInd w:val="0"/>
              <w:jc w:val="both"/>
              <w:rPr>
                <w:rFonts w:ascii="Arial" w:hAnsi="Arial" w:cs="Arial"/>
                <w:color w:val="000000"/>
                <w:sz w:val="24"/>
                <w:szCs w:val="24"/>
              </w:rPr>
            </w:pPr>
            <w:r w:rsidRPr="0097452A">
              <w:rPr>
                <w:rFonts w:ascii="Arial" w:hAnsi="Arial" w:cs="Arial"/>
                <w:color w:val="000000"/>
                <w:sz w:val="24"/>
                <w:szCs w:val="24"/>
              </w:rPr>
              <w:t>Responsabilidad, Manejo de información, trabajo en equipo y discreción.</w:t>
            </w:r>
          </w:p>
        </w:tc>
      </w:tr>
      <w:tr w:rsidR="00A16DF6" w:rsidTr="00CB6CD0">
        <w:tc>
          <w:tcPr>
            <w:tcW w:w="1250" w:type="pct"/>
            <w:shd w:val="clear" w:color="auto" w:fill="C6D9F1" w:themeFill="text2" w:themeFillTint="33"/>
            <w:noWrap/>
          </w:tcPr>
          <w:p w:rsidR="00A16DF6" w:rsidRDefault="00A16DF6" w:rsidP="006974CE">
            <w:pPr>
              <w:rPr>
                <w:rFonts w:ascii="Arial" w:hAnsi="Arial" w:cs="Arial"/>
                <w:sz w:val="24"/>
                <w:szCs w:val="24"/>
              </w:rPr>
            </w:pPr>
            <w:r>
              <w:rPr>
                <w:rFonts w:ascii="Arial" w:hAnsi="Arial" w:cs="Arial"/>
                <w:sz w:val="24"/>
                <w:szCs w:val="24"/>
              </w:rPr>
              <w:t>Nivel de Responsabilidad:</w:t>
            </w:r>
          </w:p>
        </w:tc>
        <w:tc>
          <w:tcPr>
            <w:tcW w:w="3750" w:type="pct"/>
            <w:gridSpan w:val="3"/>
          </w:tcPr>
          <w:p w:rsidR="00A16DF6" w:rsidRDefault="00A16DF6" w:rsidP="006974CE">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26375A" w:rsidRDefault="0026375A">
      <w:pPr>
        <w:rPr>
          <w:rFonts w:ascii="Arial" w:hAnsi="Arial" w:cs="Arial"/>
          <w:b/>
          <w:color w:val="000000"/>
          <w:sz w:val="32"/>
          <w:szCs w:val="32"/>
        </w:rPr>
      </w:pPr>
    </w:p>
    <w:p w:rsidR="0026375A" w:rsidRDefault="0026375A">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26375A" w:rsidRPr="00CD3910" w:rsidTr="00CB6CD0">
        <w:tc>
          <w:tcPr>
            <w:tcW w:w="1454" w:type="pct"/>
            <w:gridSpan w:val="2"/>
            <w:shd w:val="clear" w:color="auto" w:fill="C6D9F1" w:themeFill="text2" w:themeFillTint="33"/>
            <w:noWrap/>
          </w:tcPr>
          <w:p w:rsidR="0026375A" w:rsidRPr="00CD3910" w:rsidRDefault="0026375A" w:rsidP="0026375A">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26375A" w:rsidRPr="00CD3910" w:rsidRDefault="0026375A" w:rsidP="0026375A">
            <w:pPr>
              <w:rPr>
                <w:rFonts w:ascii="Arial" w:hAnsi="Arial" w:cs="Arial"/>
                <w:sz w:val="24"/>
                <w:szCs w:val="24"/>
              </w:rPr>
            </w:pPr>
            <w:r>
              <w:rPr>
                <w:rFonts w:ascii="Arial" w:hAnsi="Arial" w:cs="Arial"/>
                <w:sz w:val="24"/>
                <w:szCs w:val="24"/>
              </w:rPr>
              <w:t>Director de Área de Limpia y Sanidad.</w:t>
            </w:r>
          </w:p>
        </w:tc>
      </w:tr>
      <w:tr w:rsidR="0026375A" w:rsidRPr="00CD3910" w:rsidTr="00CB6CD0">
        <w:tc>
          <w:tcPr>
            <w:tcW w:w="1454" w:type="pct"/>
            <w:gridSpan w:val="2"/>
            <w:shd w:val="clear" w:color="auto" w:fill="C6D9F1" w:themeFill="text2" w:themeFillTint="33"/>
            <w:noWrap/>
          </w:tcPr>
          <w:p w:rsidR="0026375A" w:rsidRPr="00CD3910" w:rsidRDefault="0026375A" w:rsidP="0026375A">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26375A" w:rsidRPr="00CD3910" w:rsidRDefault="0026375A" w:rsidP="0026375A">
            <w:pPr>
              <w:rPr>
                <w:rFonts w:ascii="Arial" w:hAnsi="Arial" w:cs="Arial"/>
                <w:sz w:val="24"/>
                <w:szCs w:val="24"/>
              </w:rPr>
            </w:pPr>
            <w:r>
              <w:rPr>
                <w:rFonts w:ascii="Arial" w:hAnsi="Arial" w:cs="Arial"/>
                <w:sz w:val="24"/>
                <w:szCs w:val="24"/>
              </w:rPr>
              <w:t>Director General de Servicios Públicos.</w:t>
            </w:r>
          </w:p>
        </w:tc>
      </w:tr>
      <w:tr w:rsidR="0026375A" w:rsidRPr="00520509" w:rsidTr="00CB6CD0">
        <w:tc>
          <w:tcPr>
            <w:tcW w:w="1454" w:type="pct"/>
            <w:gridSpan w:val="2"/>
            <w:shd w:val="clear" w:color="auto" w:fill="C6D9F1" w:themeFill="text2" w:themeFillTint="33"/>
            <w:noWrap/>
            <w:vAlign w:val="center"/>
          </w:tcPr>
          <w:p w:rsidR="0026375A" w:rsidRPr="00CD3910" w:rsidRDefault="0026375A" w:rsidP="0026375A">
            <w:pPr>
              <w:rPr>
                <w:rFonts w:ascii="Arial" w:hAnsi="Arial" w:cs="Arial"/>
                <w:sz w:val="24"/>
                <w:szCs w:val="24"/>
              </w:rPr>
            </w:pPr>
            <w:r w:rsidRPr="00CD3910">
              <w:rPr>
                <w:rFonts w:ascii="Arial" w:hAnsi="Arial" w:cs="Arial"/>
                <w:sz w:val="24"/>
                <w:szCs w:val="24"/>
              </w:rPr>
              <w:t>Objetivo del Puesto:</w:t>
            </w:r>
          </w:p>
        </w:tc>
        <w:tc>
          <w:tcPr>
            <w:tcW w:w="3546" w:type="pct"/>
            <w:gridSpan w:val="2"/>
          </w:tcPr>
          <w:p w:rsidR="0026375A" w:rsidRPr="00520509" w:rsidRDefault="0026375A" w:rsidP="0026375A">
            <w:pPr>
              <w:pStyle w:val="Default"/>
              <w:jc w:val="both"/>
              <w:rPr>
                <w:szCs w:val="22"/>
              </w:rPr>
            </w:pPr>
            <w:r w:rsidRPr="00520509">
              <w:rPr>
                <w:szCs w:val="22"/>
              </w:rPr>
              <w:t>Coordinar y organizar las actividades de aseo público, recolección y disposición final de residuos sólidos, el control y limpieza de lotes baldíos y fincas abandonadas, así como la coordin</w:t>
            </w:r>
            <w:r w:rsidR="007A76BD">
              <w:rPr>
                <w:szCs w:val="22"/>
              </w:rPr>
              <w:t>ación del programa de reciclado en escuelas.</w:t>
            </w:r>
          </w:p>
        </w:tc>
      </w:tr>
      <w:tr w:rsidR="0026375A" w:rsidRPr="00CD3910" w:rsidTr="00CB6CD0">
        <w:tc>
          <w:tcPr>
            <w:tcW w:w="5000" w:type="pct"/>
            <w:gridSpan w:val="4"/>
            <w:shd w:val="clear" w:color="auto" w:fill="C6D9F1" w:themeFill="text2" w:themeFillTint="33"/>
            <w:noWrap/>
            <w:vAlign w:val="center"/>
          </w:tcPr>
          <w:p w:rsidR="0026375A" w:rsidRPr="00CD3910" w:rsidRDefault="0026375A" w:rsidP="0026375A">
            <w:pPr>
              <w:jc w:val="center"/>
              <w:rPr>
                <w:rFonts w:ascii="Arial" w:hAnsi="Arial" w:cs="Arial"/>
                <w:sz w:val="24"/>
                <w:szCs w:val="24"/>
              </w:rPr>
            </w:pPr>
            <w:r w:rsidRPr="00CD3910">
              <w:rPr>
                <w:rFonts w:ascii="Arial" w:hAnsi="Arial" w:cs="Arial"/>
                <w:sz w:val="24"/>
                <w:szCs w:val="24"/>
              </w:rPr>
              <w:t>Ubicación la estructura</w:t>
            </w:r>
          </w:p>
        </w:tc>
      </w:tr>
      <w:tr w:rsidR="0026375A" w:rsidRPr="00CD3910" w:rsidTr="00CB6CD0">
        <w:tc>
          <w:tcPr>
            <w:tcW w:w="1454" w:type="pct"/>
            <w:gridSpan w:val="2"/>
            <w:shd w:val="clear" w:color="auto" w:fill="C6D9F1" w:themeFill="text2" w:themeFillTint="33"/>
            <w:noWrap/>
            <w:vAlign w:val="center"/>
          </w:tcPr>
          <w:p w:rsidR="0026375A" w:rsidRPr="00CD3910" w:rsidRDefault="0026375A" w:rsidP="0026375A">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E67BB1" w:rsidRPr="00E67BB1" w:rsidRDefault="00E67BB1" w:rsidP="00E67BB1">
            <w:pPr>
              <w:jc w:val="both"/>
              <w:rPr>
                <w:rFonts w:ascii="Arial" w:hAnsi="Arial" w:cs="Arial"/>
                <w:sz w:val="24"/>
                <w:szCs w:val="24"/>
              </w:rPr>
            </w:pPr>
            <w:r w:rsidRPr="00E67BB1">
              <w:rPr>
                <w:rFonts w:ascii="Arial" w:hAnsi="Arial" w:cs="Arial"/>
                <w:sz w:val="24"/>
                <w:szCs w:val="24"/>
              </w:rPr>
              <w:t>Jefatura del Departamento de Limpia y Sanidad.</w:t>
            </w:r>
          </w:p>
          <w:p w:rsidR="00E67BB1" w:rsidRPr="00E67BB1" w:rsidRDefault="00E67BB1" w:rsidP="00E67BB1">
            <w:pPr>
              <w:jc w:val="both"/>
              <w:rPr>
                <w:rFonts w:ascii="Arial" w:hAnsi="Arial" w:cs="Arial"/>
                <w:sz w:val="24"/>
                <w:szCs w:val="24"/>
              </w:rPr>
            </w:pPr>
            <w:r w:rsidRPr="00E67BB1">
              <w:rPr>
                <w:rFonts w:ascii="Arial" w:hAnsi="Arial" w:cs="Arial"/>
                <w:sz w:val="24"/>
                <w:szCs w:val="24"/>
              </w:rPr>
              <w:t xml:space="preserve">Jefatura del </w:t>
            </w:r>
            <w:r>
              <w:rPr>
                <w:rFonts w:ascii="Arial" w:hAnsi="Arial" w:cs="Arial"/>
                <w:sz w:val="24"/>
                <w:szCs w:val="24"/>
              </w:rPr>
              <w:t>De</w:t>
            </w:r>
            <w:r w:rsidRPr="00E67BB1">
              <w:rPr>
                <w:rFonts w:ascii="Arial" w:hAnsi="Arial" w:cs="Arial"/>
                <w:sz w:val="24"/>
                <w:szCs w:val="24"/>
              </w:rPr>
              <w:t>partamento del Relleno Sanitario.</w:t>
            </w:r>
          </w:p>
          <w:p w:rsidR="00E67BB1" w:rsidRPr="00E67BB1" w:rsidRDefault="00E67BB1" w:rsidP="00E67BB1">
            <w:pPr>
              <w:jc w:val="both"/>
              <w:rPr>
                <w:rFonts w:ascii="Arial" w:hAnsi="Arial" w:cs="Arial"/>
                <w:sz w:val="24"/>
                <w:szCs w:val="24"/>
              </w:rPr>
            </w:pPr>
            <w:r w:rsidRPr="00E67BB1">
              <w:rPr>
                <w:rFonts w:ascii="Arial" w:hAnsi="Arial" w:cs="Arial"/>
                <w:sz w:val="24"/>
                <w:szCs w:val="24"/>
              </w:rPr>
              <w:t>Jefatura del Departamento de Lotes Baldíos.</w:t>
            </w:r>
          </w:p>
          <w:p w:rsidR="00E67BB1" w:rsidRPr="00E67BB1" w:rsidRDefault="00E67BB1" w:rsidP="00E67BB1">
            <w:pPr>
              <w:jc w:val="both"/>
              <w:rPr>
                <w:rFonts w:ascii="Arial" w:hAnsi="Arial" w:cs="Arial"/>
                <w:sz w:val="24"/>
                <w:szCs w:val="24"/>
              </w:rPr>
            </w:pPr>
            <w:r w:rsidRPr="00E67BB1">
              <w:rPr>
                <w:rFonts w:ascii="Arial" w:hAnsi="Arial" w:cs="Arial"/>
                <w:sz w:val="24"/>
                <w:szCs w:val="24"/>
              </w:rPr>
              <w:t>Jefatura de Departamento de Lotes Baldíos e Inspección.</w:t>
            </w:r>
          </w:p>
          <w:p w:rsidR="0026375A" w:rsidRPr="00E67BB1" w:rsidRDefault="00E67BB1" w:rsidP="00E67BB1">
            <w:pPr>
              <w:jc w:val="both"/>
              <w:rPr>
                <w:rFonts w:ascii="Arial" w:hAnsi="Arial" w:cs="Arial"/>
                <w:sz w:val="24"/>
                <w:szCs w:val="24"/>
              </w:rPr>
            </w:pPr>
            <w:r w:rsidRPr="00E67BB1">
              <w:rPr>
                <w:rFonts w:ascii="Arial" w:hAnsi="Arial" w:cs="Arial"/>
                <w:sz w:val="24"/>
                <w:szCs w:val="24"/>
              </w:rPr>
              <w:t>Jefatura del Departamento de Inspección</w:t>
            </w:r>
          </w:p>
        </w:tc>
      </w:tr>
      <w:tr w:rsidR="0026375A" w:rsidRPr="00CD3910" w:rsidTr="00CB6CD0">
        <w:tc>
          <w:tcPr>
            <w:tcW w:w="5000" w:type="pct"/>
            <w:gridSpan w:val="4"/>
            <w:shd w:val="clear" w:color="auto" w:fill="C6D9F1" w:themeFill="text2" w:themeFillTint="33"/>
            <w:noWrap/>
          </w:tcPr>
          <w:p w:rsidR="0026375A" w:rsidRPr="00CD3910" w:rsidRDefault="0026375A" w:rsidP="0026375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26375A" w:rsidRPr="00CD3910" w:rsidTr="00FF42FF">
        <w:trPr>
          <w:trHeight w:val="8354"/>
        </w:trPr>
        <w:tc>
          <w:tcPr>
            <w:tcW w:w="5000" w:type="pct"/>
            <w:gridSpan w:val="4"/>
            <w:shd w:val="clear" w:color="auto" w:fill="auto"/>
            <w:noWrap/>
          </w:tcPr>
          <w:p w:rsidR="0026375A" w:rsidRPr="00CD3910" w:rsidRDefault="0026375A" w:rsidP="0026375A">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extent cx="5743575" cy="5210175"/>
                  <wp:effectExtent l="0" t="3810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r w:rsidR="0026375A" w:rsidRPr="00CD3910" w:rsidTr="00CB6CD0">
        <w:tc>
          <w:tcPr>
            <w:tcW w:w="5000" w:type="pct"/>
            <w:gridSpan w:val="4"/>
            <w:shd w:val="clear" w:color="auto" w:fill="C6D9F1" w:themeFill="text2" w:themeFillTint="33"/>
            <w:noWrap/>
          </w:tcPr>
          <w:p w:rsidR="0026375A" w:rsidRPr="00CB6CD0" w:rsidRDefault="0026375A" w:rsidP="0026375A">
            <w:pPr>
              <w:autoSpaceDE w:val="0"/>
              <w:autoSpaceDN w:val="0"/>
              <w:adjustRightInd w:val="0"/>
              <w:jc w:val="both"/>
              <w:rPr>
                <w:rFonts w:ascii="Arial" w:hAnsi="Arial" w:cs="Arial"/>
                <w:b/>
                <w:bCs/>
                <w:color w:val="C6D9F1" w:themeColor="text2" w:themeTint="33"/>
                <w:sz w:val="24"/>
                <w:szCs w:val="24"/>
              </w:rPr>
            </w:pPr>
            <w:r w:rsidRPr="00CD3910">
              <w:rPr>
                <w:rFonts w:ascii="Arial" w:hAnsi="Arial" w:cs="Arial"/>
                <w:sz w:val="24"/>
                <w:szCs w:val="24"/>
              </w:rPr>
              <w:lastRenderedPageBreak/>
              <w:t>Funciones a sus cargo:</w:t>
            </w:r>
          </w:p>
        </w:tc>
      </w:tr>
      <w:tr w:rsidR="0026375A" w:rsidRPr="00D442A0" w:rsidTr="0026375A">
        <w:tc>
          <w:tcPr>
            <w:tcW w:w="5000" w:type="pct"/>
            <w:gridSpan w:val="4"/>
            <w:shd w:val="clear" w:color="auto" w:fill="auto"/>
            <w:noWrap/>
          </w:tcPr>
          <w:p w:rsidR="00E67BB1" w:rsidRDefault="00E67BB1" w:rsidP="003071A3">
            <w:pPr>
              <w:pStyle w:val="Default"/>
              <w:numPr>
                <w:ilvl w:val="0"/>
                <w:numId w:val="48"/>
              </w:numPr>
              <w:ind w:left="851" w:hanging="284"/>
              <w:jc w:val="both"/>
            </w:pPr>
            <w:r>
              <w:t>Ejecutar y supervisar el cumplimiento de los lineamientos que fije el Presidente Municipal, el Director General y el Reglamento en relación con la Limpia y Sanidad del Municipio de Colima.</w:t>
            </w:r>
          </w:p>
          <w:p w:rsidR="00E67BB1" w:rsidRDefault="00E67BB1" w:rsidP="003071A3">
            <w:pPr>
              <w:pStyle w:val="Default"/>
              <w:numPr>
                <w:ilvl w:val="0"/>
                <w:numId w:val="48"/>
              </w:numPr>
              <w:ind w:left="851" w:hanging="284"/>
              <w:jc w:val="both"/>
            </w:pPr>
            <w:r>
              <w:t>Cerciorarse del estricto cumplimiento del Reglamento de limpia y sanidad y ejercer la vigilancia permanente de los residuos sólidos que se generen en casas y conjuntos habitacionales, mercados, escuelas, oficinas y demás instalaciones públicas municipales, parques y jardines, sitios y vías públicas.</w:t>
            </w:r>
          </w:p>
          <w:p w:rsidR="00E67BB1" w:rsidRDefault="00E67BB1" w:rsidP="003071A3">
            <w:pPr>
              <w:pStyle w:val="Default"/>
              <w:numPr>
                <w:ilvl w:val="0"/>
                <w:numId w:val="48"/>
              </w:numPr>
              <w:ind w:left="851" w:hanging="284"/>
              <w:jc w:val="both"/>
            </w:pPr>
            <w:r>
              <w:t>La supervisión, inspección y vigilancia en la materia.</w:t>
            </w:r>
          </w:p>
          <w:p w:rsidR="00E67BB1" w:rsidRDefault="00E67BB1" w:rsidP="003071A3">
            <w:pPr>
              <w:pStyle w:val="Default"/>
              <w:numPr>
                <w:ilvl w:val="0"/>
                <w:numId w:val="48"/>
              </w:numPr>
              <w:ind w:left="851" w:hanging="284"/>
              <w:jc w:val="both"/>
            </w:pPr>
            <w:r>
              <w:t>Emitir las órdenes de visita para la verificación del cumplimiento del presente reglamento, las cuales podrán practicarse aún en días y horas inhábiles.</w:t>
            </w:r>
          </w:p>
          <w:p w:rsidR="00E67BB1" w:rsidRDefault="00E67BB1" w:rsidP="003071A3">
            <w:pPr>
              <w:pStyle w:val="Default"/>
              <w:numPr>
                <w:ilvl w:val="0"/>
                <w:numId w:val="48"/>
              </w:numPr>
              <w:ind w:left="851" w:hanging="284"/>
              <w:jc w:val="both"/>
            </w:pPr>
            <w:r>
              <w:t>Calificar las actas de inspección que se levanten con motivo de las infracciones e irregularidades detectadas por los inspectores municipales, las que serán remitidas al Director General para la sanción y ejecución que corresponda.</w:t>
            </w:r>
          </w:p>
          <w:p w:rsidR="00E67BB1" w:rsidRDefault="00E67BB1" w:rsidP="003071A3">
            <w:pPr>
              <w:pStyle w:val="Default"/>
              <w:numPr>
                <w:ilvl w:val="0"/>
                <w:numId w:val="48"/>
              </w:numPr>
              <w:ind w:left="851" w:hanging="284"/>
              <w:jc w:val="both"/>
            </w:pPr>
            <w:r>
              <w:t>Elaborar el padrón actualizado de los establecimientos comerciales, industriales o instituciones que contraten el servicio de aseo contratado.</w:t>
            </w:r>
          </w:p>
          <w:p w:rsidR="0026375A" w:rsidRDefault="0026375A" w:rsidP="003071A3">
            <w:pPr>
              <w:pStyle w:val="Default"/>
              <w:numPr>
                <w:ilvl w:val="0"/>
                <w:numId w:val="48"/>
              </w:numPr>
              <w:ind w:left="851" w:hanging="284"/>
              <w:jc w:val="both"/>
            </w:pPr>
            <w:r>
              <w:t>Apoyar y coordinar los trabajos de cada una de las áreas de la Dirección.</w:t>
            </w:r>
          </w:p>
          <w:p w:rsidR="0026375A" w:rsidRDefault="0026375A" w:rsidP="003071A3">
            <w:pPr>
              <w:pStyle w:val="Default"/>
              <w:numPr>
                <w:ilvl w:val="0"/>
                <w:numId w:val="48"/>
              </w:numPr>
              <w:ind w:left="851" w:hanging="284"/>
              <w:jc w:val="both"/>
            </w:pPr>
            <w:r>
              <w:t>Responsable de proporcionar los elementos necesarios para la realización de las funciones en  todas las áreas de la Dirección.</w:t>
            </w:r>
          </w:p>
          <w:p w:rsidR="0026375A" w:rsidRDefault="0026375A" w:rsidP="003071A3">
            <w:pPr>
              <w:pStyle w:val="Default"/>
              <w:numPr>
                <w:ilvl w:val="0"/>
                <w:numId w:val="48"/>
              </w:numPr>
              <w:ind w:left="851" w:hanging="284"/>
              <w:jc w:val="both"/>
            </w:pPr>
            <w:r>
              <w:t>Atender a las peticiones de la ciudadanía.</w:t>
            </w:r>
          </w:p>
          <w:p w:rsidR="0026375A" w:rsidRDefault="0026375A" w:rsidP="003071A3">
            <w:pPr>
              <w:pStyle w:val="Default"/>
              <w:numPr>
                <w:ilvl w:val="0"/>
                <w:numId w:val="48"/>
              </w:numPr>
              <w:ind w:left="851" w:hanging="284"/>
              <w:jc w:val="both"/>
            </w:pPr>
            <w:r>
              <w:t>Vigilar que haya limpieza en la ciudad.</w:t>
            </w:r>
          </w:p>
          <w:p w:rsidR="0026375A" w:rsidRDefault="0026375A" w:rsidP="003071A3">
            <w:pPr>
              <w:pStyle w:val="Default"/>
              <w:numPr>
                <w:ilvl w:val="0"/>
                <w:numId w:val="48"/>
              </w:numPr>
              <w:ind w:left="851" w:hanging="284"/>
              <w:jc w:val="both"/>
            </w:pPr>
            <w:r>
              <w:t>Realizar un informe mensual de las actividades realizadas en el departamento de limpia y sanidad.</w:t>
            </w:r>
          </w:p>
          <w:p w:rsidR="0026375A" w:rsidRDefault="0026375A" w:rsidP="003071A3">
            <w:pPr>
              <w:pStyle w:val="Default"/>
              <w:numPr>
                <w:ilvl w:val="0"/>
                <w:numId w:val="48"/>
              </w:numPr>
              <w:ind w:left="851" w:hanging="284"/>
              <w:jc w:val="both"/>
            </w:pPr>
            <w:r>
              <w:t>Supervisar las funciones de los departamentos asignados a la Dirección de Limpia y Sanidad.</w:t>
            </w:r>
          </w:p>
          <w:p w:rsidR="0026375A" w:rsidRDefault="0026375A" w:rsidP="003071A3">
            <w:pPr>
              <w:pStyle w:val="Default"/>
              <w:numPr>
                <w:ilvl w:val="0"/>
                <w:numId w:val="48"/>
              </w:numPr>
              <w:ind w:left="851" w:hanging="284"/>
              <w:jc w:val="both"/>
            </w:pPr>
            <w:r>
              <w:t>Coordinación y apoyo de campañas programadas y emergentes de descacharre.</w:t>
            </w:r>
          </w:p>
          <w:p w:rsidR="0026375A" w:rsidRDefault="0026375A" w:rsidP="003071A3">
            <w:pPr>
              <w:pStyle w:val="Default"/>
              <w:numPr>
                <w:ilvl w:val="0"/>
                <w:numId w:val="48"/>
              </w:numPr>
              <w:ind w:left="851" w:hanging="284"/>
              <w:jc w:val="both"/>
            </w:pPr>
            <w:r>
              <w:t>Reuniones con el Director general.</w:t>
            </w:r>
          </w:p>
          <w:p w:rsidR="0026375A" w:rsidRDefault="0026375A" w:rsidP="003071A3">
            <w:pPr>
              <w:pStyle w:val="Default"/>
              <w:numPr>
                <w:ilvl w:val="0"/>
                <w:numId w:val="48"/>
              </w:numPr>
              <w:ind w:left="851" w:hanging="284"/>
              <w:jc w:val="both"/>
            </w:pPr>
            <w:r>
              <w:t>Atención a las peticiones de la ciudadanía.</w:t>
            </w:r>
          </w:p>
          <w:p w:rsidR="0026375A" w:rsidRDefault="0026375A" w:rsidP="003071A3">
            <w:pPr>
              <w:pStyle w:val="Default"/>
              <w:numPr>
                <w:ilvl w:val="0"/>
                <w:numId w:val="10"/>
              </w:numPr>
              <w:ind w:left="1276" w:hanging="425"/>
              <w:jc w:val="both"/>
            </w:pPr>
            <w:r>
              <w:t>La recolección y traslado de los residuos sólidos urbanos.</w:t>
            </w:r>
          </w:p>
          <w:p w:rsidR="0026375A" w:rsidRDefault="0026375A" w:rsidP="003071A3">
            <w:pPr>
              <w:pStyle w:val="Default"/>
              <w:numPr>
                <w:ilvl w:val="0"/>
                <w:numId w:val="10"/>
              </w:numPr>
              <w:ind w:left="1276" w:hanging="425"/>
              <w:jc w:val="both"/>
            </w:pPr>
            <w:r>
              <w:t>El tratamiento final de los residuos sólidos urbanos.</w:t>
            </w:r>
          </w:p>
          <w:p w:rsidR="0026375A" w:rsidRDefault="0026375A" w:rsidP="003071A3">
            <w:pPr>
              <w:pStyle w:val="Default"/>
              <w:numPr>
                <w:ilvl w:val="0"/>
                <w:numId w:val="10"/>
              </w:numPr>
              <w:ind w:left="1276" w:hanging="425"/>
              <w:jc w:val="both"/>
            </w:pPr>
            <w:r>
              <w:t>Ofrecer el servicio de recolección pagada a negocios, industrias y empresas de sus residuos sólidos urbanos.</w:t>
            </w:r>
          </w:p>
          <w:p w:rsidR="0026375A" w:rsidRDefault="0026375A" w:rsidP="003071A3">
            <w:pPr>
              <w:pStyle w:val="Default"/>
              <w:numPr>
                <w:ilvl w:val="0"/>
                <w:numId w:val="10"/>
              </w:numPr>
              <w:ind w:left="1276" w:hanging="425"/>
              <w:jc w:val="both"/>
            </w:pPr>
            <w:r>
              <w:t>La recolección de cacharros.</w:t>
            </w:r>
          </w:p>
          <w:p w:rsidR="0026375A" w:rsidRDefault="0026375A" w:rsidP="003071A3">
            <w:pPr>
              <w:pStyle w:val="Default"/>
              <w:numPr>
                <w:ilvl w:val="0"/>
                <w:numId w:val="10"/>
              </w:numPr>
              <w:ind w:left="1276" w:hanging="425"/>
              <w:jc w:val="both"/>
            </w:pPr>
            <w:r>
              <w:t>El control de la limpieza de lotes baldíos.</w:t>
            </w:r>
          </w:p>
          <w:p w:rsidR="0026375A" w:rsidRDefault="0026375A" w:rsidP="003071A3">
            <w:pPr>
              <w:pStyle w:val="Default"/>
              <w:numPr>
                <w:ilvl w:val="0"/>
                <w:numId w:val="10"/>
              </w:numPr>
              <w:ind w:left="1276" w:hanging="425"/>
              <w:jc w:val="both"/>
            </w:pPr>
            <w:r>
              <w:t>El diseño, implementación y control de los programas de separación de residuos sólidos urbanos en escuelas y casas habitación.</w:t>
            </w:r>
          </w:p>
          <w:p w:rsidR="0026375A" w:rsidRDefault="0026375A" w:rsidP="003071A3">
            <w:pPr>
              <w:pStyle w:val="Default"/>
              <w:numPr>
                <w:ilvl w:val="0"/>
                <w:numId w:val="10"/>
              </w:numPr>
              <w:ind w:left="1276" w:hanging="425"/>
              <w:jc w:val="both"/>
            </w:pPr>
            <w:r>
              <w:t>La limpieza del centro histórico de la ciudad.</w:t>
            </w:r>
          </w:p>
          <w:p w:rsidR="0026375A" w:rsidRDefault="0026375A" w:rsidP="003071A3">
            <w:pPr>
              <w:pStyle w:val="Default"/>
              <w:numPr>
                <w:ilvl w:val="0"/>
                <w:numId w:val="10"/>
              </w:numPr>
              <w:ind w:left="1276" w:hanging="425"/>
              <w:jc w:val="both"/>
            </w:pPr>
            <w:r>
              <w:t>Participar en la elaboración de los programas de concientización ciudadana en el manejo adecuado de los residuos sólidos.</w:t>
            </w:r>
          </w:p>
          <w:p w:rsidR="0026375A" w:rsidRDefault="0026375A" w:rsidP="003071A3">
            <w:pPr>
              <w:pStyle w:val="Default"/>
              <w:numPr>
                <w:ilvl w:val="0"/>
                <w:numId w:val="10"/>
              </w:numPr>
              <w:ind w:left="1276" w:hanging="425"/>
              <w:jc w:val="both"/>
            </w:pPr>
            <w:r>
              <w:t xml:space="preserve">El diseño e implementación de programas de limpieza con el apoyo de </w:t>
            </w:r>
            <w:r>
              <w:lastRenderedPageBreak/>
              <w:t>la ciudadanía para distintas colonias, áreas verdes o zonas específicas de la ciudad.</w:t>
            </w:r>
          </w:p>
          <w:p w:rsidR="0026375A" w:rsidRDefault="0026375A" w:rsidP="003071A3">
            <w:pPr>
              <w:pStyle w:val="Default"/>
              <w:numPr>
                <w:ilvl w:val="0"/>
                <w:numId w:val="10"/>
              </w:numPr>
              <w:ind w:left="1276" w:hanging="425"/>
              <w:jc w:val="both"/>
            </w:pPr>
            <w:r>
              <w:t>Eliminación y control de tiraderos clandestinos de residuos sólidos.</w:t>
            </w:r>
          </w:p>
          <w:p w:rsidR="0026375A" w:rsidRDefault="0026375A" w:rsidP="003071A3">
            <w:pPr>
              <w:pStyle w:val="Default"/>
              <w:numPr>
                <w:ilvl w:val="0"/>
                <w:numId w:val="10"/>
              </w:numPr>
              <w:ind w:left="1276" w:hanging="425"/>
              <w:jc w:val="both"/>
            </w:pPr>
            <w:r>
              <w:t>Apoyos de limpieza en contingencias ambientales.</w:t>
            </w:r>
          </w:p>
          <w:p w:rsidR="0026375A" w:rsidRDefault="0026375A" w:rsidP="003071A3">
            <w:pPr>
              <w:pStyle w:val="Default"/>
              <w:numPr>
                <w:ilvl w:val="0"/>
                <w:numId w:val="48"/>
              </w:numPr>
              <w:ind w:left="851" w:hanging="284"/>
              <w:jc w:val="both"/>
            </w:pPr>
            <w:r>
              <w:t>Realizar las Actividades que el director o jefe inmediato le asigne para cumplir los objetivos del área</w:t>
            </w:r>
          </w:p>
          <w:p w:rsidR="0026375A" w:rsidRPr="00D442A0" w:rsidRDefault="0026375A" w:rsidP="003071A3">
            <w:pPr>
              <w:pStyle w:val="Default"/>
              <w:numPr>
                <w:ilvl w:val="0"/>
                <w:numId w:val="48"/>
              </w:numPr>
              <w:ind w:left="851" w:hanging="284"/>
              <w:jc w:val="both"/>
            </w:pPr>
            <w:r>
              <w:t>Implementación  del sistema de Gestión de la Calidad basado en la Norma ISO 9001-2008.</w:t>
            </w:r>
          </w:p>
        </w:tc>
      </w:tr>
      <w:tr w:rsidR="0026375A" w:rsidRPr="00CD3910" w:rsidTr="00CB6CD0">
        <w:tc>
          <w:tcPr>
            <w:tcW w:w="5000" w:type="pct"/>
            <w:gridSpan w:val="4"/>
            <w:shd w:val="clear" w:color="auto" w:fill="C6D9F1" w:themeFill="text2" w:themeFillTint="33"/>
            <w:noWrap/>
            <w:vAlign w:val="center"/>
          </w:tcPr>
          <w:p w:rsidR="0026375A" w:rsidRPr="00CD3910" w:rsidRDefault="0026375A" w:rsidP="0026375A">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26375A" w:rsidRPr="00CD3910" w:rsidTr="00CB6CD0">
        <w:tc>
          <w:tcPr>
            <w:tcW w:w="2408" w:type="pct"/>
            <w:gridSpan w:val="3"/>
            <w:shd w:val="clear" w:color="auto" w:fill="C6D9F1" w:themeFill="text2" w:themeFillTint="33"/>
            <w:noWrap/>
            <w:vAlign w:val="center"/>
          </w:tcPr>
          <w:p w:rsidR="0026375A" w:rsidRPr="00CD3910" w:rsidRDefault="0026375A" w:rsidP="0026375A">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26375A" w:rsidRPr="00CD3910" w:rsidRDefault="0026375A" w:rsidP="0026375A">
            <w:pPr>
              <w:jc w:val="center"/>
              <w:rPr>
                <w:rFonts w:ascii="Arial" w:hAnsi="Arial" w:cs="Arial"/>
                <w:sz w:val="24"/>
                <w:szCs w:val="24"/>
              </w:rPr>
            </w:pPr>
            <w:r w:rsidRPr="00CD3910">
              <w:rPr>
                <w:rFonts w:ascii="Arial" w:hAnsi="Arial" w:cs="Arial"/>
                <w:sz w:val="24"/>
                <w:szCs w:val="24"/>
              </w:rPr>
              <w:t>Exterior</w:t>
            </w:r>
          </w:p>
        </w:tc>
      </w:tr>
      <w:tr w:rsidR="0026375A" w:rsidRPr="001564ED" w:rsidTr="0026375A">
        <w:tc>
          <w:tcPr>
            <w:tcW w:w="2408" w:type="pct"/>
            <w:gridSpan w:val="3"/>
            <w:noWrap/>
          </w:tcPr>
          <w:p w:rsidR="0026375A" w:rsidRPr="001564ED" w:rsidRDefault="0026375A" w:rsidP="0026375A">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26375A" w:rsidRPr="001564ED" w:rsidRDefault="007A76BD" w:rsidP="0026375A">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26375A" w:rsidRPr="001564ED" w:rsidTr="00CB6CD0">
        <w:tc>
          <w:tcPr>
            <w:tcW w:w="1250" w:type="pct"/>
            <w:shd w:val="clear" w:color="auto" w:fill="C6D9F1" w:themeFill="text2" w:themeFillTint="33"/>
            <w:noWrap/>
          </w:tcPr>
          <w:p w:rsidR="0026375A" w:rsidRPr="00CD3910" w:rsidRDefault="0026375A" w:rsidP="0026375A">
            <w:pPr>
              <w:rPr>
                <w:rFonts w:ascii="Arial" w:hAnsi="Arial" w:cs="Arial"/>
                <w:sz w:val="24"/>
                <w:szCs w:val="24"/>
              </w:rPr>
            </w:pPr>
            <w:r w:rsidRPr="00CD3910">
              <w:rPr>
                <w:rFonts w:ascii="Arial" w:hAnsi="Arial" w:cs="Arial"/>
                <w:sz w:val="24"/>
                <w:szCs w:val="24"/>
              </w:rPr>
              <w:t>Horario de trabajo:</w:t>
            </w:r>
          </w:p>
        </w:tc>
        <w:tc>
          <w:tcPr>
            <w:tcW w:w="3750" w:type="pct"/>
            <w:gridSpan w:val="3"/>
          </w:tcPr>
          <w:p w:rsidR="0026375A" w:rsidRPr="001564ED" w:rsidRDefault="0026375A" w:rsidP="0026375A">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26375A" w:rsidRPr="001564ED" w:rsidTr="00CB6CD0">
        <w:tc>
          <w:tcPr>
            <w:tcW w:w="1250" w:type="pct"/>
            <w:shd w:val="clear" w:color="auto" w:fill="C6D9F1" w:themeFill="text2" w:themeFillTint="33"/>
            <w:noWrap/>
          </w:tcPr>
          <w:p w:rsidR="0026375A" w:rsidRPr="00CD3910" w:rsidRDefault="0026375A" w:rsidP="0026375A">
            <w:pPr>
              <w:rPr>
                <w:rFonts w:ascii="Arial" w:hAnsi="Arial" w:cs="Arial"/>
                <w:sz w:val="24"/>
                <w:szCs w:val="24"/>
              </w:rPr>
            </w:pPr>
            <w:r w:rsidRPr="00CD3910">
              <w:rPr>
                <w:rFonts w:ascii="Arial" w:hAnsi="Arial" w:cs="Arial"/>
                <w:sz w:val="24"/>
                <w:szCs w:val="24"/>
              </w:rPr>
              <w:t>Ambiente de  Trabajo:</w:t>
            </w:r>
          </w:p>
        </w:tc>
        <w:tc>
          <w:tcPr>
            <w:tcW w:w="3750" w:type="pct"/>
            <w:gridSpan w:val="3"/>
          </w:tcPr>
          <w:p w:rsidR="0026375A" w:rsidRPr="001564ED" w:rsidRDefault="0026375A" w:rsidP="0026375A">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26375A" w:rsidRPr="005A2799" w:rsidTr="00CB6CD0">
        <w:tc>
          <w:tcPr>
            <w:tcW w:w="1250" w:type="pct"/>
            <w:shd w:val="clear" w:color="auto" w:fill="C6D9F1" w:themeFill="text2" w:themeFillTint="33"/>
            <w:noWrap/>
          </w:tcPr>
          <w:p w:rsidR="0026375A" w:rsidRPr="00CD3910" w:rsidRDefault="0026375A" w:rsidP="0026375A">
            <w:pPr>
              <w:rPr>
                <w:rFonts w:ascii="Arial" w:hAnsi="Arial" w:cs="Arial"/>
                <w:sz w:val="24"/>
                <w:szCs w:val="24"/>
              </w:rPr>
            </w:pPr>
            <w:r>
              <w:rPr>
                <w:rFonts w:ascii="Arial" w:hAnsi="Arial" w:cs="Arial"/>
                <w:sz w:val="24"/>
                <w:szCs w:val="24"/>
              </w:rPr>
              <w:t>Escolaridad:</w:t>
            </w:r>
          </w:p>
        </w:tc>
        <w:tc>
          <w:tcPr>
            <w:tcW w:w="3750" w:type="pct"/>
            <w:gridSpan w:val="3"/>
          </w:tcPr>
          <w:p w:rsidR="0026375A" w:rsidRPr="009C4471" w:rsidRDefault="007A76BD" w:rsidP="0026375A">
            <w:pPr>
              <w:autoSpaceDE w:val="0"/>
              <w:autoSpaceDN w:val="0"/>
              <w:adjustRightInd w:val="0"/>
              <w:jc w:val="both"/>
              <w:rPr>
                <w:rFonts w:ascii="Arial" w:hAnsi="Arial" w:cs="Arial"/>
                <w:color w:val="000000"/>
                <w:sz w:val="24"/>
                <w:szCs w:val="24"/>
                <w:highlight w:val="yellow"/>
              </w:rPr>
            </w:pPr>
            <w:r w:rsidRPr="007A76BD">
              <w:rPr>
                <w:rFonts w:ascii="Arial" w:hAnsi="Arial" w:cs="Arial"/>
                <w:sz w:val="24"/>
                <w:szCs w:val="24"/>
              </w:rPr>
              <w:t>Licenciatura o carrera profesional.</w:t>
            </w:r>
          </w:p>
        </w:tc>
      </w:tr>
      <w:tr w:rsidR="0026375A" w:rsidRPr="00DB1C39" w:rsidTr="00CB6CD0">
        <w:tc>
          <w:tcPr>
            <w:tcW w:w="1250" w:type="pct"/>
            <w:shd w:val="clear" w:color="auto" w:fill="C6D9F1" w:themeFill="text2" w:themeFillTint="33"/>
            <w:noWrap/>
          </w:tcPr>
          <w:p w:rsidR="0026375A" w:rsidRPr="00CD3910" w:rsidRDefault="0026375A" w:rsidP="0026375A">
            <w:pPr>
              <w:rPr>
                <w:rFonts w:ascii="Arial" w:hAnsi="Arial" w:cs="Arial"/>
                <w:sz w:val="24"/>
                <w:szCs w:val="24"/>
              </w:rPr>
            </w:pPr>
            <w:r>
              <w:rPr>
                <w:rFonts w:ascii="Arial" w:hAnsi="Arial" w:cs="Arial"/>
                <w:sz w:val="24"/>
                <w:szCs w:val="24"/>
              </w:rPr>
              <w:t>Conocimientos:</w:t>
            </w:r>
          </w:p>
        </w:tc>
        <w:tc>
          <w:tcPr>
            <w:tcW w:w="3750" w:type="pct"/>
            <w:gridSpan w:val="3"/>
          </w:tcPr>
          <w:p w:rsidR="007A76BD" w:rsidRPr="007A76BD" w:rsidRDefault="007A76BD" w:rsidP="007A76BD">
            <w:pPr>
              <w:autoSpaceDE w:val="0"/>
              <w:autoSpaceDN w:val="0"/>
              <w:adjustRightInd w:val="0"/>
              <w:jc w:val="both"/>
              <w:rPr>
                <w:rFonts w:ascii="Arial" w:hAnsi="Arial" w:cs="Arial"/>
                <w:color w:val="000000"/>
                <w:sz w:val="24"/>
                <w:szCs w:val="24"/>
              </w:rPr>
            </w:pPr>
            <w:r w:rsidRPr="007A76BD">
              <w:rPr>
                <w:rFonts w:ascii="Arial" w:hAnsi="Arial" w:cs="Arial"/>
                <w:color w:val="000000"/>
                <w:sz w:val="24"/>
                <w:szCs w:val="24"/>
              </w:rPr>
              <w:t>Manejo  y aplicación de las herramientas para construcción</w:t>
            </w:r>
          </w:p>
          <w:p w:rsidR="007A76BD" w:rsidRPr="007A76BD" w:rsidRDefault="007A76BD" w:rsidP="007A76BD">
            <w:pPr>
              <w:autoSpaceDE w:val="0"/>
              <w:autoSpaceDN w:val="0"/>
              <w:adjustRightInd w:val="0"/>
              <w:jc w:val="both"/>
              <w:rPr>
                <w:rFonts w:ascii="Arial" w:hAnsi="Arial" w:cs="Arial"/>
                <w:color w:val="000000"/>
                <w:sz w:val="24"/>
                <w:szCs w:val="24"/>
              </w:rPr>
            </w:pPr>
            <w:r w:rsidRPr="007A76BD">
              <w:rPr>
                <w:rFonts w:ascii="Arial" w:hAnsi="Arial" w:cs="Arial"/>
                <w:color w:val="000000"/>
                <w:sz w:val="24"/>
                <w:szCs w:val="24"/>
              </w:rPr>
              <w:t>Manejo y operación de equipo de trabajo</w:t>
            </w:r>
          </w:p>
          <w:p w:rsidR="007A76BD" w:rsidRPr="007A76BD" w:rsidRDefault="007A76BD" w:rsidP="007A76BD">
            <w:pPr>
              <w:autoSpaceDE w:val="0"/>
              <w:autoSpaceDN w:val="0"/>
              <w:adjustRightInd w:val="0"/>
              <w:jc w:val="both"/>
              <w:rPr>
                <w:rFonts w:ascii="Arial" w:hAnsi="Arial" w:cs="Arial"/>
                <w:color w:val="000000"/>
                <w:sz w:val="24"/>
                <w:szCs w:val="24"/>
              </w:rPr>
            </w:pPr>
            <w:r w:rsidRPr="007A76BD">
              <w:rPr>
                <w:rFonts w:ascii="Arial" w:hAnsi="Arial" w:cs="Arial"/>
                <w:color w:val="000000"/>
                <w:sz w:val="24"/>
                <w:szCs w:val="24"/>
              </w:rPr>
              <w:t>Manejo efectivo de la maquinaria</w:t>
            </w:r>
          </w:p>
          <w:p w:rsidR="007A76BD" w:rsidRPr="007A76BD" w:rsidRDefault="007A76BD" w:rsidP="007A76BD">
            <w:pPr>
              <w:autoSpaceDE w:val="0"/>
              <w:autoSpaceDN w:val="0"/>
              <w:adjustRightInd w:val="0"/>
              <w:jc w:val="both"/>
              <w:rPr>
                <w:rFonts w:ascii="Arial" w:hAnsi="Arial" w:cs="Arial"/>
                <w:color w:val="000000"/>
                <w:sz w:val="24"/>
                <w:szCs w:val="24"/>
              </w:rPr>
            </w:pPr>
            <w:r w:rsidRPr="007A76BD">
              <w:rPr>
                <w:rFonts w:ascii="Arial" w:hAnsi="Arial" w:cs="Arial"/>
                <w:color w:val="000000"/>
                <w:sz w:val="24"/>
                <w:szCs w:val="24"/>
              </w:rPr>
              <w:t>Aplicar la Ley de Hacienda para el Municipio de Colima</w:t>
            </w:r>
          </w:p>
          <w:p w:rsidR="007A76BD" w:rsidRPr="007A76BD" w:rsidRDefault="007A76BD" w:rsidP="007A76BD">
            <w:pPr>
              <w:autoSpaceDE w:val="0"/>
              <w:autoSpaceDN w:val="0"/>
              <w:adjustRightInd w:val="0"/>
              <w:jc w:val="both"/>
              <w:rPr>
                <w:rFonts w:ascii="Arial" w:hAnsi="Arial" w:cs="Arial"/>
                <w:color w:val="000000"/>
                <w:sz w:val="24"/>
                <w:szCs w:val="24"/>
              </w:rPr>
            </w:pPr>
            <w:r w:rsidRPr="007A76BD">
              <w:rPr>
                <w:rFonts w:ascii="Arial" w:hAnsi="Arial" w:cs="Arial"/>
                <w:color w:val="000000"/>
                <w:sz w:val="24"/>
                <w:szCs w:val="24"/>
              </w:rPr>
              <w:t>Aplicar el  Reglamento del municipio de Colima</w:t>
            </w:r>
          </w:p>
          <w:p w:rsidR="007A76BD" w:rsidRPr="007A76BD" w:rsidRDefault="007A76BD" w:rsidP="007A76BD">
            <w:pPr>
              <w:autoSpaceDE w:val="0"/>
              <w:autoSpaceDN w:val="0"/>
              <w:adjustRightInd w:val="0"/>
              <w:jc w:val="both"/>
              <w:rPr>
                <w:rFonts w:ascii="Arial" w:hAnsi="Arial" w:cs="Arial"/>
                <w:color w:val="000000"/>
                <w:sz w:val="24"/>
                <w:szCs w:val="24"/>
              </w:rPr>
            </w:pPr>
            <w:r w:rsidRPr="007A76BD">
              <w:rPr>
                <w:rFonts w:ascii="Arial" w:hAnsi="Arial" w:cs="Arial"/>
                <w:color w:val="000000"/>
                <w:sz w:val="24"/>
                <w:szCs w:val="24"/>
              </w:rPr>
              <w:t>Aplicar el Reglamento de Limpia y Sanidad</w:t>
            </w:r>
          </w:p>
          <w:p w:rsidR="0026375A" w:rsidRPr="007A76BD" w:rsidRDefault="007A76BD" w:rsidP="007A76BD">
            <w:pPr>
              <w:autoSpaceDE w:val="0"/>
              <w:autoSpaceDN w:val="0"/>
              <w:adjustRightInd w:val="0"/>
              <w:jc w:val="both"/>
              <w:rPr>
                <w:rFonts w:ascii="Arial" w:hAnsi="Arial" w:cs="Arial"/>
                <w:color w:val="000000"/>
                <w:sz w:val="24"/>
                <w:szCs w:val="24"/>
              </w:rPr>
            </w:pPr>
            <w:r w:rsidRPr="007A76BD">
              <w:rPr>
                <w:rFonts w:ascii="Arial" w:hAnsi="Arial" w:cs="Arial"/>
                <w:color w:val="000000"/>
                <w:sz w:val="24"/>
                <w:szCs w:val="24"/>
              </w:rPr>
              <w:t>Aplicar las  Leyes  y reglamen</w:t>
            </w:r>
            <w:r>
              <w:rPr>
                <w:rFonts w:ascii="Arial" w:hAnsi="Arial" w:cs="Arial"/>
                <w:color w:val="000000"/>
                <w:sz w:val="24"/>
                <w:szCs w:val="24"/>
              </w:rPr>
              <w:t>tos que aplican a la Dirección.</w:t>
            </w:r>
          </w:p>
        </w:tc>
      </w:tr>
      <w:tr w:rsidR="0026375A" w:rsidRPr="005A2799" w:rsidTr="00CB6CD0">
        <w:tc>
          <w:tcPr>
            <w:tcW w:w="1250" w:type="pct"/>
            <w:shd w:val="clear" w:color="auto" w:fill="C6D9F1" w:themeFill="text2" w:themeFillTint="33"/>
            <w:noWrap/>
          </w:tcPr>
          <w:p w:rsidR="0026375A" w:rsidRPr="00CD3910" w:rsidRDefault="0026375A" w:rsidP="0026375A">
            <w:pPr>
              <w:rPr>
                <w:rFonts w:ascii="Arial" w:hAnsi="Arial" w:cs="Arial"/>
                <w:sz w:val="24"/>
                <w:szCs w:val="24"/>
              </w:rPr>
            </w:pPr>
            <w:r>
              <w:rPr>
                <w:rFonts w:ascii="Arial" w:hAnsi="Arial" w:cs="Arial"/>
                <w:sz w:val="24"/>
                <w:szCs w:val="24"/>
              </w:rPr>
              <w:t>Experiencia:</w:t>
            </w:r>
          </w:p>
        </w:tc>
        <w:tc>
          <w:tcPr>
            <w:tcW w:w="3750" w:type="pct"/>
            <w:gridSpan w:val="3"/>
          </w:tcPr>
          <w:p w:rsidR="0026375A" w:rsidRPr="005A2799" w:rsidRDefault="0026375A" w:rsidP="0026375A">
            <w:pPr>
              <w:rPr>
                <w:rFonts w:ascii="Arial" w:hAnsi="Arial" w:cs="Arial"/>
                <w:sz w:val="24"/>
                <w:szCs w:val="24"/>
              </w:rPr>
            </w:pPr>
            <w:r w:rsidRPr="005A2799">
              <w:rPr>
                <w:rFonts w:ascii="Arial" w:hAnsi="Arial" w:cs="Arial"/>
                <w:sz w:val="24"/>
                <w:szCs w:val="24"/>
              </w:rPr>
              <w:t>Mínima de 6 meses en la administración publica</w:t>
            </w:r>
          </w:p>
          <w:p w:rsidR="0026375A" w:rsidRPr="005A2799" w:rsidRDefault="0026375A" w:rsidP="0026375A">
            <w:pPr>
              <w:autoSpaceDE w:val="0"/>
              <w:autoSpaceDN w:val="0"/>
              <w:adjustRightInd w:val="0"/>
              <w:jc w:val="both"/>
              <w:rPr>
                <w:rFonts w:ascii="Arial" w:hAnsi="Arial" w:cs="Arial"/>
                <w:color w:val="000000"/>
                <w:sz w:val="24"/>
                <w:szCs w:val="24"/>
              </w:rPr>
            </w:pPr>
            <w:r w:rsidRPr="005A2799">
              <w:rPr>
                <w:rFonts w:ascii="Arial" w:hAnsi="Arial" w:cs="Arial"/>
                <w:sz w:val="24"/>
                <w:szCs w:val="24"/>
              </w:rPr>
              <w:t>6 mese</w:t>
            </w:r>
            <w:r>
              <w:rPr>
                <w:rFonts w:ascii="Arial" w:hAnsi="Arial" w:cs="Arial"/>
                <w:sz w:val="24"/>
                <w:szCs w:val="24"/>
              </w:rPr>
              <w:t>s</w:t>
            </w:r>
            <w:r w:rsidRPr="005A2799">
              <w:rPr>
                <w:rFonts w:ascii="Arial" w:hAnsi="Arial" w:cs="Arial"/>
                <w:sz w:val="24"/>
                <w:szCs w:val="24"/>
              </w:rPr>
              <w:t xml:space="preserve"> en el puesto</w:t>
            </w:r>
          </w:p>
        </w:tc>
      </w:tr>
      <w:tr w:rsidR="0026375A" w:rsidRPr="001564ED" w:rsidTr="00CB6CD0">
        <w:tc>
          <w:tcPr>
            <w:tcW w:w="1250" w:type="pct"/>
            <w:shd w:val="clear" w:color="auto" w:fill="C6D9F1" w:themeFill="text2" w:themeFillTint="33"/>
            <w:noWrap/>
          </w:tcPr>
          <w:p w:rsidR="0026375A" w:rsidRPr="00CD3910" w:rsidRDefault="0026375A" w:rsidP="0026375A">
            <w:pPr>
              <w:rPr>
                <w:rFonts w:ascii="Arial" w:hAnsi="Arial" w:cs="Arial"/>
                <w:sz w:val="24"/>
                <w:szCs w:val="24"/>
              </w:rPr>
            </w:pPr>
            <w:r>
              <w:rPr>
                <w:rFonts w:ascii="Arial" w:hAnsi="Arial" w:cs="Arial"/>
                <w:sz w:val="24"/>
                <w:szCs w:val="24"/>
              </w:rPr>
              <w:t>Características del Puesto:</w:t>
            </w:r>
          </w:p>
        </w:tc>
        <w:tc>
          <w:tcPr>
            <w:tcW w:w="3750" w:type="pct"/>
            <w:gridSpan w:val="3"/>
          </w:tcPr>
          <w:p w:rsidR="007A76BD" w:rsidRPr="007A76BD" w:rsidRDefault="007A76BD" w:rsidP="007A76BD">
            <w:pPr>
              <w:autoSpaceDE w:val="0"/>
              <w:autoSpaceDN w:val="0"/>
              <w:adjustRightInd w:val="0"/>
              <w:jc w:val="both"/>
              <w:rPr>
                <w:rFonts w:ascii="Arial" w:hAnsi="Arial" w:cs="Arial"/>
                <w:color w:val="000000"/>
                <w:sz w:val="24"/>
                <w:szCs w:val="24"/>
              </w:rPr>
            </w:pPr>
            <w:r w:rsidRPr="007A76BD">
              <w:rPr>
                <w:rFonts w:ascii="Arial" w:hAnsi="Arial" w:cs="Arial"/>
                <w:color w:val="000000"/>
                <w:sz w:val="24"/>
                <w:szCs w:val="24"/>
              </w:rPr>
              <w:t>Toma decisiones acertadas y oportunas</w:t>
            </w:r>
          </w:p>
          <w:p w:rsidR="007A76BD" w:rsidRPr="007A76BD" w:rsidRDefault="007A76BD" w:rsidP="007A76BD">
            <w:pPr>
              <w:autoSpaceDE w:val="0"/>
              <w:autoSpaceDN w:val="0"/>
              <w:adjustRightInd w:val="0"/>
              <w:jc w:val="both"/>
              <w:rPr>
                <w:rFonts w:ascii="Arial" w:hAnsi="Arial" w:cs="Arial"/>
                <w:color w:val="000000"/>
                <w:sz w:val="24"/>
                <w:szCs w:val="24"/>
              </w:rPr>
            </w:pPr>
            <w:r w:rsidRPr="007A76BD">
              <w:rPr>
                <w:rFonts w:ascii="Arial" w:hAnsi="Arial" w:cs="Arial"/>
                <w:color w:val="000000"/>
                <w:sz w:val="24"/>
                <w:szCs w:val="24"/>
              </w:rPr>
              <w:t>Don de mando.</w:t>
            </w:r>
          </w:p>
          <w:p w:rsidR="007A76BD" w:rsidRDefault="007A76BD" w:rsidP="007A76BD">
            <w:pPr>
              <w:autoSpaceDE w:val="0"/>
              <w:autoSpaceDN w:val="0"/>
              <w:adjustRightInd w:val="0"/>
              <w:jc w:val="both"/>
              <w:rPr>
                <w:rFonts w:ascii="Arial" w:hAnsi="Arial" w:cs="Arial"/>
                <w:color w:val="000000"/>
                <w:sz w:val="24"/>
                <w:szCs w:val="24"/>
              </w:rPr>
            </w:pPr>
            <w:r>
              <w:rPr>
                <w:rFonts w:ascii="Arial" w:hAnsi="Arial" w:cs="Arial"/>
                <w:color w:val="000000"/>
                <w:sz w:val="24"/>
                <w:szCs w:val="24"/>
              </w:rPr>
              <w:t>Relaciones interpersonales</w:t>
            </w:r>
            <w:r w:rsidRPr="008335A6">
              <w:rPr>
                <w:rFonts w:ascii="Arial" w:hAnsi="Arial" w:cs="Arial"/>
                <w:color w:val="000000"/>
                <w:sz w:val="24"/>
                <w:szCs w:val="24"/>
              </w:rPr>
              <w:t xml:space="preserve"> </w:t>
            </w:r>
          </w:p>
          <w:p w:rsidR="0026375A" w:rsidRPr="001564ED" w:rsidRDefault="0026375A" w:rsidP="007A76BD">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26375A" w:rsidTr="00CB6CD0">
        <w:tc>
          <w:tcPr>
            <w:tcW w:w="1250" w:type="pct"/>
            <w:shd w:val="clear" w:color="auto" w:fill="C6D9F1" w:themeFill="text2" w:themeFillTint="33"/>
            <w:noWrap/>
          </w:tcPr>
          <w:p w:rsidR="0026375A" w:rsidRDefault="0026375A" w:rsidP="0026375A">
            <w:pPr>
              <w:rPr>
                <w:rFonts w:ascii="Arial" w:hAnsi="Arial" w:cs="Arial"/>
                <w:sz w:val="24"/>
                <w:szCs w:val="24"/>
              </w:rPr>
            </w:pPr>
            <w:r>
              <w:rPr>
                <w:rFonts w:ascii="Arial" w:hAnsi="Arial" w:cs="Arial"/>
                <w:sz w:val="24"/>
                <w:szCs w:val="24"/>
              </w:rPr>
              <w:t>Nivel de Responsabilidad:</w:t>
            </w:r>
          </w:p>
        </w:tc>
        <w:tc>
          <w:tcPr>
            <w:tcW w:w="3750" w:type="pct"/>
            <w:gridSpan w:val="3"/>
          </w:tcPr>
          <w:p w:rsidR="0026375A" w:rsidRDefault="0026375A" w:rsidP="0026375A">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9C4471" w:rsidRDefault="009C4471">
      <w:pPr>
        <w:rPr>
          <w:rFonts w:ascii="Arial" w:hAnsi="Arial" w:cs="Arial"/>
          <w:b/>
          <w:color w:val="000000"/>
          <w:sz w:val="32"/>
          <w:szCs w:val="32"/>
        </w:rPr>
      </w:pPr>
    </w:p>
    <w:p w:rsidR="009C4471" w:rsidRDefault="009C4471">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9C4471" w:rsidRPr="00CD3910" w:rsidTr="00CB6CD0">
        <w:tc>
          <w:tcPr>
            <w:tcW w:w="1454" w:type="pct"/>
            <w:gridSpan w:val="2"/>
            <w:shd w:val="clear" w:color="auto" w:fill="C6D9F1" w:themeFill="text2" w:themeFillTint="33"/>
            <w:noWrap/>
          </w:tcPr>
          <w:p w:rsidR="009C4471" w:rsidRPr="00CD3910" w:rsidRDefault="009C4471"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9C4471" w:rsidRPr="00CD3910" w:rsidRDefault="009C4471" w:rsidP="00E67BB1">
            <w:pPr>
              <w:rPr>
                <w:rFonts w:ascii="Arial" w:hAnsi="Arial" w:cs="Arial"/>
                <w:sz w:val="24"/>
                <w:szCs w:val="24"/>
              </w:rPr>
            </w:pPr>
            <w:r w:rsidRPr="009C4471">
              <w:rPr>
                <w:rFonts w:ascii="Arial" w:hAnsi="Arial" w:cs="Arial"/>
                <w:sz w:val="24"/>
                <w:szCs w:val="24"/>
              </w:rPr>
              <w:t>Secretaria</w:t>
            </w:r>
            <w:r w:rsidR="003D65A1">
              <w:rPr>
                <w:rFonts w:ascii="Arial" w:hAnsi="Arial" w:cs="Arial"/>
                <w:sz w:val="24"/>
                <w:szCs w:val="24"/>
              </w:rPr>
              <w:t xml:space="preserve"> ( Aux. D)</w:t>
            </w:r>
            <w:r w:rsidRPr="009C4471">
              <w:rPr>
                <w:rFonts w:ascii="Arial" w:hAnsi="Arial" w:cs="Arial"/>
                <w:sz w:val="24"/>
                <w:szCs w:val="24"/>
              </w:rPr>
              <w:t xml:space="preserve"> de l</w:t>
            </w:r>
            <w:r>
              <w:rPr>
                <w:rFonts w:ascii="Arial" w:hAnsi="Arial" w:cs="Arial"/>
                <w:sz w:val="24"/>
                <w:szCs w:val="24"/>
              </w:rPr>
              <w:t>a Dirección de Limpia y Sanidad</w:t>
            </w:r>
          </w:p>
        </w:tc>
      </w:tr>
      <w:tr w:rsidR="009C4471" w:rsidRPr="00CD3910" w:rsidTr="00CB6CD0">
        <w:tc>
          <w:tcPr>
            <w:tcW w:w="1454" w:type="pct"/>
            <w:gridSpan w:val="2"/>
            <w:shd w:val="clear" w:color="auto" w:fill="C6D9F1" w:themeFill="text2" w:themeFillTint="33"/>
            <w:noWrap/>
          </w:tcPr>
          <w:p w:rsidR="009C4471" w:rsidRPr="00CD3910" w:rsidRDefault="009C4471"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9C4471" w:rsidRPr="00CD3910" w:rsidRDefault="009C4471" w:rsidP="000027B9">
            <w:pPr>
              <w:rPr>
                <w:rFonts w:ascii="Arial" w:hAnsi="Arial" w:cs="Arial"/>
                <w:sz w:val="24"/>
                <w:szCs w:val="24"/>
              </w:rPr>
            </w:pPr>
            <w:r>
              <w:rPr>
                <w:rFonts w:ascii="Arial" w:hAnsi="Arial" w:cs="Arial"/>
                <w:sz w:val="24"/>
                <w:szCs w:val="24"/>
              </w:rPr>
              <w:t xml:space="preserve">Director de </w:t>
            </w:r>
            <w:r w:rsidR="000027B9">
              <w:rPr>
                <w:rFonts w:ascii="Arial" w:hAnsi="Arial" w:cs="Arial"/>
                <w:sz w:val="24"/>
                <w:szCs w:val="24"/>
              </w:rPr>
              <w:t>Limpia y Sanidad</w:t>
            </w:r>
          </w:p>
        </w:tc>
      </w:tr>
      <w:tr w:rsidR="009C4471" w:rsidRPr="00520509" w:rsidTr="00CB6CD0">
        <w:tc>
          <w:tcPr>
            <w:tcW w:w="1454" w:type="pct"/>
            <w:gridSpan w:val="2"/>
            <w:shd w:val="clear" w:color="auto" w:fill="C6D9F1" w:themeFill="text2" w:themeFillTint="33"/>
            <w:noWrap/>
            <w:vAlign w:val="center"/>
          </w:tcPr>
          <w:p w:rsidR="009C4471" w:rsidRPr="00CD3910" w:rsidRDefault="009C4471"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9C4471" w:rsidRPr="00520509" w:rsidRDefault="004258F4" w:rsidP="00E67BB1">
            <w:pPr>
              <w:pStyle w:val="Default"/>
              <w:jc w:val="both"/>
              <w:rPr>
                <w:szCs w:val="22"/>
              </w:rPr>
            </w:pPr>
            <w:r w:rsidRPr="004258F4">
              <w:rPr>
                <w:szCs w:val="22"/>
              </w:rPr>
              <w:t>Coordinar y organizar las actividades de oficina de la Dirección de Limpia y sanidad, llevando a cabo  las funciones administrativas en tiempo y forma de manera eficiente.</w:t>
            </w:r>
          </w:p>
        </w:tc>
      </w:tr>
      <w:tr w:rsidR="009C4471" w:rsidRPr="00CD3910" w:rsidTr="00CB6CD0">
        <w:tc>
          <w:tcPr>
            <w:tcW w:w="5000" w:type="pct"/>
            <w:gridSpan w:val="4"/>
            <w:shd w:val="clear" w:color="auto" w:fill="C6D9F1" w:themeFill="text2" w:themeFillTint="33"/>
            <w:noWrap/>
            <w:vAlign w:val="center"/>
          </w:tcPr>
          <w:p w:rsidR="009C4471" w:rsidRPr="00CD3910" w:rsidRDefault="009C4471" w:rsidP="00E67BB1">
            <w:pPr>
              <w:jc w:val="center"/>
              <w:rPr>
                <w:rFonts w:ascii="Arial" w:hAnsi="Arial" w:cs="Arial"/>
                <w:sz w:val="24"/>
                <w:szCs w:val="24"/>
              </w:rPr>
            </w:pPr>
            <w:r w:rsidRPr="00CD3910">
              <w:rPr>
                <w:rFonts w:ascii="Arial" w:hAnsi="Arial" w:cs="Arial"/>
                <w:sz w:val="24"/>
                <w:szCs w:val="24"/>
              </w:rPr>
              <w:t>Ubicación la estructura</w:t>
            </w:r>
          </w:p>
        </w:tc>
      </w:tr>
      <w:tr w:rsidR="009C4471" w:rsidRPr="00CD3910" w:rsidTr="00CB6CD0">
        <w:tc>
          <w:tcPr>
            <w:tcW w:w="1454" w:type="pct"/>
            <w:gridSpan w:val="2"/>
            <w:shd w:val="clear" w:color="auto" w:fill="C6D9F1" w:themeFill="text2" w:themeFillTint="33"/>
            <w:noWrap/>
            <w:vAlign w:val="center"/>
          </w:tcPr>
          <w:p w:rsidR="009C4471" w:rsidRPr="00CD3910" w:rsidRDefault="009C4471"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9C4471" w:rsidRPr="00156035" w:rsidRDefault="009C4471" w:rsidP="00E67BB1">
            <w:pPr>
              <w:jc w:val="both"/>
              <w:rPr>
                <w:rFonts w:ascii="Arial" w:hAnsi="Arial" w:cs="Arial"/>
                <w:sz w:val="24"/>
                <w:szCs w:val="24"/>
              </w:rPr>
            </w:pPr>
            <w:r>
              <w:rPr>
                <w:rFonts w:ascii="Arial" w:hAnsi="Arial" w:cs="Arial"/>
                <w:sz w:val="24"/>
                <w:szCs w:val="24"/>
              </w:rPr>
              <w:t>Ni</w:t>
            </w:r>
            <w:r w:rsidRPr="00156035">
              <w:rPr>
                <w:rFonts w:ascii="Arial" w:hAnsi="Arial" w:cs="Arial"/>
                <w:sz w:val="24"/>
                <w:szCs w:val="24"/>
              </w:rPr>
              <w:t>nguno</w:t>
            </w:r>
          </w:p>
        </w:tc>
      </w:tr>
      <w:tr w:rsidR="003D65A1" w:rsidRPr="00CD3910" w:rsidTr="00CB6CD0">
        <w:tc>
          <w:tcPr>
            <w:tcW w:w="5000" w:type="pct"/>
            <w:gridSpan w:val="4"/>
            <w:shd w:val="clear" w:color="auto" w:fill="C6D9F1" w:themeFill="text2" w:themeFillTint="33"/>
            <w:noWrap/>
          </w:tcPr>
          <w:p w:rsidR="003D65A1" w:rsidRPr="00CD3910" w:rsidRDefault="003D65A1" w:rsidP="003D65A1">
            <w:pPr>
              <w:tabs>
                <w:tab w:val="center" w:pos="4419"/>
              </w:tabs>
              <w:autoSpaceDE w:val="0"/>
              <w:autoSpaceDN w:val="0"/>
              <w:adjustRightInd w:val="0"/>
              <w:jc w:val="both"/>
              <w:rPr>
                <w:rFonts w:ascii="Arial" w:hAnsi="Arial" w:cs="Arial"/>
                <w:sz w:val="24"/>
                <w:szCs w:val="24"/>
              </w:rPr>
            </w:pPr>
            <w:r>
              <w:rPr>
                <w:rFonts w:ascii="Arial" w:hAnsi="Arial" w:cs="Arial"/>
                <w:sz w:val="24"/>
                <w:szCs w:val="24"/>
              </w:rPr>
              <w:t>Organigrama:</w:t>
            </w:r>
          </w:p>
        </w:tc>
      </w:tr>
      <w:tr w:rsidR="003D65A1" w:rsidRPr="00CD3910" w:rsidTr="003D65A1">
        <w:tc>
          <w:tcPr>
            <w:tcW w:w="5000" w:type="pct"/>
            <w:gridSpan w:val="4"/>
            <w:shd w:val="clear" w:color="auto" w:fill="auto"/>
            <w:noWrap/>
          </w:tcPr>
          <w:p w:rsidR="003D65A1" w:rsidRDefault="003D65A1" w:rsidP="003D65A1">
            <w:pPr>
              <w:tabs>
                <w:tab w:val="center" w:pos="4419"/>
              </w:tabs>
              <w:autoSpaceDE w:val="0"/>
              <w:autoSpaceDN w:val="0"/>
              <w:adjustRightInd w:val="0"/>
              <w:jc w:val="both"/>
              <w:rPr>
                <w:rFonts w:ascii="Arial" w:hAnsi="Arial" w:cs="Arial"/>
                <w:sz w:val="24"/>
                <w:szCs w:val="24"/>
              </w:rPr>
            </w:pPr>
          </w:p>
          <w:p w:rsidR="003D65A1" w:rsidRDefault="003D65A1" w:rsidP="003D65A1">
            <w:pPr>
              <w:tabs>
                <w:tab w:val="center" w:pos="4419"/>
              </w:tabs>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D65A1" w:rsidRPr="00CD3910" w:rsidRDefault="003D65A1" w:rsidP="003D65A1">
            <w:pPr>
              <w:tabs>
                <w:tab w:val="center" w:pos="4419"/>
              </w:tabs>
              <w:autoSpaceDE w:val="0"/>
              <w:autoSpaceDN w:val="0"/>
              <w:adjustRightInd w:val="0"/>
              <w:jc w:val="both"/>
              <w:rPr>
                <w:rFonts w:ascii="Arial" w:hAnsi="Arial" w:cs="Arial"/>
                <w:sz w:val="24"/>
                <w:szCs w:val="24"/>
              </w:rPr>
            </w:pPr>
          </w:p>
        </w:tc>
      </w:tr>
      <w:tr w:rsidR="009C4471" w:rsidRPr="00CD3910" w:rsidTr="00CB6CD0">
        <w:tc>
          <w:tcPr>
            <w:tcW w:w="5000" w:type="pct"/>
            <w:gridSpan w:val="4"/>
            <w:shd w:val="clear" w:color="auto" w:fill="C6D9F1" w:themeFill="text2" w:themeFillTint="33"/>
            <w:noWrap/>
          </w:tcPr>
          <w:p w:rsidR="009C4471" w:rsidRPr="00CD3910" w:rsidRDefault="009C4471" w:rsidP="003D65A1">
            <w:pPr>
              <w:tabs>
                <w:tab w:val="center" w:pos="4419"/>
              </w:tabs>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r w:rsidR="003D65A1">
              <w:rPr>
                <w:rFonts w:ascii="Arial" w:hAnsi="Arial" w:cs="Arial"/>
                <w:sz w:val="24"/>
                <w:szCs w:val="24"/>
              </w:rPr>
              <w:tab/>
            </w:r>
          </w:p>
        </w:tc>
      </w:tr>
      <w:tr w:rsidR="009C4471" w:rsidRPr="00D442A0" w:rsidTr="00E67BB1">
        <w:tc>
          <w:tcPr>
            <w:tcW w:w="5000" w:type="pct"/>
            <w:gridSpan w:val="4"/>
            <w:shd w:val="clear" w:color="auto" w:fill="auto"/>
            <w:noWrap/>
          </w:tcPr>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w:t>
            </w:r>
            <w:r>
              <w:rPr>
                <w:rFonts w:ascii="Arial" w:hAnsi="Arial" w:cs="Arial"/>
                <w:sz w:val="24"/>
                <w:szCs w:val="28"/>
              </w:rPr>
              <w:t>r</w:t>
            </w:r>
            <w:r w:rsidRPr="004258F4">
              <w:rPr>
                <w:rFonts w:ascii="Arial" w:hAnsi="Arial" w:cs="Arial"/>
                <w:sz w:val="24"/>
                <w:szCs w:val="28"/>
              </w:rPr>
              <w:t xml:space="preserve"> oficios, circulares, memorando, tarjetas informativas e informes diversos.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lastRenderedPageBreak/>
              <w:t>Elaboración, registro y envío de correspondencia.</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Recepción y registro de correspondencia recibida.</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Control de registro de los oficios enviados por el Depto. de Limpia y Sanidad con referencia a: permisos, autorizaciones de descanso, cambio de vacaciones y todo lo referente al personal.</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 requisiciones de los diversos departamentos de la Dirección de Limpia y Sanidad.</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Control del presupuesto.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Archivo de correspondencia.</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 tarjetas informativas e informes requeridos por la Dirección General.</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 diversos registros de responsabilidad.</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 xml:space="preserve">Apoyo a elaboración de informe mensual. </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Apoyo a elaboración de informe anual.</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Revisión de los informes de los departamentos que conforman la dirección y resumen de los mismos. (Depto. Relleno Sanitario, Depto. Lotes baldíos e Inspección, Depto. Limpia y Sanidad, Elaboración de Contratos y recolección de reciclado en escuelas).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Canalizar los asuntos que requieran ser atendidos en otras direcciones o departamentos.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Encargada de archivo general de la dirección.</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Atención telefónica.</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Canalización de llamadas.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Coordinación con áreas de apoyo.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Atención al público.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Fotocopiado de documentos diversos.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Llevar agenda del Director</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Manejar correctamente el lenguaje de claves de radio en prestación de servicio.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Llevar correspondencia a otras direcciones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 xml:space="preserve">Llevar control de vacaciones del personal </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Encargada de los sellos de la oficina</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Abrir expedientes cada año.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Realizar análisis y resumen del Mejoraclick.</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Implementación de estrategias para la elaboración de contratos.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 contratos.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 permisos provisionales al relleno sanitario y su concentrado.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 Órdenes de pago.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 tarjetones para autorización de podadores del municipio de Colima y su concentrado.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 formatos necesarios para la operación de la Dirección.</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 xml:space="preserve">Revisión y envió de la información del  relleno sanitario referente a los depósitos de residuos sólidos realizados por  los municipios (Villa de </w:t>
            </w:r>
            <w:r w:rsidRPr="004258F4">
              <w:rPr>
                <w:rFonts w:ascii="Arial" w:hAnsi="Arial" w:cs="Arial"/>
                <w:sz w:val="24"/>
                <w:szCs w:val="28"/>
              </w:rPr>
              <w:lastRenderedPageBreak/>
              <w:t>Álvarez, Comala, Coquimatlán, Minatitlán y Cuauhtémoc), a Tesorería para su cobro.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Auditor interno de la Dirección.</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Obtener, revisar y analizar la información necesaria para el llenado de los registros del Área de Calidad.</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Enlace del REMTyS.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Actualización de los registros de calidad en el momento que es necesario, realizando el procedimiento correspondiente.</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Envió de la información que es puesta en la página del H. Ayuntamiento.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Revisión de las incidencias del personal de la Dirección.</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Revisión de los Reglamentos competentes a la Dirección.</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Análisis del Reglamento de Limpia y Sanidad, para proponer mejoras.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Aplicación y elaboración del análisis de las encuestas de satisfacción del usuario.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 los Informes de Calidad.</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Solicitud de servicios que sean requeridos en cualquiera de los departamentos que conforman la Dirección.</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Control administrativo de recolección de reciclado en escuelas.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Control administrativo de las unidades en taller, así como de facturas, tiempos de atención y archivo de los mismos.</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Actualización del pizarrón de unidades en taller.</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Apoyo administrativo al Departamento de Relleno Sanitario y el área de elaboración de composta.</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Informar y capacitar al personal involucrado en los nuevos procesos o métodos que son implementados en la Dirección para mejorar su operatividad.</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Supervisión de  las listas de registros de los Departamentos de Limpia y Sanidad,  Lotes Baldíos, programa de reciclado.</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Elaboración del informe semestral de revisión por la dirección 1104-RG-05.</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Definición de objetivos y planes de calidad</w:t>
            </w:r>
          </w:p>
          <w:p w:rsidR="004258F4"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Realizar las Actividades que el director o jefe inmediato le asigne para cumplir los objetivos del área</w:t>
            </w:r>
          </w:p>
          <w:p w:rsidR="009C4471" w:rsidRPr="004258F4" w:rsidRDefault="004258F4" w:rsidP="004258F4">
            <w:pPr>
              <w:numPr>
                <w:ilvl w:val="0"/>
                <w:numId w:val="12"/>
              </w:numPr>
              <w:tabs>
                <w:tab w:val="clear" w:pos="720"/>
              </w:tabs>
              <w:ind w:left="1134" w:hanging="283"/>
              <w:rPr>
                <w:rFonts w:ascii="Arial" w:hAnsi="Arial" w:cs="Arial"/>
                <w:sz w:val="24"/>
                <w:szCs w:val="28"/>
              </w:rPr>
            </w:pPr>
            <w:r w:rsidRPr="004258F4">
              <w:rPr>
                <w:rFonts w:ascii="Arial" w:hAnsi="Arial" w:cs="Arial"/>
                <w:sz w:val="24"/>
                <w:szCs w:val="28"/>
              </w:rPr>
              <w:t>Implementación  del sistema de Gestión de la Calidad basado en la Norma ISO 9001-2008.</w:t>
            </w:r>
          </w:p>
        </w:tc>
      </w:tr>
      <w:tr w:rsidR="009C4471" w:rsidRPr="00CD3910" w:rsidTr="00CB6CD0">
        <w:tc>
          <w:tcPr>
            <w:tcW w:w="5000" w:type="pct"/>
            <w:gridSpan w:val="4"/>
            <w:shd w:val="clear" w:color="auto" w:fill="C6D9F1" w:themeFill="text2" w:themeFillTint="33"/>
            <w:noWrap/>
            <w:vAlign w:val="center"/>
          </w:tcPr>
          <w:p w:rsidR="009C4471" w:rsidRPr="00CD3910" w:rsidRDefault="009C4471" w:rsidP="00E67BB1">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9C4471" w:rsidRPr="00CD3910" w:rsidTr="00CB6CD0">
        <w:tc>
          <w:tcPr>
            <w:tcW w:w="2408" w:type="pct"/>
            <w:gridSpan w:val="3"/>
            <w:shd w:val="clear" w:color="auto" w:fill="C6D9F1" w:themeFill="text2" w:themeFillTint="33"/>
            <w:noWrap/>
            <w:vAlign w:val="center"/>
          </w:tcPr>
          <w:p w:rsidR="009C4471" w:rsidRPr="00CD3910" w:rsidRDefault="009C4471"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9C4471" w:rsidRPr="00CD3910" w:rsidRDefault="009C4471" w:rsidP="00E67BB1">
            <w:pPr>
              <w:jc w:val="center"/>
              <w:rPr>
                <w:rFonts w:ascii="Arial" w:hAnsi="Arial" w:cs="Arial"/>
                <w:sz w:val="24"/>
                <w:szCs w:val="24"/>
              </w:rPr>
            </w:pPr>
            <w:r w:rsidRPr="00CD3910">
              <w:rPr>
                <w:rFonts w:ascii="Arial" w:hAnsi="Arial" w:cs="Arial"/>
                <w:sz w:val="24"/>
                <w:szCs w:val="24"/>
              </w:rPr>
              <w:t>Exterior</w:t>
            </w:r>
          </w:p>
        </w:tc>
      </w:tr>
      <w:tr w:rsidR="009C4471" w:rsidRPr="001564ED" w:rsidTr="00E67BB1">
        <w:tc>
          <w:tcPr>
            <w:tcW w:w="2408" w:type="pct"/>
            <w:gridSpan w:val="3"/>
            <w:noWrap/>
          </w:tcPr>
          <w:p w:rsidR="009C4471" w:rsidRPr="001564ED" w:rsidRDefault="009C4471"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9C4471" w:rsidRPr="001564ED" w:rsidRDefault="00713206"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9C4471" w:rsidRPr="001564ED" w:rsidTr="00CB6CD0">
        <w:tc>
          <w:tcPr>
            <w:tcW w:w="1250" w:type="pct"/>
            <w:shd w:val="clear" w:color="auto" w:fill="C6D9F1" w:themeFill="text2" w:themeFillTint="33"/>
            <w:noWrap/>
          </w:tcPr>
          <w:p w:rsidR="009C4471" w:rsidRPr="00CD3910" w:rsidRDefault="009C4471" w:rsidP="00E67BB1">
            <w:pPr>
              <w:rPr>
                <w:rFonts w:ascii="Arial" w:hAnsi="Arial" w:cs="Arial"/>
                <w:sz w:val="24"/>
                <w:szCs w:val="24"/>
              </w:rPr>
            </w:pPr>
            <w:r w:rsidRPr="00CD3910">
              <w:rPr>
                <w:rFonts w:ascii="Arial" w:hAnsi="Arial" w:cs="Arial"/>
                <w:sz w:val="24"/>
                <w:szCs w:val="24"/>
              </w:rPr>
              <w:t>Horario de trabajo:</w:t>
            </w:r>
          </w:p>
        </w:tc>
        <w:tc>
          <w:tcPr>
            <w:tcW w:w="3750" w:type="pct"/>
            <w:gridSpan w:val="3"/>
          </w:tcPr>
          <w:p w:rsidR="009C4471" w:rsidRPr="001564ED" w:rsidRDefault="009C4471"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9C4471" w:rsidRPr="001564ED" w:rsidTr="00CB6CD0">
        <w:tc>
          <w:tcPr>
            <w:tcW w:w="1250" w:type="pct"/>
            <w:shd w:val="clear" w:color="auto" w:fill="C6D9F1" w:themeFill="text2" w:themeFillTint="33"/>
            <w:noWrap/>
          </w:tcPr>
          <w:p w:rsidR="009C4471" w:rsidRPr="00CD3910" w:rsidRDefault="009C4471" w:rsidP="00E67BB1">
            <w:pPr>
              <w:rPr>
                <w:rFonts w:ascii="Arial" w:hAnsi="Arial" w:cs="Arial"/>
                <w:sz w:val="24"/>
                <w:szCs w:val="24"/>
              </w:rPr>
            </w:pPr>
            <w:r w:rsidRPr="00CD3910">
              <w:rPr>
                <w:rFonts w:ascii="Arial" w:hAnsi="Arial" w:cs="Arial"/>
                <w:sz w:val="24"/>
                <w:szCs w:val="24"/>
              </w:rPr>
              <w:t xml:space="preserve">Ambiente de  </w:t>
            </w:r>
            <w:r w:rsidRPr="00CD3910">
              <w:rPr>
                <w:rFonts w:ascii="Arial" w:hAnsi="Arial" w:cs="Arial"/>
                <w:sz w:val="24"/>
                <w:szCs w:val="24"/>
              </w:rPr>
              <w:lastRenderedPageBreak/>
              <w:t>Trabajo:</w:t>
            </w:r>
          </w:p>
        </w:tc>
        <w:tc>
          <w:tcPr>
            <w:tcW w:w="3750" w:type="pct"/>
            <w:gridSpan w:val="3"/>
          </w:tcPr>
          <w:p w:rsidR="009C4471" w:rsidRPr="001564ED" w:rsidRDefault="009C4471"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lastRenderedPageBreak/>
              <w:t xml:space="preserve">Adecuado para el desempeño de sus actividades </w:t>
            </w:r>
            <w:r w:rsidRPr="001564ED">
              <w:rPr>
                <w:rFonts w:ascii="Arial" w:hAnsi="Arial" w:cs="Arial"/>
                <w:color w:val="000000"/>
                <w:sz w:val="24"/>
                <w:szCs w:val="24"/>
              </w:rPr>
              <w:lastRenderedPageBreak/>
              <w:t>encomendadas</w:t>
            </w:r>
          </w:p>
        </w:tc>
      </w:tr>
      <w:tr w:rsidR="009C4471" w:rsidRPr="005A2799" w:rsidTr="00CB6CD0">
        <w:tc>
          <w:tcPr>
            <w:tcW w:w="1250" w:type="pct"/>
            <w:shd w:val="clear" w:color="auto" w:fill="C6D9F1" w:themeFill="text2" w:themeFillTint="33"/>
            <w:noWrap/>
          </w:tcPr>
          <w:p w:rsidR="009C4471" w:rsidRPr="00CD3910" w:rsidRDefault="009C4471" w:rsidP="00E67BB1">
            <w:pPr>
              <w:rPr>
                <w:rFonts w:ascii="Arial" w:hAnsi="Arial" w:cs="Arial"/>
                <w:sz w:val="24"/>
                <w:szCs w:val="24"/>
              </w:rPr>
            </w:pPr>
            <w:r>
              <w:rPr>
                <w:rFonts w:ascii="Arial" w:hAnsi="Arial" w:cs="Arial"/>
                <w:sz w:val="24"/>
                <w:szCs w:val="24"/>
              </w:rPr>
              <w:lastRenderedPageBreak/>
              <w:t>Escolaridad:</w:t>
            </w:r>
          </w:p>
        </w:tc>
        <w:tc>
          <w:tcPr>
            <w:tcW w:w="3750" w:type="pct"/>
            <w:gridSpan w:val="3"/>
          </w:tcPr>
          <w:p w:rsidR="009C4471" w:rsidRPr="005A2799" w:rsidRDefault="004258F4" w:rsidP="00E67BB1">
            <w:pPr>
              <w:autoSpaceDE w:val="0"/>
              <w:autoSpaceDN w:val="0"/>
              <w:adjustRightInd w:val="0"/>
              <w:jc w:val="both"/>
              <w:rPr>
                <w:rFonts w:ascii="Arial" w:hAnsi="Arial" w:cs="Arial"/>
                <w:color w:val="000000"/>
                <w:sz w:val="24"/>
                <w:szCs w:val="24"/>
              </w:rPr>
            </w:pPr>
            <w:r w:rsidRPr="004258F4">
              <w:rPr>
                <w:rFonts w:ascii="Arial" w:hAnsi="Arial" w:cs="Arial"/>
                <w:sz w:val="24"/>
                <w:szCs w:val="24"/>
              </w:rPr>
              <w:t>Licenciatura o carrera profesional</w:t>
            </w:r>
          </w:p>
        </w:tc>
      </w:tr>
      <w:tr w:rsidR="004258F4" w:rsidRPr="00DB1C39" w:rsidTr="00CB6CD0">
        <w:tc>
          <w:tcPr>
            <w:tcW w:w="1250" w:type="pct"/>
            <w:shd w:val="clear" w:color="auto" w:fill="C6D9F1" w:themeFill="text2" w:themeFillTint="33"/>
            <w:noWrap/>
          </w:tcPr>
          <w:p w:rsidR="004258F4" w:rsidRPr="00CD3910" w:rsidRDefault="004258F4" w:rsidP="00E67BB1">
            <w:pPr>
              <w:rPr>
                <w:rFonts w:ascii="Arial" w:hAnsi="Arial" w:cs="Arial"/>
                <w:sz w:val="24"/>
                <w:szCs w:val="24"/>
              </w:rPr>
            </w:pPr>
            <w:r>
              <w:rPr>
                <w:rFonts w:ascii="Arial" w:hAnsi="Arial" w:cs="Arial"/>
                <w:sz w:val="24"/>
                <w:szCs w:val="24"/>
              </w:rPr>
              <w:t>Conocimientos:</w:t>
            </w:r>
          </w:p>
        </w:tc>
        <w:tc>
          <w:tcPr>
            <w:tcW w:w="3750" w:type="pct"/>
            <w:gridSpan w:val="3"/>
          </w:tcPr>
          <w:p w:rsidR="004258F4" w:rsidRPr="004258F4" w:rsidRDefault="004258F4" w:rsidP="00E67BB1">
            <w:pPr>
              <w:rPr>
                <w:rFonts w:ascii="Arial" w:hAnsi="Arial" w:cs="Arial"/>
                <w:sz w:val="24"/>
              </w:rPr>
            </w:pPr>
            <w:r w:rsidRPr="004258F4">
              <w:rPr>
                <w:rFonts w:ascii="Arial" w:hAnsi="Arial" w:cs="Arial"/>
                <w:sz w:val="24"/>
              </w:rPr>
              <w:t>Aplicar las técnicas telefónicas  para brindar una adecuada atención a clientes así como la importancia de una buena recepción y canalización de llamadas telefónicas</w:t>
            </w:r>
          </w:p>
          <w:p w:rsidR="004258F4" w:rsidRPr="004258F4" w:rsidRDefault="004258F4" w:rsidP="00E67BB1">
            <w:pPr>
              <w:rPr>
                <w:rFonts w:ascii="Arial" w:hAnsi="Arial" w:cs="Arial"/>
                <w:sz w:val="24"/>
                <w:szCs w:val="20"/>
              </w:rPr>
            </w:pPr>
            <w:r w:rsidRPr="004258F4">
              <w:rPr>
                <w:rFonts w:ascii="Arial" w:hAnsi="Arial" w:cs="Arial"/>
                <w:sz w:val="24"/>
                <w:szCs w:val="20"/>
              </w:rPr>
              <w:t>Elaboración de cartas, oficios, memorando, circulares, requisiciones, contratos, órdenes de pago.</w:t>
            </w:r>
          </w:p>
          <w:p w:rsidR="004258F4" w:rsidRPr="004258F4" w:rsidRDefault="004258F4" w:rsidP="00E67BB1">
            <w:pPr>
              <w:rPr>
                <w:rFonts w:ascii="Arial" w:hAnsi="Arial" w:cs="Arial"/>
                <w:sz w:val="24"/>
                <w:szCs w:val="20"/>
              </w:rPr>
            </w:pPr>
            <w:r w:rsidRPr="004258F4">
              <w:rPr>
                <w:rFonts w:ascii="Arial" w:hAnsi="Arial" w:cs="Arial"/>
                <w:sz w:val="24"/>
                <w:szCs w:val="20"/>
              </w:rPr>
              <w:t xml:space="preserve">Revisión, análisis y resumen de los informes de los depto. </w:t>
            </w:r>
            <w:r w:rsidR="0045758D">
              <w:rPr>
                <w:rFonts w:ascii="Arial" w:hAnsi="Arial" w:cs="Arial"/>
                <w:sz w:val="24"/>
                <w:szCs w:val="20"/>
              </w:rPr>
              <w:t>que</w:t>
            </w:r>
            <w:r w:rsidRPr="004258F4">
              <w:rPr>
                <w:rFonts w:ascii="Arial" w:hAnsi="Arial" w:cs="Arial"/>
                <w:sz w:val="24"/>
                <w:szCs w:val="20"/>
              </w:rPr>
              <w:t xml:space="preserve"> componen la Dirección.</w:t>
            </w:r>
          </w:p>
          <w:p w:rsidR="004258F4" w:rsidRPr="004258F4" w:rsidRDefault="004258F4" w:rsidP="00E67BB1">
            <w:pPr>
              <w:rPr>
                <w:rFonts w:ascii="Arial" w:hAnsi="Arial" w:cs="Arial"/>
                <w:sz w:val="24"/>
                <w:szCs w:val="20"/>
              </w:rPr>
            </w:pPr>
            <w:r w:rsidRPr="004258F4">
              <w:rPr>
                <w:rFonts w:ascii="Arial" w:hAnsi="Arial" w:cs="Arial"/>
                <w:sz w:val="24"/>
                <w:szCs w:val="20"/>
              </w:rPr>
              <w:t xml:space="preserve">Aplicación de las técnicas de archivo </w:t>
            </w:r>
          </w:p>
          <w:p w:rsidR="004258F4" w:rsidRPr="004258F4" w:rsidRDefault="004258F4" w:rsidP="00E67BB1">
            <w:pPr>
              <w:rPr>
                <w:rFonts w:ascii="Arial" w:hAnsi="Arial" w:cs="Arial"/>
                <w:sz w:val="24"/>
              </w:rPr>
            </w:pPr>
            <w:r w:rsidRPr="004258F4">
              <w:rPr>
                <w:rFonts w:ascii="Arial" w:hAnsi="Arial" w:cs="Arial"/>
                <w:sz w:val="24"/>
                <w:szCs w:val="20"/>
              </w:rPr>
              <w:t>Aplicar la Ley de Hacienda para el Municipio de Colima</w:t>
            </w:r>
          </w:p>
          <w:p w:rsidR="004258F4" w:rsidRPr="004258F4" w:rsidRDefault="004258F4" w:rsidP="00E67BB1">
            <w:pPr>
              <w:rPr>
                <w:rFonts w:ascii="Arial" w:hAnsi="Arial" w:cs="Arial"/>
                <w:sz w:val="24"/>
                <w:szCs w:val="20"/>
              </w:rPr>
            </w:pPr>
            <w:r w:rsidRPr="004258F4">
              <w:rPr>
                <w:rFonts w:ascii="Arial" w:hAnsi="Arial" w:cs="Arial"/>
                <w:sz w:val="24"/>
                <w:szCs w:val="20"/>
              </w:rPr>
              <w:t>Aplicar el  Reglamento del municipio de Colima</w:t>
            </w:r>
          </w:p>
          <w:p w:rsidR="004258F4" w:rsidRPr="004258F4" w:rsidRDefault="004258F4" w:rsidP="00E67BB1">
            <w:pPr>
              <w:rPr>
                <w:rFonts w:ascii="Arial" w:hAnsi="Arial" w:cs="Arial"/>
                <w:sz w:val="24"/>
                <w:szCs w:val="20"/>
              </w:rPr>
            </w:pPr>
            <w:r w:rsidRPr="004258F4">
              <w:rPr>
                <w:rFonts w:ascii="Arial" w:hAnsi="Arial" w:cs="Arial"/>
                <w:sz w:val="24"/>
                <w:szCs w:val="20"/>
              </w:rPr>
              <w:t>Aplicar el Reglamento de Limpia y Sanidad</w:t>
            </w:r>
          </w:p>
          <w:p w:rsidR="004258F4" w:rsidRPr="004258F4" w:rsidRDefault="004258F4" w:rsidP="00E67BB1">
            <w:pPr>
              <w:rPr>
                <w:rFonts w:ascii="Arial" w:hAnsi="Arial" w:cs="Arial"/>
                <w:sz w:val="24"/>
                <w:szCs w:val="20"/>
              </w:rPr>
            </w:pPr>
            <w:r w:rsidRPr="004258F4">
              <w:rPr>
                <w:rFonts w:ascii="Arial" w:hAnsi="Arial" w:cs="Arial"/>
                <w:sz w:val="24"/>
                <w:szCs w:val="20"/>
              </w:rPr>
              <w:t>Aplicar las  Leyes  y reglamentos que aplican a la Dirección.</w:t>
            </w:r>
          </w:p>
          <w:p w:rsidR="004258F4" w:rsidRPr="004258F4" w:rsidRDefault="004258F4" w:rsidP="00E67BB1">
            <w:pPr>
              <w:rPr>
                <w:rFonts w:ascii="Arial" w:hAnsi="Arial" w:cs="Arial"/>
                <w:sz w:val="24"/>
                <w:szCs w:val="20"/>
              </w:rPr>
            </w:pPr>
            <w:r w:rsidRPr="004258F4">
              <w:rPr>
                <w:rFonts w:ascii="Arial" w:hAnsi="Arial" w:cs="Arial"/>
                <w:sz w:val="24"/>
                <w:szCs w:val="20"/>
              </w:rPr>
              <w:t>Utilizar y aplicar paquetes de cómputo</w:t>
            </w:r>
          </w:p>
          <w:p w:rsidR="004258F4" w:rsidRPr="004258F4" w:rsidRDefault="004258F4" w:rsidP="00E67BB1">
            <w:pPr>
              <w:rPr>
                <w:rFonts w:ascii="Arial" w:hAnsi="Arial" w:cs="Arial"/>
                <w:sz w:val="24"/>
                <w:szCs w:val="20"/>
              </w:rPr>
            </w:pPr>
            <w:r w:rsidRPr="004258F4">
              <w:rPr>
                <w:rFonts w:ascii="Arial" w:hAnsi="Arial" w:cs="Arial"/>
                <w:sz w:val="24"/>
                <w:szCs w:val="20"/>
              </w:rPr>
              <w:t>Toma decisiones acertadas y oportunas</w:t>
            </w:r>
          </w:p>
        </w:tc>
      </w:tr>
      <w:tr w:rsidR="004258F4" w:rsidRPr="005A2799" w:rsidTr="00CB6CD0">
        <w:tc>
          <w:tcPr>
            <w:tcW w:w="1250" w:type="pct"/>
            <w:shd w:val="clear" w:color="auto" w:fill="C6D9F1" w:themeFill="text2" w:themeFillTint="33"/>
            <w:noWrap/>
          </w:tcPr>
          <w:p w:rsidR="004258F4" w:rsidRPr="00CD3910" w:rsidRDefault="004258F4" w:rsidP="00E67BB1">
            <w:pPr>
              <w:rPr>
                <w:rFonts w:ascii="Arial" w:hAnsi="Arial" w:cs="Arial"/>
                <w:sz w:val="24"/>
                <w:szCs w:val="24"/>
              </w:rPr>
            </w:pPr>
            <w:r>
              <w:rPr>
                <w:rFonts w:ascii="Arial" w:hAnsi="Arial" w:cs="Arial"/>
                <w:sz w:val="24"/>
                <w:szCs w:val="24"/>
              </w:rPr>
              <w:t>Experiencia:</w:t>
            </w:r>
          </w:p>
        </w:tc>
        <w:tc>
          <w:tcPr>
            <w:tcW w:w="3750" w:type="pct"/>
            <w:gridSpan w:val="3"/>
          </w:tcPr>
          <w:p w:rsidR="004258F4" w:rsidRPr="00C5535E" w:rsidRDefault="004258F4" w:rsidP="00E67BB1">
            <w:pPr>
              <w:rPr>
                <w:rFonts w:ascii="Arial" w:hAnsi="Arial" w:cs="Arial"/>
                <w:bCs/>
                <w:iCs/>
                <w:sz w:val="24"/>
              </w:rPr>
            </w:pPr>
            <w:r w:rsidRPr="009A4986">
              <w:rPr>
                <w:rFonts w:ascii="Arial" w:hAnsi="Arial" w:cs="Arial"/>
                <w:bCs/>
                <w:iCs/>
                <w:sz w:val="24"/>
              </w:rPr>
              <w:t>Mínima de 6 meses en la administración publica</w:t>
            </w:r>
          </w:p>
        </w:tc>
      </w:tr>
      <w:tr w:rsidR="004258F4" w:rsidRPr="001564ED" w:rsidTr="00CB6CD0">
        <w:tc>
          <w:tcPr>
            <w:tcW w:w="1250" w:type="pct"/>
            <w:shd w:val="clear" w:color="auto" w:fill="C6D9F1" w:themeFill="text2" w:themeFillTint="33"/>
            <w:noWrap/>
          </w:tcPr>
          <w:p w:rsidR="004258F4" w:rsidRPr="00CD3910" w:rsidRDefault="004258F4" w:rsidP="00E67BB1">
            <w:pPr>
              <w:rPr>
                <w:rFonts w:ascii="Arial" w:hAnsi="Arial" w:cs="Arial"/>
                <w:sz w:val="24"/>
                <w:szCs w:val="24"/>
              </w:rPr>
            </w:pPr>
            <w:r>
              <w:rPr>
                <w:rFonts w:ascii="Arial" w:hAnsi="Arial" w:cs="Arial"/>
                <w:sz w:val="24"/>
                <w:szCs w:val="24"/>
              </w:rPr>
              <w:t>Características del Puesto:</w:t>
            </w:r>
          </w:p>
        </w:tc>
        <w:tc>
          <w:tcPr>
            <w:tcW w:w="3750" w:type="pct"/>
            <w:gridSpan w:val="3"/>
          </w:tcPr>
          <w:p w:rsidR="004258F4" w:rsidRPr="0017404C" w:rsidRDefault="004258F4" w:rsidP="00E67BB1">
            <w:pPr>
              <w:rPr>
                <w:rFonts w:ascii="Arial" w:hAnsi="Arial" w:cs="Arial"/>
                <w:sz w:val="24"/>
              </w:rPr>
            </w:pPr>
            <w:r w:rsidRPr="00C5535E">
              <w:rPr>
                <w:rFonts w:ascii="Arial" w:hAnsi="Arial" w:cs="Arial"/>
                <w:sz w:val="24"/>
              </w:rPr>
              <w:t>Relaciones interpersonales</w:t>
            </w:r>
          </w:p>
          <w:p w:rsidR="004258F4" w:rsidRPr="001564ED" w:rsidRDefault="004258F4"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4258F4" w:rsidTr="00CB6CD0">
        <w:tc>
          <w:tcPr>
            <w:tcW w:w="1250" w:type="pct"/>
            <w:shd w:val="clear" w:color="auto" w:fill="C6D9F1" w:themeFill="text2" w:themeFillTint="33"/>
            <w:noWrap/>
          </w:tcPr>
          <w:p w:rsidR="004258F4" w:rsidRDefault="004258F4" w:rsidP="00E67BB1">
            <w:pPr>
              <w:rPr>
                <w:rFonts w:ascii="Arial" w:hAnsi="Arial" w:cs="Arial"/>
                <w:sz w:val="24"/>
                <w:szCs w:val="24"/>
              </w:rPr>
            </w:pPr>
            <w:r>
              <w:rPr>
                <w:rFonts w:ascii="Arial" w:hAnsi="Arial" w:cs="Arial"/>
                <w:sz w:val="24"/>
                <w:szCs w:val="24"/>
              </w:rPr>
              <w:t>Nivel de Responsabilidad:</w:t>
            </w:r>
          </w:p>
        </w:tc>
        <w:tc>
          <w:tcPr>
            <w:tcW w:w="3750" w:type="pct"/>
            <w:gridSpan w:val="3"/>
          </w:tcPr>
          <w:p w:rsidR="004258F4" w:rsidRDefault="004258F4"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29333C" w:rsidRDefault="0029333C">
      <w:pPr>
        <w:rPr>
          <w:rFonts w:ascii="Arial" w:hAnsi="Arial" w:cs="Arial"/>
          <w:b/>
          <w:color w:val="000000"/>
          <w:sz w:val="32"/>
          <w:szCs w:val="32"/>
        </w:rPr>
      </w:pPr>
    </w:p>
    <w:p w:rsidR="0029333C" w:rsidRDefault="0029333C">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29333C" w:rsidRPr="00CD3910" w:rsidTr="00CB6CD0">
        <w:tc>
          <w:tcPr>
            <w:tcW w:w="1454" w:type="pct"/>
            <w:gridSpan w:val="2"/>
            <w:shd w:val="clear" w:color="auto" w:fill="C6D9F1" w:themeFill="text2" w:themeFillTint="33"/>
            <w:noWrap/>
          </w:tcPr>
          <w:p w:rsidR="0029333C" w:rsidRPr="00CD3910" w:rsidRDefault="0029333C"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29333C" w:rsidRPr="00CD3910" w:rsidRDefault="004B6145" w:rsidP="00E67BB1">
            <w:pPr>
              <w:rPr>
                <w:rFonts w:ascii="Arial" w:hAnsi="Arial" w:cs="Arial"/>
                <w:sz w:val="24"/>
                <w:szCs w:val="24"/>
              </w:rPr>
            </w:pPr>
            <w:r w:rsidRPr="004B6145">
              <w:rPr>
                <w:rFonts w:ascii="Arial" w:hAnsi="Arial" w:cs="Arial"/>
                <w:sz w:val="24"/>
                <w:szCs w:val="24"/>
              </w:rPr>
              <w:t>Jefe de De</w:t>
            </w:r>
            <w:r>
              <w:rPr>
                <w:rFonts w:ascii="Arial" w:hAnsi="Arial" w:cs="Arial"/>
                <w:sz w:val="24"/>
                <w:szCs w:val="24"/>
              </w:rPr>
              <w:t>partamento de Relleno Sanitario</w:t>
            </w:r>
          </w:p>
        </w:tc>
      </w:tr>
      <w:tr w:rsidR="0029333C" w:rsidRPr="00CD3910" w:rsidTr="00CB6CD0">
        <w:tc>
          <w:tcPr>
            <w:tcW w:w="1454" w:type="pct"/>
            <w:gridSpan w:val="2"/>
            <w:shd w:val="clear" w:color="auto" w:fill="C6D9F1" w:themeFill="text2" w:themeFillTint="33"/>
            <w:noWrap/>
          </w:tcPr>
          <w:p w:rsidR="0029333C" w:rsidRPr="00CD3910" w:rsidRDefault="0029333C"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29333C" w:rsidRPr="00CD3910" w:rsidRDefault="0029333C" w:rsidP="00E67BB1">
            <w:pPr>
              <w:rPr>
                <w:rFonts w:ascii="Arial" w:hAnsi="Arial" w:cs="Arial"/>
                <w:sz w:val="24"/>
                <w:szCs w:val="24"/>
              </w:rPr>
            </w:pPr>
            <w:r>
              <w:rPr>
                <w:rFonts w:ascii="Arial" w:hAnsi="Arial" w:cs="Arial"/>
                <w:sz w:val="24"/>
                <w:szCs w:val="24"/>
              </w:rPr>
              <w:t>Director de Limpia y Sanidad</w:t>
            </w:r>
          </w:p>
        </w:tc>
      </w:tr>
      <w:tr w:rsidR="0029333C" w:rsidRPr="00520509" w:rsidTr="00CB6CD0">
        <w:tc>
          <w:tcPr>
            <w:tcW w:w="1454" w:type="pct"/>
            <w:gridSpan w:val="2"/>
            <w:shd w:val="clear" w:color="auto" w:fill="C6D9F1" w:themeFill="text2" w:themeFillTint="33"/>
            <w:noWrap/>
            <w:vAlign w:val="center"/>
          </w:tcPr>
          <w:p w:rsidR="0029333C" w:rsidRPr="00CD3910" w:rsidRDefault="0029333C"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29333C" w:rsidRPr="00520509" w:rsidRDefault="004B6145" w:rsidP="00E67BB1">
            <w:pPr>
              <w:pStyle w:val="Default"/>
              <w:jc w:val="both"/>
              <w:rPr>
                <w:szCs w:val="22"/>
              </w:rPr>
            </w:pPr>
            <w:r w:rsidRPr="004B6145">
              <w:rPr>
                <w:szCs w:val="22"/>
              </w:rPr>
              <w:t>Operar y administrar de manera efectiva el sitio de disposición final de los residuos sólidos municipales, con apego y cumplimiento a la NOM-083-SEMARNAT-2003</w:t>
            </w:r>
          </w:p>
        </w:tc>
      </w:tr>
      <w:tr w:rsidR="0029333C" w:rsidRPr="00CD3910" w:rsidTr="00CB6CD0">
        <w:tc>
          <w:tcPr>
            <w:tcW w:w="5000" w:type="pct"/>
            <w:gridSpan w:val="4"/>
            <w:shd w:val="clear" w:color="auto" w:fill="C6D9F1" w:themeFill="text2" w:themeFillTint="33"/>
            <w:noWrap/>
            <w:vAlign w:val="center"/>
          </w:tcPr>
          <w:p w:rsidR="0029333C" w:rsidRPr="00CD3910" w:rsidRDefault="0029333C" w:rsidP="00E67BB1">
            <w:pPr>
              <w:jc w:val="center"/>
              <w:rPr>
                <w:rFonts w:ascii="Arial" w:hAnsi="Arial" w:cs="Arial"/>
                <w:sz w:val="24"/>
                <w:szCs w:val="24"/>
              </w:rPr>
            </w:pPr>
            <w:r w:rsidRPr="00CD3910">
              <w:rPr>
                <w:rFonts w:ascii="Arial" w:hAnsi="Arial" w:cs="Arial"/>
                <w:sz w:val="24"/>
                <w:szCs w:val="24"/>
              </w:rPr>
              <w:t>Ubicación la estructura</w:t>
            </w:r>
          </w:p>
        </w:tc>
      </w:tr>
      <w:tr w:rsidR="0029333C" w:rsidRPr="00CD3910" w:rsidTr="00CB6CD0">
        <w:tc>
          <w:tcPr>
            <w:tcW w:w="1454" w:type="pct"/>
            <w:gridSpan w:val="2"/>
            <w:shd w:val="clear" w:color="auto" w:fill="C6D9F1" w:themeFill="text2" w:themeFillTint="33"/>
            <w:noWrap/>
            <w:vAlign w:val="center"/>
          </w:tcPr>
          <w:p w:rsidR="0029333C" w:rsidRPr="00CD3910" w:rsidRDefault="0029333C"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4258F4" w:rsidRPr="004258F4" w:rsidRDefault="004258F4" w:rsidP="004258F4">
            <w:pPr>
              <w:jc w:val="both"/>
              <w:rPr>
                <w:rFonts w:ascii="Arial" w:hAnsi="Arial" w:cs="Arial"/>
                <w:sz w:val="24"/>
                <w:szCs w:val="24"/>
              </w:rPr>
            </w:pPr>
            <w:r w:rsidRPr="004258F4">
              <w:rPr>
                <w:rFonts w:ascii="Arial" w:hAnsi="Arial" w:cs="Arial"/>
                <w:sz w:val="24"/>
                <w:szCs w:val="24"/>
              </w:rPr>
              <w:t>Operador de Maquinaria Pesada</w:t>
            </w:r>
          </w:p>
          <w:p w:rsidR="004258F4" w:rsidRPr="004258F4" w:rsidRDefault="004258F4" w:rsidP="004258F4">
            <w:pPr>
              <w:jc w:val="both"/>
              <w:rPr>
                <w:rFonts w:ascii="Arial" w:hAnsi="Arial" w:cs="Arial"/>
                <w:sz w:val="24"/>
                <w:szCs w:val="24"/>
              </w:rPr>
            </w:pPr>
            <w:r w:rsidRPr="004258F4">
              <w:rPr>
                <w:rFonts w:ascii="Arial" w:hAnsi="Arial" w:cs="Arial"/>
                <w:sz w:val="24"/>
                <w:szCs w:val="24"/>
              </w:rPr>
              <w:t>Choferes camión volteo</w:t>
            </w:r>
          </w:p>
          <w:p w:rsidR="004258F4" w:rsidRPr="004258F4" w:rsidRDefault="004258F4" w:rsidP="004258F4">
            <w:pPr>
              <w:jc w:val="both"/>
              <w:rPr>
                <w:rFonts w:ascii="Arial" w:hAnsi="Arial" w:cs="Arial"/>
                <w:sz w:val="24"/>
                <w:szCs w:val="24"/>
              </w:rPr>
            </w:pPr>
            <w:r w:rsidRPr="004258F4">
              <w:rPr>
                <w:rFonts w:ascii="Arial" w:hAnsi="Arial" w:cs="Arial"/>
                <w:sz w:val="24"/>
                <w:szCs w:val="24"/>
              </w:rPr>
              <w:t>Operador de báscula</w:t>
            </w:r>
          </w:p>
          <w:p w:rsidR="004258F4" w:rsidRPr="004258F4" w:rsidRDefault="004258F4" w:rsidP="004258F4">
            <w:pPr>
              <w:jc w:val="both"/>
              <w:rPr>
                <w:rFonts w:ascii="Arial" w:hAnsi="Arial" w:cs="Arial"/>
                <w:sz w:val="24"/>
                <w:szCs w:val="24"/>
              </w:rPr>
            </w:pPr>
            <w:r w:rsidRPr="004258F4">
              <w:rPr>
                <w:rFonts w:ascii="Arial" w:hAnsi="Arial" w:cs="Arial"/>
                <w:sz w:val="24"/>
                <w:szCs w:val="24"/>
              </w:rPr>
              <w:t>Controlador de vehículos</w:t>
            </w:r>
          </w:p>
          <w:p w:rsidR="00FB0210" w:rsidRPr="00156035" w:rsidRDefault="004258F4" w:rsidP="004258F4">
            <w:pPr>
              <w:jc w:val="both"/>
              <w:rPr>
                <w:rFonts w:ascii="Arial" w:hAnsi="Arial" w:cs="Arial"/>
                <w:sz w:val="24"/>
                <w:szCs w:val="24"/>
              </w:rPr>
            </w:pPr>
            <w:r w:rsidRPr="004258F4">
              <w:rPr>
                <w:rFonts w:ascii="Arial" w:hAnsi="Arial" w:cs="Arial"/>
                <w:sz w:val="24"/>
                <w:szCs w:val="24"/>
              </w:rPr>
              <w:t>Auxiliar</w:t>
            </w:r>
            <w:r w:rsidR="00FB0210">
              <w:rPr>
                <w:rFonts w:ascii="Arial" w:hAnsi="Arial" w:cs="Arial"/>
                <w:sz w:val="24"/>
                <w:szCs w:val="24"/>
              </w:rPr>
              <w:t xml:space="preserve"> de recolección</w:t>
            </w:r>
          </w:p>
        </w:tc>
      </w:tr>
      <w:tr w:rsidR="003D65A1" w:rsidRPr="00CD3910" w:rsidTr="00CB6CD0">
        <w:tc>
          <w:tcPr>
            <w:tcW w:w="5000" w:type="pct"/>
            <w:gridSpan w:val="4"/>
            <w:shd w:val="clear" w:color="auto" w:fill="C6D9F1" w:themeFill="text2" w:themeFillTint="33"/>
            <w:noWrap/>
          </w:tcPr>
          <w:p w:rsidR="003D65A1" w:rsidRPr="003D65A1" w:rsidRDefault="003D65A1" w:rsidP="00E67BB1">
            <w:pPr>
              <w:autoSpaceDE w:val="0"/>
              <w:autoSpaceDN w:val="0"/>
              <w:adjustRightInd w:val="0"/>
              <w:jc w:val="both"/>
              <w:rPr>
                <w:rFonts w:ascii="Arial" w:hAnsi="Arial" w:cs="Arial"/>
                <w:sz w:val="24"/>
                <w:szCs w:val="24"/>
                <w:lang w:val="en-US"/>
              </w:rPr>
            </w:pPr>
            <w:r>
              <w:rPr>
                <w:rFonts w:ascii="Arial" w:hAnsi="Arial" w:cs="Arial"/>
                <w:sz w:val="24"/>
                <w:szCs w:val="24"/>
              </w:rPr>
              <w:t>Organigrama</w:t>
            </w:r>
          </w:p>
        </w:tc>
      </w:tr>
      <w:tr w:rsidR="003D65A1" w:rsidRPr="00CD3910" w:rsidTr="003D65A1">
        <w:tc>
          <w:tcPr>
            <w:tcW w:w="5000" w:type="pct"/>
            <w:gridSpan w:val="4"/>
            <w:shd w:val="clear" w:color="auto" w:fill="auto"/>
            <w:noWrap/>
          </w:tcPr>
          <w:p w:rsidR="003D65A1" w:rsidRDefault="003D65A1" w:rsidP="00E67BB1">
            <w:pPr>
              <w:autoSpaceDE w:val="0"/>
              <w:autoSpaceDN w:val="0"/>
              <w:adjustRightInd w:val="0"/>
              <w:jc w:val="both"/>
              <w:rPr>
                <w:rFonts w:ascii="Arial" w:hAnsi="Arial" w:cs="Arial"/>
                <w:sz w:val="24"/>
                <w:szCs w:val="24"/>
              </w:rPr>
            </w:pPr>
          </w:p>
          <w:p w:rsidR="003D65A1" w:rsidRDefault="003D65A1" w:rsidP="00E67BB1">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D65A1" w:rsidRPr="00CD3910" w:rsidRDefault="003D65A1" w:rsidP="00E67BB1">
            <w:pPr>
              <w:autoSpaceDE w:val="0"/>
              <w:autoSpaceDN w:val="0"/>
              <w:adjustRightInd w:val="0"/>
              <w:jc w:val="both"/>
              <w:rPr>
                <w:rFonts w:ascii="Arial" w:hAnsi="Arial" w:cs="Arial"/>
                <w:sz w:val="24"/>
                <w:szCs w:val="24"/>
              </w:rPr>
            </w:pPr>
          </w:p>
        </w:tc>
      </w:tr>
      <w:tr w:rsidR="0029333C" w:rsidRPr="00CD3910" w:rsidTr="00CB6CD0">
        <w:tc>
          <w:tcPr>
            <w:tcW w:w="5000" w:type="pct"/>
            <w:gridSpan w:val="4"/>
            <w:shd w:val="clear" w:color="auto" w:fill="C6D9F1" w:themeFill="text2" w:themeFillTint="33"/>
            <w:noWrap/>
          </w:tcPr>
          <w:p w:rsidR="0029333C" w:rsidRPr="00CD3910" w:rsidRDefault="0029333C" w:rsidP="00E67BB1">
            <w:pPr>
              <w:autoSpaceDE w:val="0"/>
              <w:autoSpaceDN w:val="0"/>
              <w:adjustRightInd w:val="0"/>
              <w:jc w:val="both"/>
              <w:rPr>
                <w:rFonts w:ascii="Arial" w:hAnsi="Arial" w:cs="Arial"/>
                <w:b/>
                <w:bCs/>
                <w:sz w:val="24"/>
                <w:szCs w:val="24"/>
              </w:rPr>
            </w:pPr>
            <w:r w:rsidRPr="00CD3910">
              <w:rPr>
                <w:rFonts w:ascii="Arial" w:hAnsi="Arial" w:cs="Arial"/>
                <w:sz w:val="24"/>
                <w:szCs w:val="24"/>
              </w:rPr>
              <w:lastRenderedPageBreak/>
              <w:t>Funciones a sus cargo:</w:t>
            </w:r>
          </w:p>
        </w:tc>
      </w:tr>
      <w:tr w:rsidR="0029333C" w:rsidRPr="00D442A0" w:rsidTr="00E67BB1">
        <w:tc>
          <w:tcPr>
            <w:tcW w:w="5000" w:type="pct"/>
            <w:gridSpan w:val="4"/>
            <w:shd w:val="clear" w:color="auto" w:fill="auto"/>
            <w:noWrap/>
          </w:tcPr>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Operar el Relleno Sanitario bajo las especificaciones técnicas previstas en NOM-083-SEMARNAT-2003.</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 xml:space="preserve">Atender en tiempo la lista de dictámenes para los contenidos de los planes de regularización conforme a la  NOM-083-SEMARNAT-2003, expedidos por la SEMARNAT. </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Establecer estrategias de trabajo para el óptimo aprovechamiento de la vida útil del sitio de disposición final de los residuos sólidos municipales.</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Apoyo y supervisión de las labores del personal asignado al departamento, para desarrollar las siguientes actividades: operador de báscula, chofer camión de volteo, operador de maquinaria pesada, controlador de vehículos y auxiliares.</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Suministro y entrega de herramienta y equipo de seguridad al personal para desarrollar las diferentes actividades.</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Capacitación del personal para desarrollar las diferentes actividades que se desarrollan en el departamento.</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 xml:space="preserve">Requisitar el material necesario para el funcionamiento de cada uno de los sistemas implementados en el sitio. </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Enviar la información de toneladas de residuos sólidos captadas por cada uno de los usuarios del sitio a la oficina de Limpia y Sanidad para su análisis y procesamiento.</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Reportar al taller mecánico las fallas mecánicas de las unidades y equipo asignados al departamento.</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Coordinar y supervisar la correcta entrega de la tierra para la cobertura de los residuos sólidos, llevar un control de los metros cúbicos, coordinación con el proveedor para firma de notas y realización de reportes mensuales de los metros cúbicos entregados.</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Asignar actividades al operador del equipo pesado en arrendamiento, realizar un reporte detallado diario de las jornadas de trabajo y realizar reporte mensual del total de renta de horas máquina.</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Continuación de los ductos de biogás</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Extracción de los lixiviados.</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Programación de periodos de vacaciones del personal.</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Reporte de faltas, días económicos, incapacidades, incidencias de trabado y tiempos extras a la Dirección de Limpia y Sanidad.</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Elaboración de informes mensuales y anuales de las actividades realizadas en el departamento.</w:t>
            </w:r>
          </w:p>
          <w:p w:rsidR="00FF120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Realizar las Actividades que el Director General y de área le asigne para cumplir los objetivos del departamento.</w:t>
            </w:r>
          </w:p>
          <w:p w:rsidR="0029333C" w:rsidRPr="00FF120C" w:rsidRDefault="00FF120C" w:rsidP="00FF120C">
            <w:pPr>
              <w:numPr>
                <w:ilvl w:val="0"/>
                <w:numId w:val="49"/>
              </w:numPr>
              <w:tabs>
                <w:tab w:val="clear" w:pos="720"/>
              </w:tabs>
              <w:ind w:left="993" w:hanging="284"/>
              <w:rPr>
                <w:rFonts w:ascii="Arial" w:hAnsi="Arial" w:cs="Arial"/>
                <w:sz w:val="24"/>
                <w:szCs w:val="28"/>
              </w:rPr>
            </w:pPr>
            <w:r w:rsidRPr="00FF120C">
              <w:rPr>
                <w:rFonts w:ascii="Arial" w:hAnsi="Arial" w:cs="Arial"/>
                <w:sz w:val="24"/>
                <w:szCs w:val="28"/>
              </w:rPr>
              <w:t>Implementación  del sistema de Gestión de la Calidad basado en la Norma ISO 9001-2008.</w:t>
            </w:r>
          </w:p>
        </w:tc>
      </w:tr>
      <w:tr w:rsidR="0029333C" w:rsidRPr="00CD3910" w:rsidTr="00CB6CD0">
        <w:tc>
          <w:tcPr>
            <w:tcW w:w="5000" w:type="pct"/>
            <w:gridSpan w:val="4"/>
            <w:shd w:val="clear" w:color="auto" w:fill="C6D9F1" w:themeFill="text2" w:themeFillTint="33"/>
            <w:noWrap/>
            <w:vAlign w:val="center"/>
          </w:tcPr>
          <w:p w:rsidR="0029333C" w:rsidRPr="00CD3910" w:rsidRDefault="0029333C" w:rsidP="00E67BB1">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29333C" w:rsidRPr="00CD3910" w:rsidTr="00CB6CD0">
        <w:tc>
          <w:tcPr>
            <w:tcW w:w="2408" w:type="pct"/>
            <w:gridSpan w:val="3"/>
            <w:shd w:val="clear" w:color="auto" w:fill="C6D9F1" w:themeFill="text2" w:themeFillTint="33"/>
            <w:noWrap/>
            <w:vAlign w:val="center"/>
          </w:tcPr>
          <w:p w:rsidR="0029333C" w:rsidRPr="00CD3910" w:rsidRDefault="0029333C"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29333C" w:rsidRPr="00CD3910" w:rsidRDefault="0029333C" w:rsidP="00E67BB1">
            <w:pPr>
              <w:jc w:val="center"/>
              <w:rPr>
                <w:rFonts w:ascii="Arial" w:hAnsi="Arial" w:cs="Arial"/>
                <w:sz w:val="24"/>
                <w:szCs w:val="24"/>
              </w:rPr>
            </w:pPr>
            <w:r w:rsidRPr="00CD3910">
              <w:rPr>
                <w:rFonts w:ascii="Arial" w:hAnsi="Arial" w:cs="Arial"/>
                <w:sz w:val="24"/>
                <w:szCs w:val="24"/>
              </w:rPr>
              <w:t>Exterior</w:t>
            </w:r>
          </w:p>
        </w:tc>
      </w:tr>
      <w:tr w:rsidR="0029333C" w:rsidRPr="001564ED" w:rsidTr="00E67BB1">
        <w:tc>
          <w:tcPr>
            <w:tcW w:w="2408" w:type="pct"/>
            <w:gridSpan w:val="3"/>
            <w:noWrap/>
          </w:tcPr>
          <w:p w:rsidR="0029333C" w:rsidRPr="001564ED" w:rsidRDefault="0029333C"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 xml:space="preserve">Con todas las áreas de la </w:t>
            </w:r>
            <w:r w:rsidRPr="001564ED">
              <w:rPr>
                <w:rFonts w:ascii="Arial" w:hAnsi="Arial" w:cs="Arial"/>
                <w:color w:val="000000"/>
                <w:sz w:val="24"/>
                <w:szCs w:val="24"/>
              </w:rPr>
              <w:lastRenderedPageBreak/>
              <w:t>administración municipal.</w:t>
            </w:r>
          </w:p>
        </w:tc>
        <w:tc>
          <w:tcPr>
            <w:tcW w:w="2592" w:type="pct"/>
          </w:tcPr>
          <w:p w:rsidR="0029333C" w:rsidRPr="001564ED" w:rsidRDefault="0029333C"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lastRenderedPageBreak/>
              <w:t>Ninguno</w:t>
            </w:r>
          </w:p>
        </w:tc>
      </w:tr>
      <w:tr w:rsidR="0029333C" w:rsidRPr="001564ED" w:rsidTr="00CB6CD0">
        <w:tc>
          <w:tcPr>
            <w:tcW w:w="1250" w:type="pct"/>
            <w:shd w:val="clear" w:color="auto" w:fill="C6D9F1" w:themeFill="text2" w:themeFillTint="33"/>
            <w:noWrap/>
          </w:tcPr>
          <w:p w:rsidR="0029333C" w:rsidRPr="00CD3910" w:rsidRDefault="0029333C" w:rsidP="00E67BB1">
            <w:pPr>
              <w:rPr>
                <w:rFonts w:ascii="Arial" w:hAnsi="Arial" w:cs="Arial"/>
                <w:sz w:val="24"/>
                <w:szCs w:val="24"/>
              </w:rPr>
            </w:pPr>
            <w:r w:rsidRPr="00CD3910">
              <w:rPr>
                <w:rFonts w:ascii="Arial" w:hAnsi="Arial" w:cs="Arial"/>
                <w:sz w:val="24"/>
                <w:szCs w:val="24"/>
              </w:rPr>
              <w:lastRenderedPageBreak/>
              <w:t>Horario de trabajo:</w:t>
            </w:r>
          </w:p>
        </w:tc>
        <w:tc>
          <w:tcPr>
            <w:tcW w:w="3750" w:type="pct"/>
            <w:gridSpan w:val="3"/>
          </w:tcPr>
          <w:p w:rsidR="0029333C" w:rsidRPr="001564ED" w:rsidRDefault="0029333C"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29333C" w:rsidRPr="001564ED" w:rsidTr="00CB6CD0">
        <w:tc>
          <w:tcPr>
            <w:tcW w:w="1250" w:type="pct"/>
            <w:shd w:val="clear" w:color="auto" w:fill="C6D9F1" w:themeFill="text2" w:themeFillTint="33"/>
            <w:noWrap/>
          </w:tcPr>
          <w:p w:rsidR="0029333C" w:rsidRPr="00CD3910" w:rsidRDefault="0029333C" w:rsidP="00E67BB1">
            <w:pPr>
              <w:rPr>
                <w:rFonts w:ascii="Arial" w:hAnsi="Arial" w:cs="Arial"/>
                <w:sz w:val="24"/>
                <w:szCs w:val="24"/>
              </w:rPr>
            </w:pPr>
            <w:r w:rsidRPr="00CD3910">
              <w:rPr>
                <w:rFonts w:ascii="Arial" w:hAnsi="Arial" w:cs="Arial"/>
                <w:sz w:val="24"/>
                <w:szCs w:val="24"/>
              </w:rPr>
              <w:t>Ambiente de  Trabajo:</w:t>
            </w:r>
          </w:p>
        </w:tc>
        <w:tc>
          <w:tcPr>
            <w:tcW w:w="3750" w:type="pct"/>
            <w:gridSpan w:val="3"/>
          </w:tcPr>
          <w:p w:rsidR="0029333C" w:rsidRPr="001564ED" w:rsidRDefault="0029333C"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29333C" w:rsidRPr="005A2799" w:rsidTr="00CB6CD0">
        <w:tc>
          <w:tcPr>
            <w:tcW w:w="1250" w:type="pct"/>
            <w:shd w:val="clear" w:color="auto" w:fill="C6D9F1" w:themeFill="text2" w:themeFillTint="33"/>
            <w:noWrap/>
          </w:tcPr>
          <w:p w:rsidR="0029333C" w:rsidRPr="00CD3910" w:rsidRDefault="0029333C" w:rsidP="00E67BB1">
            <w:pPr>
              <w:rPr>
                <w:rFonts w:ascii="Arial" w:hAnsi="Arial" w:cs="Arial"/>
                <w:sz w:val="24"/>
                <w:szCs w:val="24"/>
              </w:rPr>
            </w:pPr>
            <w:r>
              <w:rPr>
                <w:rFonts w:ascii="Arial" w:hAnsi="Arial" w:cs="Arial"/>
                <w:sz w:val="24"/>
                <w:szCs w:val="24"/>
              </w:rPr>
              <w:t>Escolaridad:</w:t>
            </w:r>
          </w:p>
        </w:tc>
        <w:tc>
          <w:tcPr>
            <w:tcW w:w="3750" w:type="pct"/>
            <w:gridSpan w:val="3"/>
          </w:tcPr>
          <w:p w:rsidR="0029333C" w:rsidRPr="005A2799" w:rsidRDefault="00FB0210" w:rsidP="00E67BB1">
            <w:pPr>
              <w:autoSpaceDE w:val="0"/>
              <w:autoSpaceDN w:val="0"/>
              <w:adjustRightInd w:val="0"/>
              <w:jc w:val="both"/>
              <w:rPr>
                <w:rFonts w:ascii="Arial" w:hAnsi="Arial" w:cs="Arial"/>
                <w:color w:val="000000"/>
                <w:sz w:val="24"/>
                <w:szCs w:val="24"/>
              </w:rPr>
            </w:pPr>
            <w:r w:rsidRPr="00FB0210">
              <w:rPr>
                <w:rFonts w:ascii="Arial" w:hAnsi="Arial" w:cs="Arial"/>
                <w:sz w:val="24"/>
                <w:szCs w:val="24"/>
              </w:rPr>
              <w:t>Licenciatura o carrera profesional.</w:t>
            </w:r>
          </w:p>
        </w:tc>
      </w:tr>
      <w:tr w:rsidR="00FB0210" w:rsidRPr="00DB1C39" w:rsidTr="00CB6CD0">
        <w:tc>
          <w:tcPr>
            <w:tcW w:w="1250" w:type="pct"/>
            <w:shd w:val="clear" w:color="auto" w:fill="C6D9F1" w:themeFill="text2" w:themeFillTint="33"/>
            <w:noWrap/>
          </w:tcPr>
          <w:p w:rsidR="00FB0210" w:rsidRPr="00CD3910" w:rsidRDefault="00FB0210" w:rsidP="00E67BB1">
            <w:pPr>
              <w:rPr>
                <w:rFonts w:ascii="Arial" w:hAnsi="Arial" w:cs="Arial"/>
                <w:sz w:val="24"/>
                <w:szCs w:val="24"/>
              </w:rPr>
            </w:pPr>
            <w:r>
              <w:rPr>
                <w:rFonts w:ascii="Arial" w:hAnsi="Arial" w:cs="Arial"/>
                <w:sz w:val="24"/>
                <w:szCs w:val="24"/>
              </w:rPr>
              <w:t>Conocimientos:</w:t>
            </w:r>
          </w:p>
        </w:tc>
        <w:tc>
          <w:tcPr>
            <w:tcW w:w="3750" w:type="pct"/>
            <w:gridSpan w:val="3"/>
          </w:tcPr>
          <w:p w:rsidR="00FB0210" w:rsidRPr="00FB0210" w:rsidRDefault="00FB0210" w:rsidP="00FB0210">
            <w:pPr>
              <w:rPr>
                <w:rFonts w:ascii="Arial" w:hAnsi="Arial" w:cs="Arial"/>
                <w:sz w:val="24"/>
              </w:rPr>
            </w:pPr>
            <w:r w:rsidRPr="00FB0210">
              <w:rPr>
                <w:rFonts w:ascii="Arial" w:hAnsi="Arial" w:cs="Arial"/>
                <w:sz w:val="24"/>
              </w:rPr>
              <w:t>Manejo y operación de equipo de trabajo</w:t>
            </w:r>
          </w:p>
          <w:p w:rsidR="00FB0210" w:rsidRPr="00FB0210" w:rsidRDefault="00FB0210" w:rsidP="00FB0210">
            <w:pPr>
              <w:rPr>
                <w:rFonts w:ascii="Arial" w:hAnsi="Arial" w:cs="Arial"/>
                <w:sz w:val="24"/>
              </w:rPr>
            </w:pPr>
            <w:r w:rsidRPr="00FB0210">
              <w:rPr>
                <w:rFonts w:ascii="Arial" w:hAnsi="Arial" w:cs="Arial"/>
                <w:sz w:val="24"/>
              </w:rPr>
              <w:t>Manejo efectivo de la maquinaria</w:t>
            </w:r>
          </w:p>
          <w:p w:rsidR="00FB0210" w:rsidRPr="00FB0210" w:rsidRDefault="00FB0210" w:rsidP="00FB0210">
            <w:pPr>
              <w:rPr>
                <w:rFonts w:ascii="Arial" w:hAnsi="Arial" w:cs="Arial"/>
                <w:sz w:val="24"/>
              </w:rPr>
            </w:pPr>
            <w:r w:rsidRPr="00FB0210">
              <w:rPr>
                <w:rFonts w:ascii="Arial" w:hAnsi="Arial" w:cs="Arial"/>
                <w:sz w:val="24"/>
              </w:rPr>
              <w:t>Aplicar la NOM-083-SEMARNAT-2003</w:t>
            </w:r>
          </w:p>
          <w:p w:rsidR="00FB0210" w:rsidRPr="00FB0210" w:rsidRDefault="00FB0210" w:rsidP="00FB0210">
            <w:pPr>
              <w:rPr>
                <w:rFonts w:ascii="Arial" w:hAnsi="Arial" w:cs="Arial"/>
                <w:sz w:val="24"/>
              </w:rPr>
            </w:pPr>
            <w:r w:rsidRPr="00FB0210">
              <w:rPr>
                <w:rFonts w:ascii="Arial" w:hAnsi="Arial" w:cs="Arial"/>
                <w:sz w:val="24"/>
              </w:rPr>
              <w:t>Aplicar el  Reglamento de Limpia y Sanidad.</w:t>
            </w:r>
          </w:p>
        </w:tc>
      </w:tr>
      <w:tr w:rsidR="0029333C" w:rsidRPr="005A2799" w:rsidTr="00CB6CD0">
        <w:tc>
          <w:tcPr>
            <w:tcW w:w="1250" w:type="pct"/>
            <w:shd w:val="clear" w:color="auto" w:fill="C6D9F1" w:themeFill="text2" w:themeFillTint="33"/>
            <w:noWrap/>
          </w:tcPr>
          <w:p w:rsidR="0029333C" w:rsidRPr="00CD3910" w:rsidRDefault="0029333C" w:rsidP="00E67BB1">
            <w:pPr>
              <w:rPr>
                <w:rFonts w:ascii="Arial" w:hAnsi="Arial" w:cs="Arial"/>
                <w:sz w:val="24"/>
                <w:szCs w:val="24"/>
              </w:rPr>
            </w:pPr>
            <w:r>
              <w:rPr>
                <w:rFonts w:ascii="Arial" w:hAnsi="Arial" w:cs="Arial"/>
                <w:sz w:val="24"/>
                <w:szCs w:val="24"/>
              </w:rPr>
              <w:t>Experiencia:</w:t>
            </w:r>
          </w:p>
        </w:tc>
        <w:tc>
          <w:tcPr>
            <w:tcW w:w="3750" w:type="pct"/>
            <w:gridSpan w:val="3"/>
          </w:tcPr>
          <w:p w:rsidR="0029333C" w:rsidRPr="00C5535E" w:rsidRDefault="0029333C" w:rsidP="00E67BB1">
            <w:pPr>
              <w:rPr>
                <w:rFonts w:ascii="Arial" w:hAnsi="Arial" w:cs="Arial"/>
                <w:bCs/>
                <w:iCs/>
                <w:sz w:val="24"/>
              </w:rPr>
            </w:pPr>
            <w:r w:rsidRPr="009A4986">
              <w:rPr>
                <w:rFonts w:ascii="Arial" w:hAnsi="Arial" w:cs="Arial"/>
                <w:bCs/>
                <w:iCs/>
                <w:sz w:val="24"/>
              </w:rPr>
              <w:t>Mínima de 6 meses en la administración publica</w:t>
            </w:r>
          </w:p>
        </w:tc>
      </w:tr>
      <w:tr w:rsidR="0029333C" w:rsidRPr="001564ED" w:rsidTr="00CB6CD0">
        <w:tc>
          <w:tcPr>
            <w:tcW w:w="1250" w:type="pct"/>
            <w:shd w:val="clear" w:color="auto" w:fill="C6D9F1" w:themeFill="text2" w:themeFillTint="33"/>
            <w:noWrap/>
          </w:tcPr>
          <w:p w:rsidR="0029333C" w:rsidRPr="00CD3910" w:rsidRDefault="0029333C" w:rsidP="00E67BB1">
            <w:pPr>
              <w:rPr>
                <w:rFonts w:ascii="Arial" w:hAnsi="Arial" w:cs="Arial"/>
                <w:sz w:val="24"/>
                <w:szCs w:val="24"/>
              </w:rPr>
            </w:pPr>
            <w:r>
              <w:rPr>
                <w:rFonts w:ascii="Arial" w:hAnsi="Arial" w:cs="Arial"/>
                <w:sz w:val="24"/>
                <w:szCs w:val="24"/>
              </w:rPr>
              <w:t>Características del Puesto:</w:t>
            </w:r>
          </w:p>
        </w:tc>
        <w:tc>
          <w:tcPr>
            <w:tcW w:w="3750" w:type="pct"/>
            <w:gridSpan w:val="3"/>
          </w:tcPr>
          <w:p w:rsidR="00FB0210" w:rsidRPr="00FB0210" w:rsidRDefault="00FB0210" w:rsidP="00FB0210">
            <w:pPr>
              <w:rPr>
                <w:rFonts w:ascii="Arial" w:hAnsi="Arial" w:cs="Arial"/>
                <w:sz w:val="24"/>
              </w:rPr>
            </w:pPr>
            <w:r>
              <w:rPr>
                <w:rFonts w:ascii="Arial" w:hAnsi="Arial" w:cs="Arial"/>
                <w:sz w:val="24"/>
              </w:rPr>
              <w:t>D</w:t>
            </w:r>
            <w:r w:rsidRPr="00FB0210">
              <w:rPr>
                <w:rFonts w:ascii="Arial" w:hAnsi="Arial" w:cs="Arial"/>
                <w:sz w:val="24"/>
              </w:rPr>
              <w:t xml:space="preserve">on de mando </w:t>
            </w:r>
          </w:p>
          <w:p w:rsidR="00FB0210" w:rsidRDefault="00FB0210" w:rsidP="00FB0210">
            <w:pPr>
              <w:rPr>
                <w:rFonts w:ascii="Arial" w:hAnsi="Arial" w:cs="Arial"/>
                <w:sz w:val="24"/>
              </w:rPr>
            </w:pPr>
            <w:r w:rsidRPr="00FB0210">
              <w:rPr>
                <w:rFonts w:ascii="Arial" w:hAnsi="Arial" w:cs="Arial"/>
                <w:sz w:val="24"/>
              </w:rPr>
              <w:t>Manejo de personal.</w:t>
            </w:r>
          </w:p>
          <w:p w:rsidR="0029333C" w:rsidRPr="0017404C" w:rsidRDefault="0029333C" w:rsidP="00E67BB1">
            <w:pPr>
              <w:rPr>
                <w:rFonts w:ascii="Arial" w:hAnsi="Arial" w:cs="Arial"/>
                <w:sz w:val="24"/>
              </w:rPr>
            </w:pPr>
            <w:r w:rsidRPr="00C5535E">
              <w:rPr>
                <w:rFonts w:ascii="Arial" w:hAnsi="Arial" w:cs="Arial"/>
                <w:sz w:val="24"/>
              </w:rPr>
              <w:t>Relaciones interpersonales</w:t>
            </w:r>
          </w:p>
          <w:p w:rsidR="0029333C" w:rsidRPr="001564ED" w:rsidRDefault="0029333C"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29333C" w:rsidTr="00CB6CD0">
        <w:tc>
          <w:tcPr>
            <w:tcW w:w="1250" w:type="pct"/>
            <w:shd w:val="clear" w:color="auto" w:fill="C6D9F1" w:themeFill="text2" w:themeFillTint="33"/>
            <w:noWrap/>
          </w:tcPr>
          <w:p w:rsidR="0029333C" w:rsidRDefault="0029333C" w:rsidP="00E67BB1">
            <w:pPr>
              <w:rPr>
                <w:rFonts w:ascii="Arial" w:hAnsi="Arial" w:cs="Arial"/>
                <w:sz w:val="24"/>
                <w:szCs w:val="24"/>
              </w:rPr>
            </w:pPr>
            <w:r>
              <w:rPr>
                <w:rFonts w:ascii="Arial" w:hAnsi="Arial" w:cs="Arial"/>
                <w:sz w:val="24"/>
                <w:szCs w:val="24"/>
              </w:rPr>
              <w:t>Nivel de Responsabilidad:</w:t>
            </w:r>
          </w:p>
        </w:tc>
        <w:tc>
          <w:tcPr>
            <w:tcW w:w="3750" w:type="pct"/>
            <w:gridSpan w:val="3"/>
          </w:tcPr>
          <w:p w:rsidR="0029333C" w:rsidRDefault="00BA74F1"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4B6145" w:rsidRDefault="004B6145">
      <w:pPr>
        <w:rPr>
          <w:rFonts w:ascii="Arial" w:hAnsi="Arial" w:cs="Arial"/>
          <w:b/>
          <w:color w:val="000000"/>
          <w:sz w:val="32"/>
          <w:szCs w:val="32"/>
        </w:rPr>
      </w:pPr>
    </w:p>
    <w:p w:rsidR="004B6145" w:rsidRDefault="004B6145">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4B6145" w:rsidRPr="00CD3910" w:rsidTr="00CB6CD0">
        <w:tc>
          <w:tcPr>
            <w:tcW w:w="1454" w:type="pct"/>
            <w:gridSpan w:val="2"/>
            <w:shd w:val="clear" w:color="auto" w:fill="C6D9F1" w:themeFill="text2" w:themeFillTint="33"/>
            <w:noWrap/>
          </w:tcPr>
          <w:p w:rsidR="004B6145" w:rsidRPr="00CD3910" w:rsidRDefault="004B6145"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4B6145" w:rsidRPr="00CD3910" w:rsidRDefault="001678FE" w:rsidP="00E67BB1">
            <w:pPr>
              <w:rPr>
                <w:rFonts w:ascii="Arial" w:hAnsi="Arial" w:cs="Arial"/>
                <w:sz w:val="24"/>
                <w:szCs w:val="24"/>
              </w:rPr>
            </w:pPr>
            <w:r>
              <w:rPr>
                <w:rFonts w:ascii="Arial" w:hAnsi="Arial" w:cs="Arial"/>
                <w:sz w:val="24"/>
                <w:szCs w:val="24"/>
              </w:rPr>
              <w:t>Chofer (Volteo)</w:t>
            </w:r>
          </w:p>
        </w:tc>
      </w:tr>
      <w:tr w:rsidR="004B6145" w:rsidRPr="00CD3910" w:rsidTr="00CB6CD0">
        <w:tc>
          <w:tcPr>
            <w:tcW w:w="1454" w:type="pct"/>
            <w:gridSpan w:val="2"/>
            <w:shd w:val="clear" w:color="auto" w:fill="C6D9F1" w:themeFill="text2" w:themeFillTint="33"/>
            <w:noWrap/>
          </w:tcPr>
          <w:p w:rsidR="004B6145" w:rsidRPr="00CD3910" w:rsidRDefault="004B6145"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4B6145" w:rsidRPr="00CD3910" w:rsidRDefault="004B6145" w:rsidP="00E67BB1">
            <w:pPr>
              <w:rPr>
                <w:rFonts w:ascii="Arial" w:hAnsi="Arial" w:cs="Arial"/>
                <w:sz w:val="24"/>
                <w:szCs w:val="24"/>
              </w:rPr>
            </w:pPr>
            <w:r>
              <w:rPr>
                <w:rFonts w:ascii="Arial" w:hAnsi="Arial" w:cs="Arial"/>
                <w:sz w:val="24"/>
                <w:szCs w:val="24"/>
              </w:rPr>
              <w:t>Jefe de Departamento Relleno Sanitario</w:t>
            </w:r>
          </w:p>
        </w:tc>
      </w:tr>
      <w:tr w:rsidR="004B6145" w:rsidRPr="00520509" w:rsidTr="00CB6CD0">
        <w:tc>
          <w:tcPr>
            <w:tcW w:w="1454" w:type="pct"/>
            <w:gridSpan w:val="2"/>
            <w:shd w:val="clear" w:color="auto" w:fill="C6D9F1" w:themeFill="text2" w:themeFillTint="33"/>
            <w:noWrap/>
            <w:vAlign w:val="center"/>
          </w:tcPr>
          <w:p w:rsidR="004B6145" w:rsidRPr="00CD3910" w:rsidRDefault="004B6145"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4B6145" w:rsidRPr="00520509" w:rsidRDefault="00BE6815" w:rsidP="00E67BB1">
            <w:pPr>
              <w:pStyle w:val="Default"/>
              <w:jc w:val="both"/>
              <w:rPr>
                <w:szCs w:val="22"/>
              </w:rPr>
            </w:pPr>
            <w:r w:rsidRPr="00BE6815">
              <w:rPr>
                <w:szCs w:val="22"/>
              </w:rPr>
              <w:t>Transportar la tierra inerte al área de tiro para la compactación de los residuos sólidos.</w:t>
            </w:r>
          </w:p>
        </w:tc>
      </w:tr>
      <w:tr w:rsidR="004B6145" w:rsidRPr="00CD3910" w:rsidTr="00CB6CD0">
        <w:tc>
          <w:tcPr>
            <w:tcW w:w="5000" w:type="pct"/>
            <w:gridSpan w:val="4"/>
            <w:shd w:val="clear" w:color="auto" w:fill="C6D9F1" w:themeFill="text2" w:themeFillTint="33"/>
            <w:noWrap/>
            <w:vAlign w:val="center"/>
          </w:tcPr>
          <w:p w:rsidR="004B6145" w:rsidRPr="00CD3910" w:rsidRDefault="004B6145" w:rsidP="00E67BB1">
            <w:pPr>
              <w:jc w:val="center"/>
              <w:rPr>
                <w:rFonts w:ascii="Arial" w:hAnsi="Arial" w:cs="Arial"/>
                <w:sz w:val="24"/>
                <w:szCs w:val="24"/>
              </w:rPr>
            </w:pPr>
            <w:r w:rsidRPr="00CD3910">
              <w:rPr>
                <w:rFonts w:ascii="Arial" w:hAnsi="Arial" w:cs="Arial"/>
                <w:sz w:val="24"/>
                <w:szCs w:val="24"/>
              </w:rPr>
              <w:t>Ubicación la estructura</w:t>
            </w:r>
          </w:p>
        </w:tc>
      </w:tr>
      <w:tr w:rsidR="004B6145" w:rsidRPr="00CD3910" w:rsidTr="00CB6CD0">
        <w:tc>
          <w:tcPr>
            <w:tcW w:w="1454" w:type="pct"/>
            <w:gridSpan w:val="2"/>
            <w:shd w:val="clear" w:color="auto" w:fill="C6D9F1" w:themeFill="text2" w:themeFillTint="33"/>
            <w:noWrap/>
            <w:vAlign w:val="center"/>
          </w:tcPr>
          <w:p w:rsidR="004B6145" w:rsidRPr="00CD3910" w:rsidRDefault="004B6145"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4B6145" w:rsidRPr="00156035" w:rsidRDefault="00BE6815" w:rsidP="00E67BB1">
            <w:pPr>
              <w:jc w:val="both"/>
              <w:rPr>
                <w:rFonts w:ascii="Arial" w:hAnsi="Arial" w:cs="Arial"/>
                <w:sz w:val="24"/>
                <w:szCs w:val="24"/>
              </w:rPr>
            </w:pPr>
            <w:r>
              <w:rPr>
                <w:rFonts w:ascii="Arial" w:hAnsi="Arial" w:cs="Arial"/>
                <w:sz w:val="24"/>
                <w:szCs w:val="24"/>
              </w:rPr>
              <w:t>Ninguno</w:t>
            </w:r>
          </w:p>
        </w:tc>
      </w:tr>
      <w:tr w:rsidR="003D65A1" w:rsidRPr="00CD3910" w:rsidTr="00CB6CD0">
        <w:tc>
          <w:tcPr>
            <w:tcW w:w="5000" w:type="pct"/>
            <w:gridSpan w:val="4"/>
            <w:shd w:val="clear" w:color="auto" w:fill="C6D9F1" w:themeFill="text2" w:themeFillTint="33"/>
            <w:noWrap/>
          </w:tcPr>
          <w:p w:rsidR="003D65A1" w:rsidRPr="00CD3910" w:rsidRDefault="003D65A1" w:rsidP="003D65A1">
            <w:pPr>
              <w:tabs>
                <w:tab w:val="left" w:pos="3540"/>
              </w:tabs>
              <w:autoSpaceDE w:val="0"/>
              <w:autoSpaceDN w:val="0"/>
              <w:adjustRightInd w:val="0"/>
              <w:jc w:val="both"/>
              <w:rPr>
                <w:rFonts w:ascii="Arial" w:hAnsi="Arial" w:cs="Arial"/>
                <w:sz w:val="24"/>
                <w:szCs w:val="24"/>
              </w:rPr>
            </w:pPr>
          </w:p>
        </w:tc>
      </w:tr>
      <w:tr w:rsidR="003D65A1" w:rsidRPr="00CD3910" w:rsidTr="003D65A1">
        <w:tc>
          <w:tcPr>
            <w:tcW w:w="5000" w:type="pct"/>
            <w:gridSpan w:val="4"/>
            <w:shd w:val="clear" w:color="auto" w:fill="auto"/>
            <w:noWrap/>
          </w:tcPr>
          <w:p w:rsidR="003D65A1" w:rsidRDefault="003D65A1" w:rsidP="003D65A1">
            <w:pPr>
              <w:tabs>
                <w:tab w:val="left" w:pos="3540"/>
              </w:tabs>
              <w:autoSpaceDE w:val="0"/>
              <w:autoSpaceDN w:val="0"/>
              <w:adjustRightInd w:val="0"/>
              <w:jc w:val="both"/>
              <w:rPr>
                <w:rFonts w:ascii="Arial" w:hAnsi="Arial" w:cs="Arial"/>
                <w:sz w:val="24"/>
                <w:szCs w:val="24"/>
              </w:rPr>
            </w:pPr>
          </w:p>
          <w:p w:rsidR="003D65A1" w:rsidRDefault="003D65A1" w:rsidP="003D65A1">
            <w:pPr>
              <w:tabs>
                <w:tab w:val="left" w:pos="3540"/>
              </w:tabs>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D65A1" w:rsidRPr="00CD3910" w:rsidRDefault="003D65A1" w:rsidP="003D65A1">
            <w:pPr>
              <w:tabs>
                <w:tab w:val="left" w:pos="3540"/>
              </w:tabs>
              <w:autoSpaceDE w:val="0"/>
              <w:autoSpaceDN w:val="0"/>
              <w:adjustRightInd w:val="0"/>
              <w:jc w:val="both"/>
              <w:rPr>
                <w:rFonts w:ascii="Arial" w:hAnsi="Arial" w:cs="Arial"/>
                <w:sz w:val="24"/>
                <w:szCs w:val="24"/>
              </w:rPr>
            </w:pPr>
          </w:p>
        </w:tc>
      </w:tr>
      <w:tr w:rsidR="004B6145" w:rsidRPr="00CD3910" w:rsidTr="00CB6CD0">
        <w:tc>
          <w:tcPr>
            <w:tcW w:w="5000" w:type="pct"/>
            <w:gridSpan w:val="4"/>
            <w:shd w:val="clear" w:color="auto" w:fill="C6D9F1" w:themeFill="text2" w:themeFillTint="33"/>
            <w:noWrap/>
          </w:tcPr>
          <w:p w:rsidR="004B6145" w:rsidRPr="00CD3910" w:rsidRDefault="004B6145" w:rsidP="003D65A1">
            <w:pPr>
              <w:tabs>
                <w:tab w:val="left" w:pos="3540"/>
              </w:tabs>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r w:rsidR="003D65A1">
              <w:rPr>
                <w:rFonts w:ascii="Arial" w:hAnsi="Arial" w:cs="Arial"/>
                <w:sz w:val="24"/>
                <w:szCs w:val="24"/>
              </w:rPr>
              <w:tab/>
            </w:r>
          </w:p>
        </w:tc>
      </w:tr>
      <w:tr w:rsidR="00BE6815" w:rsidRPr="00D442A0" w:rsidTr="00E67BB1">
        <w:tc>
          <w:tcPr>
            <w:tcW w:w="5000" w:type="pct"/>
            <w:gridSpan w:val="4"/>
            <w:shd w:val="clear" w:color="auto" w:fill="auto"/>
            <w:noWrap/>
          </w:tcPr>
          <w:p w:rsidR="00BE6815" w:rsidRDefault="00BE6815" w:rsidP="00776AE6">
            <w:pPr>
              <w:pStyle w:val="Prrafodelista"/>
              <w:numPr>
                <w:ilvl w:val="0"/>
                <w:numId w:val="57"/>
              </w:numPr>
              <w:rPr>
                <w:rFonts w:ascii="Arial" w:hAnsi="Arial" w:cs="Arial"/>
                <w:sz w:val="24"/>
                <w:szCs w:val="28"/>
              </w:rPr>
            </w:pPr>
            <w:r w:rsidRPr="00BE6815">
              <w:rPr>
                <w:rFonts w:ascii="Arial" w:hAnsi="Arial" w:cs="Arial"/>
                <w:sz w:val="24"/>
                <w:szCs w:val="28"/>
              </w:rPr>
              <w:t>Revisión general de la unidad asignada al inicio y término de la jornada laboral.</w:t>
            </w:r>
          </w:p>
          <w:p w:rsidR="00BE6815" w:rsidRDefault="00BE6815" w:rsidP="00776AE6">
            <w:pPr>
              <w:pStyle w:val="Prrafodelista"/>
              <w:numPr>
                <w:ilvl w:val="0"/>
                <w:numId w:val="57"/>
              </w:numPr>
              <w:rPr>
                <w:rFonts w:ascii="Arial" w:hAnsi="Arial" w:cs="Arial"/>
                <w:sz w:val="24"/>
                <w:szCs w:val="28"/>
              </w:rPr>
            </w:pPr>
            <w:r w:rsidRPr="00BE6815">
              <w:rPr>
                <w:rFonts w:ascii="Arial" w:hAnsi="Arial" w:cs="Arial"/>
                <w:sz w:val="24"/>
                <w:szCs w:val="28"/>
              </w:rPr>
              <w:t>Revisar llantas, luces, niveles de combustibles, aceites y estado general de la unidad asignada, reportando a su jefe inmediato la</w:t>
            </w:r>
            <w:r>
              <w:rPr>
                <w:rFonts w:ascii="Arial" w:hAnsi="Arial" w:cs="Arial"/>
                <w:sz w:val="24"/>
                <w:szCs w:val="28"/>
              </w:rPr>
              <w:t xml:space="preserve">s fallas detectadas en </w:t>
            </w:r>
            <w:r>
              <w:rPr>
                <w:rFonts w:ascii="Arial" w:hAnsi="Arial" w:cs="Arial"/>
                <w:sz w:val="24"/>
                <w:szCs w:val="28"/>
              </w:rPr>
              <w:lastRenderedPageBreak/>
              <w:t>la misma.</w:t>
            </w:r>
          </w:p>
          <w:p w:rsidR="00BE6815" w:rsidRDefault="00BE6815" w:rsidP="00776AE6">
            <w:pPr>
              <w:pStyle w:val="Prrafodelista"/>
              <w:numPr>
                <w:ilvl w:val="0"/>
                <w:numId w:val="57"/>
              </w:numPr>
              <w:rPr>
                <w:rFonts w:ascii="Arial" w:hAnsi="Arial" w:cs="Arial"/>
                <w:sz w:val="24"/>
                <w:szCs w:val="28"/>
              </w:rPr>
            </w:pPr>
            <w:r w:rsidRPr="00BE6815">
              <w:rPr>
                <w:rFonts w:ascii="Arial" w:hAnsi="Arial" w:cs="Arial"/>
                <w:sz w:val="24"/>
                <w:szCs w:val="28"/>
              </w:rPr>
              <w:t xml:space="preserve">Cargar combustible en la unidad asignada cuando sea necesario. </w:t>
            </w:r>
          </w:p>
          <w:p w:rsidR="00BE6815" w:rsidRDefault="00BE6815" w:rsidP="00776AE6">
            <w:pPr>
              <w:pStyle w:val="Prrafodelista"/>
              <w:numPr>
                <w:ilvl w:val="0"/>
                <w:numId w:val="57"/>
              </w:numPr>
              <w:rPr>
                <w:rFonts w:ascii="Arial" w:hAnsi="Arial" w:cs="Arial"/>
                <w:sz w:val="24"/>
                <w:szCs w:val="28"/>
              </w:rPr>
            </w:pPr>
            <w:r w:rsidRPr="00BE6815">
              <w:rPr>
                <w:rFonts w:ascii="Arial" w:hAnsi="Arial" w:cs="Arial"/>
                <w:sz w:val="24"/>
                <w:szCs w:val="28"/>
              </w:rPr>
              <w:t>Trasladar la tierra inerte al área de tiro para la compactación de los residuos sólidos.</w:t>
            </w:r>
          </w:p>
          <w:p w:rsidR="00BE6815" w:rsidRDefault="00BE6815" w:rsidP="00776AE6">
            <w:pPr>
              <w:pStyle w:val="Prrafodelista"/>
              <w:numPr>
                <w:ilvl w:val="0"/>
                <w:numId w:val="57"/>
              </w:numPr>
              <w:rPr>
                <w:rFonts w:ascii="Arial" w:hAnsi="Arial" w:cs="Arial"/>
                <w:sz w:val="24"/>
                <w:szCs w:val="28"/>
              </w:rPr>
            </w:pPr>
            <w:r w:rsidRPr="00BE6815">
              <w:rPr>
                <w:rFonts w:ascii="Arial" w:hAnsi="Arial" w:cs="Arial"/>
                <w:sz w:val="24"/>
                <w:szCs w:val="28"/>
              </w:rPr>
              <w:t xml:space="preserve">Realizar los viajes de tierra necesarios durante la jornada laboral. </w:t>
            </w:r>
          </w:p>
          <w:p w:rsidR="00BE6815" w:rsidRDefault="00BE6815" w:rsidP="00776AE6">
            <w:pPr>
              <w:pStyle w:val="Prrafodelista"/>
              <w:numPr>
                <w:ilvl w:val="0"/>
                <w:numId w:val="57"/>
              </w:numPr>
              <w:rPr>
                <w:rFonts w:ascii="Arial" w:hAnsi="Arial" w:cs="Arial"/>
                <w:sz w:val="24"/>
                <w:szCs w:val="28"/>
              </w:rPr>
            </w:pPr>
            <w:r w:rsidRPr="00BE6815">
              <w:rPr>
                <w:rFonts w:ascii="Arial" w:hAnsi="Arial" w:cs="Arial"/>
                <w:sz w:val="24"/>
                <w:szCs w:val="28"/>
              </w:rPr>
              <w:t>Mantener limpia la unidad durante y al término de la ruta.</w:t>
            </w:r>
          </w:p>
          <w:p w:rsidR="00BE6815" w:rsidRDefault="00BE6815" w:rsidP="00776AE6">
            <w:pPr>
              <w:pStyle w:val="Prrafodelista"/>
              <w:numPr>
                <w:ilvl w:val="0"/>
                <w:numId w:val="57"/>
              </w:numPr>
              <w:rPr>
                <w:rFonts w:ascii="Arial" w:hAnsi="Arial" w:cs="Arial"/>
                <w:sz w:val="24"/>
                <w:szCs w:val="28"/>
              </w:rPr>
            </w:pPr>
            <w:r w:rsidRPr="00BE6815">
              <w:rPr>
                <w:rFonts w:ascii="Arial" w:hAnsi="Arial" w:cs="Arial"/>
                <w:sz w:val="24"/>
                <w:szCs w:val="28"/>
              </w:rPr>
              <w:t>Realizar las Actividades que el director o jefe inmediato le asigne para cumplir los objetivos del área.</w:t>
            </w:r>
          </w:p>
          <w:p w:rsidR="00BE6815" w:rsidRPr="00BE6815" w:rsidRDefault="00BE6815" w:rsidP="00776AE6">
            <w:pPr>
              <w:pStyle w:val="Prrafodelista"/>
              <w:numPr>
                <w:ilvl w:val="0"/>
                <w:numId w:val="57"/>
              </w:numPr>
              <w:rPr>
                <w:rFonts w:ascii="Arial" w:hAnsi="Arial" w:cs="Arial"/>
                <w:sz w:val="24"/>
                <w:szCs w:val="28"/>
              </w:rPr>
            </w:pPr>
            <w:r w:rsidRPr="00BE6815">
              <w:rPr>
                <w:rFonts w:ascii="Arial" w:hAnsi="Arial" w:cs="Arial"/>
                <w:sz w:val="24"/>
                <w:szCs w:val="28"/>
              </w:rPr>
              <w:t>Implementación  del sistema de Gestión de la Calidad basado en la Norma ISO 9001-2008.</w:t>
            </w:r>
          </w:p>
        </w:tc>
      </w:tr>
      <w:tr w:rsidR="00BE6815" w:rsidRPr="00CD3910" w:rsidTr="00CB6CD0">
        <w:tc>
          <w:tcPr>
            <w:tcW w:w="5000" w:type="pct"/>
            <w:gridSpan w:val="4"/>
            <w:shd w:val="clear" w:color="auto" w:fill="C6D9F1" w:themeFill="text2" w:themeFillTint="33"/>
            <w:noWrap/>
            <w:vAlign w:val="center"/>
          </w:tcPr>
          <w:p w:rsidR="00BE6815" w:rsidRPr="00CD3910" w:rsidRDefault="00BE6815" w:rsidP="00E67BB1">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BE6815" w:rsidRPr="00CD3910" w:rsidTr="00CB6CD0">
        <w:tc>
          <w:tcPr>
            <w:tcW w:w="2408" w:type="pct"/>
            <w:gridSpan w:val="3"/>
            <w:shd w:val="clear" w:color="auto" w:fill="C6D9F1" w:themeFill="text2" w:themeFillTint="33"/>
            <w:noWrap/>
            <w:vAlign w:val="center"/>
          </w:tcPr>
          <w:p w:rsidR="00BE6815" w:rsidRPr="00CD3910" w:rsidRDefault="00BE6815"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BE6815" w:rsidRPr="00CD3910" w:rsidRDefault="00BE6815" w:rsidP="00E67BB1">
            <w:pPr>
              <w:jc w:val="center"/>
              <w:rPr>
                <w:rFonts w:ascii="Arial" w:hAnsi="Arial" w:cs="Arial"/>
                <w:sz w:val="24"/>
                <w:szCs w:val="24"/>
              </w:rPr>
            </w:pPr>
            <w:r w:rsidRPr="00CD3910">
              <w:rPr>
                <w:rFonts w:ascii="Arial" w:hAnsi="Arial" w:cs="Arial"/>
                <w:sz w:val="24"/>
                <w:szCs w:val="24"/>
              </w:rPr>
              <w:t>Exterior</w:t>
            </w:r>
          </w:p>
        </w:tc>
      </w:tr>
      <w:tr w:rsidR="00BE6815" w:rsidRPr="001564ED" w:rsidTr="00E67BB1">
        <w:tc>
          <w:tcPr>
            <w:tcW w:w="2408" w:type="pct"/>
            <w:gridSpan w:val="3"/>
            <w:noWrap/>
          </w:tcPr>
          <w:p w:rsidR="00BE6815" w:rsidRPr="001564ED" w:rsidRDefault="00BE6815"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BE6815" w:rsidRPr="001564ED" w:rsidRDefault="00BE6815"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BE6815" w:rsidRPr="001564ED" w:rsidTr="00CB6CD0">
        <w:tc>
          <w:tcPr>
            <w:tcW w:w="1250" w:type="pct"/>
            <w:shd w:val="clear" w:color="auto" w:fill="C6D9F1" w:themeFill="text2" w:themeFillTint="33"/>
            <w:noWrap/>
          </w:tcPr>
          <w:p w:rsidR="00BE6815" w:rsidRPr="00CD3910" w:rsidRDefault="00BE6815" w:rsidP="00E67BB1">
            <w:pPr>
              <w:rPr>
                <w:rFonts w:ascii="Arial" w:hAnsi="Arial" w:cs="Arial"/>
                <w:sz w:val="24"/>
                <w:szCs w:val="24"/>
              </w:rPr>
            </w:pPr>
            <w:r w:rsidRPr="00CD3910">
              <w:rPr>
                <w:rFonts w:ascii="Arial" w:hAnsi="Arial" w:cs="Arial"/>
                <w:sz w:val="24"/>
                <w:szCs w:val="24"/>
              </w:rPr>
              <w:t>Horario de trabajo:</w:t>
            </w:r>
          </w:p>
        </w:tc>
        <w:tc>
          <w:tcPr>
            <w:tcW w:w="3750" w:type="pct"/>
            <w:gridSpan w:val="3"/>
          </w:tcPr>
          <w:p w:rsidR="00BE6815" w:rsidRPr="001564ED" w:rsidRDefault="00BE6815"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BE6815" w:rsidRPr="001564ED" w:rsidTr="00CB6CD0">
        <w:tc>
          <w:tcPr>
            <w:tcW w:w="1250" w:type="pct"/>
            <w:shd w:val="clear" w:color="auto" w:fill="C6D9F1" w:themeFill="text2" w:themeFillTint="33"/>
            <w:noWrap/>
          </w:tcPr>
          <w:p w:rsidR="00BE6815" w:rsidRPr="00CD3910" w:rsidRDefault="00BE6815" w:rsidP="00E67BB1">
            <w:pPr>
              <w:rPr>
                <w:rFonts w:ascii="Arial" w:hAnsi="Arial" w:cs="Arial"/>
                <w:sz w:val="24"/>
                <w:szCs w:val="24"/>
              </w:rPr>
            </w:pPr>
            <w:r w:rsidRPr="00CD3910">
              <w:rPr>
                <w:rFonts w:ascii="Arial" w:hAnsi="Arial" w:cs="Arial"/>
                <w:sz w:val="24"/>
                <w:szCs w:val="24"/>
              </w:rPr>
              <w:t>Ambiente de  Trabajo:</w:t>
            </w:r>
          </w:p>
        </w:tc>
        <w:tc>
          <w:tcPr>
            <w:tcW w:w="3750" w:type="pct"/>
            <w:gridSpan w:val="3"/>
          </w:tcPr>
          <w:p w:rsidR="00BE6815" w:rsidRPr="001564ED" w:rsidRDefault="00BE6815"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BE6815" w:rsidRPr="005A2799" w:rsidTr="00CB6CD0">
        <w:tc>
          <w:tcPr>
            <w:tcW w:w="1250" w:type="pct"/>
            <w:shd w:val="clear" w:color="auto" w:fill="C6D9F1" w:themeFill="text2" w:themeFillTint="33"/>
            <w:noWrap/>
          </w:tcPr>
          <w:p w:rsidR="00BE6815" w:rsidRPr="00CD3910" w:rsidRDefault="00BE6815" w:rsidP="00E67BB1">
            <w:pPr>
              <w:rPr>
                <w:rFonts w:ascii="Arial" w:hAnsi="Arial" w:cs="Arial"/>
                <w:sz w:val="24"/>
                <w:szCs w:val="24"/>
              </w:rPr>
            </w:pPr>
            <w:r>
              <w:rPr>
                <w:rFonts w:ascii="Arial" w:hAnsi="Arial" w:cs="Arial"/>
                <w:sz w:val="24"/>
                <w:szCs w:val="24"/>
              </w:rPr>
              <w:t>Escolaridad:</w:t>
            </w:r>
          </w:p>
        </w:tc>
        <w:tc>
          <w:tcPr>
            <w:tcW w:w="3750" w:type="pct"/>
            <w:gridSpan w:val="3"/>
          </w:tcPr>
          <w:p w:rsidR="00BE6815" w:rsidRPr="005A2799" w:rsidRDefault="00BE6815" w:rsidP="00E67BB1">
            <w:pPr>
              <w:autoSpaceDE w:val="0"/>
              <w:autoSpaceDN w:val="0"/>
              <w:adjustRightInd w:val="0"/>
              <w:jc w:val="both"/>
              <w:rPr>
                <w:rFonts w:ascii="Arial" w:hAnsi="Arial" w:cs="Arial"/>
                <w:color w:val="000000"/>
                <w:sz w:val="24"/>
                <w:szCs w:val="24"/>
              </w:rPr>
            </w:pPr>
            <w:r w:rsidRPr="00BE6815">
              <w:rPr>
                <w:rFonts w:ascii="Arial" w:hAnsi="Arial" w:cs="Arial"/>
                <w:color w:val="000000"/>
                <w:sz w:val="24"/>
                <w:szCs w:val="24"/>
              </w:rPr>
              <w:t>Secundaria, Bachillerato o similar al puesto.</w:t>
            </w:r>
          </w:p>
        </w:tc>
      </w:tr>
      <w:tr w:rsidR="00BE6815" w:rsidRPr="00DB1C39" w:rsidTr="00CB6CD0">
        <w:tc>
          <w:tcPr>
            <w:tcW w:w="1250" w:type="pct"/>
            <w:shd w:val="clear" w:color="auto" w:fill="C6D9F1" w:themeFill="text2" w:themeFillTint="33"/>
            <w:noWrap/>
          </w:tcPr>
          <w:p w:rsidR="00BE6815" w:rsidRPr="00CD3910" w:rsidRDefault="00BE6815" w:rsidP="00E67BB1">
            <w:pPr>
              <w:rPr>
                <w:rFonts w:ascii="Arial" w:hAnsi="Arial" w:cs="Arial"/>
                <w:sz w:val="24"/>
                <w:szCs w:val="24"/>
              </w:rPr>
            </w:pPr>
            <w:r>
              <w:rPr>
                <w:rFonts w:ascii="Arial" w:hAnsi="Arial" w:cs="Arial"/>
                <w:sz w:val="24"/>
                <w:szCs w:val="24"/>
              </w:rPr>
              <w:t>Conocimientos:</w:t>
            </w:r>
          </w:p>
        </w:tc>
        <w:tc>
          <w:tcPr>
            <w:tcW w:w="3750" w:type="pct"/>
            <w:gridSpan w:val="3"/>
          </w:tcPr>
          <w:p w:rsidR="00BE6815" w:rsidRPr="00BE6815" w:rsidRDefault="00BE6815" w:rsidP="00BE6815">
            <w:pPr>
              <w:rPr>
                <w:rFonts w:ascii="Tahoma" w:hAnsi="Tahoma" w:cs="Tahoma"/>
                <w:sz w:val="24"/>
              </w:rPr>
            </w:pPr>
            <w:r w:rsidRPr="00BE6815">
              <w:rPr>
                <w:rFonts w:ascii="Tahoma" w:hAnsi="Tahoma" w:cs="Tahoma"/>
                <w:sz w:val="24"/>
              </w:rPr>
              <w:t>Manejo  y aplicación de las herramientas el traslado de la tierra inerte al área de tiro.</w:t>
            </w:r>
          </w:p>
          <w:p w:rsidR="00BE6815" w:rsidRPr="00BE6815" w:rsidRDefault="00BE6815" w:rsidP="00BE6815">
            <w:pPr>
              <w:rPr>
                <w:rFonts w:ascii="Tahoma" w:hAnsi="Tahoma" w:cs="Tahoma"/>
                <w:sz w:val="24"/>
              </w:rPr>
            </w:pPr>
            <w:r w:rsidRPr="00BE6815">
              <w:rPr>
                <w:rFonts w:ascii="Tahoma" w:hAnsi="Tahoma" w:cs="Tahoma"/>
                <w:sz w:val="24"/>
              </w:rPr>
              <w:t>Manejo y operación de equipo de trabajo.</w:t>
            </w:r>
          </w:p>
          <w:p w:rsidR="00BE6815" w:rsidRPr="00BE6815" w:rsidRDefault="00BE6815" w:rsidP="00BE6815">
            <w:pPr>
              <w:rPr>
                <w:rFonts w:ascii="Tahoma" w:hAnsi="Tahoma" w:cs="Tahoma"/>
                <w:sz w:val="24"/>
              </w:rPr>
            </w:pPr>
            <w:r w:rsidRPr="00BE6815">
              <w:rPr>
                <w:rFonts w:ascii="Tahoma" w:hAnsi="Tahoma" w:cs="Tahoma"/>
                <w:sz w:val="24"/>
              </w:rPr>
              <w:t>Manejo efectivo de camión de volteo.</w:t>
            </w:r>
          </w:p>
          <w:p w:rsidR="00BE6815" w:rsidRPr="00713206" w:rsidRDefault="00BE6815" w:rsidP="00E67BB1">
            <w:pPr>
              <w:rPr>
                <w:rFonts w:ascii="Tahoma" w:hAnsi="Tahoma" w:cs="Tahoma"/>
                <w:sz w:val="24"/>
              </w:rPr>
            </w:pPr>
            <w:r w:rsidRPr="00BE6815">
              <w:rPr>
                <w:rFonts w:ascii="Tahoma" w:hAnsi="Tahoma" w:cs="Tahoma"/>
                <w:sz w:val="24"/>
              </w:rPr>
              <w:t>Uso adecuado de</w:t>
            </w:r>
            <w:r>
              <w:rPr>
                <w:rFonts w:ascii="Tahoma" w:hAnsi="Tahoma" w:cs="Tahoma"/>
                <w:sz w:val="24"/>
              </w:rPr>
              <w:t>l equipo de protección personal</w:t>
            </w:r>
          </w:p>
        </w:tc>
      </w:tr>
      <w:tr w:rsidR="00BE6815" w:rsidRPr="005A2799" w:rsidTr="00CB6CD0">
        <w:tc>
          <w:tcPr>
            <w:tcW w:w="1250" w:type="pct"/>
            <w:shd w:val="clear" w:color="auto" w:fill="C6D9F1" w:themeFill="text2" w:themeFillTint="33"/>
            <w:noWrap/>
          </w:tcPr>
          <w:p w:rsidR="00BE6815" w:rsidRPr="00CD3910" w:rsidRDefault="00BE6815" w:rsidP="00E67BB1">
            <w:pPr>
              <w:rPr>
                <w:rFonts w:ascii="Arial" w:hAnsi="Arial" w:cs="Arial"/>
                <w:sz w:val="24"/>
                <w:szCs w:val="24"/>
              </w:rPr>
            </w:pPr>
            <w:r>
              <w:rPr>
                <w:rFonts w:ascii="Arial" w:hAnsi="Arial" w:cs="Arial"/>
                <w:sz w:val="24"/>
                <w:szCs w:val="24"/>
              </w:rPr>
              <w:t>Experiencia:</w:t>
            </w:r>
          </w:p>
        </w:tc>
        <w:tc>
          <w:tcPr>
            <w:tcW w:w="3750" w:type="pct"/>
            <w:gridSpan w:val="3"/>
          </w:tcPr>
          <w:p w:rsidR="00BE6815" w:rsidRPr="00C5535E" w:rsidRDefault="00BE6815" w:rsidP="00E67BB1">
            <w:pPr>
              <w:rPr>
                <w:rFonts w:ascii="Arial" w:hAnsi="Arial" w:cs="Arial"/>
                <w:bCs/>
                <w:iCs/>
                <w:sz w:val="24"/>
              </w:rPr>
            </w:pPr>
            <w:r w:rsidRPr="009A4986">
              <w:rPr>
                <w:rFonts w:ascii="Arial" w:hAnsi="Arial" w:cs="Arial"/>
                <w:bCs/>
                <w:iCs/>
                <w:sz w:val="24"/>
              </w:rPr>
              <w:t>Mínima de 6 meses en la administración publica</w:t>
            </w:r>
          </w:p>
        </w:tc>
      </w:tr>
      <w:tr w:rsidR="00BE6815" w:rsidRPr="001564ED" w:rsidTr="00CB6CD0">
        <w:tc>
          <w:tcPr>
            <w:tcW w:w="1250" w:type="pct"/>
            <w:shd w:val="clear" w:color="auto" w:fill="C6D9F1" w:themeFill="text2" w:themeFillTint="33"/>
            <w:noWrap/>
          </w:tcPr>
          <w:p w:rsidR="00BE6815" w:rsidRPr="00CD3910" w:rsidRDefault="00BE6815" w:rsidP="00E67BB1">
            <w:pPr>
              <w:rPr>
                <w:rFonts w:ascii="Arial" w:hAnsi="Arial" w:cs="Arial"/>
                <w:sz w:val="24"/>
                <w:szCs w:val="24"/>
              </w:rPr>
            </w:pPr>
            <w:r>
              <w:rPr>
                <w:rFonts w:ascii="Arial" w:hAnsi="Arial" w:cs="Arial"/>
                <w:sz w:val="24"/>
                <w:szCs w:val="24"/>
              </w:rPr>
              <w:t>Características del Puesto:</w:t>
            </w:r>
          </w:p>
        </w:tc>
        <w:tc>
          <w:tcPr>
            <w:tcW w:w="3750" w:type="pct"/>
            <w:gridSpan w:val="3"/>
          </w:tcPr>
          <w:p w:rsidR="00BE6815" w:rsidRPr="0017404C" w:rsidRDefault="00BE6815" w:rsidP="00E67BB1">
            <w:pPr>
              <w:rPr>
                <w:rFonts w:ascii="Arial" w:hAnsi="Arial" w:cs="Arial"/>
                <w:sz w:val="24"/>
              </w:rPr>
            </w:pPr>
            <w:r w:rsidRPr="00C5535E">
              <w:rPr>
                <w:rFonts w:ascii="Arial" w:hAnsi="Arial" w:cs="Arial"/>
                <w:sz w:val="24"/>
              </w:rPr>
              <w:t>Relaciones interpersonales</w:t>
            </w:r>
          </w:p>
          <w:p w:rsidR="00BE6815" w:rsidRPr="001564ED" w:rsidRDefault="00BE6815"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BE6815" w:rsidTr="00CB6CD0">
        <w:tc>
          <w:tcPr>
            <w:tcW w:w="1250" w:type="pct"/>
            <w:shd w:val="clear" w:color="auto" w:fill="C6D9F1" w:themeFill="text2" w:themeFillTint="33"/>
            <w:noWrap/>
          </w:tcPr>
          <w:p w:rsidR="00BE6815" w:rsidRDefault="00BE6815" w:rsidP="00E67BB1">
            <w:pPr>
              <w:rPr>
                <w:rFonts w:ascii="Arial" w:hAnsi="Arial" w:cs="Arial"/>
                <w:sz w:val="24"/>
                <w:szCs w:val="24"/>
              </w:rPr>
            </w:pPr>
            <w:r>
              <w:rPr>
                <w:rFonts w:ascii="Arial" w:hAnsi="Arial" w:cs="Arial"/>
                <w:sz w:val="24"/>
                <w:szCs w:val="24"/>
              </w:rPr>
              <w:t>Nivel de Responsabilidad:</w:t>
            </w:r>
          </w:p>
        </w:tc>
        <w:tc>
          <w:tcPr>
            <w:tcW w:w="3750" w:type="pct"/>
            <w:gridSpan w:val="3"/>
          </w:tcPr>
          <w:p w:rsidR="00BE6815" w:rsidRDefault="00BE6815"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1678FE" w:rsidRDefault="001678FE">
      <w:pPr>
        <w:rPr>
          <w:rFonts w:ascii="Arial" w:hAnsi="Arial" w:cs="Arial"/>
          <w:b/>
          <w:color w:val="000000"/>
          <w:sz w:val="32"/>
          <w:szCs w:val="32"/>
        </w:rPr>
      </w:pPr>
    </w:p>
    <w:p w:rsidR="003D65A1" w:rsidRDefault="003D65A1">
      <w:pPr>
        <w:rPr>
          <w:rFonts w:ascii="Arial" w:hAnsi="Arial" w:cs="Arial"/>
          <w:b/>
          <w:color w:val="000000"/>
          <w:sz w:val="32"/>
          <w:szCs w:val="32"/>
        </w:rPr>
      </w:pPr>
    </w:p>
    <w:p w:rsidR="003D65A1" w:rsidRDefault="003D65A1">
      <w:pPr>
        <w:rPr>
          <w:rFonts w:ascii="Arial" w:hAnsi="Arial" w:cs="Arial"/>
          <w:b/>
          <w:color w:val="000000"/>
          <w:sz w:val="32"/>
          <w:szCs w:val="32"/>
        </w:rPr>
      </w:pPr>
    </w:p>
    <w:p w:rsidR="003D65A1" w:rsidRDefault="003D65A1">
      <w:pPr>
        <w:rPr>
          <w:rFonts w:ascii="Arial" w:hAnsi="Arial" w:cs="Arial"/>
          <w:b/>
          <w:color w:val="000000"/>
          <w:sz w:val="32"/>
          <w:szCs w:val="32"/>
        </w:rPr>
      </w:pPr>
    </w:p>
    <w:p w:rsidR="003D65A1" w:rsidRDefault="003D65A1">
      <w:pPr>
        <w:rPr>
          <w:rFonts w:ascii="Arial" w:hAnsi="Arial" w:cs="Arial"/>
          <w:b/>
          <w:color w:val="000000"/>
          <w:sz w:val="32"/>
          <w:szCs w:val="32"/>
        </w:rPr>
      </w:pPr>
    </w:p>
    <w:p w:rsidR="003D65A1" w:rsidRDefault="003D65A1">
      <w:pPr>
        <w:rPr>
          <w:rFonts w:ascii="Arial" w:hAnsi="Arial" w:cs="Arial"/>
          <w:b/>
          <w:color w:val="000000"/>
          <w:sz w:val="32"/>
          <w:szCs w:val="32"/>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1678FE" w:rsidRPr="00CD3910" w:rsidTr="00CB6CD0">
        <w:tc>
          <w:tcPr>
            <w:tcW w:w="1454" w:type="pct"/>
            <w:gridSpan w:val="2"/>
            <w:shd w:val="clear" w:color="auto" w:fill="C6D9F1" w:themeFill="text2" w:themeFillTint="33"/>
            <w:noWrap/>
          </w:tcPr>
          <w:p w:rsidR="001678FE" w:rsidRPr="00CD3910" w:rsidRDefault="001678FE"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1678FE" w:rsidRPr="00CD3910" w:rsidRDefault="001678FE" w:rsidP="00E67BB1">
            <w:pPr>
              <w:rPr>
                <w:rFonts w:ascii="Arial" w:hAnsi="Arial" w:cs="Arial"/>
                <w:sz w:val="24"/>
                <w:szCs w:val="24"/>
              </w:rPr>
            </w:pPr>
            <w:r>
              <w:rPr>
                <w:rFonts w:ascii="Arial" w:hAnsi="Arial" w:cs="Arial"/>
                <w:sz w:val="24"/>
                <w:szCs w:val="24"/>
              </w:rPr>
              <w:t>Operador de Maquinaria Pesada</w:t>
            </w:r>
          </w:p>
        </w:tc>
      </w:tr>
      <w:tr w:rsidR="001678FE" w:rsidRPr="00CD3910" w:rsidTr="00CB6CD0">
        <w:tc>
          <w:tcPr>
            <w:tcW w:w="1454" w:type="pct"/>
            <w:gridSpan w:val="2"/>
            <w:shd w:val="clear" w:color="auto" w:fill="C6D9F1" w:themeFill="text2" w:themeFillTint="33"/>
            <w:noWrap/>
          </w:tcPr>
          <w:p w:rsidR="001678FE" w:rsidRPr="00CD3910" w:rsidRDefault="001678FE"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1678FE" w:rsidRPr="00CD3910" w:rsidRDefault="001678FE" w:rsidP="00E67BB1">
            <w:pPr>
              <w:rPr>
                <w:rFonts w:ascii="Arial" w:hAnsi="Arial" w:cs="Arial"/>
                <w:sz w:val="24"/>
                <w:szCs w:val="24"/>
              </w:rPr>
            </w:pPr>
            <w:r>
              <w:rPr>
                <w:rFonts w:ascii="Arial" w:hAnsi="Arial" w:cs="Arial"/>
                <w:sz w:val="24"/>
                <w:szCs w:val="24"/>
              </w:rPr>
              <w:t>Jefe de Departamento Relleno Sanitario</w:t>
            </w:r>
          </w:p>
        </w:tc>
      </w:tr>
      <w:tr w:rsidR="001678FE" w:rsidRPr="00520509" w:rsidTr="00CB6CD0">
        <w:tc>
          <w:tcPr>
            <w:tcW w:w="1454" w:type="pct"/>
            <w:gridSpan w:val="2"/>
            <w:shd w:val="clear" w:color="auto" w:fill="C6D9F1" w:themeFill="text2" w:themeFillTint="33"/>
            <w:noWrap/>
            <w:vAlign w:val="center"/>
          </w:tcPr>
          <w:p w:rsidR="001678FE" w:rsidRPr="00CD3910" w:rsidRDefault="001678FE"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1678FE" w:rsidRPr="00520509" w:rsidRDefault="001678FE" w:rsidP="00E67BB1">
            <w:pPr>
              <w:pStyle w:val="Default"/>
              <w:jc w:val="both"/>
              <w:rPr>
                <w:szCs w:val="22"/>
              </w:rPr>
            </w:pPr>
            <w:r w:rsidRPr="001678FE">
              <w:rPr>
                <w:szCs w:val="22"/>
              </w:rPr>
              <w:t>Contribuir al aprovechamiento de la vida  útil de Relleno Sanitario, mediante una eficiente compactación y acomodo de los residuos sólidos que ingresan al sitio.</w:t>
            </w:r>
          </w:p>
        </w:tc>
      </w:tr>
      <w:tr w:rsidR="001678FE" w:rsidRPr="00CD3910" w:rsidTr="00CB6CD0">
        <w:tc>
          <w:tcPr>
            <w:tcW w:w="5000" w:type="pct"/>
            <w:gridSpan w:val="4"/>
            <w:shd w:val="clear" w:color="auto" w:fill="C6D9F1" w:themeFill="text2" w:themeFillTint="33"/>
            <w:noWrap/>
            <w:vAlign w:val="center"/>
          </w:tcPr>
          <w:p w:rsidR="001678FE" w:rsidRPr="00CD3910" w:rsidRDefault="001678FE" w:rsidP="00E67BB1">
            <w:pPr>
              <w:jc w:val="center"/>
              <w:rPr>
                <w:rFonts w:ascii="Arial" w:hAnsi="Arial" w:cs="Arial"/>
                <w:sz w:val="24"/>
                <w:szCs w:val="24"/>
              </w:rPr>
            </w:pPr>
            <w:r w:rsidRPr="00CD3910">
              <w:rPr>
                <w:rFonts w:ascii="Arial" w:hAnsi="Arial" w:cs="Arial"/>
                <w:sz w:val="24"/>
                <w:szCs w:val="24"/>
              </w:rPr>
              <w:t>Ubicación la estructura</w:t>
            </w:r>
          </w:p>
        </w:tc>
      </w:tr>
      <w:tr w:rsidR="001678FE" w:rsidRPr="00CD3910" w:rsidTr="00CB6CD0">
        <w:tc>
          <w:tcPr>
            <w:tcW w:w="1454" w:type="pct"/>
            <w:gridSpan w:val="2"/>
            <w:shd w:val="clear" w:color="auto" w:fill="C6D9F1" w:themeFill="text2" w:themeFillTint="33"/>
            <w:noWrap/>
            <w:vAlign w:val="center"/>
          </w:tcPr>
          <w:p w:rsidR="001678FE" w:rsidRPr="00CD3910" w:rsidRDefault="001678FE"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1678FE" w:rsidRPr="00156035" w:rsidRDefault="001678FE" w:rsidP="00E67BB1">
            <w:pPr>
              <w:jc w:val="both"/>
              <w:rPr>
                <w:rFonts w:ascii="Arial" w:hAnsi="Arial" w:cs="Arial"/>
                <w:sz w:val="24"/>
                <w:szCs w:val="24"/>
              </w:rPr>
            </w:pPr>
            <w:r>
              <w:rPr>
                <w:rFonts w:ascii="Arial" w:hAnsi="Arial" w:cs="Arial"/>
                <w:sz w:val="24"/>
                <w:szCs w:val="24"/>
              </w:rPr>
              <w:t>Ninguno</w:t>
            </w:r>
          </w:p>
        </w:tc>
      </w:tr>
      <w:tr w:rsidR="003D65A1" w:rsidRPr="00CD3910" w:rsidTr="00CB6CD0">
        <w:tc>
          <w:tcPr>
            <w:tcW w:w="5000" w:type="pct"/>
            <w:gridSpan w:val="4"/>
            <w:shd w:val="clear" w:color="auto" w:fill="C6D9F1" w:themeFill="text2" w:themeFillTint="33"/>
            <w:noWrap/>
          </w:tcPr>
          <w:p w:rsidR="003D65A1" w:rsidRPr="00CD3910" w:rsidRDefault="003D65A1" w:rsidP="00E67BB1">
            <w:pPr>
              <w:autoSpaceDE w:val="0"/>
              <w:autoSpaceDN w:val="0"/>
              <w:adjustRightInd w:val="0"/>
              <w:jc w:val="both"/>
              <w:rPr>
                <w:rFonts w:ascii="Arial" w:hAnsi="Arial" w:cs="Arial"/>
                <w:sz w:val="24"/>
                <w:szCs w:val="24"/>
              </w:rPr>
            </w:pPr>
          </w:p>
        </w:tc>
      </w:tr>
      <w:tr w:rsidR="003D65A1" w:rsidRPr="00CD3910" w:rsidTr="003D65A1">
        <w:tc>
          <w:tcPr>
            <w:tcW w:w="5000" w:type="pct"/>
            <w:gridSpan w:val="4"/>
            <w:shd w:val="clear" w:color="auto" w:fill="auto"/>
            <w:noWrap/>
          </w:tcPr>
          <w:p w:rsidR="003D65A1" w:rsidRDefault="003D65A1" w:rsidP="00E67BB1">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D65A1" w:rsidRPr="00CD3910" w:rsidRDefault="003D65A1" w:rsidP="00E67BB1">
            <w:pPr>
              <w:autoSpaceDE w:val="0"/>
              <w:autoSpaceDN w:val="0"/>
              <w:adjustRightInd w:val="0"/>
              <w:jc w:val="both"/>
              <w:rPr>
                <w:rFonts w:ascii="Arial" w:hAnsi="Arial" w:cs="Arial"/>
                <w:sz w:val="24"/>
                <w:szCs w:val="24"/>
              </w:rPr>
            </w:pPr>
          </w:p>
        </w:tc>
      </w:tr>
      <w:tr w:rsidR="001678FE" w:rsidRPr="00CD3910" w:rsidTr="00CB6CD0">
        <w:tc>
          <w:tcPr>
            <w:tcW w:w="5000" w:type="pct"/>
            <w:gridSpan w:val="4"/>
            <w:shd w:val="clear" w:color="auto" w:fill="C6D9F1" w:themeFill="text2" w:themeFillTint="33"/>
            <w:noWrap/>
          </w:tcPr>
          <w:p w:rsidR="001678FE" w:rsidRPr="00CD3910" w:rsidRDefault="001678FE" w:rsidP="00E67BB1">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1678FE" w:rsidRPr="00D442A0" w:rsidTr="00E67BB1">
        <w:tc>
          <w:tcPr>
            <w:tcW w:w="5000" w:type="pct"/>
            <w:gridSpan w:val="4"/>
            <w:shd w:val="clear" w:color="auto" w:fill="auto"/>
            <w:noWrap/>
          </w:tcPr>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t>Coordinar las acciones y estrategias de trabajo con el jefe de departamento, para optimizar el uso del espacio y aprovechar la vida útil del sitio.</w:t>
            </w:r>
          </w:p>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t>Realizar las labores de bandeo, acomodo y compactación de los residuos sólidos captados en el sitio.</w:t>
            </w:r>
          </w:p>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lastRenderedPageBreak/>
              <w:t>Cubrir con tierra los residuos sólidos compactados para el saneamiento del sitio.</w:t>
            </w:r>
          </w:p>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t>Realizar labores de mantenimiento de caminos y diversas áreas del Relleno Sanitario para proporcionar a los usuarios un buen servicio de recepción de residuos.</w:t>
            </w:r>
          </w:p>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t>Revisar diariamente el equipo D6-H, para revisar los niveles de aceites, combustible y lubricantes.</w:t>
            </w:r>
          </w:p>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t>Reportar al jefe de departamento cualquier falla detectada en el equipo de compactación para informar al taller mecánicos para su reparación.</w:t>
            </w:r>
          </w:p>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t>Solicitar periódicamente los filtros y refacciones que requiere el equipo para su correcto funcionamiento.</w:t>
            </w:r>
          </w:p>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t>Elaborar Bitácora de trabajo del equipo D6-H.</w:t>
            </w:r>
          </w:p>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t>Realizar las Actividades que el director o jefe inmediato le asigne para cumplir los objetivos del área</w:t>
            </w:r>
          </w:p>
          <w:p w:rsidR="001678FE" w:rsidRPr="001678FE" w:rsidRDefault="001678FE" w:rsidP="00776AE6">
            <w:pPr>
              <w:numPr>
                <w:ilvl w:val="0"/>
                <w:numId w:val="50"/>
              </w:numPr>
              <w:rPr>
                <w:rFonts w:ascii="Arial" w:hAnsi="Arial" w:cs="Arial"/>
                <w:sz w:val="24"/>
                <w:szCs w:val="28"/>
              </w:rPr>
            </w:pPr>
            <w:r w:rsidRPr="001678FE">
              <w:rPr>
                <w:rFonts w:ascii="Arial" w:hAnsi="Arial" w:cs="Arial"/>
                <w:sz w:val="24"/>
                <w:szCs w:val="28"/>
              </w:rPr>
              <w:t>Implementación  del sistema de Gestión de la Calidad basado en la Norma ISO 9001-2008.</w:t>
            </w:r>
          </w:p>
        </w:tc>
      </w:tr>
      <w:tr w:rsidR="001678FE" w:rsidRPr="00CD3910" w:rsidTr="00CB6CD0">
        <w:tc>
          <w:tcPr>
            <w:tcW w:w="5000" w:type="pct"/>
            <w:gridSpan w:val="4"/>
            <w:shd w:val="clear" w:color="auto" w:fill="C6D9F1" w:themeFill="text2" w:themeFillTint="33"/>
            <w:noWrap/>
            <w:vAlign w:val="center"/>
          </w:tcPr>
          <w:p w:rsidR="001678FE" w:rsidRPr="00CD3910" w:rsidRDefault="001678FE" w:rsidP="00E67BB1">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1678FE" w:rsidRPr="00CD3910" w:rsidTr="00CB6CD0">
        <w:tc>
          <w:tcPr>
            <w:tcW w:w="2408" w:type="pct"/>
            <w:gridSpan w:val="3"/>
            <w:shd w:val="clear" w:color="auto" w:fill="C6D9F1" w:themeFill="text2" w:themeFillTint="33"/>
            <w:noWrap/>
            <w:vAlign w:val="center"/>
          </w:tcPr>
          <w:p w:rsidR="001678FE" w:rsidRPr="00CD3910" w:rsidRDefault="001678FE"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1678FE" w:rsidRPr="00CD3910" w:rsidRDefault="001678FE" w:rsidP="00E67BB1">
            <w:pPr>
              <w:jc w:val="center"/>
              <w:rPr>
                <w:rFonts w:ascii="Arial" w:hAnsi="Arial" w:cs="Arial"/>
                <w:sz w:val="24"/>
                <w:szCs w:val="24"/>
              </w:rPr>
            </w:pPr>
            <w:r w:rsidRPr="00CD3910">
              <w:rPr>
                <w:rFonts w:ascii="Arial" w:hAnsi="Arial" w:cs="Arial"/>
                <w:sz w:val="24"/>
                <w:szCs w:val="24"/>
              </w:rPr>
              <w:t>Exterior</w:t>
            </w:r>
          </w:p>
        </w:tc>
      </w:tr>
      <w:tr w:rsidR="001678FE" w:rsidRPr="001564ED" w:rsidTr="00E67BB1">
        <w:tc>
          <w:tcPr>
            <w:tcW w:w="2408" w:type="pct"/>
            <w:gridSpan w:val="3"/>
            <w:noWrap/>
          </w:tcPr>
          <w:p w:rsidR="001678FE" w:rsidRPr="001564ED" w:rsidRDefault="001678FE"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1678FE" w:rsidRPr="001564ED" w:rsidRDefault="001678FE"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1678FE" w:rsidRPr="001564ED" w:rsidTr="00CB6CD0">
        <w:tc>
          <w:tcPr>
            <w:tcW w:w="1250" w:type="pct"/>
            <w:shd w:val="clear" w:color="auto" w:fill="C6D9F1" w:themeFill="text2" w:themeFillTint="33"/>
            <w:noWrap/>
          </w:tcPr>
          <w:p w:rsidR="001678FE" w:rsidRPr="00CD3910" w:rsidRDefault="001678FE" w:rsidP="00E67BB1">
            <w:pPr>
              <w:rPr>
                <w:rFonts w:ascii="Arial" w:hAnsi="Arial" w:cs="Arial"/>
                <w:sz w:val="24"/>
                <w:szCs w:val="24"/>
              </w:rPr>
            </w:pPr>
            <w:r w:rsidRPr="00CD3910">
              <w:rPr>
                <w:rFonts w:ascii="Arial" w:hAnsi="Arial" w:cs="Arial"/>
                <w:sz w:val="24"/>
                <w:szCs w:val="24"/>
              </w:rPr>
              <w:t>Horario de trabajo:</w:t>
            </w:r>
          </w:p>
        </w:tc>
        <w:tc>
          <w:tcPr>
            <w:tcW w:w="3750" w:type="pct"/>
            <w:gridSpan w:val="3"/>
          </w:tcPr>
          <w:p w:rsidR="001678FE" w:rsidRPr="001564ED" w:rsidRDefault="001678FE"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1678FE" w:rsidRPr="001564ED" w:rsidTr="00CB6CD0">
        <w:tc>
          <w:tcPr>
            <w:tcW w:w="1250" w:type="pct"/>
            <w:shd w:val="clear" w:color="auto" w:fill="C6D9F1" w:themeFill="text2" w:themeFillTint="33"/>
            <w:noWrap/>
          </w:tcPr>
          <w:p w:rsidR="001678FE" w:rsidRPr="00CD3910" w:rsidRDefault="001678FE" w:rsidP="00E67BB1">
            <w:pPr>
              <w:rPr>
                <w:rFonts w:ascii="Arial" w:hAnsi="Arial" w:cs="Arial"/>
                <w:sz w:val="24"/>
                <w:szCs w:val="24"/>
              </w:rPr>
            </w:pPr>
            <w:r w:rsidRPr="00CD3910">
              <w:rPr>
                <w:rFonts w:ascii="Arial" w:hAnsi="Arial" w:cs="Arial"/>
                <w:sz w:val="24"/>
                <w:szCs w:val="24"/>
              </w:rPr>
              <w:t>Ambiente de  Trabajo:</w:t>
            </w:r>
          </w:p>
        </w:tc>
        <w:tc>
          <w:tcPr>
            <w:tcW w:w="3750" w:type="pct"/>
            <w:gridSpan w:val="3"/>
          </w:tcPr>
          <w:p w:rsidR="001678FE" w:rsidRPr="001564ED" w:rsidRDefault="001678FE"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1678FE" w:rsidRPr="005A2799" w:rsidTr="00CB6CD0">
        <w:tc>
          <w:tcPr>
            <w:tcW w:w="1250" w:type="pct"/>
            <w:shd w:val="clear" w:color="auto" w:fill="C6D9F1" w:themeFill="text2" w:themeFillTint="33"/>
            <w:noWrap/>
          </w:tcPr>
          <w:p w:rsidR="001678FE" w:rsidRPr="00CD3910" w:rsidRDefault="001678FE" w:rsidP="00E67BB1">
            <w:pPr>
              <w:rPr>
                <w:rFonts w:ascii="Arial" w:hAnsi="Arial" w:cs="Arial"/>
                <w:sz w:val="24"/>
                <w:szCs w:val="24"/>
              </w:rPr>
            </w:pPr>
            <w:r>
              <w:rPr>
                <w:rFonts w:ascii="Arial" w:hAnsi="Arial" w:cs="Arial"/>
                <w:sz w:val="24"/>
                <w:szCs w:val="24"/>
              </w:rPr>
              <w:t>Escolaridad:</w:t>
            </w:r>
          </w:p>
        </w:tc>
        <w:tc>
          <w:tcPr>
            <w:tcW w:w="3750" w:type="pct"/>
            <w:gridSpan w:val="3"/>
          </w:tcPr>
          <w:p w:rsidR="001678FE" w:rsidRPr="005A2799" w:rsidRDefault="00305458" w:rsidP="00E67BB1">
            <w:pPr>
              <w:autoSpaceDE w:val="0"/>
              <w:autoSpaceDN w:val="0"/>
              <w:adjustRightInd w:val="0"/>
              <w:jc w:val="both"/>
              <w:rPr>
                <w:rFonts w:ascii="Arial" w:hAnsi="Arial" w:cs="Arial"/>
                <w:color w:val="000000"/>
                <w:sz w:val="24"/>
                <w:szCs w:val="24"/>
              </w:rPr>
            </w:pPr>
            <w:r w:rsidRPr="00305458">
              <w:rPr>
                <w:rFonts w:ascii="Arial" w:hAnsi="Arial" w:cs="Arial"/>
                <w:color w:val="000000"/>
                <w:sz w:val="24"/>
                <w:szCs w:val="24"/>
              </w:rPr>
              <w:t>Bachillerato o similar al puesto.</w:t>
            </w:r>
          </w:p>
        </w:tc>
      </w:tr>
      <w:tr w:rsidR="001678FE" w:rsidRPr="00DB1C39" w:rsidTr="00CB6CD0">
        <w:tc>
          <w:tcPr>
            <w:tcW w:w="1250" w:type="pct"/>
            <w:shd w:val="clear" w:color="auto" w:fill="C6D9F1" w:themeFill="text2" w:themeFillTint="33"/>
            <w:noWrap/>
          </w:tcPr>
          <w:p w:rsidR="001678FE" w:rsidRPr="00CD3910" w:rsidRDefault="001678FE" w:rsidP="00E67BB1">
            <w:pPr>
              <w:rPr>
                <w:rFonts w:ascii="Arial" w:hAnsi="Arial" w:cs="Arial"/>
                <w:sz w:val="24"/>
                <w:szCs w:val="24"/>
              </w:rPr>
            </w:pPr>
            <w:r>
              <w:rPr>
                <w:rFonts w:ascii="Arial" w:hAnsi="Arial" w:cs="Arial"/>
                <w:sz w:val="24"/>
                <w:szCs w:val="24"/>
              </w:rPr>
              <w:t>Conocimientos:</w:t>
            </w:r>
          </w:p>
        </w:tc>
        <w:tc>
          <w:tcPr>
            <w:tcW w:w="3750" w:type="pct"/>
            <w:gridSpan w:val="3"/>
          </w:tcPr>
          <w:p w:rsidR="001678FE" w:rsidRPr="001678FE" w:rsidRDefault="001678FE" w:rsidP="001678FE">
            <w:pPr>
              <w:rPr>
                <w:rFonts w:ascii="Tahoma" w:hAnsi="Tahoma" w:cs="Tahoma"/>
                <w:sz w:val="24"/>
              </w:rPr>
            </w:pPr>
            <w:r w:rsidRPr="001678FE">
              <w:rPr>
                <w:rFonts w:ascii="Tahoma" w:hAnsi="Tahoma" w:cs="Tahoma"/>
                <w:sz w:val="24"/>
              </w:rPr>
              <w:t>Manejo  y aplicación de las herramientas para construcción</w:t>
            </w:r>
          </w:p>
          <w:p w:rsidR="00305458" w:rsidRDefault="00305458" w:rsidP="001678FE">
            <w:pPr>
              <w:rPr>
                <w:rFonts w:ascii="Tahoma" w:hAnsi="Tahoma" w:cs="Tahoma"/>
                <w:sz w:val="24"/>
              </w:rPr>
            </w:pPr>
            <w:r w:rsidRPr="00305458">
              <w:rPr>
                <w:rFonts w:ascii="Tahoma" w:hAnsi="Tahoma" w:cs="Tahoma"/>
                <w:sz w:val="24"/>
              </w:rPr>
              <w:t xml:space="preserve">Manejo y operación de maquinaria pesada </w:t>
            </w:r>
          </w:p>
          <w:p w:rsidR="001678FE" w:rsidRPr="001678FE" w:rsidRDefault="001678FE" w:rsidP="001678FE">
            <w:pPr>
              <w:rPr>
                <w:rFonts w:ascii="Tahoma" w:hAnsi="Tahoma" w:cs="Tahoma"/>
                <w:sz w:val="24"/>
              </w:rPr>
            </w:pPr>
            <w:r w:rsidRPr="001678FE">
              <w:rPr>
                <w:rFonts w:ascii="Tahoma" w:hAnsi="Tahoma" w:cs="Tahoma"/>
                <w:sz w:val="24"/>
              </w:rPr>
              <w:t>Manejo efectivo de la maquinaria</w:t>
            </w:r>
          </w:p>
          <w:p w:rsidR="001678FE" w:rsidRDefault="001678FE" w:rsidP="001678FE">
            <w:pPr>
              <w:rPr>
                <w:rFonts w:ascii="Tahoma" w:hAnsi="Tahoma" w:cs="Tahoma"/>
                <w:sz w:val="24"/>
              </w:rPr>
            </w:pPr>
            <w:r w:rsidRPr="001678FE">
              <w:rPr>
                <w:rFonts w:ascii="Tahoma" w:hAnsi="Tahoma" w:cs="Tahoma"/>
                <w:sz w:val="24"/>
              </w:rPr>
              <w:t>Aplicar el  Reg</w:t>
            </w:r>
            <w:r>
              <w:rPr>
                <w:rFonts w:ascii="Tahoma" w:hAnsi="Tahoma" w:cs="Tahoma"/>
                <w:sz w:val="24"/>
              </w:rPr>
              <w:t>lamento del municipio de Colima</w:t>
            </w:r>
          </w:p>
          <w:p w:rsidR="001678FE" w:rsidRPr="00713206" w:rsidRDefault="001678FE" w:rsidP="001678FE">
            <w:pPr>
              <w:rPr>
                <w:rFonts w:ascii="Tahoma" w:hAnsi="Tahoma" w:cs="Tahoma"/>
                <w:sz w:val="24"/>
              </w:rPr>
            </w:pPr>
            <w:r>
              <w:rPr>
                <w:rFonts w:ascii="Tahoma" w:hAnsi="Tahoma" w:cs="Tahoma"/>
                <w:sz w:val="24"/>
              </w:rPr>
              <w:t>Saber manejar vehículos pesados.</w:t>
            </w:r>
          </w:p>
        </w:tc>
      </w:tr>
      <w:tr w:rsidR="001678FE" w:rsidRPr="005A2799" w:rsidTr="00CB6CD0">
        <w:tc>
          <w:tcPr>
            <w:tcW w:w="1250" w:type="pct"/>
            <w:shd w:val="clear" w:color="auto" w:fill="C6D9F1" w:themeFill="text2" w:themeFillTint="33"/>
            <w:noWrap/>
          </w:tcPr>
          <w:p w:rsidR="001678FE" w:rsidRPr="00CD3910" w:rsidRDefault="001678FE" w:rsidP="00E67BB1">
            <w:pPr>
              <w:rPr>
                <w:rFonts w:ascii="Arial" w:hAnsi="Arial" w:cs="Arial"/>
                <w:sz w:val="24"/>
                <w:szCs w:val="24"/>
              </w:rPr>
            </w:pPr>
            <w:r>
              <w:rPr>
                <w:rFonts w:ascii="Arial" w:hAnsi="Arial" w:cs="Arial"/>
                <w:sz w:val="24"/>
                <w:szCs w:val="24"/>
              </w:rPr>
              <w:t>Experiencia:</w:t>
            </w:r>
          </w:p>
        </w:tc>
        <w:tc>
          <w:tcPr>
            <w:tcW w:w="3750" w:type="pct"/>
            <w:gridSpan w:val="3"/>
          </w:tcPr>
          <w:p w:rsidR="001678FE" w:rsidRPr="00C5535E" w:rsidRDefault="001678FE" w:rsidP="00E67BB1">
            <w:pPr>
              <w:rPr>
                <w:rFonts w:ascii="Arial" w:hAnsi="Arial" w:cs="Arial"/>
                <w:bCs/>
                <w:iCs/>
                <w:sz w:val="24"/>
              </w:rPr>
            </w:pPr>
            <w:r w:rsidRPr="009A4986">
              <w:rPr>
                <w:rFonts w:ascii="Arial" w:hAnsi="Arial" w:cs="Arial"/>
                <w:bCs/>
                <w:iCs/>
                <w:sz w:val="24"/>
              </w:rPr>
              <w:t>Mínima de 6 meses en la administración publica</w:t>
            </w:r>
          </w:p>
        </w:tc>
      </w:tr>
      <w:tr w:rsidR="001678FE" w:rsidRPr="001564ED" w:rsidTr="00CB6CD0">
        <w:tc>
          <w:tcPr>
            <w:tcW w:w="1250" w:type="pct"/>
            <w:shd w:val="clear" w:color="auto" w:fill="C6D9F1" w:themeFill="text2" w:themeFillTint="33"/>
            <w:noWrap/>
          </w:tcPr>
          <w:p w:rsidR="001678FE" w:rsidRPr="00CD3910" w:rsidRDefault="001678FE" w:rsidP="00E67BB1">
            <w:pPr>
              <w:rPr>
                <w:rFonts w:ascii="Arial" w:hAnsi="Arial" w:cs="Arial"/>
                <w:sz w:val="24"/>
                <w:szCs w:val="24"/>
              </w:rPr>
            </w:pPr>
            <w:r>
              <w:rPr>
                <w:rFonts w:ascii="Arial" w:hAnsi="Arial" w:cs="Arial"/>
                <w:sz w:val="24"/>
                <w:szCs w:val="24"/>
              </w:rPr>
              <w:t>Características del Puesto:</w:t>
            </w:r>
          </w:p>
        </w:tc>
        <w:tc>
          <w:tcPr>
            <w:tcW w:w="3750" w:type="pct"/>
            <w:gridSpan w:val="3"/>
          </w:tcPr>
          <w:p w:rsidR="001678FE" w:rsidRPr="0017404C" w:rsidRDefault="001678FE" w:rsidP="00E67BB1">
            <w:pPr>
              <w:rPr>
                <w:rFonts w:ascii="Arial" w:hAnsi="Arial" w:cs="Arial"/>
                <w:sz w:val="24"/>
              </w:rPr>
            </w:pPr>
            <w:r w:rsidRPr="00C5535E">
              <w:rPr>
                <w:rFonts w:ascii="Arial" w:hAnsi="Arial" w:cs="Arial"/>
                <w:sz w:val="24"/>
              </w:rPr>
              <w:t>Relaciones interpersonales</w:t>
            </w:r>
          </w:p>
          <w:p w:rsidR="001678FE" w:rsidRPr="001564ED" w:rsidRDefault="001678FE"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1678FE" w:rsidTr="00CB6CD0">
        <w:tc>
          <w:tcPr>
            <w:tcW w:w="1250" w:type="pct"/>
            <w:shd w:val="clear" w:color="auto" w:fill="C6D9F1" w:themeFill="text2" w:themeFillTint="33"/>
            <w:noWrap/>
          </w:tcPr>
          <w:p w:rsidR="001678FE" w:rsidRDefault="001678FE" w:rsidP="00E67BB1">
            <w:pPr>
              <w:rPr>
                <w:rFonts w:ascii="Arial" w:hAnsi="Arial" w:cs="Arial"/>
                <w:sz w:val="24"/>
                <w:szCs w:val="24"/>
              </w:rPr>
            </w:pPr>
            <w:r>
              <w:rPr>
                <w:rFonts w:ascii="Arial" w:hAnsi="Arial" w:cs="Arial"/>
                <w:sz w:val="24"/>
                <w:szCs w:val="24"/>
              </w:rPr>
              <w:t>Nivel de Responsabilidad:</w:t>
            </w:r>
          </w:p>
        </w:tc>
        <w:tc>
          <w:tcPr>
            <w:tcW w:w="3750" w:type="pct"/>
            <w:gridSpan w:val="3"/>
          </w:tcPr>
          <w:p w:rsidR="001678FE" w:rsidRDefault="001678FE"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7B2ACF" w:rsidRDefault="007B2ACF">
      <w:pPr>
        <w:rPr>
          <w:rFonts w:ascii="Arial" w:hAnsi="Arial" w:cs="Arial"/>
          <w:b/>
          <w:color w:val="000000"/>
          <w:sz w:val="32"/>
          <w:szCs w:val="32"/>
        </w:rPr>
      </w:pPr>
    </w:p>
    <w:p w:rsidR="007B2ACF" w:rsidRDefault="007B2ACF">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7B2ACF" w:rsidRPr="00CD3910" w:rsidTr="00CB6CD0">
        <w:tc>
          <w:tcPr>
            <w:tcW w:w="1454" w:type="pct"/>
            <w:gridSpan w:val="2"/>
            <w:shd w:val="clear" w:color="auto" w:fill="C6D9F1" w:themeFill="text2" w:themeFillTint="33"/>
            <w:noWrap/>
          </w:tcPr>
          <w:p w:rsidR="007B2ACF" w:rsidRPr="00CD3910" w:rsidRDefault="007B2ACF"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7B2ACF" w:rsidRPr="00CD3910" w:rsidRDefault="007B2ACF" w:rsidP="00E67BB1">
            <w:pPr>
              <w:rPr>
                <w:rFonts w:ascii="Arial" w:hAnsi="Arial" w:cs="Arial"/>
                <w:sz w:val="24"/>
                <w:szCs w:val="24"/>
              </w:rPr>
            </w:pPr>
            <w:r>
              <w:rPr>
                <w:rFonts w:ascii="Arial" w:hAnsi="Arial" w:cs="Arial"/>
                <w:sz w:val="24"/>
                <w:szCs w:val="24"/>
              </w:rPr>
              <w:t>Operador de Báscula</w:t>
            </w:r>
          </w:p>
        </w:tc>
      </w:tr>
      <w:tr w:rsidR="007B2ACF" w:rsidRPr="00CD3910" w:rsidTr="00CB6CD0">
        <w:tc>
          <w:tcPr>
            <w:tcW w:w="1454" w:type="pct"/>
            <w:gridSpan w:val="2"/>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7B2ACF" w:rsidRPr="00CD3910" w:rsidRDefault="007B2ACF" w:rsidP="00E67BB1">
            <w:pPr>
              <w:rPr>
                <w:rFonts w:ascii="Arial" w:hAnsi="Arial" w:cs="Arial"/>
                <w:sz w:val="24"/>
                <w:szCs w:val="24"/>
              </w:rPr>
            </w:pPr>
            <w:r>
              <w:rPr>
                <w:rFonts w:ascii="Arial" w:hAnsi="Arial" w:cs="Arial"/>
                <w:sz w:val="24"/>
                <w:szCs w:val="24"/>
              </w:rPr>
              <w:t>Jefe de Departamento Relleno Sanitario</w:t>
            </w:r>
          </w:p>
        </w:tc>
      </w:tr>
      <w:tr w:rsidR="007B2ACF" w:rsidRPr="00520509" w:rsidTr="00CB6CD0">
        <w:tc>
          <w:tcPr>
            <w:tcW w:w="1454" w:type="pct"/>
            <w:gridSpan w:val="2"/>
            <w:shd w:val="clear" w:color="auto" w:fill="C6D9F1" w:themeFill="text2" w:themeFillTint="33"/>
            <w:noWrap/>
            <w:vAlign w:val="center"/>
          </w:tcPr>
          <w:p w:rsidR="007B2ACF" w:rsidRPr="00CD3910" w:rsidRDefault="007B2ACF"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7B2ACF" w:rsidRPr="00520509" w:rsidRDefault="007B2ACF" w:rsidP="00E67BB1">
            <w:pPr>
              <w:pStyle w:val="Default"/>
              <w:jc w:val="both"/>
              <w:rPr>
                <w:szCs w:val="22"/>
              </w:rPr>
            </w:pPr>
            <w:r w:rsidRPr="007B2ACF">
              <w:rPr>
                <w:szCs w:val="22"/>
              </w:rPr>
              <w:t>Controlar y registrar los vehículos que ingresan al Relleno Sanitario para obtener datos de pesadas, horas de ingreso, datos de la unidad y municipio de donde viene la unidad.</w:t>
            </w:r>
          </w:p>
        </w:tc>
      </w:tr>
      <w:tr w:rsidR="007B2ACF" w:rsidRPr="00CD3910" w:rsidTr="00CB6CD0">
        <w:tc>
          <w:tcPr>
            <w:tcW w:w="5000" w:type="pct"/>
            <w:gridSpan w:val="4"/>
            <w:shd w:val="clear" w:color="auto" w:fill="C6D9F1" w:themeFill="text2" w:themeFillTint="33"/>
            <w:noWrap/>
            <w:vAlign w:val="center"/>
          </w:tcPr>
          <w:p w:rsidR="007B2ACF" w:rsidRPr="00CD3910" w:rsidRDefault="007B2ACF" w:rsidP="00E67BB1">
            <w:pPr>
              <w:jc w:val="center"/>
              <w:rPr>
                <w:rFonts w:ascii="Arial" w:hAnsi="Arial" w:cs="Arial"/>
                <w:sz w:val="24"/>
                <w:szCs w:val="24"/>
              </w:rPr>
            </w:pPr>
            <w:r w:rsidRPr="00CD3910">
              <w:rPr>
                <w:rFonts w:ascii="Arial" w:hAnsi="Arial" w:cs="Arial"/>
                <w:sz w:val="24"/>
                <w:szCs w:val="24"/>
              </w:rPr>
              <w:t>Ubicación la estructura</w:t>
            </w:r>
          </w:p>
        </w:tc>
      </w:tr>
      <w:tr w:rsidR="007B2ACF" w:rsidRPr="00CD3910" w:rsidTr="00CB6CD0">
        <w:tc>
          <w:tcPr>
            <w:tcW w:w="1454" w:type="pct"/>
            <w:gridSpan w:val="2"/>
            <w:shd w:val="clear" w:color="auto" w:fill="C6D9F1" w:themeFill="text2" w:themeFillTint="33"/>
            <w:noWrap/>
            <w:vAlign w:val="center"/>
          </w:tcPr>
          <w:p w:rsidR="007B2ACF" w:rsidRPr="00CD3910" w:rsidRDefault="007B2ACF"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7B2ACF" w:rsidRPr="00156035" w:rsidRDefault="007B2ACF" w:rsidP="00E67BB1">
            <w:pPr>
              <w:jc w:val="both"/>
              <w:rPr>
                <w:rFonts w:ascii="Arial" w:hAnsi="Arial" w:cs="Arial"/>
                <w:sz w:val="24"/>
                <w:szCs w:val="24"/>
              </w:rPr>
            </w:pPr>
            <w:r>
              <w:rPr>
                <w:rFonts w:ascii="Arial" w:hAnsi="Arial" w:cs="Arial"/>
                <w:sz w:val="24"/>
                <w:szCs w:val="24"/>
              </w:rPr>
              <w:t>Ninguno</w:t>
            </w:r>
          </w:p>
        </w:tc>
      </w:tr>
      <w:tr w:rsidR="003D65A1" w:rsidRPr="00CD3910" w:rsidTr="00CB6CD0">
        <w:tc>
          <w:tcPr>
            <w:tcW w:w="5000" w:type="pct"/>
            <w:gridSpan w:val="4"/>
            <w:shd w:val="clear" w:color="auto" w:fill="C6D9F1" w:themeFill="text2" w:themeFillTint="33"/>
            <w:noWrap/>
          </w:tcPr>
          <w:p w:rsidR="003D65A1" w:rsidRPr="00CD3910" w:rsidRDefault="003D65A1" w:rsidP="00E67BB1">
            <w:pPr>
              <w:autoSpaceDE w:val="0"/>
              <w:autoSpaceDN w:val="0"/>
              <w:adjustRightInd w:val="0"/>
              <w:jc w:val="both"/>
              <w:rPr>
                <w:rFonts w:ascii="Arial" w:hAnsi="Arial" w:cs="Arial"/>
                <w:sz w:val="24"/>
                <w:szCs w:val="24"/>
              </w:rPr>
            </w:pPr>
          </w:p>
        </w:tc>
      </w:tr>
      <w:tr w:rsidR="003D65A1" w:rsidRPr="00CD3910" w:rsidTr="003D65A1">
        <w:tc>
          <w:tcPr>
            <w:tcW w:w="5000" w:type="pct"/>
            <w:gridSpan w:val="4"/>
            <w:shd w:val="clear" w:color="auto" w:fill="auto"/>
            <w:noWrap/>
          </w:tcPr>
          <w:p w:rsidR="003D65A1" w:rsidRDefault="003D65A1" w:rsidP="00E67BB1">
            <w:pPr>
              <w:autoSpaceDE w:val="0"/>
              <w:autoSpaceDN w:val="0"/>
              <w:adjustRightInd w:val="0"/>
              <w:jc w:val="both"/>
              <w:rPr>
                <w:rFonts w:ascii="Arial" w:hAnsi="Arial" w:cs="Arial"/>
                <w:sz w:val="24"/>
                <w:szCs w:val="24"/>
              </w:rPr>
            </w:pPr>
          </w:p>
          <w:p w:rsidR="003D65A1" w:rsidRPr="00CD3910" w:rsidRDefault="003D65A1" w:rsidP="00E67BB1">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7B2ACF" w:rsidRPr="00CD3910" w:rsidTr="00CB6CD0">
        <w:tc>
          <w:tcPr>
            <w:tcW w:w="5000" w:type="pct"/>
            <w:gridSpan w:val="4"/>
            <w:shd w:val="clear" w:color="auto" w:fill="C6D9F1" w:themeFill="text2" w:themeFillTint="33"/>
            <w:noWrap/>
          </w:tcPr>
          <w:p w:rsidR="007B2ACF" w:rsidRPr="00CD3910" w:rsidRDefault="007B2ACF" w:rsidP="00E67BB1">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7B2ACF" w:rsidRPr="00D442A0" w:rsidTr="00E67BB1">
        <w:tc>
          <w:tcPr>
            <w:tcW w:w="5000" w:type="pct"/>
            <w:gridSpan w:val="4"/>
            <w:shd w:val="clear" w:color="auto" w:fill="auto"/>
            <w:noWrap/>
          </w:tcPr>
          <w:p w:rsidR="007B2ACF" w:rsidRPr="007B2ACF" w:rsidRDefault="007B2ACF" w:rsidP="00776AE6">
            <w:pPr>
              <w:numPr>
                <w:ilvl w:val="0"/>
                <w:numId w:val="51"/>
              </w:numPr>
              <w:rPr>
                <w:rFonts w:ascii="Arial" w:hAnsi="Arial" w:cs="Arial"/>
                <w:sz w:val="24"/>
                <w:szCs w:val="28"/>
              </w:rPr>
            </w:pPr>
            <w:r w:rsidRPr="007B2ACF">
              <w:rPr>
                <w:rFonts w:ascii="Arial" w:hAnsi="Arial" w:cs="Arial"/>
                <w:sz w:val="24"/>
                <w:szCs w:val="28"/>
              </w:rPr>
              <w:t>Controlar el ingreso y salida de las unidades que ingresan al Relleno Sanitario.</w:t>
            </w:r>
          </w:p>
          <w:p w:rsidR="007B2ACF" w:rsidRPr="007B2ACF" w:rsidRDefault="007B2ACF" w:rsidP="00776AE6">
            <w:pPr>
              <w:numPr>
                <w:ilvl w:val="0"/>
                <w:numId w:val="51"/>
              </w:numPr>
              <w:rPr>
                <w:rFonts w:ascii="Arial" w:hAnsi="Arial" w:cs="Arial"/>
                <w:sz w:val="24"/>
                <w:szCs w:val="28"/>
              </w:rPr>
            </w:pPr>
            <w:r w:rsidRPr="007B2ACF">
              <w:rPr>
                <w:rFonts w:ascii="Arial" w:hAnsi="Arial" w:cs="Arial"/>
                <w:sz w:val="24"/>
                <w:szCs w:val="28"/>
              </w:rPr>
              <w:t xml:space="preserve">Revisar y dar limpieza al equipo de cómputo para realizar las labores de </w:t>
            </w:r>
            <w:r w:rsidRPr="007B2ACF">
              <w:rPr>
                <w:rFonts w:ascii="Arial" w:hAnsi="Arial" w:cs="Arial"/>
                <w:sz w:val="24"/>
                <w:szCs w:val="28"/>
              </w:rPr>
              <w:lastRenderedPageBreak/>
              <w:t>captura de datos.</w:t>
            </w:r>
          </w:p>
          <w:p w:rsidR="007B2ACF" w:rsidRPr="007B2ACF" w:rsidRDefault="007B2ACF" w:rsidP="00776AE6">
            <w:pPr>
              <w:numPr>
                <w:ilvl w:val="0"/>
                <w:numId w:val="51"/>
              </w:numPr>
              <w:rPr>
                <w:rFonts w:ascii="Arial" w:hAnsi="Arial" w:cs="Arial"/>
                <w:sz w:val="24"/>
                <w:szCs w:val="28"/>
              </w:rPr>
            </w:pPr>
            <w:r w:rsidRPr="007B2ACF">
              <w:rPr>
                <w:rFonts w:ascii="Arial" w:hAnsi="Arial" w:cs="Arial"/>
                <w:sz w:val="24"/>
                <w:szCs w:val="28"/>
              </w:rPr>
              <w:t>Registrar la hora de llegada y salida de las unidades, así como las placas, número económico, procedencia peso bruto, peso neto y tara de cada una de las unidades.</w:t>
            </w:r>
          </w:p>
          <w:p w:rsidR="007B2ACF" w:rsidRPr="007B2ACF" w:rsidRDefault="007B2ACF" w:rsidP="00776AE6">
            <w:pPr>
              <w:numPr>
                <w:ilvl w:val="0"/>
                <w:numId w:val="51"/>
              </w:numPr>
              <w:rPr>
                <w:rFonts w:ascii="Arial" w:hAnsi="Arial" w:cs="Arial"/>
                <w:sz w:val="24"/>
                <w:szCs w:val="28"/>
              </w:rPr>
            </w:pPr>
            <w:r w:rsidRPr="007B2ACF">
              <w:rPr>
                <w:rFonts w:ascii="Arial" w:hAnsi="Arial" w:cs="Arial"/>
                <w:sz w:val="24"/>
                <w:szCs w:val="28"/>
              </w:rPr>
              <w:t>Apoyar al jefe de departamento para la realización del informe de actividades, mediante el proceso de información de datos (Toneladas captadas por día).</w:t>
            </w:r>
          </w:p>
          <w:p w:rsidR="007B2ACF" w:rsidRPr="007B2ACF" w:rsidRDefault="007B2ACF" w:rsidP="00776AE6">
            <w:pPr>
              <w:numPr>
                <w:ilvl w:val="0"/>
                <w:numId w:val="51"/>
              </w:numPr>
              <w:rPr>
                <w:rFonts w:ascii="Arial" w:hAnsi="Arial" w:cs="Arial"/>
                <w:sz w:val="24"/>
                <w:szCs w:val="28"/>
              </w:rPr>
            </w:pPr>
            <w:r w:rsidRPr="007B2ACF">
              <w:rPr>
                <w:rFonts w:ascii="Arial" w:hAnsi="Arial" w:cs="Arial"/>
                <w:sz w:val="24"/>
                <w:szCs w:val="28"/>
              </w:rPr>
              <w:t>Realizar limpieza y barrido de las instalaciones de oficina, baño y pasillos.</w:t>
            </w:r>
          </w:p>
          <w:p w:rsidR="007B2ACF" w:rsidRPr="007B2ACF" w:rsidRDefault="007B2ACF" w:rsidP="00776AE6">
            <w:pPr>
              <w:numPr>
                <w:ilvl w:val="0"/>
                <w:numId w:val="51"/>
              </w:numPr>
              <w:rPr>
                <w:rFonts w:ascii="Arial" w:hAnsi="Arial" w:cs="Arial"/>
                <w:sz w:val="24"/>
                <w:szCs w:val="28"/>
              </w:rPr>
            </w:pPr>
            <w:r w:rsidRPr="007B2ACF">
              <w:rPr>
                <w:rFonts w:ascii="Arial" w:hAnsi="Arial" w:cs="Arial"/>
                <w:sz w:val="24"/>
                <w:szCs w:val="28"/>
              </w:rPr>
              <w:t>Realizar las Actividades que el director o jefe inmediato le asigne para cumplir los objetivos del área</w:t>
            </w:r>
          </w:p>
          <w:p w:rsidR="007B2ACF" w:rsidRPr="007B2ACF" w:rsidRDefault="007B2ACF" w:rsidP="00776AE6">
            <w:pPr>
              <w:numPr>
                <w:ilvl w:val="0"/>
                <w:numId w:val="51"/>
              </w:numPr>
              <w:rPr>
                <w:rFonts w:ascii="Arial" w:hAnsi="Arial" w:cs="Arial"/>
                <w:sz w:val="24"/>
                <w:szCs w:val="28"/>
              </w:rPr>
            </w:pPr>
            <w:r w:rsidRPr="007B2ACF">
              <w:rPr>
                <w:rFonts w:ascii="Arial" w:hAnsi="Arial" w:cs="Arial"/>
                <w:sz w:val="24"/>
                <w:szCs w:val="28"/>
              </w:rPr>
              <w:t>Implementación  del sistema de Gestión de la Calidad basado en la Norma ISO 9001-2008.</w:t>
            </w:r>
          </w:p>
        </w:tc>
      </w:tr>
      <w:tr w:rsidR="007B2ACF" w:rsidRPr="00CD3910" w:rsidTr="00CB6CD0">
        <w:tc>
          <w:tcPr>
            <w:tcW w:w="5000" w:type="pct"/>
            <w:gridSpan w:val="4"/>
            <w:shd w:val="clear" w:color="auto" w:fill="C6D9F1" w:themeFill="text2" w:themeFillTint="33"/>
            <w:noWrap/>
            <w:vAlign w:val="center"/>
          </w:tcPr>
          <w:p w:rsidR="007B2ACF" w:rsidRPr="00CD3910" w:rsidRDefault="007B2ACF" w:rsidP="00E67BB1">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7B2ACF" w:rsidRPr="00CD3910" w:rsidTr="00CB6CD0">
        <w:tc>
          <w:tcPr>
            <w:tcW w:w="2408" w:type="pct"/>
            <w:gridSpan w:val="3"/>
            <w:shd w:val="clear" w:color="auto" w:fill="C6D9F1" w:themeFill="text2" w:themeFillTint="33"/>
            <w:noWrap/>
            <w:vAlign w:val="center"/>
          </w:tcPr>
          <w:p w:rsidR="007B2ACF" w:rsidRPr="00CD3910" w:rsidRDefault="007B2ACF"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7B2ACF" w:rsidRPr="00CD3910" w:rsidRDefault="007B2ACF" w:rsidP="00E67BB1">
            <w:pPr>
              <w:jc w:val="center"/>
              <w:rPr>
                <w:rFonts w:ascii="Arial" w:hAnsi="Arial" w:cs="Arial"/>
                <w:sz w:val="24"/>
                <w:szCs w:val="24"/>
              </w:rPr>
            </w:pPr>
            <w:r w:rsidRPr="00CD3910">
              <w:rPr>
                <w:rFonts w:ascii="Arial" w:hAnsi="Arial" w:cs="Arial"/>
                <w:sz w:val="24"/>
                <w:szCs w:val="24"/>
              </w:rPr>
              <w:t>Exterior</w:t>
            </w:r>
          </w:p>
        </w:tc>
      </w:tr>
      <w:tr w:rsidR="007B2ACF" w:rsidRPr="001564ED" w:rsidTr="00E67BB1">
        <w:tc>
          <w:tcPr>
            <w:tcW w:w="2408" w:type="pct"/>
            <w:gridSpan w:val="3"/>
            <w:noWrap/>
          </w:tcPr>
          <w:p w:rsidR="007B2ACF" w:rsidRPr="001564ED" w:rsidRDefault="007B2ACF"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7B2ACF" w:rsidRPr="001564ED" w:rsidRDefault="007B2ACF"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7B2ACF" w:rsidRPr="001564ED"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sidRPr="00CD3910">
              <w:rPr>
                <w:rFonts w:ascii="Arial" w:hAnsi="Arial" w:cs="Arial"/>
                <w:sz w:val="24"/>
                <w:szCs w:val="24"/>
              </w:rPr>
              <w:t>Horario de trabajo:</w:t>
            </w:r>
          </w:p>
        </w:tc>
        <w:tc>
          <w:tcPr>
            <w:tcW w:w="3750" w:type="pct"/>
            <w:gridSpan w:val="3"/>
          </w:tcPr>
          <w:p w:rsidR="007B2ACF" w:rsidRPr="001564ED" w:rsidRDefault="007B2ACF"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7B2ACF" w:rsidRPr="001564ED"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sidRPr="00CD3910">
              <w:rPr>
                <w:rFonts w:ascii="Arial" w:hAnsi="Arial" w:cs="Arial"/>
                <w:sz w:val="24"/>
                <w:szCs w:val="24"/>
              </w:rPr>
              <w:t>Ambiente de  Trabajo:</w:t>
            </w:r>
          </w:p>
        </w:tc>
        <w:tc>
          <w:tcPr>
            <w:tcW w:w="3750" w:type="pct"/>
            <w:gridSpan w:val="3"/>
          </w:tcPr>
          <w:p w:rsidR="007B2ACF" w:rsidRPr="001564ED" w:rsidRDefault="007B2ACF"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7B2ACF" w:rsidRPr="005A2799"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Escolaridad:</w:t>
            </w:r>
          </w:p>
        </w:tc>
        <w:tc>
          <w:tcPr>
            <w:tcW w:w="3750" w:type="pct"/>
            <w:gridSpan w:val="3"/>
          </w:tcPr>
          <w:p w:rsidR="007B2ACF" w:rsidRPr="005A2799" w:rsidRDefault="00305458" w:rsidP="00E67BB1">
            <w:pPr>
              <w:autoSpaceDE w:val="0"/>
              <w:autoSpaceDN w:val="0"/>
              <w:adjustRightInd w:val="0"/>
              <w:jc w:val="both"/>
              <w:rPr>
                <w:rFonts w:ascii="Arial" w:hAnsi="Arial" w:cs="Arial"/>
                <w:color w:val="000000"/>
                <w:sz w:val="24"/>
                <w:szCs w:val="24"/>
              </w:rPr>
            </w:pPr>
            <w:r w:rsidRPr="00305458">
              <w:rPr>
                <w:rFonts w:ascii="Arial" w:hAnsi="Arial" w:cs="Arial"/>
                <w:color w:val="000000"/>
                <w:sz w:val="24"/>
                <w:szCs w:val="24"/>
              </w:rPr>
              <w:t>Bachillerato o similar al puesto.</w:t>
            </w:r>
          </w:p>
        </w:tc>
      </w:tr>
      <w:tr w:rsidR="007B2ACF" w:rsidRPr="00DB1C39"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Conocimientos:</w:t>
            </w:r>
          </w:p>
        </w:tc>
        <w:tc>
          <w:tcPr>
            <w:tcW w:w="3750" w:type="pct"/>
            <w:gridSpan w:val="3"/>
          </w:tcPr>
          <w:p w:rsidR="00305458" w:rsidRPr="00305458" w:rsidRDefault="00305458" w:rsidP="00305458">
            <w:pPr>
              <w:rPr>
                <w:rFonts w:ascii="Tahoma" w:hAnsi="Tahoma" w:cs="Tahoma"/>
                <w:sz w:val="24"/>
              </w:rPr>
            </w:pPr>
            <w:r w:rsidRPr="00305458">
              <w:rPr>
                <w:rFonts w:ascii="Tahoma" w:hAnsi="Tahoma" w:cs="Tahoma"/>
                <w:sz w:val="24"/>
              </w:rPr>
              <w:t>Manejo y operación de equipo de trabajo</w:t>
            </w:r>
          </w:p>
          <w:p w:rsidR="00305458" w:rsidRPr="00305458" w:rsidRDefault="00305458" w:rsidP="00305458">
            <w:pPr>
              <w:rPr>
                <w:rFonts w:ascii="Tahoma" w:hAnsi="Tahoma" w:cs="Tahoma"/>
                <w:sz w:val="24"/>
              </w:rPr>
            </w:pPr>
            <w:r w:rsidRPr="00305458">
              <w:rPr>
                <w:rFonts w:ascii="Tahoma" w:hAnsi="Tahoma" w:cs="Tahoma"/>
                <w:sz w:val="24"/>
              </w:rPr>
              <w:t>Operación efectiva del equipo de radio comunicación</w:t>
            </w:r>
          </w:p>
          <w:p w:rsidR="00305458" w:rsidRPr="00305458" w:rsidRDefault="00305458" w:rsidP="00305458">
            <w:pPr>
              <w:rPr>
                <w:rFonts w:ascii="Tahoma" w:hAnsi="Tahoma" w:cs="Tahoma"/>
                <w:sz w:val="24"/>
              </w:rPr>
            </w:pPr>
            <w:r w:rsidRPr="00305458">
              <w:rPr>
                <w:rFonts w:ascii="Tahoma" w:hAnsi="Tahoma" w:cs="Tahoma"/>
                <w:sz w:val="24"/>
              </w:rPr>
              <w:t>Uso adecuado del equipo de protección personal</w:t>
            </w:r>
          </w:p>
          <w:p w:rsidR="00305458" w:rsidRPr="00305458" w:rsidRDefault="00305458" w:rsidP="00305458">
            <w:pPr>
              <w:rPr>
                <w:rFonts w:ascii="Tahoma" w:hAnsi="Tahoma" w:cs="Tahoma"/>
                <w:sz w:val="24"/>
              </w:rPr>
            </w:pPr>
            <w:r w:rsidRPr="00305458">
              <w:rPr>
                <w:rFonts w:ascii="Tahoma" w:hAnsi="Tahoma" w:cs="Tahoma"/>
                <w:sz w:val="24"/>
              </w:rPr>
              <w:t>Manejo de Excel</w:t>
            </w:r>
          </w:p>
          <w:p w:rsidR="00305458" w:rsidRPr="00305458" w:rsidRDefault="00305458" w:rsidP="00305458">
            <w:pPr>
              <w:rPr>
                <w:rFonts w:ascii="Tahoma" w:hAnsi="Tahoma" w:cs="Tahoma"/>
                <w:sz w:val="24"/>
              </w:rPr>
            </w:pPr>
            <w:r w:rsidRPr="00305458">
              <w:rPr>
                <w:rFonts w:ascii="Tahoma" w:hAnsi="Tahoma" w:cs="Tahoma"/>
                <w:sz w:val="24"/>
              </w:rPr>
              <w:t>Manejo efectivo de la maquinaria</w:t>
            </w:r>
          </w:p>
          <w:p w:rsidR="007B2ACF" w:rsidRPr="00713206" w:rsidRDefault="00305458" w:rsidP="007B2ACF">
            <w:pPr>
              <w:rPr>
                <w:rFonts w:ascii="Tahoma" w:hAnsi="Tahoma" w:cs="Tahoma"/>
                <w:sz w:val="24"/>
              </w:rPr>
            </w:pPr>
            <w:r w:rsidRPr="00305458">
              <w:rPr>
                <w:rFonts w:ascii="Tahoma" w:hAnsi="Tahoma" w:cs="Tahoma"/>
                <w:sz w:val="24"/>
              </w:rPr>
              <w:t>Aplicar el  Reglamento de Limpia y</w:t>
            </w:r>
            <w:r>
              <w:rPr>
                <w:rFonts w:ascii="Tahoma" w:hAnsi="Tahoma" w:cs="Tahoma"/>
                <w:sz w:val="24"/>
              </w:rPr>
              <w:t xml:space="preserve"> Sanidad.</w:t>
            </w:r>
          </w:p>
        </w:tc>
      </w:tr>
      <w:tr w:rsidR="007B2ACF" w:rsidRPr="005A2799"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Experiencia:</w:t>
            </w:r>
          </w:p>
        </w:tc>
        <w:tc>
          <w:tcPr>
            <w:tcW w:w="3750" w:type="pct"/>
            <w:gridSpan w:val="3"/>
          </w:tcPr>
          <w:p w:rsidR="007B2ACF" w:rsidRPr="00C5535E" w:rsidRDefault="007B2ACF" w:rsidP="00E67BB1">
            <w:pPr>
              <w:rPr>
                <w:rFonts w:ascii="Arial" w:hAnsi="Arial" w:cs="Arial"/>
                <w:bCs/>
                <w:iCs/>
                <w:sz w:val="24"/>
              </w:rPr>
            </w:pPr>
            <w:r w:rsidRPr="009A4986">
              <w:rPr>
                <w:rFonts w:ascii="Arial" w:hAnsi="Arial" w:cs="Arial"/>
                <w:bCs/>
                <w:iCs/>
                <w:sz w:val="24"/>
              </w:rPr>
              <w:t>Mínima de 6 meses en la administración publica</w:t>
            </w:r>
          </w:p>
        </w:tc>
      </w:tr>
      <w:tr w:rsidR="007B2ACF" w:rsidRPr="001564ED"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Características del Puesto:</w:t>
            </w:r>
          </w:p>
        </w:tc>
        <w:tc>
          <w:tcPr>
            <w:tcW w:w="3750" w:type="pct"/>
            <w:gridSpan w:val="3"/>
          </w:tcPr>
          <w:p w:rsidR="007B2ACF" w:rsidRPr="0017404C" w:rsidRDefault="007B2ACF" w:rsidP="00E67BB1">
            <w:pPr>
              <w:rPr>
                <w:rFonts w:ascii="Arial" w:hAnsi="Arial" w:cs="Arial"/>
                <w:sz w:val="24"/>
              </w:rPr>
            </w:pPr>
            <w:r w:rsidRPr="00C5535E">
              <w:rPr>
                <w:rFonts w:ascii="Arial" w:hAnsi="Arial" w:cs="Arial"/>
                <w:sz w:val="24"/>
              </w:rPr>
              <w:t>Relaciones interpersonales</w:t>
            </w:r>
          </w:p>
          <w:p w:rsidR="007B2ACF" w:rsidRPr="001564ED" w:rsidRDefault="007B2ACF"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7B2ACF" w:rsidTr="00CB6CD0">
        <w:tc>
          <w:tcPr>
            <w:tcW w:w="1250" w:type="pct"/>
            <w:shd w:val="clear" w:color="auto" w:fill="C6D9F1" w:themeFill="text2" w:themeFillTint="33"/>
            <w:noWrap/>
          </w:tcPr>
          <w:p w:rsidR="007B2ACF" w:rsidRDefault="007B2ACF" w:rsidP="00E67BB1">
            <w:pPr>
              <w:rPr>
                <w:rFonts w:ascii="Arial" w:hAnsi="Arial" w:cs="Arial"/>
                <w:sz w:val="24"/>
                <w:szCs w:val="24"/>
              </w:rPr>
            </w:pPr>
            <w:r>
              <w:rPr>
                <w:rFonts w:ascii="Arial" w:hAnsi="Arial" w:cs="Arial"/>
                <w:sz w:val="24"/>
                <w:szCs w:val="24"/>
              </w:rPr>
              <w:t>Nivel de Responsabilidad:</w:t>
            </w:r>
          </w:p>
        </w:tc>
        <w:tc>
          <w:tcPr>
            <w:tcW w:w="3750" w:type="pct"/>
            <w:gridSpan w:val="3"/>
          </w:tcPr>
          <w:p w:rsidR="007B2ACF" w:rsidRDefault="007B2ACF"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7B2ACF" w:rsidRDefault="007B2ACF">
      <w:pPr>
        <w:rPr>
          <w:rFonts w:ascii="Arial" w:hAnsi="Arial" w:cs="Arial"/>
          <w:b/>
          <w:color w:val="000000"/>
          <w:sz w:val="32"/>
          <w:szCs w:val="32"/>
        </w:rPr>
      </w:pPr>
    </w:p>
    <w:p w:rsidR="007B2ACF" w:rsidRDefault="007B2ACF">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7B2ACF" w:rsidRPr="00CD3910" w:rsidTr="00CB6CD0">
        <w:tc>
          <w:tcPr>
            <w:tcW w:w="1454" w:type="pct"/>
            <w:gridSpan w:val="2"/>
            <w:shd w:val="clear" w:color="auto" w:fill="C6D9F1" w:themeFill="text2" w:themeFillTint="33"/>
            <w:noWrap/>
          </w:tcPr>
          <w:p w:rsidR="007B2ACF" w:rsidRPr="00CD3910" w:rsidRDefault="007B2ACF"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7B2ACF" w:rsidRPr="00CD3910" w:rsidRDefault="00395886" w:rsidP="00E67BB1">
            <w:pPr>
              <w:rPr>
                <w:rFonts w:ascii="Arial" w:hAnsi="Arial" w:cs="Arial"/>
                <w:sz w:val="24"/>
                <w:szCs w:val="24"/>
              </w:rPr>
            </w:pPr>
            <w:r>
              <w:rPr>
                <w:rFonts w:ascii="Arial" w:hAnsi="Arial" w:cs="Arial"/>
                <w:sz w:val="24"/>
                <w:szCs w:val="24"/>
              </w:rPr>
              <w:t>Auxiliar de Recolección.</w:t>
            </w:r>
          </w:p>
        </w:tc>
      </w:tr>
      <w:tr w:rsidR="007B2ACF" w:rsidRPr="00CD3910" w:rsidTr="00CB6CD0">
        <w:tc>
          <w:tcPr>
            <w:tcW w:w="1454" w:type="pct"/>
            <w:gridSpan w:val="2"/>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7B2ACF" w:rsidRPr="00CD3910" w:rsidRDefault="007B2ACF" w:rsidP="00E67BB1">
            <w:pPr>
              <w:rPr>
                <w:rFonts w:ascii="Arial" w:hAnsi="Arial" w:cs="Arial"/>
                <w:sz w:val="24"/>
                <w:szCs w:val="24"/>
              </w:rPr>
            </w:pPr>
            <w:r>
              <w:rPr>
                <w:rFonts w:ascii="Arial" w:hAnsi="Arial" w:cs="Arial"/>
                <w:sz w:val="24"/>
                <w:szCs w:val="24"/>
              </w:rPr>
              <w:t>Jefe de Departamento Relleno Sanitario</w:t>
            </w:r>
          </w:p>
        </w:tc>
      </w:tr>
      <w:tr w:rsidR="007B2ACF" w:rsidRPr="00520509" w:rsidTr="00CB6CD0">
        <w:tc>
          <w:tcPr>
            <w:tcW w:w="1454" w:type="pct"/>
            <w:gridSpan w:val="2"/>
            <w:shd w:val="clear" w:color="auto" w:fill="C6D9F1" w:themeFill="text2" w:themeFillTint="33"/>
            <w:noWrap/>
            <w:vAlign w:val="center"/>
          </w:tcPr>
          <w:p w:rsidR="007B2ACF" w:rsidRPr="00CD3910" w:rsidRDefault="007B2ACF"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7B2ACF" w:rsidRPr="00520509" w:rsidRDefault="00305458" w:rsidP="00305458">
            <w:pPr>
              <w:pStyle w:val="Default"/>
              <w:jc w:val="both"/>
              <w:rPr>
                <w:szCs w:val="22"/>
              </w:rPr>
            </w:pPr>
            <w:r w:rsidRPr="00305458">
              <w:rPr>
                <w:szCs w:val="22"/>
              </w:rPr>
              <w:t>Controlar el flujo vehicular en el interior del Relleno Sanitario y asignarles un espacio para realizar la descarga de los residuos sólidos, procurando siempre la seguri</w:t>
            </w:r>
            <w:r>
              <w:rPr>
                <w:szCs w:val="22"/>
              </w:rPr>
              <w:t>dad del chofer y la unidad. Así como a</w:t>
            </w:r>
            <w:r w:rsidRPr="00305458">
              <w:rPr>
                <w:szCs w:val="22"/>
              </w:rPr>
              <w:t>uxiliar</w:t>
            </w:r>
            <w:r>
              <w:rPr>
                <w:szCs w:val="22"/>
              </w:rPr>
              <w:t xml:space="preserve"> en</w:t>
            </w:r>
            <w:r w:rsidRPr="00305458">
              <w:rPr>
                <w:szCs w:val="22"/>
              </w:rPr>
              <w:t xml:space="preserve"> las actividades de cada uno de los puestos del departamento, suplir a los acomodadores de vehículos y realizar labores de mantenimiento y limpieza de áreas.</w:t>
            </w:r>
          </w:p>
        </w:tc>
      </w:tr>
      <w:tr w:rsidR="007B2ACF" w:rsidRPr="00CD3910" w:rsidTr="00CB6CD0">
        <w:tc>
          <w:tcPr>
            <w:tcW w:w="5000" w:type="pct"/>
            <w:gridSpan w:val="4"/>
            <w:shd w:val="clear" w:color="auto" w:fill="C6D9F1" w:themeFill="text2" w:themeFillTint="33"/>
            <w:noWrap/>
            <w:vAlign w:val="center"/>
          </w:tcPr>
          <w:p w:rsidR="007B2ACF" w:rsidRPr="00CD3910" w:rsidRDefault="007B2ACF" w:rsidP="00E67BB1">
            <w:pPr>
              <w:jc w:val="center"/>
              <w:rPr>
                <w:rFonts w:ascii="Arial" w:hAnsi="Arial" w:cs="Arial"/>
                <w:sz w:val="24"/>
                <w:szCs w:val="24"/>
              </w:rPr>
            </w:pPr>
            <w:r w:rsidRPr="00CD3910">
              <w:rPr>
                <w:rFonts w:ascii="Arial" w:hAnsi="Arial" w:cs="Arial"/>
                <w:sz w:val="24"/>
                <w:szCs w:val="24"/>
              </w:rPr>
              <w:t>Ubicación la estructura</w:t>
            </w:r>
          </w:p>
        </w:tc>
      </w:tr>
      <w:tr w:rsidR="007B2ACF" w:rsidRPr="00CD3910" w:rsidTr="00CB6CD0">
        <w:tc>
          <w:tcPr>
            <w:tcW w:w="1454" w:type="pct"/>
            <w:gridSpan w:val="2"/>
            <w:shd w:val="clear" w:color="auto" w:fill="C6D9F1" w:themeFill="text2" w:themeFillTint="33"/>
            <w:noWrap/>
            <w:vAlign w:val="center"/>
          </w:tcPr>
          <w:p w:rsidR="007B2ACF" w:rsidRPr="00CD3910" w:rsidRDefault="007B2ACF"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7B2ACF" w:rsidRPr="00156035" w:rsidRDefault="007B2ACF" w:rsidP="00E67BB1">
            <w:pPr>
              <w:jc w:val="both"/>
              <w:rPr>
                <w:rFonts w:ascii="Arial" w:hAnsi="Arial" w:cs="Arial"/>
                <w:sz w:val="24"/>
                <w:szCs w:val="24"/>
              </w:rPr>
            </w:pPr>
            <w:r>
              <w:rPr>
                <w:rFonts w:ascii="Arial" w:hAnsi="Arial" w:cs="Arial"/>
                <w:sz w:val="24"/>
                <w:szCs w:val="24"/>
              </w:rPr>
              <w:t>Ninguno</w:t>
            </w:r>
          </w:p>
        </w:tc>
      </w:tr>
      <w:tr w:rsidR="003D65A1" w:rsidRPr="00CD3910" w:rsidTr="00CB6CD0">
        <w:tc>
          <w:tcPr>
            <w:tcW w:w="5000" w:type="pct"/>
            <w:gridSpan w:val="4"/>
            <w:shd w:val="clear" w:color="auto" w:fill="C6D9F1" w:themeFill="text2" w:themeFillTint="33"/>
            <w:noWrap/>
          </w:tcPr>
          <w:p w:rsidR="003D65A1" w:rsidRPr="00CD3910" w:rsidRDefault="003D65A1" w:rsidP="00E67BB1">
            <w:pPr>
              <w:autoSpaceDE w:val="0"/>
              <w:autoSpaceDN w:val="0"/>
              <w:adjustRightInd w:val="0"/>
              <w:jc w:val="both"/>
              <w:rPr>
                <w:rFonts w:ascii="Arial" w:hAnsi="Arial" w:cs="Arial"/>
                <w:sz w:val="24"/>
                <w:szCs w:val="24"/>
              </w:rPr>
            </w:pPr>
          </w:p>
        </w:tc>
      </w:tr>
      <w:tr w:rsidR="003D65A1" w:rsidRPr="00CD3910" w:rsidTr="003D65A1">
        <w:tc>
          <w:tcPr>
            <w:tcW w:w="5000" w:type="pct"/>
            <w:gridSpan w:val="4"/>
            <w:shd w:val="clear" w:color="auto" w:fill="auto"/>
            <w:noWrap/>
          </w:tcPr>
          <w:p w:rsidR="003D65A1" w:rsidRDefault="003D65A1" w:rsidP="00E67BB1">
            <w:pPr>
              <w:autoSpaceDE w:val="0"/>
              <w:autoSpaceDN w:val="0"/>
              <w:adjustRightInd w:val="0"/>
              <w:jc w:val="both"/>
              <w:rPr>
                <w:rFonts w:ascii="Arial" w:hAnsi="Arial" w:cs="Arial"/>
                <w:sz w:val="24"/>
                <w:szCs w:val="24"/>
              </w:rPr>
            </w:pPr>
          </w:p>
          <w:p w:rsidR="003D65A1" w:rsidRPr="00CD3910" w:rsidRDefault="003D65A1" w:rsidP="00E67BB1">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r w:rsidR="007B2ACF" w:rsidRPr="00CD3910" w:rsidTr="00CB6CD0">
        <w:tc>
          <w:tcPr>
            <w:tcW w:w="5000" w:type="pct"/>
            <w:gridSpan w:val="4"/>
            <w:shd w:val="clear" w:color="auto" w:fill="C6D9F1" w:themeFill="text2" w:themeFillTint="33"/>
            <w:noWrap/>
          </w:tcPr>
          <w:p w:rsidR="007B2ACF" w:rsidRPr="00CD3910" w:rsidRDefault="007B2ACF" w:rsidP="00E67BB1">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7B2ACF" w:rsidRPr="00D442A0" w:rsidTr="00E67BB1">
        <w:tc>
          <w:tcPr>
            <w:tcW w:w="5000" w:type="pct"/>
            <w:gridSpan w:val="4"/>
            <w:shd w:val="clear" w:color="auto" w:fill="auto"/>
            <w:noWrap/>
          </w:tcPr>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lastRenderedPageBreak/>
              <w:t>Coordinar actividades y estrategias de trabajo con el jefe de departamento para realizar de manera eficaz las actividades.</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Revisión general de las unidades asignadas al departamento al inicio y término de cada turno.</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Revisar llantas, luces, niveles de combustibles, aceites y estado general de la unidad asignada, reportando a su jefe inmediato las fallas detectadas en la misma.</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Cargar combustible en la unidad asignada cuando sea necesario.</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Responsable directo de la limpieza de las áreas asignadas.</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Realizar labores de limpieza y mantenimiento de las áreas de oficina, bodega, báscula y baños.</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Resguardar y mantener en buenas condiciones la herramienta y equipo asignados al departamento.</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 xml:space="preserve">Reportar al jefe de departamento, todas las anomalías y reportes de faltantes para la correcta realización de las actividades. </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Suplir a los acomodadores de vehículos cuando salgan de vacaciones, tomen días económicos, incapacidades y/o faltas.</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Mantener libre de objetos punzo cortantes el patio de maniobras, mediante una permanente supervisión del área.</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Evitar el ingreso de personas ajenas a las actividades del sitio y reportar cualquier anomalía al jefe de departamento.</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Realizar diariamente un reporte de tiempo de horas máquina (en caso de contar con equipo rentado).</w:t>
            </w:r>
          </w:p>
          <w:p w:rsidR="00305458"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Realizar las Actividades que el director o jefe inmediato le asigne para cumplir los objetivos del área</w:t>
            </w:r>
          </w:p>
          <w:p w:rsidR="007B2ACF" w:rsidRPr="00305458" w:rsidRDefault="00305458" w:rsidP="00776AE6">
            <w:pPr>
              <w:numPr>
                <w:ilvl w:val="0"/>
                <w:numId w:val="52"/>
              </w:numPr>
              <w:tabs>
                <w:tab w:val="clear" w:pos="720"/>
              </w:tabs>
              <w:ind w:left="993" w:hanging="426"/>
              <w:rPr>
                <w:rFonts w:ascii="Arial" w:hAnsi="Arial" w:cs="Arial"/>
                <w:sz w:val="24"/>
                <w:szCs w:val="28"/>
              </w:rPr>
            </w:pPr>
            <w:r w:rsidRPr="00305458">
              <w:rPr>
                <w:rFonts w:ascii="Arial" w:hAnsi="Arial" w:cs="Arial"/>
                <w:sz w:val="24"/>
                <w:szCs w:val="28"/>
              </w:rPr>
              <w:t>Implementación  del sistema de Gestión de la Calidad basado en la Norma ISO 9001-2008.</w:t>
            </w:r>
          </w:p>
        </w:tc>
      </w:tr>
      <w:tr w:rsidR="007B2ACF" w:rsidRPr="00CD3910" w:rsidTr="00CB6CD0">
        <w:tc>
          <w:tcPr>
            <w:tcW w:w="5000" w:type="pct"/>
            <w:gridSpan w:val="4"/>
            <w:shd w:val="clear" w:color="auto" w:fill="C6D9F1" w:themeFill="text2" w:themeFillTint="33"/>
            <w:noWrap/>
            <w:vAlign w:val="center"/>
          </w:tcPr>
          <w:p w:rsidR="007B2ACF" w:rsidRPr="00CD3910" w:rsidRDefault="007B2ACF" w:rsidP="00E67BB1">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7B2ACF" w:rsidRPr="00CD3910" w:rsidTr="00CB6CD0">
        <w:tc>
          <w:tcPr>
            <w:tcW w:w="2408" w:type="pct"/>
            <w:gridSpan w:val="3"/>
            <w:shd w:val="clear" w:color="auto" w:fill="C6D9F1" w:themeFill="text2" w:themeFillTint="33"/>
            <w:noWrap/>
            <w:vAlign w:val="center"/>
          </w:tcPr>
          <w:p w:rsidR="007B2ACF" w:rsidRPr="00CD3910" w:rsidRDefault="007B2ACF"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7B2ACF" w:rsidRPr="00CD3910" w:rsidRDefault="007B2ACF" w:rsidP="00E67BB1">
            <w:pPr>
              <w:jc w:val="center"/>
              <w:rPr>
                <w:rFonts w:ascii="Arial" w:hAnsi="Arial" w:cs="Arial"/>
                <w:sz w:val="24"/>
                <w:szCs w:val="24"/>
              </w:rPr>
            </w:pPr>
            <w:r w:rsidRPr="00CD3910">
              <w:rPr>
                <w:rFonts w:ascii="Arial" w:hAnsi="Arial" w:cs="Arial"/>
                <w:sz w:val="24"/>
                <w:szCs w:val="24"/>
              </w:rPr>
              <w:t>Exterior</w:t>
            </w:r>
          </w:p>
        </w:tc>
      </w:tr>
      <w:tr w:rsidR="007B2ACF" w:rsidRPr="001564ED" w:rsidTr="00E67BB1">
        <w:tc>
          <w:tcPr>
            <w:tcW w:w="2408" w:type="pct"/>
            <w:gridSpan w:val="3"/>
            <w:noWrap/>
          </w:tcPr>
          <w:p w:rsidR="007B2ACF" w:rsidRPr="001564ED" w:rsidRDefault="007B2ACF"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7B2ACF" w:rsidRPr="001564ED" w:rsidRDefault="007B2ACF"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7B2ACF" w:rsidRPr="001564ED"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sidRPr="00CD3910">
              <w:rPr>
                <w:rFonts w:ascii="Arial" w:hAnsi="Arial" w:cs="Arial"/>
                <w:sz w:val="24"/>
                <w:szCs w:val="24"/>
              </w:rPr>
              <w:t>Horario de trabajo:</w:t>
            </w:r>
          </w:p>
        </w:tc>
        <w:tc>
          <w:tcPr>
            <w:tcW w:w="3750" w:type="pct"/>
            <w:gridSpan w:val="3"/>
          </w:tcPr>
          <w:p w:rsidR="007B2ACF" w:rsidRPr="001564ED" w:rsidRDefault="007B2ACF"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7B2ACF" w:rsidRPr="001564ED"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sidRPr="00CD3910">
              <w:rPr>
                <w:rFonts w:ascii="Arial" w:hAnsi="Arial" w:cs="Arial"/>
                <w:sz w:val="24"/>
                <w:szCs w:val="24"/>
              </w:rPr>
              <w:t>Ambiente de  Trabajo:</w:t>
            </w:r>
          </w:p>
        </w:tc>
        <w:tc>
          <w:tcPr>
            <w:tcW w:w="3750" w:type="pct"/>
            <w:gridSpan w:val="3"/>
          </w:tcPr>
          <w:p w:rsidR="007B2ACF" w:rsidRPr="001564ED" w:rsidRDefault="007B2ACF"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7B2ACF" w:rsidRPr="005A2799"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Escolaridad:</w:t>
            </w:r>
          </w:p>
        </w:tc>
        <w:tc>
          <w:tcPr>
            <w:tcW w:w="3750" w:type="pct"/>
            <w:gridSpan w:val="3"/>
          </w:tcPr>
          <w:p w:rsidR="007B2ACF" w:rsidRPr="005A2799" w:rsidRDefault="00305458" w:rsidP="00E67BB1">
            <w:pPr>
              <w:autoSpaceDE w:val="0"/>
              <w:autoSpaceDN w:val="0"/>
              <w:adjustRightInd w:val="0"/>
              <w:jc w:val="both"/>
              <w:rPr>
                <w:rFonts w:ascii="Arial" w:hAnsi="Arial" w:cs="Arial"/>
                <w:color w:val="000000"/>
                <w:sz w:val="24"/>
                <w:szCs w:val="24"/>
              </w:rPr>
            </w:pPr>
            <w:r w:rsidRPr="00305458">
              <w:rPr>
                <w:rFonts w:ascii="Arial" w:hAnsi="Arial" w:cs="Arial"/>
                <w:color w:val="000000"/>
                <w:sz w:val="24"/>
                <w:szCs w:val="24"/>
              </w:rPr>
              <w:t>Secundaria, Bachillerato o similar al puesto.</w:t>
            </w:r>
          </w:p>
        </w:tc>
      </w:tr>
      <w:tr w:rsidR="007B2ACF" w:rsidRPr="00DB1C39"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Conocimientos:</w:t>
            </w:r>
          </w:p>
        </w:tc>
        <w:tc>
          <w:tcPr>
            <w:tcW w:w="3750" w:type="pct"/>
            <w:gridSpan w:val="3"/>
          </w:tcPr>
          <w:p w:rsidR="00305458" w:rsidRPr="00305458" w:rsidRDefault="00305458" w:rsidP="00305458">
            <w:pPr>
              <w:rPr>
                <w:rFonts w:ascii="Tahoma" w:hAnsi="Tahoma" w:cs="Tahoma"/>
                <w:sz w:val="24"/>
              </w:rPr>
            </w:pPr>
            <w:r w:rsidRPr="00305458">
              <w:rPr>
                <w:rFonts w:ascii="Tahoma" w:hAnsi="Tahoma" w:cs="Tahoma"/>
                <w:sz w:val="24"/>
              </w:rPr>
              <w:t>Manejo  y aplicación de las herramientas para guiar vehículos por medio de señales.</w:t>
            </w:r>
          </w:p>
          <w:p w:rsidR="00305458" w:rsidRPr="00305458" w:rsidRDefault="00305458" w:rsidP="00305458">
            <w:pPr>
              <w:rPr>
                <w:rFonts w:ascii="Tahoma" w:hAnsi="Tahoma" w:cs="Tahoma"/>
                <w:sz w:val="24"/>
              </w:rPr>
            </w:pPr>
            <w:r w:rsidRPr="00305458">
              <w:rPr>
                <w:rFonts w:ascii="Tahoma" w:hAnsi="Tahoma" w:cs="Tahoma"/>
                <w:sz w:val="24"/>
              </w:rPr>
              <w:t>Manejo y operación de equipo de trabajo</w:t>
            </w:r>
          </w:p>
          <w:p w:rsidR="00305458" w:rsidRPr="00305458" w:rsidRDefault="00305458" w:rsidP="00305458">
            <w:pPr>
              <w:rPr>
                <w:rFonts w:ascii="Tahoma" w:hAnsi="Tahoma" w:cs="Tahoma"/>
                <w:sz w:val="24"/>
              </w:rPr>
            </w:pPr>
            <w:r w:rsidRPr="00305458">
              <w:rPr>
                <w:rFonts w:ascii="Tahoma" w:hAnsi="Tahoma" w:cs="Tahoma"/>
                <w:sz w:val="24"/>
              </w:rPr>
              <w:t>Manejo efectivo de la maquinaria</w:t>
            </w:r>
          </w:p>
          <w:p w:rsidR="007B2ACF" w:rsidRPr="00713206" w:rsidRDefault="00305458" w:rsidP="00E67BB1">
            <w:pPr>
              <w:rPr>
                <w:rFonts w:ascii="Tahoma" w:hAnsi="Tahoma" w:cs="Tahoma"/>
                <w:sz w:val="24"/>
              </w:rPr>
            </w:pPr>
            <w:r w:rsidRPr="00305458">
              <w:rPr>
                <w:rFonts w:ascii="Tahoma" w:hAnsi="Tahoma" w:cs="Tahoma"/>
                <w:sz w:val="24"/>
              </w:rPr>
              <w:t>Aplicar el  Reg</w:t>
            </w:r>
            <w:r>
              <w:rPr>
                <w:rFonts w:ascii="Tahoma" w:hAnsi="Tahoma" w:cs="Tahoma"/>
                <w:sz w:val="24"/>
              </w:rPr>
              <w:t>lamento del municipio de Colima</w:t>
            </w:r>
          </w:p>
        </w:tc>
      </w:tr>
      <w:tr w:rsidR="007B2ACF" w:rsidRPr="005A2799"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Experiencia:</w:t>
            </w:r>
          </w:p>
        </w:tc>
        <w:tc>
          <w:tcPr>
            <w:tcW w:w="3750" w:type="pct"/>
            <w:gridSpan w:val="3"/>
          </w:tcPr>
          <w:p w:rsidR="007B2ACF" w:rsidRPr="00C5535E" w:rsidRDefault="007B2ACF" w:rsidP="00E67BB1">
            <w:pPr>
              <w:rPr>
                <w:rFonts w:ascii="Arial" w:hAnsi="Arial" w:cs="Arial"/>
                <w:bCs/>
                <w:iCs/>
                <w:sz w:val="24"/>
              </w:rPr>
            </w:pPr>
            <w:r w:rsidRPr="009A4986">
              <w:rPr>
                <w:rFonts w:ascii="Arial" w:hAnsi="Arial" w:cs="Arial"/>
                <w:bCs/>
                <w:iCs/>
                <w:sz w:val="24"/>
              </w:rPr>
              <w:t>Mínima de 6 meses en la administración publica</w:t>
            </w:r>
          </w:p>
        </w:tc>
      </w:tr>
      <w:tr w:rsidR="007B2ACF" w:rsidRPr="001564ED" w:rsidTr="00CB6CD0">
        <w:tc>
          <w:tcPr>
            <w:tcW w:w="1250" w:type="pct"/>
            <w:shd w:val="clear" w:color="auto" w:fill="C6D9F1" w:themeFill="text2" w:themeFillTint="33"/>
            <w:noWrap/>
          </w:tcPr>
          <w:p w:rsidR="007B2ACF" w:rsidRPr="00CD3910" w:rsidRDefault="007B2ACF" w:rsidP="00E67BB1">
            <w:pPr>
              <w:rPr>
                <w:rFonts w:ascii="Arial" w:hAnsi="Arial" w:cs="Arial"/>
                <w:sz w:val="24"/>
                <w:szCs w:val="24"/>
              </w:rPr>
            </w:pPr>
            <w:r>
              <w:rPr>
                <w:rFonts w:ascii="Arial" w:hAnsi="Arial" w:cs="Arial"/>
                <w:sz w:val="24"/>
                <w:szCs w:val="24"/>
              </w:rPr>
              <w:t xml:space="preserve">Características del </w:t>
            </w:r>
            <w:r>
              <w:rPr>
                <w:rFonts w:ascii="Arial" w:hAnsi="Arial" w:cs="Arial"/>
                <w:sz w:val="24"/>
                <w:szCs w:val="24"/>
              </w:rPr>
              <w:lastRenderedPageBreak/>
              <w:t>Puesto:</w:t>
            </w:r>
          </w:p>
        </w:tc>
        <w:tc>
          <w:tcPr>
            <w:tcW w:w="3750" w:type="pct"/>
            <w:gridSpan w:val="3"/>
          </w:tcPr>
          <w:p w:rsidR="007B2ACF" w:rsidRPr="0017404C" w:rsidRDefault="007B2ACF" w:rsidP="00E67BB1">
            <w:pPr>
              <w:rPr>
                <w:rFonts w:ascii="Arial" w:hAnsi="Arial" w:cs="Arial"/>
                <w:sz w:val="24"/>
              </w:rPr>
            </w:pPr>
            <w:r w:rsidRPr="00C5535E">
              <w:rPr>
                <w:rFonts w:ascii="Arial" w:hAnsi="Arial" w:cs="Arial"/>
                <w:sz w:val="24"/>
              </w:rPr>
              <w:lastRenderedPageBreak/>
              <w:t>Relaciones interpersonales</w:t>
            </w:r>
          </w:p>
          <w:p w:rsidR="007B2ACF" w:rsidRPr="001564ED" w:rsidRDefault="007B2ACF"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lastRenderedPageBreak/>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7B2ACF" w:rsidTr="00CB6CD0">
        <w:tc>
          <w:tcPr>
            <w:tcW w:w="1250" w:type="pct"/>
            <w:shd w:val="clear" w:color="auto" w:fill="C6D9F1" w:themeFill="text2" w:themeFillTint="33"/>
            <w:noWrap/>
          </w:tcPr>
          <w:p w:rsidR="007B2ACF" w:rsidRDefault="007B2ACF" w:rsidP="00E67BB1">
            <w:pPr>
              <w:rPr>
                <w:rFonts w:ascii="Arial" w:hAnsi="Arial" w:cs="Arial"/>
                <w:sz w:val="24"/>
                <w:szCs w:val="24"/>
              </w:rPr>
            </w:pPr>
            <w:r>
              <w:rPr>
                <w:rFonts w:ascii="Arial" w:hAnsi="Arial" w:cs="Arial"/>
                <w:sz w:val="24"/>
                <w:szCs w:val="24"/>
              </w:rPr>
              <w:lastRenderedPageBreak/>
              <w:t>Nivel de Responsabilidad:</w:t>
            </w:r>
          </w:p>
        </w:tc>
        <w:tc>
          <w:tcPr>
            <w:tcW w:w="3750" w:type="pct"/>
            <w:gridSpan w:val="3"/>
          </w:tcPr>
          <w:p w:rsidR="007B2ACF" w:rsidRDefault="007B2ACF"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395886" w:rsidRDefault="00395886">
      <w:pPr>
        <w:rPr>
          <w:rFonts w:ascii="Arial" w:hAnsi="Arial" w:cs="Arial"/>
          <w:b/>
          <w:color w:val="000000"/>
          <w:sz w:val="32"/>
          <w:szCs w:val="32"/>
        </w:rPr>
      </w:pPr>
    </w:p>
    <w:p w:rsidR="00395886" w:rsidRDefault="00395886">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395886" w:rsidRPr="00CD3910" w:rsidTr="00CB6CD0">
        <w:tc>
          <w:tcPr>
            <w:tcW w:w="1454" w:type="pct"/>
            <w:gridSpan w:val="2"/>
            <w:shd w:val="clear" w:color="auto" w:fill="C6D9F1" w:themeFill="text2" w:themeFillTint="33"/>
            <w:noWrap/>
          </w:tcPr>
          <w:p w:rsidR="00395886" w:rsidRPr="00CD3910" w:rsidRDefault="00395886"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395886" w:rsidRPr="00CD3910" w:rsidRDefault="00395886" w:rsidP="00E67BB1">
            <w:pPr>
              <w:rPr>
                <w:rFonts w:ascii="Arial" w:hAnsi="Arial" w:cs="Arial"/>
                <w:sz w:val="24"/>
                <w:szCs w:val="24"/>
              </w:rPr>
            </w:pPr>
            <w:r>
              <w:rPr>
                <w:rFonts w:ascii="Arial" w:hAnsi="Arial" w:cs="Arial"/>
                <w:sz w:val="24"/>
                <w:szCs w:val="24"/>
              </w:rPr>
              <w:t>Jefe del Departamento de Limpia y Sanidad</w:t>
            </w:r>
          </w:p>
        </w:tc>
      </w:tr>
      <w:tr w:rsidR="00395886" w:rsidRPr="00CD3910" w:rsidTr="00CB6CD0">
        <w:tc>
          <w:tcPr>
            <w:tcW w:w="1454" w:type="pct"/>
            <w:gridSpan w:val="2"/>
            <w:shd w:val="clear" w:color="auto" w:fill="C6D9F1" w:themeFill="text2" w:themeFillTint="33"/>
            <w:noWrap/>
          </w:tcPr>
          <w:p w:rsidR="00395886" w:rsidRPr="00CD3910" w:rsidRDefault="00395886"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395886" w:rsidRPr="00CD3910" w:rsidRDefault="00395886" w:rsidP="00395886">
            <w:pPr>
              <w:rPr>
                <w:rFonts w:ascii="Arial" w:hAnsi="Arial" w:cs="Arial"/>
                <w:sz w:val="24"/>
                <w:szCs w:val="24"/>
              </w:rPr>
            </w:pPr>
            <w:r>
              <w:rPr>
                <w:rFonts w:ascii="Arial" w:hAnsi="Arial" w:cs="Arial"/>
                <w:sz w:val="24"/>
                <w:szCs w:val="24"/>
              </w:rPr>
              <w:t>Director de Área de Limpia y sanidad</w:t>
            </w:r>
          </w:p>
        </w:tc>
      </w:tr>
      <w:tr w:rsidR="00395886" w:rsidRPr="00520509" w:rsidTr="00CB6CD0">
        <w:tc>
          <w:tcPr>
            <w:tcW w:w="1454" w:type="pct"/>
            <w:gridSpan w:val="2"/>
            <w:shd w:val="clear" w:color="auto" w:fill="C6D9F1" w:themeFill="text2" w:themeFillTint="33"/>
            <w:noWrap/>
            <w:vAlign w:val="center"/>
          </w:tcPr>
          <w:p w:rsidR="00395886" w:rsidRPr="00CD3910" w:rsidRDefault="00395886"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395886" w:rsidRPr="00520509" w:rsidRDefault="00395886" w:rsidP="00E67BB1">
            <w:pPr>
              <w:pStyle w:val="Default"/>
              <w:jc w:val="both"/>
              <w:rPr>
                <w:szCs w:val="22"/>
              </w:rPr>
            </w:pPr>
            <w:r w:rsidRPr="00395886">
              <w:rPr>
                <w:szCs w:val="22"/>
              </w:rPr>
              <w:t xml:space="preserve">Coordinar y organizar las actividades de aseo </w:t>
            </w:r>
            <w:r w:rsidR="00FF4267" w:rsidRPr="00395886">
              <w:rPr>
                <w:szCs w:val="22"/>
              </w:rPr>
              <w:t>público</w:t>
            </w:r>
            <w:r w:rsidRPr="00395886">
              <w:rPr>
                <w:szCs w:val="22"/>
              </w:rPr>
              <w:t>, recolección y disposición final de residuos sólidos, el control y limpieza de lotes baldíos y fincas abandonadas, así como la coordinación del programa de reciclado.</w:t>
            </w:r>
          </w:p>
        </w:tc>
      </w:tr>
      <w:tr w:rsidR="00395886" w:rsidRPr="00CD3910" w:rsidTr="00CB6CD0">
        <w:tc>
          <w:tcPr>
            <w:tcW w:w="5000" w:type="pct"/>
            <w:gridSpan w:val="4"/>
            <w:shd w:val="clear" w:color="auto" w:fill="C6D9F1" w:themeFill="text2" w:themeFillTint="33"/>
            <w:noWrap/>
            <w:vAlign w:val="center"/>
          </w:tcPr>
          <w:p w:rsidR="00395886" w:rsidRPr="00CD3910" w:rsidRDefault="00395886" w:rsidP="00E67BB1">
            <w:pPr>
              <w:jc w:val="center"/>
              <w:rPr>
                <w:rFonts w:ascii="Arial" w:hAnsi="Arial" w:cs="Arial"/>
                <w:sz w:val="24"/>
                <w:szCs w:val="24"/>
              </w:rPr>
            </w:pPr>
            <w:r w:rsidRPr="00CD3910">
              <w:rPr>
                <w:rFonts w:ascii="Arial" w:hAnsi="Arial" w:cs="Arial"/>
                <w:sz w:val="24"/>
                <w:szCs w:val="24"/>
              </w:rPr>
              <w:t>Ubicación la estructura</w:t>
            </w:r>
          </w:p>
        </w:tc>
      </w:tr>
      <w:tr w:rsidR="00395886" w:rsidRPr="00CD3910" w:rsidTr="00CB6CD0">
        <w:tc>
          <w:tcPr>
            <w:tcW w:w="1454" w:type="pct"/>
            <w:gridSpan w:val="2"/>
            <w:shd w:val="clear" w:color="auto" w:fill="C6D9F1" w:themeFill="text2" w:themeFillTint="33"/>
            <w:noWrap/>
            <w:vAlign w:val="center"/>
          </w:tcPr>
          <w:p w:rsidR="00395886" w:rsidRPr="00CD3910" w:rsidRDefault="00395886"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FF4267" w:rsidRPr="00FF4267" w:rsidRDefault="00FF4267" w:rsidP="00FF4267">
            <w:pPr>
              <w:jc w:val="both"/>
              <w:rPr>
                <w:rFonts w:ascii="Arial" w:hAnsi="Arial" w:cs="Arial"/>
                <w:sz w:val="24"/>
                <w:szCs w:val="24"/>
              </w:rPr>
            </w:pPr>
            <w:r w:rsidRPr="00FF4267">
              <w:rPr>
                <w:rFonts w:ascii="Arial" w:hAnsi="Arial" w:cs="Arial"/>
                <w:sz w:val="24"/>
                <w:szCs w:val="24"/>
              </w:rPr>
              <w:t xml:space="preserve">Jefes de Área de Limpia y Sanidad </w:t>
            </w:r>
            <w:r w:rsidR="001962FA" w:rsidRPr="00FF4267">
              <w:rPr>
                <w:rFonts w:ascii="Arial" w:hAnsi="Arial" w:cs="Arial"/>
                <w:sz w:val="24"/>
                <w:szCs w:val="24"/>
              </w:rPr>
              <w:t>(</w:t>
            </w:r>
            <w:r w:rsidR="001962FA">
              <w:rPr>
                <w:rFonts w:ascii="Arial" w:hAnsi="Arial" w:cs="Arial"/>
                <w:sz w:val="24"/>
                <w:szCs w:val="24"/>
              </w:rPr>
              <w:t xml:space="preserve">los 3 </w:t>
            </w:r>
            <w:r w:rsidRPr="00FF4267">
              <w:rPr>
                <w:rFonts w:ascii="Arial" w:hAnsi="Arial" w:cs="Arial"/>
                <w:sz w:val="24"/>
                <w:szCs w:val="24"/>
              </w:rPr>
              <w:t>turno</w:t>
            </w:r>
            <w:r w:rsidR="001962FA">
              <w:rPr>
                <w:rFonts w:ascii="Arial" w:hAnsi="Arial" w:cs="Arial"/>
                <w:sz w:val="24"/>
                <w:szCs w:val="24"/>
              </w:rPr>
              <w:t>s</w:t>
            </w:r>
            <w:r w:rsidRPr="00FF4267">
              <w:rPr>
                <w:rFonts w:ascii="Arial" w:hAnsi="Arial" w:cs="Arial"/>
                <w:sz w:val="24"/>
                <w:szCs w:val="24"/>
              </w:rPr>
              <w:t>).</w:t>
            </w:r>
          </w:p>
          <w:p w:rsidR="00FF4267" w:rsidRPr="00FF4267" w:rsidRDefault="00FF4267" w:rsidP="00FF4267">
            <w:pPr>
              <w:jc w:val="both"/>
              <w:rPr>
                <w:rFonts w:ascii="Arial" w:hAnsi="Arial" w:cs="Arial"/>
                <w:sz w:val="24"/>
                <w:szCs w:val="24"/>
              </w:rPr>
            </w:pPr>
            <w:r>
              <w:rPr>
                <w:rFonts w:ascii="Arial" w:hAnsi="Arial" w:cs="Arial"/>
                <w:sz w:val="24"/>
                <w:szCs w:val="24"/>
              </w:rPr>
              <w:t>Secretaria Auxiliar.</w:t>
            </w:r>
          </w:p>
          <w:p w:rsidR="00FF4267" w:rsidRPr="00FF4267" w:rsidRDefault="00FF4267" w:rsidP="00FF4267">
            <w:pPr>
              <w:jc w:val="both"/>
              <w:rPr>
                <w:rFonts w:ascii="Arial" w:hAnsi="Arial" w:cs="Arial"/>
                <w:sz w:val="24"/>
                <w:szCs w:val="24"/>
              </w:rPr>
            </w:pPr>
            <w:r w:rsidRPr="00FF4267">
              <w:rPr>
                <w:rFonts w:ascii="Arial" w:hAnsi="Arial" w:cs="Arial"/>
                <w:sz w:val="24"/>
                <w:szCs w:val="24"/>
              </w:rPr>
              <w:t>Chofer (Recolección domiciliaria, cacharros y ramas)</w:t>
            </w:r>
          </w:p>
          <w:p w:rsidR="00FF4267" w:rsidRPr="00FF4267" w:rsidRDefault="00FF4267" w:rsidP="00FF4267">
            <w:pPr>
              <w:jc w:val="both"/>
              <w:rPr>
                <w:rFonts w:ascii="Arial" w:hAnsi="Arial" w:cs="Arial"/>
                <w:sz w:val="24"/>
                <w:szCs w:val="24"/>
              </w:rPr>
            </w:pPr>
            <w:r w:rsidRPr="00FF4267">
              <w:rPr>
                <w:rFonts w:ascii="Arial" w:hAnsi="Arial" w:cs="Arial"/>
                <w:sz w:val="24"/>
                <w:szCs w:val="24"/>
              </w:rPr>
              <w:t>Encargado de cuadrilla de barrido manual</w:t>
            </w:r>
          </w:p>
          <w:p w:rsidR="00FF4267" w:rsidRPr="00FF4267" w:rsidRDefault="00FF4267" w:rsidP="00FF4267">
            <w:pPr>
              <w:jc w:val="both"/>
              <w:rPr>
                <w:rFonts w:ascii="Arial" w:hAnsi="Arial" w:cs="Arial"/>
                <w:sz w:val="24"/>
                <w:szCs w:val="24"/>
              </w:rPr>
            </w:pPr>
            <w:r w:rsidRPr="00FF4267">
              <w:rPr>
                <w:rFonts w:ascii="Arial" w:hAnsi="Arial" w:cs="Arial"/>
                <w:sz w:val="24"/>
                <w:szCs w:val="24"/>
              </w:rPr>
              <w:t xml:space="preserve">Encargado de almacén del Área de Limpia y Sanidad </w:t>
            </w:r>
          </w:p>
          <w:p w:rsidR="00395886" w:rsidRPr="00156035" w:rsidRDefault="00FF4267" w:rsidP="001962FA">
            <w:pPr>
              <w:jc w:val="both"/>
              <w:rPr>
                <w:rFonts w:ascii="Arial" w:hAnsi="Arial" w:cs="Arial"/>
                <w:sz w:val="24"/>
                <w:szCs w:val="24"/>
              </w:rPr>
            </w:pPr>
            <w:r w:rsidRPr="00FF4267">
              <w:rPr>
                <w:rFonts w:ascii="Arial" w:hAnsi="Arial" w:cs="Arial"/>
                <w:sz w:val="24"/>
                <w:szCs w:val="24"/>
              </w:rPr>
              <w:t xml:space="preserve">Auxiliares de recolección </w:t>
            </w:r>
            <w:r>
              <w:rPr>
                <w:rFonts w:ascii="Arial" w:hAnsi="Arial" w:cs="Arial"/>
                <w:sz w:val="24"/>
                <w:szCs w:val="24"/>
              </w:rPr>
              <w:t>Auxiliares de barrida.</w:t>
            </w:r>
          </w:p>
        </w:tc>
      </w:tr>
      <w:tr w:rsidR="001962FA" w:rsidRPr="00CD3910" w:rsidTr="00CB6CD0">
        <w:tc>
          <w:tcPr>
            <w:tcW w:w="5000" w:type="pct"/>
            <w:gridSpan w:val="4"/>
            <w:shd w:val="clear" w:color="auto" w:fill="C6D9F1" w:themeFill="text2" w:themeFillTint="33"/>
            <w:noWrap/>
          </w:tcPr>
          <w:p w:rsidR="001962FA" w:rsidRPr="00CD3910" w:rsidRDefault="001962FA" w:rsidP="00E67BB1">
            <w:pPr>
              <w:autoSpaceDE w:val="0"/>
              <w:autoSpaceDN w:val="0"/>
              <w:adjustRightInd w:val="0"/>
              <w:jc w:val="both"/>
              <w:rPr>
                <w:rFonts w:ascii="Arial" w:hAnsi="Arial" w:cs="Arial"/>
                <w:sz w:val="24"/>
                <w:szCs w:val="24"/>
              </w:rPr>
            </w:pPr>
            <w:r>
              <w:rPr>
                <w:rFonts w:ascii="Arial" w:hAnsi="Arial" w:cs="Arial"/>
                <w:sz w:val="24"/>
                <w:szCs w:val="24"/>
              </w:rPr>
              <w:t>Organigrama</w:t>
            </w:r>
          </w:p>
        </w:tc>
      </w:tr>
      <w:tr w:rsidR="001962FA" w:rsidRPr="00CD3910" w:rsidTr="001962FA">
        <w:tc>
          <w:tcPr>
            <w:tcW w:w="5000" w:type="pct"/>
            <w:gridSpan w:val="4"/>
            <w:shd w:val="clear" w:color="auto" w:fill="auto"/>
            <w:noWrap/>
          </w:tcPr>
          <w:p w:rsidR="001962FA" w:rsidRPr="00CD3910" w:rsidRDefault="001962FA" w:rsidP="00E67BB1">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r w:rsidR="00395886" w:rsidRPr="00CD3910" w:rsidTr="00CB6CD0">
        <w:tc>
          <w:tcPr>
            <w:tcW w:w="5000" w:type="pct"/>
            <w:gridSpan w:val="4"/>
            <w:shd w:val="clear" w:color="auto" w:fill="C6D9F1" w:themeFill="text2" w:themeFillTint="33"/>
            <w:noWrap/>
          </w:tcPr>
          <w:p w:rsidR="00395886" w:rsidRPr="00CD3910" w:rsidRDefault="00395886" w:rsidP="00E67BB1">
            <w:pPr>
              <w:autoSpaceDE w:val="0"/>
              <w:autoSpaceDN w:val="0"/>
              <w:adjustRightInd w:val="0"/>
              <w:jc w:val="both"/>
              <w:rPr>
                <w:rFonts w:ascii="Arial" w:hAnsi="Arial" w:cs="Arial"/>
                <w:b/>
                <w:bCs/>
                <w:sz w:val="24"/>
                <w:szCs w:val="24"/>
              </w:rPr>
            </w:pPr>
            <w:r w:rsidRPr="00CD3910">
              <w:rPr>
                <w:rFonts w:ascii="Arial" w:hAnsi="Arial" w:cs="Arial"/>
                <w:sz w:val="24"/>
                <w:szCs w:val="24"/>
              </w:rPr>
              <w:lastRenderedPageBreak/>
              <w:t>Funciones a sus cargo:</w:t>
            </w:r>
          </w:p>
        </w:tc>
      </w:tr>
      <w:tr w:rsidR="00395886" w:rsidRPr="00D442A0" w:rsidTr="00E67BB1">
        <w:tc>
          <w:tcPr>
            <w:tcW w:w="5000" w:type="pct"/>
            <w:gridSpan w:val="4"/>
            <w:shd w:val="clear" w:color="auto" w:fill="auto"/>
            <w:noWrap/>
          </w:tcPr>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Apoyar y coordinar los trabajos de cada una de las áreas de la Dirección.</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Responsable de la aplicación y seguimiento del Reglamento de Limpia y Sanidad por parte del personal asignado a la Dirección.</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Responsable de proporcionar los elementos necesarios para la realización de las funciones en  todas las áreas de la Dirección.</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Atender a las peticiones de la ciudadanía.</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Vigilar que haya limpieza en la ciudad.</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Realizar un informe mensual de las actividades realizadas en el departamento de limpia y sanidad.</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Supervisar las funciones de los departamentos asignados a la Dirección de Limpia y Sanidad.</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Coordinación y apoyo de campañas programadas y emergentes de descacharre.</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Reuniones con el Director general.</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Atención a las peticiones de la ciudadanía.</w:t>
            </w:r>
          </w:p>
          <w:p w:rsidR="00395886" w:rsidRPr="00395886" w:rsidRDefault="00395886" w:rsidP="00395886">
            <w:pPr>
              <w:ind w:left="993"/>
              <w:rPr>
                <w:rFonts w:ascii="Arial" w:hAnsi="Arial" w:cs="Arial"/>
                <w:sz w:val="24"/>
                <w:szCs w:val="28"/>
              </w:rPr>
            </w:pPr>
            <w:r w:rsidRPr="00395886">
              <w:rPr>
                <w:rFonts w:ascii="Arial" w:hAnsi="Arial" w:cs="Arial"/>
                <w:sz w:val="24"/>
                <w:szCs w:val="28"/>
              </w:rPr>
              <w:t>a).- La recolección y traslado de los residuos sólidos urbanos.</w:t>
            </w:r>
          </w:p>
          <w:p w:rsidR="00395886" w:rsidRPr="00395886" w:rsidRDefault="00395886" w:rsidP="00395886">
            <w:pPr>
              <w:ind w:left="993"/>
              <w:rPr>
                <w:rFonts w:ascii="Arial" w:hAnsi="Arial" w:cs="Arial"/>
                <w:sz w:val="24"/>
                <w:szCs w:val="28"/>
              </w:rPr>
            </w:pPr>
            <w:r w:rsidRPr="00395886">
              <w:rPr>
                <w:rFonts w:ascii="Arial" w:hAnsi="Arial" w:cs="Arial"/>
                <w:sz w:val="24"/>
                <w:szCs w:val="28"/>
              </w:rPr>
              <w:t>b).- El tratamiento final de los residuos sólidos urbanos.</w:t>
            </w:r>
          </w:p>
          <w:p w:rsidR="00395886" w:rsidRDefault="00395886" w:rsidP="00395886">
            <w:pPr>
              <w:ind w:left="1418" w:hanging="425"/>
              <w:rPr>
                <w:rFonts w:ascii="Arial" w:hAnsi="Arial" w:cs="Arial"/>
                <w:sz w:val="24"/>
                <w:szCs w:val="28"/>
              </w:rPr>
            </w:pPr>
            <w:r w:rsidRPr="00395886">
              <w:rPr>
                <w:rFonts w:ascii="Arial" w:hAnsi="Arial" w:cs="Arial"/>
                <w:sz w:val="24"/>
                <w:szCs w:val="28"/>
              </w:rPr>
              <w:t>c).- Ofrecer el servicio de recolección pagada a negocios, industrias y empresas de sus residuos sólidos urbanos.</w:t>
            </w:r>
          </w:p>
          <w:p w:rsidR="00395886" w:rsidRDefault="00395886" w:rsidP="00395886">
            <w:pPr>
              <w:ind w:left="1418" w:hanging="425"/>
              <w:rPr>
                <w:rFonts w:ascii="Arial" w:hAnsi="Arial" w:cs="Arial"/>
                <w:sz w:val="24"/>
                <w:szCs w:val="28"/>
              </w:rPr>
            </w:pPr>
            <w:r w:rsidRPr="00395886">
              <w:rPr>
                <w:rFonts w:ascii="Arial" w:hAnsi="Arial" w:cs="Arial"/>
                <w:sz w:val="24"/>
                <w:szCs w:val="28"/>
              </w:rPr>
              <w:t>d).- La recolección de cacharros.</w:t>
            </w:r>
          </w:p>
          <w:p w:rsidR="00395886" w:rsidRDefault="00395886" w:rsidP="00395886">
            <w:pPr>
              <w:ind w:left="1418" w:hanging="425"/>
              <w:rPr>
                <w:rFonts w:ascii="Arial" w:hAnsi="Arial" w:cs="Arial"/>
                <w:sz w:val="24"/>
                <w:szCs w:val="28"/>
              </w:rPr>
            </w:pPr>
            <w:r w:rsidRPr="00395886">
              <w:rPr>
                <w:rFonts w:ascii="Arial" w:hAnsi="Arial" w:cs="Arial"/>
                <w:sz w:val="24"/>
                <w:szCs w:val="28"/>
              </w:rPr>
              <w:t>e).- El control de la limpieza de lotes baldíos</w:t>
            </w:r>
          </w:p>
          <w:p w:rsidR="00395886" w:rsidRPr="00395886" w:rsidRDefault="00395886" w:rsidP="00395886">
            <w:pPr>
              <w:ind w:left="1418" w:hanging="425"/>
              <w:rPr>
                <w:rFonts w:ascii="Arial" w:hAnsi="Arial" w:cs="Arial"/>
                <w:sz w:val="24"/>
                <w:szCs w:val="28"/>
              </w:rPr>
            </w:pPr>
            <w:r w:rsidRPr="00395886">
              <w:rPr>
                <w:rFonts w:ascii="Arial" w:hAnsi="Arial" w:cs="Arial"/>
                <w:sz w:val="24"/>
                <w:szCs w:val="28"/>
              </w:rPr>
              <w:t>f).- El diseño, implementación y control de los programas de separación de residuos sólidos urbanos en escuelas y casas habitación.</w:t>
            </w:r>
          </w:p>
          <w:p w:rsidR="00395886" w:rsidRPr="00395886" w:rsidRDefault="00395886" w:rsidP="00395886">
            <w:pPr>
              <w:ind w:left="993"/>
              <w:rPr>
                <w:rFonts w:ascii="Arial" w:hAnsi="Arial" w:cs="Arial"/>
                <w:sz w:val="24"/>
                <w:szCs w:val="28"/>
              </w:rPr>
            </w:pPr>
            <w:r w:rsidRPr="00395886">
              <w:rPr>
                <w:rFonts w:ascii="Arial" w:hAnsi="Arial" w:cs="Arial"/>
                <w:sz w:val="24"/>
                <w:szCs w:val="28"/>
              </w:rPr>
              <w:t>g).- La limpieza del centro histórico de la ciudad.</w:t>
            </w:r>
          </w:p>
          <w:p w:rsidR="00395886" w:rsidRPr="00395886" w:rsidRDefault="00395886" w:rsidP="00395886">
            <w:pPr>
              <w:ind w:left="1418" w:hanging="425"/>
              <w:rPr>
                <w:rFonts w:ascii="Arial" w:hAnsi="Arial" w:cs="Arial"/>
                <w:sz w:val="24"/>
                <w:szCs w:val="28"/>
              </w:rPr>
            </w:pPr>
            <w:r w:rsidRPr="00395886">
              <w:rPr>
                <w:rFonts w:ascii="Arial" w:hAnsi="Arial" w:cs="Arial"/>
                <w:sz w:val="24"/>
                <w:szCs w:val="28"/>
              </w:rPr>
              <w:t>h).- Participar en la elaboración de los programas de concientización ciudadana en el manejo adecuado de los residuos sólidos.</w:t>
            </w:r>
          </w:p>
          <w:p w:rsidR="00395886" w:rsidRPr="00395886" w:rsidRDefault="00395886" w:rsidP="00395886">
            <w:pPr>
              <w:ind w:left="1418" w:hanging="425"/>
              <w:rPr>
                <w:rFonts w:ascii="Arial" w:hAnsi="Arial" w:cs="Arial"/>
                <w:sz w:val="24"/>
                <w:szCs w:val="28"/>
              </w:rPr>
            </w:pPr>
            <w:r w:rsidRPr="00395886">
              <w:rPr>
                <w:rFonts w:ascii="Arial" w:hAnsi="Arial" w:cs="Arial"/>
                <w:sz w:val="24"/>
                <w:szCs w:val="28"/>
              </w:rPr>
              <w:t>i).- El diseño e implementación de programas de limpieza con el apoyo de la ciudadanía para distintas colonias, áreas verdes o zonas específicas de la ciudad.</w:t>
            </w:r>
          </w:p>
          <w:p w:rsidR="00395886" w:rsidRPr="00395886" w:rsidRDefault="00395886" w:rsidP="00395886">
            <w:pPr>
              <w:ind w:left="993"/>
              <w:rPr>
                <w:rFonts w:ascii="Arial" w:hAnsi="Arial" w:cs="Arial"/>
                <w:sz w:val="24"/>
                <w:szCs w:val="28"/>
              </w:rPr>
            </w:pPr>
            <w:r w:rsidRPr="00395886">
              <w:rPr>
                <w:rFonts w:ascii="Arial" w:hAnsi="Arial" w:cs="Arial"/>
                <w:sz w:val="24"/>
                <w:szCs w:val="28"/>
              </w:rPr>
              <w:t>j).- Eliminación y control de tiraderos clandestinos de residuos sólidos.</w:t>
            </w:r>
          </w:p>
          <w:p w:rsidR="00395886" w:rsidRPr="00395886" w:rsidRDefault="00395886" w:rsidP="00395886">
            <w:pPr>
              <w:ind w:left="993"/>
              <w:rPr>
                <w:rFonts w:ascii="Arial" w:hAnsi="Arial" w:cs="Arial"/>
                <w:sz w:val="24"/>
                <w:szCs w:val="28"/>
              </w:rPr>
            </w:pPr>
            <w:r w:rsidRPr="00395886">
              <w:rPr>
                <w:rFonts w:ascii="Arial" w:hAnsi="Arial" w:cs="Arial"/>
                <w:sz w:val="24"/>
                <w:szCs w:val="28"/>
              </w:rPr>
              <w:t>k).- Apoyos de limpieza en contingencias ambientales.</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Realizar las Actividades que el director o jefe inmediato le asigne para cumplir los objetivos del área</w:t>
            </w:r>
          </w:p>
          <w:p w:rsidR="00395886" w:rsidRPr="00395886" w:rsidRDefault="00395886" w:rsidP="00776AE6">
            <w:pPr>
              <w:numPr>
                <w:ilvl w:val="0"/>
                <w:numId w:val="53"/>
              </w:numPr>
              <w:tabs>
                <w:tab w:val="clear" w:pos="720"/>
              </w:tabs>
              <w:ind w:left="993" w:hanging="284"/>
              <w:rPr>
                <w:rFonts w:ascii="Arial" w:hAnsi="Arial" w:cs="Arial"/>
                <w:sz w:val="24"/>
                <w:szCs w:val="28"/>
              </w:rPr>
            </w:pPr>
            <w:r w:rsidRPr="00395886">
              <w:rPr>
                <w:rFonts w:ascii="Arial" w:hAnsi="Arial" w:cs="Arial"/>
                <w:sz w:val="24"/>
                <w:szCs w:val="28"/>
              </w:rPr>
              <w:t>Implementación  del sistema de Gestión de la Calidad basado en la Norma ISO 9001-2008.</w:t>
            </w:r>
          </w:p>
        </w:tc>
      </w:tr>
      <w:tr w:rsidR="00395886" w:rsidRPr="00CD3910" w:rsidTr="00CB6CD0">
        <w:tc>
          <w:tcPr>
            <w:tcW w:w="5000" w:type="pct"/>
            <w:gridSpan w:val="4"/>
            <w:shd w:val="clear" w:color="auto" w:fill="C6D9F1" w:themeFill="text2" w:themeFillTint="33"/>
            <w:noWrap/>
            <w:vAlign w:val="center"/>
          </w:tcPr>
          <w:p w:rsidR="00395886" w:rsidRPr="00CD3910" w:rsidRDefault="00395886" w:rsidP="00E67BB1">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395886" w:rsidRPr="00CD3910" w:rsidTr="00CB6CD0">
        <w:tc>
          <w:tcPr>
            <w:tcW w:w="2408" w:type="pct"/>
            <w:gridSpan w:val="3"/>
            <w:shd w:val="clear" w:color="auto" w:fill="C6D9F1" w:themeFill="text2" w:themeFillTint="33"/>
            <w:noWrap/>
            <w:vAlign w:val="center"/>
          </w:tcPr>
          <w:p w:rsidR="00395886" w:rsidRPr="00CD3910" w:rsidRDefault="00395886"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395886" w:rsidRPr="00CD3910" w:rsidRDefault="00395886" w:rsidP="00E67BB1">
            <w:pPr>
              <w:jc w:val="center"/>
              <w:rPr>
                <w:rFonts w:ascii="Arial" w:hAnsi="Arial" w:cs="Arial"/>
                <w:sz w:val="24"/>
                <w:szCs w:val="24"/>
              </w:rPr>
            </w:pPr>
            <w:r w:rsidRPr="00CD3910">
              <w:rPr>
                <w:rFonts w:ascii="Arial" w:hAnsi="Arial" w:cs="Arial"/>
                <w:sz w:val="24"/>
                <w:szCs w:val="24"/>
              </w:rPr>
              <w:t>Exterior</w:t>
            </w:r>
          </w:p>
        </w:tc>
      </w:tr>
      <w:tr w:rsidR="00395886" w:rsidRPr="001564ED" w:rsidTr="00E67BB1">
        <w:tc>
          <w:tcPr>
            <w:tcW w:w="2408" w:type="pct"/>
            <w:gridSpan w:val="3"/>
            <w:noWrap/>
          </w:tcPr>
          <w:p w:rsidR="00395886" w:rsidRPr="001564ED" w:rsidRDefault="00395886"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395886" w:rsidRPr="001564ED" w:rsidRDefault="00395886"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395886" w:rsidRPr="001564ED" w:rsidTr="00CB6CD0">
        <w:tc>
          <w:tcPr>
            <w:tcW w:w="1250" w:type="pct"/>
            <w:shd w:val="clear" w:color="auto" w:fill="C6D9F1" w:themeFill="text2" w:themeFillTint="33"/>
            <w:noWrap/>
          </w:tcPr>
          <w:p w:rsidR="00395886" w:rsidRPr="00CD3910" w:rsidRDefault="00395886" w:rsidP="00E67BB1">
            <w:pPr>
              <w:rPr>
                <w:rFonts w:ascii="Arial" w:hAnsi="Arial" w:cs="Arial"/>
                <w:sz w:val="24"/>
                <w:szCs w:val="24"/>
              </w:rPr>
            </w:pPr>
            <w:r w:rsidRPr="00CD3910">
              <w:rPr>
                <w:rFonts w:ascii="Arial" w:hAnsi="Arial" w:cs="Arial"/>
                <w:sz w:val="24"/>
                <w:szCs w:val="24"/>
              </w:rPr>
              <w:t>Horario de trabajo:</w:t>
            </w:r>
          </w:p>
        </w:tc>
        <w:tc>
          <w:tcPr>
            <w:tcW w:w="3750" w:type="pct"/>
            <w:gridSpan w:val="3"/>
          </w:tcPr>
          <w:p w:rsidR="00395886" w:rsidRPr="001564ED" w:rsidRDefault="00395886"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395886" w:rsidRPr="001564ED" w:rsidTr="00CB6CD0">
        <w:tc>
          <w:tcPr>
            <w:tcW w:w="1250" w:type="pct"/>
            <w:shd w:val="clear" w:color="auto" w:fill="C6D9F1" w:themeFill="text2" w:themeFillTint="33"/>
            <w:noWrap/>
          </w:tcPr>
          <w:p w:rsidR="00395886" w:rsidRPr="00CD3910" w:rsidRDefault="00395886" w:rsidP="00E67BB1">
            <w:pPr>
              <w:rPr>
                <w:rFonts w:ascii="Arial" w:hAnsi="Arial" w:cs="Arial"/>
                <w:sz w:val="24"/>
                <w:szCs w:val="24"/>
              </w:rPr>
            </w:pPr>
            <w:r w:rsidRPr="00CD3910">
              <w:rPr>
                <w:rFonts w:ascii="Arial" w:hAnsi="Arial" w:cs="Arial"/>
                <w:sz w:val="24"/>
                <w:szCs w:val="24"/>
              </w:rPr>
              <w:t xml:space="preserve">Ambiente de  </w:t>
            </w:r>
            <w:r w:rsidRPr="00CD3910">
              <w:rPr>
                <w:rFonts w:ascii="Arial" w:hAnsi="Arial" w:cs="Arial"/>
                <w:sz w:val="24"/>
                <w:szCs w:val="24"/>
              </w:rPr>
              <w:lastRenderedPageBreak/>
              <w:t>Trabajo:</w:t>
            </w:r>
          </w:p>
        </w:tc>
        <w:tc>
          <w:tcPr>
            <w:tcW w:w="3750" w:type="pct"/>
            <w:gridSpan w:val="3"/>
          </w:tcPr>
          <w:p w:rsidR="00395886" w:rsidRPr="001564ED" w:rsidRDefault="00395886"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lastRenderedPageBreak/>
              <w:t xml:space="preserve">Adecuado para el desempeño de sus actividades </w:t>
            </w:r>
            <w:r w:rsidRPr="001564ED">
              <w:rPr>
                <w:rFonts w:ascii="Arial" w:hAnsi="Arial" w:cs="Arial"/>
                <w:color w:val="000000"/>
                <w:sz w:val="24"/>
                <w:szCs w:val="24"/>
              </w:rPr>
              <w:lastRenderedPageBreak/>
              <w:t>encomendadas</w:t>
            </w:r>
          </w:p>
        </w:tc>
      </w:tr>
      <w:tr w:rsidR="00395886" w:rsidRPr="005A2799" w:rsidTr="00CB6CD0">
        <w:tc>
          <w:tcPr>
            <w:tcW w:w="1250" w:type="pct"/>
            <w:shd w:val="clear" w:color="auto" w:fill="C6D9F1" w:themeFill="text2" w:themeFillTint="33"/>
            <w:noWrap/>
          </w:tcPr>
          <w:p w:rsidR="00395886" w:rsidRPr="00CD3910" w:rsidRDefault="00395886" w:rsidP="00E67BB1">
            <w:pPr>
              <w:rPr>
                <w:rFonts w:ascii="Arial" w:hAnsi="Arial" w:cs="Arial"/>
                <w:sz w:val="24"/>
                <w:szCs w:val="24"/>
              </w:rPr>
            </w:pPr>
            <w:r>
              <w:rPr>
                <w:rFonts w:ascii="Arial" w:hAnsi="Arial" w:cs="Arial"/>
                <w:sz w:val="24"/>
                <w:szCs w:val="24"/>
              </w:rPr>
              <w:lastRenderedPageBreak/>
              <w:t>Escolaridad:</w:t>
            </w:r>
          </w:p>
        </w:tc>
        <w:tc>
          <w:tcPr>
            <w:tcW w:w="3750" w:type="pct"/>
            <w:gridSpan w:val="3"/>
          </w:tcPr>
          <w:p w:rsidR="00395886" w:rsidRPr="005A2799" w:rsidRDefault="00FF4267" w:rsidP="00E67BB1">
            <w:pPr>
              <w:autoSpaceDE w:val="0"/>
              <w:autoSpaceDN w:val="0"/>
              <w:adjustRightInd w:val="0"/>
              <w:jc w:val="both"/>
              <w:rPr>
                <w:rFonts w:ascii="Arial" w:hAnsi="Arial" w:cs="Arial"/>
                <w:color w:val="000000"/>
                <w:sz w:val="24"/>
                <w:szCs w:val="24"/>
              </w:rPr>
            </w:pPr>
            <w:r w:rsidRPr="00FF4267">
              <w:rPr>
                <w:rFonts w:ascii="Arial" w:hAnsi="Arial" w:cs="Arial"/>
                <w:color w:val="000000"/>
                <w:sz w:val="24"/>
                <w:szCs w:val="24"/>
              </w:rPr>
              <w:t>Licenciatura o carrera profesional.</w:t>
            </w:r>
          </w:p>
        </w:tc>
      </w:tr>
      <w:tr w:rsidR="00395886" w:rsidRPr="00DB1C39" w:rsidTr="00CB6CD0">
        <w:tc>
          <w:tcPr>
            <w:tcW w:w="1250" w:type="pct"/>
            <w:shd w:val="clear" w:color="auto" w:fill="C6D9F1" w:themeFill="text2" w:themeFillTint="33"/>
            <w:noWrap/>
          </w:tcPr>
          <w:p w:rsidR="00395886" w:rsidRPr="00CD3910" w:rsidRDefault="00395886" w:rsidP="00E67BB1">
            <w:pPr>
              <w:rPr>
                <w:rFonts w:ascii="Arial" w:hAnsi="Arial" w:cs="Arial"/>
                <w:sz w:val="24"/>
                <w:szCs w:val="24"/>
              </w:rPr>
            </w:pPr>
            <w:r>
              <w:rPr>
                <w:rFonts w:ascii="Arial" w:hAnsi="Arial" w:cs="Arial"/>
                <w:sz w:val="24"/>
                <w:szCs w:val="24"/>
              </w:rPr>
              <w:t>Conocimientos:</w:t>
            </w:r>
          </w:p>
        </w:tc>
        <w:tc>
          <w:tcPr>
            <w:tcW w:w="3750" w:type="pct"/>
            <w:gridSpan w:val="3"/>
          </w:tcPr>
          <w:p w:rsidR="00FF4267" w:rsidRPr="00FF4267" w:rsidRDefault="00FF4267" w:rsidP="00FF4267">
            <w:pPr>
              <w:rPr>
                <w:rFonts w:ascii="Tahoma" w:hAnsi="Tahoma" w:cs="Tahoma"/>
                <w:sz w:val="24"/>
              </w:rPr>
            </w:pPr>
            <w:r w:rsidRPr="00FF4267">
              <w:rPr>
                <w:rFonts w:ascii="Tahoma" w:hAnsi="Tahoma" w:cs="Tahoma"/>
                <w:sz w:val="24"/>
              </w:rPr>
              <w:t>Manejo  y aplicación de las herramientas</w:t>
            </w:r>
          </w:p>
          <w:p w:rsidR="00FF4267" w:rsidRPr="00FF4267" w:rsidRDefault="00FF4267" w:rsidP="00FF4267">
            <w:pPr>
              <w:rPr>
                <w:rFonts w:ascii="Tahoma" w:hAnsi="Tahoma" w:cs="Tahoma"/>
                <w:sz w:val="24"/>
              </w:rPr>
            </w:pPr>
            <w:r w:rsidRPr="00FF4267">
              <w:rPr>
                <w:rFonts w:ascii="Tahoma" w:hAnsi="Tahoma" w:cs="Tahoma"/>
                <w:sz w:val="24"/>
              </w:rPr>
              <w:t>Manejo y operación de equipo de trabajo</w:t>
            </w:r>
          </w:p>
          <w:p w:rsidR="00FF4267" w:rsidRPr="00FF4267" w:rsidRDefault="00FF4267" w:rsidP="00FF4267">
            <w:pPr>
              <w:rPr>
                <w:rFonts w:ascii="Tahoma" w:hAnsi="Tahoma" w:cs="Tahoma"/>
                <w:sz w:val="24"/>
              </w:rPr>
            </w:pPr>
            <w:r w:rsidRPr="00FF4267">
              <w:rPr>
                <w:rFonts w:ascii="Tahoma" w:hAnsi="Tahoma" w:cs="Tahoma"/>
                <w:sz w:val="24"/>
              </w:rPr>
              <w:t>Manejo efectivo de la maquinaria</w:t>
            </w:r>
          </w:p>
          <w:p w:rsidR="00FF4267" w:rsidRPr="00FF4267" w:rsidRDefault="00FF4267" w:rsidP="00FF4267">
            <w:pPr>
              <w:rPr>
                <w:rFonts w:ascii="Tahoma" w:hAnsi="Tahoma" w:cs="Tahoma"/>
                <w:sz w:val="24"/>
              </w:rPr>
            </w:pPr>
            <w:r w:rsidRPr="00FF4267">
              <w:rPr>
                <w:rFonts w:ascii="Tahoma" w:hAnsi="Tahoma" w:cs="Tahoma"/>
                <w:sz w:val="24"/>
              </w:rPr>
              <w:t>Aplicar el  Reglamento de Limpia y Sanidad</w:t>
            </w:r>
          </w:p>
          <w:p w:rsidR="00FF4267" w:rsidRPr="00FF4267" w:rsidRDefault="00FF4267" w:rsidP="00FF4267">
            <w:pPr>
              <w:rPr>
                <w:rFonts w:ascii="Tahoma" w:hAnsi="Tahoma" w:cs="Tahoma"/>
                <w:sz w:val="24"/>
              </w:rPr>
            </w:pPr>
            <w:r w:rsidRPr="00FF4267">
              <w:rPr>
                <w:rFonts w:ascii="Tahoma" w:hAnsi="Tahoma" w:cs="Tahoma"/>
                <w:sz w:val="24"/>
              </w:rPr>
              <w:t>Manejo de Personal</w:t>
            </w:r>
          </w:p>
          <w:p w:rsidR="00395886" w:rsidRPr="00713206" w:rsidRDefault="00FF4267" w:rsidP="00E67BB1">
            <w:pPr>
              <w:rPr>
                <w:rFonts w:ascii="Tahoma" w:hAnsi="Tahoma" w:cs="Tahoma"/>
                <w:sz w:val="24"/>
              </w:rPr>
            </w:pPr>
            <w:r>
              <w:rPr>
                <w:rFonts w:ascii="Tahoma" w:hAnsi="Tahoma" w:cs="Tahoma"/>
                <w:sz w:val="24"/>
              </w:rPr>
              <w:t>Don de mando.</w:t>
            </w:r>
          </w:p>
        </w:tc>
      </w:tr>
      <w:tr w:rsidR="00395886" w:rsidRPr="005A2799" w:rsidTr="00CB6CD0">
        <w:tc>
          <w:tcPr>
            <w:tcW w:w="1250" w:type="pct"/>
            <w:shd w:val="clear" w:color="auto" w:fill="C6D9F1" w:themeFill="text2" w:themeFillTint="33"/>
            <w:noWrap/>
          </w:tcPr>
          <w:p w:rsidR="00395886" w:rsidRPr="00CD3910" w:rsidRDefault="00395886" w:rsidP="00E67BB1">
            <w:pPr>
              <w:rPr>
                <w:rFonts w:ascii="Arial" w:hAnsi="Arial" w:cs="Arial"/>
                <w:sz w:val="24"/>
                <w:szCs w:val="24"/>
              </w:rPr>
            </w:pPr>
            <w:r>
              <w:rPr>
                <w:rFonts w:ascii="Arial" w:hAnsi="Arial" w:cs="Arial"/>
                <w:sz w:val="24"/>
                <w:szCs w:val="24"/>
              </w:rPr>
              <w:t>Experiencia:</w:t>
            </w:r>
          </w:p>
        </w:tc>
        <w:tc>
          <w:tcPr>
            <w:tcW w:w="3750" w:type="pct"/>
            <w:gridSpan w:val="3"/>
          </w:tcPr>
          <w:p w:rsidR="00395886" w:rsidRPr="00C5535E" w:rsidRDefault="00395886" w:rsidP="00E67BB1">
            <w:pPr>
              <w:rPr>
                <w:rFonts w:ascii="Arial" w:hAnsi="Arial" w:cs="Arial"/>
                <w:bCs/>
                <w:iCs/>
                <w:sz w:val="24"/>
              </w:rPr>
            </w:pPr>
            <w:r w:rsidRPr="009A4986">
              <w:rPr>
                <w:rFonts w:ascii="Arial" w:hAnsi="Arial" w:cs="Arial"/>
                <w:bCs/>
                <w:iCs/>
                <w:sz w:val="24"/>
              </w:rPr>
              <w:t>Mínima de 6 meses en la administración publica</w:t>
            </w:r>
          </w:p>
        </w:tc>
      </w:tr>
      <w:tr w:rsidR="00395886" w:rsidRPr="001564ED" w:rsidTr="00CB6CD0">
        <w:tc>
          <w:tcPr>
            <w:tcW w:w="1250" w:type="pct"/>
            <w:shd w:val="clear" w:color="auto" w:fill="C6D9F1" w:themeFill="text2" w:themeFillTint="33"/>
            <w:noWrap/>
          </w:tcPr>
          <w:p w:rsidR="00395886" w:rsidRPr="00CD3910" w:rsidRDefault="00395886" w:rsidP="00E67BB1">
            <w:pPr>
              <w:rPr>
                <w:rFonts w:ascii="Arial" w:hAnsi="Arial" w:cs="Arial"/>
                <w:sz w:val="24"/>
                <w:szCs w:val="24"/>
              </w:rPr>
            </w:pPr>
            <w:r>
              <w:rPr>
                <w:rFonts w:ascii="Arial" w:hAnsi="Arial" w:cs="Arial"/>
                <w:sz w:val="24"/>
                <w:szCs w:val="24"/>
              </w:rPr>
              <w:t>Características del Puesto:</w:t>
            </w:r>
          </w:p>
        </w:tc>
        <w:tc>
          <w:tcPr>
            <w:tcW w:w="3750" w:type="pct"/>
            <w:gridSpan w:val="3"/>
          </w:tcPr>
          <w:p w:rsidR="00395886" w:rsidRPr="0017404C" w:rsidRDefault="00395886" w:rsidP="00E67BB1">
            <w:pPr>
              <w:rPr>
                <w:rFonts w:ascii="Arial" w:hAnsi="Arial" w:cs="Arial"/>
                <w:sz w:val="24"/>
              </w:rPr>
            </w:pPr>
            <w:r w:rsidRPr="00C5535E">
              <w:rPr>
                <w:rFonts w:ascii="Arial" w:hAnsi="Arial" w:cs="Arial"/>
                <w:sz w:val="24"/>
              </w:rPr>
              <w:t>Relaciones interpersonales</w:t>
            </w:r>
          </w:p>
          <w:p w:rsidR="00395886" w:rsidRPr="001564ED" w:rsidRDefault="00395886"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395886" w:rsidTr="00CB6CD0">
        <w:tc>
          <w:tcPr>
            <w:tcW w:w="1250" w:type="pct"/>
            <w:shd w:val="clear" w:color="auto" w:fill="C6D9F1" w:themeFill="text2" w:themeFillTint="33"/>
            <w:noWrap/>
          </w:tcPr>
          <w:p w:rsidR="00395886" w:rsidRDefault="00395886" w:rsidP="00E67BB1">
            <w:pPr>
              <w:rPr>
                <w:rFonts w:ascii="Arial" w:hAnsi="Arial" w:cs="Arial"/>
                <w:sz w:val="24"/>
                <w:szCs w:val="24"/>
              </w:rPr>
            </w:pPr>
            <w:r>
              <w:rPr>
                <w:rFonts w:ascii="Arial" w:hAnsi="Arial" w:cs="Arial"/>
                <w:sz w:val="24"/>
                <w:szCs w:val="24"/>
              </w:rPr>
              <w:t>Nivel de Responsabilidad:</w:t>
            </w:r>
          </w:p>
        </w:tc>
        <w:tc>
          <w:tcPr>
            <w:tcW w:w="3750" w:type="pct"/>
            <w:gridSpan w:val="3"/>
          </w:tcPr>
          <w:p w:rsidR="00395886" w:rsidRDefault="00395886"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EA20DF" w:rsidRDefault="00EA20DF">
      <w:pPr>
        <w:rPr>
          <w:rFonts w:ascii="Arial" w:hAnsi="Arial" w:cs="Arial"/>
          <w:b/>
          <w:color w:val="000000"/>
          <w:sz w:val="32"/>
          <w:szCs w:val="32"/>
        </w:rPr>
      </w:pPr>
    </w:p>
    <w:p w:rsidR="00EA20DF" w:rsidRDefault="00EA20DF">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EA20DF" w:rsidRPr="00CD3910" w:rsidTr="00CB6CD0">
        <w:tc>
          <w:tcPr>
            <w:tcW w:w="1454" w:type="pct"/>
            <w:gridSpan w:val="2"/>
            <w:shd w:val="clear" w:color="auto" w:fill="C6D9F1" w:themeFill="text2" w:themeFillTint="33"/>
            <w:noWrap/>
          </w:tcPr>
          <w:p w:rsidR="00EA20DF" w:rsidRPr="00CD3910" w:rsidRDefault="00EA20DF"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EA20DF" w:rsidRPr="00CD3910" w:rsidRDefault="00FB19E2" w:rsidP="00E67BB1">
            <w:pPr>
              <w:rPr>
                <w:rFonts w:ascii="Arial" w:hAnsi="Arial" w:cs="Arial"/>
                <w:sz w:val="24"/>
                <w:szCs w:val="24"/>
              </w:rPr>
            </w:pPr>
            <w:r w:rsidRPr="00FB19E2">
              <w:rPr>
                <w:rFonts w:ascii="Arial" w:hAnsi="Arial" w:cs="Arial"/>
                <w:sz w:val="24"/>
                <w:szCs w:val="24"/>
              </w:rPr>
              <w:t>Secretaria auxiliar</w:t>
            </w:r>
          </w:p>
        </w:tc>
      </w:tr>
      <w:tr w:rsidR="00EA20DF" w:rsidRPr="00CD3910" w:rsidTr="00CB6CD0">
        <w:tc>
          <w:tcPr>
            <w:tcW w:w="1454" w:type="pct"/>
            <w:gridSpan w:val="2"/>
            <w:shd w:val="clear" w:color="auto" w:fill="C6D9F1" w:themeFill="text2" w:themeFillTint="33"/>
            <w:noWrap/>
          </w:tcPr>
          <w:p w:rsidR="00EA20DF" w:rsidRPr="00CD3910" w:rsidRDefault="00EA20DF"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EA20DF" w:rsidRPr="00CD3910" w:rsidRDefault="00FB19E2" w:rsidP="00E67BB1">
            <w:pPr>
              <w:rPr>
                <w:rFonts w:ascii="Arial" w:hAnsi="Arial" w:cs="Arial"/>
                <w:sz w:val="24"/>
                <w:szCs w:val="24"/>
              </w:rPr>
            </w:pPr>
            <w:r>
              <w:rPr>
                <w:rFonts w:ascii="Arial" w:hAnsi="Arial" w:cs="Arial"/>
                <w:sz w:val="24"/>
                <w:szCs w:val="24"/>
              </w:rPr>
              <w:t>Jefe de Departamento de Limpia y Sanidad</w:t>
            </w:r>
          </w:p>
        </w:tc>
      </w:tr>
      <w:tr w:rsidR="00EA20DF" w:rsidRPr="00520509" w:rsidTr="00CB6CD0">
        <w:tc>
          <w:tcPr>
            <w:tcW w:w="1454" w:type="pct"/>
            <w:gridSpan w:val="2"/>
            <w:shd w:val="clear" w:color="auto" w:fill="C6D9F1" w:themeFill="text2" w:themeFillTint="33"/>
            <w:noWrap/>
            <w:vAlign w:val="center"/>
          </w:tcPr>
          <w:p w:rsidR="00EA20DF" w:rsidRPr="00CD3910" w:rsidRDefault="00EA20DF"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EA20DF" w:rsidRPr="00FB19E2" w:rsidRDefault="00FB19E2" w:rsidP="00FB19E2">
            <w:pPr>
              <w:rPr>
                <w:rFonts w:ascii="Arial" w:hAnsi="Arial" w:cs="Arial"/>
                <w:color w:val="000000"/>
                <w:sz w:val="24"/>
              </w:rPr>
            </w:pPr>
            <w:r w:rsidRPr="00FB19E2">
              <w:rPr>
                <w:rFonts w:ascii="Arial" w:hAnsi="Arial" w:cs="Arial"/>
                <w:color w:val="000000"/>
                <w:sz w:val="24"/>
              </w:rPr>
              <w:t>Realizar las funciones</w:t>
            </w:r>
            <w:r>
              <w:rPr>
                <w:rFonts w:ascii="Arial" w:hAnsi="Arial" w:cs="Arial"/>
                <w:color w:val="000000"/>
                <w:sz w:val="24"/>
              </w:rPr>
              <w:t xml:space="preserve"> de forma eficiente y a tiempo.</w:t>
            </w:r>
          </w:p>
        </w:tc>
      </w:tr>
      <w:tr w:rsidR="00EA20DF" w:rsidRPr="00CD3910" w:rsidTr="00CB6CD0">
        <w:tc>
          <w:tcPr>
            <w:tcW w:w="5000" w:type="pct"/>
            <w:gridSpan w:val="4"/>
            <w:shd w:val="clear" w:color="auto" w:fill="C6D9F1" w:themeFill="text2" w:themeFillTint="33"/>
            <w:noWrap/>
            <w:vAlign w:val="center"/>
          </w:tcPr>
          <w:p w:rsidR="00EA20DF" w:rsidRPr="00CD3910" w:rsidRDefault="00EA20DF" w:rsidP="00E67BB1">
            <w:pPr>
              <w:jc w:val="center"/>
              <w:rPr>
                <w:rFonts w:ascii="Arial" w:hAnsi="Arial" w:cs="Arial"/>
                <w:sz w:val="24"/>
                <w:szCs w:val="24"/>
              </w:rPr>
            </w:pPr>
            <w:r w:rsidRPr="00CD3910">
              <w:rPr>
                <w:rFonts w:ascii="Arial" w:hAnsi="Arial" w:cs="Arial"/>
                <w:sz w:val="24"/>
                <w:szCs w:val="24"/>
              </w:rPr>
              <w:t>Ubicación la estructura</w:t>
            </w:r>
          </w:p>
        </w:tc>
      </w:tr>
      <w:tr w:rsidR="00EA20DF" w:rsidRPr="00CD3910" w:rsidTr="00CB6CD0">
        <w:tc>
          <w:tcPr>
            <w:tcW w:w="1454" w:type="pct"/>
            <w:gridSpan w:val="2"/>
            <w:shd w:val="clear" w:color="auto" w:fill="C6D9F1" w:themeFill="text2" w:themeFillTint="33"/>
            <w:noWrap/>
            <w:vAlign w:val="center"/>
          </w:tcPr>
          <w:p w:rsidR="00EA20DF" w:rsidRPr="00CD3910" w:rsidRDefault="00EA20DF"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EA20DF" w:rsidRPr="00156035" w:rsidRDefault="00FB19E2" w:rsidP="00E67BB1">
            <w:pPr>
              <w:jc w:val="both"/>
              <w:rPr>
                <w:rFonts w:ascii="Arial" w:hAnsi="Arial" w:cs="Arial"/>
                <w:sz w:val="24"/>
                <w:szCs w:val="24"/>
              </w:rPr>
            </w:pPr>
            <w:r>
              <w:rPr>
                <w:rFonts w:ascii="Arial" w:hAnsi="Arial" w:cs="Arial"/>
                <w:sz w:val="24"/>
                <w:szCs w:val="24"/>
              </w:rPr>
              <w:t>Ninguno</w:t>
            </w:r>
          </w:p>
        </w:tc>
      </w:tr>
      <w:tr w:rsidR="001962FA" w:rsidRPr="00CD3910" w:rsidTr="00CB6CD0">
        <w:tc>
          <w:tcPr>
            <w:tcW w:w="5000" w:type="pct"/>
            <w:gridSpan w:val="4"/>
            <w:shd w:val="clear" w:color="auto" w:fill="C6D9F1" w:themeFill="text2" w:themeFillTint="33"/>
            <w:noWrap/>
          </w:tcPr>
          <w:p w:rsidR="001962FA" w:rsidRPr="00CD3910" w:rsidRDefault="001962FA" w:rsidP="00E67BB1">
            <w:pPr>
              <w:autoSpaceDE w:val="0"/>
              <w:autoSpaceDN w:val="0"/>
              <w:adjustRightInd w:val="0"/>
              <w:jc w:val="both"/>
              <w:rPr>
                <w:rFonts w:ascii="Arial" w:hAnsi="Arial" w:cs="Arial"/>
                <w:sz w:val="24"/>
                <w:szCs w:val="24"/>
              </w:rPr>
            </w:pPr>
            <w:r>
              <w:rPr>
                <w:rFonts w:ascii="Arial" w:hAnsi="Arial" w:cs="Arial"/>
                <w:sz w:val="24"/>
                <w:szCs w:val="24"/>
              </w:rPr>
              <w:t>Organigrama</w:t>
            </w:r>
          </w:p>
        </w:tc>
      </w:tr>
      <w:tr w:rsidR="001962FA" w:rsidRPr="00CD3910" w:rsidTr="001962FA">
        <w:tc>
          <w:tcPr>
            <w:tcW w:w="5000" w:type="pct"/>
            <w:gridSpan w:val="4"/>
            <w:shd w:val="clear" w:color="auto" w:fill="auto"/>
            <w:noWrap/>
          </w:tcPr>
          <w:p w:rsidR="001962FA" w:rsidRPr="00CD3910" w:rsidRDefault="001962FA" w:rsidP="00E67BB1">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c>
      </w:tr>
      <w:tr w:rsidR="00EA20DF" w:rsidRPr="00CD3910" w:rsidTr="00CB6CD0">
        <w:tc>
          <w:tcPr>
            <w:tcW w:w="5000" w:type="pct"/>
            <w:gridSpan w:val="4"/>
            <w:shd w:val="clear" w:color="auto" w:fill="C6D9F1" w:themeFill="text2" w:themeFillTint="33"/>
            <w:noWrap/>
          </w:tcPr>
          <w:p w:rsidR="00EA20DF" w:rsidRPr="00CD3910" w:rsidRDefault="00EA20DF" w:rsidP="00E67BB1">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EA20DF" w:rsidRPr="00D442A0" w:rsidTr="00E67BB1">
        <w:tc>
          <w:tcPr>
            <w:tcW w:w="5000" w:type="pct"/>
            <w:gridSpan w:val="4"/>
            <w:shd w:val="clear" w:color="auto" w:fill="auto"/>
            <w:noWrap/>
          </w:tcPr>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Elaboración y envío de correspondencia.</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Elaboración de tarjetas informativas e informes requeridos por el Departamento.</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La captura de la información de los registros de calidad que le solicita su jefe inmediato.</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Recepción, atención o canalización de llamadas.</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Archivo de documentos.</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lastRenderedPageBreak/>
              <w:t>Fotocopiado de documentos.</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Apoyo a elaboración de informe mensual.</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Apoyo a elaboración de informe anual.</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Canalizar información de reportes recibidos para su atención.</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Revisión y contestación al sistema de reportes Mir@, correspondientes al departamento.</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Abrir expedientes al inicio de cada año.</w:t>
            </w:r>
          </w:p>
          <w:p w:rsidR="00BA74F1" w:rsidRPr="00BA74F1" w:rsidRDefault="00BA74F1" w:rsidP="00776AE6">
            <w:pPr>
              <w:numPr>
                <w:ilvl w:val="0"/>
                <w:numId w:val="54"/>
              </w:numPr>
              <w:rPr>
                <w:rFonts w:ascii="Arial" w:hAnsi="Arial" w:cs="Arial"/>
                <w:sz w:val="24"/>
                <w:szCs w:val="28"/>
              </w:rPr>
            </w:pPr>
            <w:r w:rsidRPr="00BA74F1">
              <w:rPr>
                <w:rFonts w:ascii="Arial" w:hAnsi="Arial" w:cs="Arial"/>
                <w:sz w:val="24"/>
                <w:szCs w:val="28"/>
              </w:rPr>
              <w:t>Realizar las Actividades que el director o jefe inmediato le asigne para cumplir los objetivos del área.</w:t>
            </w:r>
          </w:p>
          <w:p w:rsidR="00EA20DF" w:rsidRPr="00BA74F1" w:rsidRDefault="00BA74F1" w:rsidP="00776AE6">
            <w:pPr>
              <w:numPr>
                <w:ilvl w:val="0"/>
                <w:numId w:val="54"/>
              </w:numPr>
              <w:rPr>
                <w:rFonts w:ascii="Arial" w:hAnsi="Arial" w:cs="Arial"/>
                <w:sz w:val="24"/>
                <w:szCs w:val="28"/>
              </w:rPr>
            </w:pPr>
            <w:r w:rsidRPr="00BA74F1">
              <w:rPr>
                <w:rFonts w:ascii="Arial" w:hAnsi="Arial" w:cs="Arial"/>
                <w:sz w:val="24"/>
                <w:szCs w:val="28"/>
              </w:rPr>
              <w:t>Implementación  del sistema de Gestión de la Calidad basado en la Norma ISO 9001-2008.</w:t>
            </w:r>
          </w:p>
        </w:tc>
      </w:tr>
      <w:tr w:rsidR="00EA20DF" w:rsidRPr="00CD3910" w:rsidTr="00CB6CD0">
        <w:tc>
          <w:tcPr>
            <w:tcW w:w="5000" w:type="pct"/>
            <w:gridSpan w:val="4"/>
            <w:shd w:val="clear" w:color="auto" w:fill="C6D9F1" w:themeFill="text2" w:themeFillTint="33"/>
            <w:noWrap/>
            <w:vAlign w:val="center"/>
          </w:tcPr>
          <w:p w:rsidR="00EA20DF" w:rsidRPr="00CD3910" w:rsidRDefault="00EA20DF" w:rsidP="00E67BB1">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EA20DF" w:rsidRPr="00CD3910" w:rsidTr="00CB6CD0">
        <w:tc>
          <w:tcPr>
            <w:tcW w:w="2408" w:type="pct"/>
            <w:gridSpan w:val="3"/>
            <w:shd w:val="clear" w:color="auto" w:fill="C6D9F1" w:themeFill="text2" w:themeFillTint="33"/>
            <w:noWrap/>
            <w:vAlign w:val="center"/>
          </w:tcPr>
          <w:p w:rsidR="00EA20DF" w:rsidRPr="00CD3910" w:rsidRDefault="00EA20DF"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EA20DF" w:rsidRPr="00CD3910" w:rsidRDefault="00EA20DF" w:rsidP="00E67BB1">
            <w:pPr>
              <w:jc w:val="center"/>
              <w:rPr>
                <w:rFonts w:ascii="Arial" w:hAnsi="Arial" w:cs="Arial"/>
                <w:sz w:val="24"/>
                <w:szCs w:val="24"/>
              </w:rPr>
            </w:pPr>
            <w:r w:rsidRPr="00CD3910">
              <w:rPr>
                <w:rFonts w:ascii="Arial" w:hAnsi="Arial" w:cs="Arial"/>
                <w:sz w:val="24"/>
                <w:szCs w:val="24"/>
              </w:rPr>
              <w:t>Exterior</w:t>
            </w:r>
          </w:p>
        </w:tc>
      </w:tr>
      <w:tr w:rsidR="00EA20DF" w:rsidRPr="001564ED" w:rsidTr="00E67BB1">
        <w:tc>
          <w:tcPr>
            <w:tcW w:w="2408" w:type="pct"/>
            <w:gridSpan w:val="3"/>
            <w:noWrap/>
          </w:tcPr>
          <w:p w:rsidR="00EA20DF" w:rsidRPr="001564ED" w:rsidRDefault="00EA20DF"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EA20DF" w:rsidRPr="001564ED" w:rsidRDefault="00EA20DF"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EA20DF" w:rsidRPr="001564ED" w:rsidTr="00CB6CD0">
        <w:tc>
          <w:tcPr>
            <w:tcW w:w="1250" w:type="pct"/>
            <w:shd w:val="clear" w:color="auto" w:fill="C6D9F1" w:themeFill="text2" w:themeFillTint="33"/>
            <w:noWrap/>
          </w:tcPr>
          <w:p w:rsidR="00EA20DF" w:rsidRPr="00CD3910" w:rsidRDefault="00EA20DF" w:rsidP="00E67BB1">
            <w:pPr>
              <w:rPr>
                <w:rFonts w:ascii="Arial" w:hAnsi="Arial" w:cs="Arial"/>
                <w:sz w:val="24"/>
                <w:szCs w:val="24"/>
              </w:rPr>
            </w:pPr>
            <w:r w:rsidRPr="00CD3910">
              <w:rPr>
                <w:rFonts w:ascii="Arial" w:hAnsi="Arial" w:cs="Arial"/>
                <w:sz w:val="24"/>
                <w:szCs w:val="24"/>
              </w:rPr>
              <w:t>Horario de trabajo:</w:t>
            </w:r>
          </w:p>
        </w:tc>
        <w:tc>
          <w:tcPr>
            <w:tcW w:w="3750" w:type="pct"/>
            <w:gridSpan w:val="3"/>
          </w:tcPr>
          <w:p w:rsidR="00EA20DF" w:rsidRPr="001564ED" w:rsidRDefault="00EA20DF"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EA20DF" w:rsidRPr="001564ED" w:rsidTr="00CB6CD0">
        <w:tc>
          <w:tcPr>
            <w:tcW w:w="1250" w:type="pct"/>
            <w:shd w:val="clear" w:color="auto" w:fill="C6D9F1" w:themeFill="text2" w:themeFillTint="33"/>
            <w:noWrap/>
          </w:tcPr>
          <w:p w:rsidR="00EA20DF" w:rsidRPr="00CD3910" w:rsidRDefault="00EA20DF" w:rsidP="00E67BB1">
            <w:pPr>
              <w:rPr>
                <w:rFonts w:ascii="Arial" w:hAnsi="Arial" w:cs="Arial"/>
                <w:sz w:val="24"/>
                <w:szCs w:val="24"/>
              </w:rPr>
            </w:pPr>
            <w:r w:rsidRPr="00CD3910">
              <w:rPr>
                <w:rFonts w:ascii="Arial" w:hAnsi="Arial" w:cs="Arial"/>
                <w:sz w:val="24"/>
                <w:szCs w:val="24"/>
              </w:rPr>
              <w:t>Ambiente de  Trabajo:</w:t>
            </w:r>
          </w:p>
        </w:tc>
        <w:tc>
          <w:tcPr>
            <w:tcW w:w="3750" w:type="pct"/>
            <w:gridSpan w:val="3"/>
          </w:tcPr>
          <w:p w:rsidR="00EA20DF" w:rsidRPr="001564ED" w:rsidRDefault="00EA20DF"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EA20DF" w:rsidRPr="005A2799" w:rsidTr="00CB6CD0">
        <w:tc>
          <w:tcPr>
            <w:tcW w:w="1250" w:type="pct"/>
            <w:shd w:val="clear" w:color="auto" w:fill="C6D9F1" w:themeFill="text2" w:themeFillTint="33"/>
            <w:noWrap/>
          </w:tcPr>
          <w:p w:rsidR="00EA20DF" w:rsidRPr="00CD3910" w:rsidRDefault="00EA20DF" w:rsidP="00E67BB1">
            <w:pPr>
              <w:rPr>
                <w:rFonts w:ascii="Arial" w:hAnsi="Arial" w:cs="Arial"/>
                <w:sz w:val="24"/>
                <w:szCs w:val="24"/>
              </w:rPr>
            </w:pPr>
            <w:r>
              <w:rPr>
                <w:rFonts w:ascii="Arial" w:hAnsi="Arial" w:cs="Arial"/>
                <w:sz w:val="24"/>
                <w:szCs w:val="24"/>
              </w:rPr>
              <w:t>Escolaridad:</w:t>
            </w:r>
          </w:p>
        </w:tc>
        <w:tc>
          <w:tcPr>
            <w:tcW w:w="3750" w:type="pct"/>
            <w:gridSpan w:val="3"/>
          </w:tcPr>
          <w:p w:rsidR="00EA20DF" w:rsidRPr="005A2799" w:rsidRDefault="00FB19E2" w:rsidP="00E67BB1">
            <w:pPr>
              <w:autoSpaceDE w:val="0"/>
              <w:autoSpaceDN w:val="0"/>
              <w:adjustRightInd w:val="0"/>
              <w:jc w:val="both"/>
              <w:rPr>
                <w:rFonts w:ascii="Arial" w:hAnsi="Arial" w:cs="Arial"/>
                <w:color w:val="000000"/>
                <w:sz w:val="24"/>
                <w:szCs w:val="24"/>
              </w:rPr>
            </w:pPr>
            <w:r w:rsidRPr="00FB19E2">
              <w:rPr>
                <w:rFonts w:ascii="Arial" w:hAnsi="Arial" w:cs="Arial"/>
                <w:color w:val="000000"/>
                <w:sz w:val="24"/>
                <w:szCs w:val="24"/>
              </w:rPr>
              <w:t>Carrera Comercial o similar al Puesto</w:t>
            </w:r>
          </w:p>
        </w:tc>
      </w:tr>
      <w:tr w:rsidR="00EA20DF" w:rsidRPr="00DB1C39" w:rsidTr="00CB6CD0">
        <w:tc>
          <w:tcPr>
            <w:tcW w:w="1250" w:type="pct"/>
            <w:shd w:val="clear" w:color="auto" w:fill="C6D9F1" w:themeFill="text2" w:themeFillTint="33"/>
            <w:noWrap/>
          </w:tcPr>
          <w:p w:rsidR="00EA20DF" w:rsidRPr="00CD3910" w:rsidRDefault="00EA20DF" w:rsidP="00E67BB1">
            <w:pPr>
              <w:rPr>
                <w:rFonts w:ascii="Arial" w:hAnsi="Arial" w:cs="Arial"/>
                <w:sz w:val="24"/>
                <w:szCs w:val="24"/>
              </w:rPr>
            </w:pPr>
            <w:r>
              <w:rPr>
                <w:rFonts w:ascii="Arial" w:hAnsi="Arial" w:cs="Arial"/>
                <w:sz w:val="24"/>
                <w:szCs w:val="24"/>
              </w:rPr>
              <w:t>Conocimientos:</w:t>
            </w:r>
          </w:p>
        </w:tc>
        <w:tc>
          <w:tcPr>
            <w:tcW w:w="3750" w:type="pct"/>
            <w:gridSpan w:val="3"/>
          </w:tcPr>
          <w:p w:rsidR="00FB19E2" w:rsidRPr="00FB19E2" w:rsidRDefault="00FB19E2" w:rsidP="00FB19E2">
            <w:pPr>
              <w:rPr>
                <w:rFonts w:ascii="Tahoma" w:hAnsi="Tahoma" w:cs="Tahoma"/>
                <w:sz w:val="24"/>
              </w:rPr>
            </w:pPr>
            <w:r w:rsidRPr="00FB19E2">
              <w:rPr>
                <w:rFonts w:ascii="Tahoma" w:hAnsi="Tahoma" w:cs="Tahoma"/>
                <w:sz w:val="24"/>
              </w:rPr>
              <w:t>Aplicar las técnicas telefónicas  para brindar una adecuada atención a clientes así como la importancia de una buena recepción y canalización de llamadas telefónicas</w:t>
            </w:r>
          </w:p>
          <w:p w:rsidR="00FB19E2" w:rsidRPr="00FB19E2" w:rsidRDefault="00FB19E2" w:rsidP="00FB19E2">
            <w:pPr>
              <w:rPr>
                <w:rFonts w:ascii="Tahoma" w:hAnsi="Tahoma" w:cs="Tahoma"/>
                <w:sz w:val="24"/>
              </w:rPr>
            </w:pPr>
            <w:r w:rsidRPr="00FB19E2">
              <w:rPr>
                <w:rFonts w:ascii="Tahoma" w:hAnsi="Tahoma" w:cs="Tahoma"/>
                <w:sz w:val="24"/>
              </w:rPr>
              <w:t xml:space="preserve">Elaboración de cartas, oficios, memorando, tramites de pagos y  requisiciones así como la aplicación de las técnicas de archivo </w:t>
            </w:r>
          </w:p>
          <w:p w:rsidR="00FB19E2" w:rsidRPr="00FB19E2" w:rsidRDefault="00FB19E2" w:rsidP="00FB19E2">
            <w:pPr>
              <w:rPr>
                <w:rFonts w:ascii="Tahoma" w:hAnsi="Tahoma" w:cs="Tahoma"/>
                <w:sz w:val="24"/>
              </w:rPr>
            </w:pPr>
            <w:r w:rsidRPr="00FB19E2">
              <w:rPr>
                <w:rFonts w:ascii="Tahoma" w:hAnsi="Tahoma" w:cs="Tahoma"/>
                <w:sz w:val="24"/>
              </w:rPr>
              <w:t>Aplicar el  Reglamento del municipio de Colima</w:t>
            </w:r>
          </w:p>
          <w:p w:rsidR="00EA20DF" w:rsidRPr="00713206" w:rsidRDefault="00FB19E2" w:rsidP="00FB19E2">
            <w:pPr>
              <w:rPr>
                <w:rFonts w:ascii="Tahoma" w:hAnsi="Tahoma" w:cs="Tahoma"/>
                <w:sz w:val="24"/>
              </w:rPr>
            </w:pPr>
            <w:r w:rsidRPr="00FB19E2">
              <w:rPr>
                <w:rFonts w:ascii="Tahoma" w:hAnsi="Tahoma" w:cs="Tahoma"/>
                <w:sz w:val="24"/>
              </w:rPr>
              <w:t>Utiliza</w:t>
            </w:r>
            <w:r>
              <w:rPr>
                <w:rFonts w:ascii="Tahoma" w:hAnsi="Tahoma" w:cs="Tahoma"/>
                <w:sz w:val="24"/>
              </w:rPr>
              <w:t>r y aplicar paquetes de cómputo</w:t>
            </w:r>
          </w:p>
        </w:tc>
      </w:tr>
      <w:tr w:rsidR="00EA20DF" w:rsidRPr="005A2799" w:rsidTr="00CB6CD0">
        <w:tc>
          <w:tcPr>
            <w:tcW w:w="1250" w:type="pct"/>
            <w:shd w:val="clear" w:color="auto" w:fill="C6D9F1" w:themeFill="text2" w:themeFillTint="33"/>
            <w:noWrap/>
          </w:tcPr>
          <w:p w:rsidR="00EA20DF" w:rsidRPr="00CD3910" w:rsidRDefault="00EA20DF" w:rsidP="00E67BB1">
            <w:pPr>
              <w:rPr>
                <w:rFonts w:ascii="Arial" w:hAnsi="Arial" w:cs="Arial"/>
                <w:sz w:val="24"/>
                <w:szCs w:val="24"/>
              </w:rPr>
            </w:pPr>
            <w:r>
              <w:rPr>
                <w:rFonts w:ascii="Arial" w:hAnsi="Arial" w:cs="Arial"/>
                <w:sz w:val="24"/>
                <w:szCs w:val="24"/>
              </w:rPr>
              <w:t>Experiencia:</w:t>
            </w:r>
          </w:p>
        </w:tc>
        <w:tc>
          <w:tcPr>
            <w:tcW w:w="3750" w:type="pct"/>
            <w:gridSpan w:val="3"/>
          </w:tcPr>
          <w:p w:rsidR="00EA20DF" w:rsidRPr="00C5535E" w:rsidRDefault="00EA20DF" w:rsidP="00E67BB1">
            <w:pPr>
              <w:rPr>
                <w:rFonts w:ascii="Arial" w:hAnsi="Arial" w:cs="Arial"/>
                <w:bCs/>
                <w:iCs/>
                <w:sz w:val="24"/>
              </w:rPr>
            </w:pPr>
            <w:r w:rsidRPr="009A4986">
              <w:rPr>
                <w:rFonts w:ascii="Arial" w:hAnsi="Arial" w:cs="Arial"/>
                <w:bCs/>
                <w:iCs/>
                <w:sz w:val="24"/>
              </w:rPr>
              <w:t>Mínima de 6 meses en la administración publica</w:t>
            </w:r>
          </w:p>
        </w:tc>
      </w:tr>
      <w:tr w:rsidR="00EA20DF" w:rsidRPr="001564ED" w:rsidTr="00CB6CD0">
        <w:tc>
          <w:tcPr>
            <w:tcW w:w="1250" w:type="pct"/>
            <w:shd w:val="clear" w:color="auto" w:fill="C6D9F1" w:themeFill="text2" w:themeFillTint="33"/>
            <w:noWrap/>
          </w:tcPr>
          <w:p w:rsidR="00EA20DF" w:rsidRPr="00CD3910" w:rsidRDefault="00EA20DF" w:rsidP="00E67BB1">
            <w:pPr>
              <w:rPr>
                <w:rFonts w:ascii="Arial" w:hAnsi="Arial" w:cs="Arial"/>
                <w:sz w:val="24"/>
                <w:szCs w:val="24"/>
              </w:rPr>
            </w:pPr>
            <w:r>
              <w:rPr>
                <w:rFonts w:ascii="Arial" w:hAnsi="Arial" w:cs="Arial"/>
                <w:sz w:val="24"/>
                <w:szCs w:val="24"/>
              </w:rPr>
              <w:t>Características del Puesto:</w:t>
            </w:r>
          </w:p>
        </w:tc>
        <w:tc>
          <w:tcPr>
            <w:tcW w:w="3750" w:type="pct"/>
            <w:gridSpan w:val="3"/>
          </w:tcPr>
          <w:p w:rsidR="00EA20DF" w:rsidRPr="0017404C" w:rsidRDefault="00EA20DF" w:rsidP="00E67BB1">
            <w:pPr>
              <w:rPr>
                <w:rFonts w:ascii="Arial" w:hAnsi="Arial" w:cs="Arial"/>
                <w:sz w:val="24"/>
              </w:rPr>
            </w:pPr>
            <w:r w:rsidRPr="00C5535E">
              <w:rPr>
                <w:rFonts w:ascii="Arial" w:hAnsi="Arial" w:cs="Arial"/>
                <w:sz w:val="24"/>
              </w:rPr>
              <w:t>Relaciones interpersonales</w:t>
            </w:r>
          </w:p>
          <w:p w:rsidR="00EA20DF" w:rsidRPr="001564ED" w:rsidRDefault="00EA20DF"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EA20DF" w:rsidTr="00CB6CD0">
        <w:tc>
          <w:tcPr>
            <w:tcW w:w="1250" w:type="pct"/>
            <w:shd w:val="clear" w:color="auto" w:fill="C6D9F1" w:themeFill="text2" w:themeFillTint="33"/>
            <w:noWrap/>
          </w:tcPr>
          <w:p w:rsidR="00EA20DF" w:rsidRDefault="00EA20DF" w:rsidP="00E67BB1">
            <w:pPr>
              <w:rPr>
                <w:rFonts w:ascii="Arial" w:hAnsi="Arial" w:cs="Arial"/>
                <w:sz w:val="24"/>
                <w:szCs w:val="24"/>
              </w:rPr>
            </w:pPr>
            <w:r>
              <w:rPr>
                <w:rFonts w:ascii="Arial" w:hAnsi="Arial" w:cs="Arial"/>
                <w:sz w:val="24"/>
                <w:szCs w:val="24"/>
              </w:rPr>
              <w:t>Nivel de Responsabilidad:</w:t>
            </w:r>
          </w:p>
        </w:tc>
        <w:tc>
          <w:tcPr>
            <w:tcW w:w="3750" w:type="pct"/>
            <w:gridSpan w:val="3"/>
          </w:tcPr>
          <w:p w:rsidR="00EA20DF" w:rsidRDefault="00EA20DF"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034F9F" w:rsidRDefault="00034F9F">
      <w:pPr>
        <w:rPr>
          <w:rFonts w:ascii="Arial" w:hAnsi="Arial" w:cs="Arial"/>
          <w:b/>
          <w:color w:val="000000"/>
          <w:sz w:val="32"/>
          <w:szCs w:val="32"/>
        </w:rPr>
      </w:pPr>
    </w:p>
    <w:p w:rsidR="00034F9F" w:rsidRDefault="00034F9F">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034F9F" w:rsidRPr="00CD3910" w:rsidTr="00CB6CD0">
        <w:tc>
          <w:tcPr>
            <w:tcW w:w="1454" w:type="pct"/>
            <w:gridSpan w:val="2"/>
            <w:shd w:val="clear" w:color="auto" w:fill="C6D9F1" w:themeFill="text2" w:themeFillTint="33"/>
            <w:noWrap/>
          </w:tcPr>
          <w:p w:rsidR="00034F9F" w:rsidRPr="00CD3910" w:rsidRDefault="00034F9F"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034F9F" w:rsidRPr="001962FA" w:rsidRDefault="00034F9F" w:rsidP="001E5C5D">
            <w:pPr>
              <w:rPr>
                <w:rFonts w:ascii="Arial" w:hAnsi="Arial" w:cs="Arial"/>
                <w:sz w:val="20"/>
                <w:szCs w:val="20"/>
              </w:rPr>
            </w:pPr>
            <w:r w:rsidRPr="001962FA">
              <w:rPr>
                <w:rFonts w:ascii="Arial" w:hAnsi="Arial" w:cs="Arial"/>
                <w:sz w:val="20"/>
                <w:szCs w:val="20"/>
              </w:rPr>
              <w:t xml:space="preserve">Jefe de Área </w:t>
            </w:r>
            <w:r w:rsidR="001E5C5D" w:rsidRPr="001962FA">
              <w:rPr>
                <w:rFonts w:ascii="Arial" w:hAnsi="Arial" w:cs="Arial"/>
                <w:sz w:val="20"/>
                <w:szCs w:val="20"/>
              </w:rPr>
              <w:t>en turno (Matutino, Vespertino y Nocturno)</w:t>
            </w:r>
          </w:p>
        </w:tc>
      </w:tr>
      <w:tr w:rsidR="00034F9F" w:rsidRPr="00CD3910" w:rsidTr="00CB6CD0">
        <w:tc>
          <w:tcPr>
            <w:tcW w:w="1454" w:type="pct"/>
            <w:gridSpan w:val="2"/>
            <w:shd w:val="clear" w:color="auto" w:fill="C6D9F1" w:themeFill="text2" w:themeFillTint="33"/>
            <w:noWrap/>
          </w:tcPr>
          <w:p w:rsidR="00034F9F" w:rsidRPr="00CD3910" w:rsidRDefault="00034F9F"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034F9F" w:rsidRPr="001962FA" w:rsidRDefault="00034F9F" w:rsidP="00E67BB1">
            <w:pPr>
              <w:rPr>
                <w:rFonts w:ascii="Arial" w:hAnsi="Arial" w:cs="Arial"/>
                <w:sz w:val="20"/>
                <w:szCs w:val="20"/>
              </w:rPr>
            </w:pPr>
            <w:r w:rsidRPr="001962FA">
              <w:rPr>
                <w:rFonts w:ascii="Arial" w:hAnsi="Arial" w:cs="Arial"/>
                <w:sz w:val="20"/>
                <w:szCs w:val="20"/>
              </w:rPr>
              <w:t>Jefe de Departamento de Limpia y Sanidad</w:t>
            </w:r>
          </w:p>
        </w:tc>
      </w:tr>
      <w:tr w:rsidR="00034F9F" w:rsidRPr="00520509" w:rsidTr="00CB6CD0">
        <w:tc>
          <w:tcPr>
            <w:tcW w:w="1454" w:type="pct"/>
            <w:gridSpan w:val="2"/>
            <w:shd w:val="clear" w:color="auto" w:fill="C6D9F1" w:themeFill="text2" w:themeFillTint="33"/>
            <w:noWrap/>
            <w:vAlign w:val="center"/>
          </w:tcPr>
          <w:p w:rsidR="00034F9F" w:rsidRPr="00CD3910" w:rsidRDefault="00034F9F"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034F9F" w:rsidRPr="001962FA" w:rsidRDefault="001E5C5D" w:rsidP="00E67BB1">
            <w:pPr>
              <w:rPr>
                <w:rFonts w:ascii="Arial" w:hAnsi="Arial" w:cs="Arial"/>
                <w:color w:val="000000"/>
                <w:sz w:val="20"/>
                <w:szCs w:val="20"/>
              </w:rPr>
            </w:pPr>
            <w:r w:rsidRPr="001962FA">
              <w:rPr>
                <w:rFonts w:ascii="Arial" w:hAnsi="Arial" w:cs="Arial"/>
                <w:color w:val="000000"/>
                <w:sz w:val="20"/>
                <w:szCs w:val="20"/>
              </w:rPr>
              <w:t xml:space="preserve">Llevar a cabo de manera eficiente los servicios de limpieza y sanidad en el municipio de Colima, mediante la planeación, dirección y  control de los recursos materiales, humanos y financieros del Área de Limpia y Sanidad en el turno matutino, así como realizar la evaluación de los servicios realizado con la finalidad de buscar e  implementar estrategias para la mejora de dichos procesos. </w:t>
            </w:r>
          </w:p>
        </w:tc>
      </w:tr>
      <w:tr w:rsidR="00034F9F" w:rsidRPr="00CD3910" w:rsidTr="00CB6CD0">
        <w:tc>
          <w:tcPr>
            <w:tcW w:w="5000" w:type="pct"/>
            <w:gridSpan w:val="4"/>
            <w:shd w:val="clear" w:color="auto" w:fill="C6D9F1" w:themeFill="text2" w:themeFillTint="33"/>
            <w:noWrap/>
            <w:vAlign w:val="center"/>
          </w:tcPr>
          <w:p w:rsidR="00034F9F" w:rsidRPr="00CD3910" w:rsidRDefault="00034F9F" w:rsidP="00E67BB1">
            <w:pPr>
              <w:jc w:val="center"/>
              <w:rPr>
                <w:rFonts w:ascii="Arial" w:hAnsi="Arial" w:cs="Arial"/>
                <w:sz w:val="24"/>
                <w:szCs w:val="24"/>
              </w:rPr>
            </w:pPr>
            <w:r w:rsidRPr="00CD3910">
              <w:rPr>
                <w:rFonts w:ascii="Arial" w:hAnsi="Arial" w:cs="Arial"/>
                <w:sz w:val="24"/>
                <w:szCs w:val="24"/>
              </w:rPr>
              <w:t>Ubicación la estructura</w:t>
            </w:r>
          </w:p>
        </w:tc>
      </w:tr>
      <w:tr w:rsidR="00034F9F" w:rsidRPr="00CD3910" w:rsidTr="00CB6CD0">
        <w:tc>
          <w:tcPr>
            <w:tcW w:w="1454" w:type="pct"/>
            <w:gridSpan w:val="2"/>
            <w:shd w:val="clear" w:color="auto" w:fill="C6D9F1" w:themeFill="text2" w:themeFillTint="33"/>
            <w:noWrap/>
            <w:vAlign w:val="center"/>
          </w:tcPr>
          <w:p w:rsidR="00034F9F" w:rsidRPr="00CD3910" w:rsidRDefault="00034F9F"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1E5C5D" w:rsidRPr="001962FA" w:rsidRDefault="001E5C5D" w:rsidP="001E5C5D">
            <w:pPr>
              <w:jc w:val="both"/>
              <w:rPr>
                <w:rFonts w:ascii="Arial" w:hAnsi="Arial" w:cs="Arial"/>
                <w:sz w:val="20"/>
                <w:szCs w:val="20"/>
              </w:rPr>
            </w:pPr>
            <w:r w:rsidRPr="001962FA">
              <w:rPr>
                <w:rFonts w:ascii="Arial" w:hAnsi="Arial" w:cs="Arial"/>
                <w:sz w:val="20"/>
                <w:szCs w:val="20"/>
              </w:rPr>
              <w:t>Secretaria Auxiliar A</w:t>
            </w:r>
          </w:p>
          <w:p w:rsidR="001E5C5D" w:rsidRPr="001962FA" w:rsidRDefault="001E5C5D" w:rsidP="001E5C5D">
            <w:pPr>
              <w:jc w:val="both"/>
              <w:rPr>
                <w:rFonts w:ascii="Arial" w:hAnsi="Arial" w:cs="Arial"/>
                <w:sz w:val="20"/>
                <w:szCs w:val="20"/>
              </w:rPr>
            </w:pPr>
            <w:r w:rsidRPr="001962FA">
              <w:rPr>
                <w:rFonts w:ascii="Arial" w:hAnsi="Arial" w:cs="Arial"/>
                <w:sz w:val="20"/>
                <w:szCs w:val="20"/>
              </w:rPr>
              <w:t>Chofer (Recolección domiciliaria, cacharros y ramas)</w:t>
            </w:r>
          </w:p>
          <w:p w:rsidR="001E5C5D" w:rsidRPr="001962FA" w:rsidRDefault="001E5C5D" w:rsidP="001E5C5D">
            <w:pPr>
              <w:jc w:val="both"/>
              <w:rPr>
                <w:rFonts w:ascii="Arial" w:hAnsi="Arial" w:cs="Arial"/>
                <w:sz w:val="20"/>
                <w:szCs w:val="20"/>
              </w:rPr>
            </w:pPr>
            <w:r w:rsidRPr="001962FA">
              <w:rPr>
                <w:rFonts w:ascii="Arial" w:hAnsi="Arial" w:cs="Arial"/>
                <w:sz w:val="20"/>
                <w:szCs w:val="20"/>
              </w:rPr>
              <w:t>Encargado de cuadrilla de barrido manual</w:t>
            </w:r>
          </w:p>
          <w:p w:rsidR="001E5C5D" w:rsidRPr="001962FA" w:rsidRDefault="001E5C5D" w:rsidP="001E5C5D">
            <w:pPr>
              <w:jc w:val="both"/>
              <w:rPr>
                <w:rFonts w:ascii="Arial" w:hAnsi="Arial" w:cs="Arial"/>
                <w:sz w:val="20"/>
                <w:szCs w:val="20"/>
              </w:rPr>
            </w:pPr>
            <w:r w:rsidRPr="001962FA">
              <w:rPr>
                <w:rFonts w:ascii="Arial" w:hAnsi="Arial" w:cs="Arial"/>
                <w:sz w:val="20"/>
                <w:szCs w:val="20"/>
              </w:rPr>
              <w:t xml:space="preserve">Encargado de almacén del Área de Limpia y Sanidad </w:t>
            </w:r>
          </w:p>
          <w:p w:rsidR="001E5C5D" w:rsidRPr="001962FA" w:rsidRDefault="001E5C5D" w:rsidP="001E5C5D">
            <w:pPr>
              <w:jc w:val="both"/>
              <w:rPr>
                <w:rFonts w:ascii="Arial" w:hAnsi="Arial" w:cs="Arial"/>
                <w:sz w:val="20"/>
                <w:szCs w:val="20"/>
              </w:rPr>
            </w:pPr>
            <w:r w:rsidRPr="001962FA">
              <w:rPr>
                <w:rFonts w:ascii="Arial" w:hAnsi="Arial" w:cs="Arial"/>
                <w:sz w:val="20"/>
                <w:szCs w:val="20"/>
              </w:rPr>
              <w:t xml:space="preserve">Auxiliares de recolección (cacharros y ramas) </w:t>
            </w:r>
          </w:p>
          <w:p w:rsidR="00034F9F" w:rsidRPr="00156035" w:rsidRDefault="001E5C5D" w:rsidP="00034F9F">
            <w:pPr>
              <w:jc w:val="both"/>
              <w:rPr>
                <w:rFonts w:ascii="Arial" w:hAnsi="Arial" w:cs="Arial"/>
                <w:sz w:val="24"/>
                <w:szCs w:val="24"/>
              </w:rPr>
            </w:pPr>
            <w:r w:rsidRPr="001962FA">
              <w:rPr>
                <w:rFonts w:ascii="Arial" w:hAnsi="Arial" w:cs="Arial"/>
                <w:sz w:val="20"/>
                <w:szCs w:val="20"/>
              </w:rPr>
              <w:t>Auxiliares de barrida</w:t>
            </w:r>
          </w:p>
        </w:tc>
      </w:tr>
      <w:tr w:rsidR="001962FA" w:rsidRPr="00CD3910" w:rsidTr="00CB6CD0">
        <w:tc>
          <w:tcPr>
            <w:tcW w:w="5000" w:type="pct"/>
            <w:gridSpan w:val="4"/>
            <w:shd w:val="clear" w:color="auto" w:fill="C6D9F1" w:themeFill="text2" w:themeFillTint="33"/>
            <w:noWrap/>
          </w:tcPr>
          <w:p w:rsidR="001962FA" w:rsidRPr="00CD3910" w:rsidRDefault="001962FA" w:rsidP="00E67BB1">
            <w:pPr>
              <w:autoSpaceDE w:val="0"/>
              <w:autoSpaceDN w:val="0"/>
              <w:adjustRightInd w:val="0"/>
              <w:jc w:val="both"/>
              <w:rPr>
                <w:rFonts w:ascii="Arial" w:hAnsi="Arial" w:cs="Arial"/>
                <w:sz w:val="24"/>
                <w:szCs w:val="24"/>
              </w:rPr>
            </w:pPr>
            <w:r>
              <w:rPr>
                <w:rFonts w:ascii="Arial" w:hAnsi="Arial" w:cs="Arial"/>
                <w:sz w:val="24"/>
                <w:szCs w:val="24"/>
              </w:rPr>
              <w:t>Organigramas</w:t>
            </w:r>
          </w:p>
        </w:tc>
      </w:tr>
      <w:tr w:rsidR="001962FA" w:rsidRPr="00CD3910" w:rsidTr="001962FA">
        <w:tc>
          <w:tcPr>
            <w:tcW w:w="5000" w:type="pct"/>
            <w:gridSpan w:val="4"/>
            <w:shd w:val="clear" w:color="auto" w:fill="auto"/>
            <w:noWrap/>
          </w:tcPr>
          <w:p w:rsidR="001962FA" w:rsidRPr="00CD3910" w:rsidRDefault="001962FA" w:rsidP="00E67BB1">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r>
      <w:tr w:rsidR="00034F9F" w:rsidRPr="00CD3910" w:rsidTr="00CB6CD0">
        <w:tc>
          <w:tcPr>
            <w:tcW w:w="5000" w:type="pct"/>
            <w:gridSpan w:val="4"/>
            <w:shd w:val="clear" w:color="auto" w:fill="C6D9F1" w:themeFill="text2" w:themeFillTint="33"/>
            <w:noWrap/>
          </w:tcPr>
          <w:p w:rsidR="00034F9F" w:rsidRPr="00CD3910" w:rsidRDefault="00034F9F" w:rsidP="00E67BB1">
            <w:pPr>
              <w:autoSpaceDE w:val="0"/>
              <w:autoSpaceDN w:val="0"/>
              <w:adjustRightInd w:val="0"/>
              <w:jc w:val="both"/>
              <w:rPr>
                <w:rFonts w:ascii="Arial" w:hAnsi="Arial" w:cs="Arial"/>
                <w:b/>
                <w:bCs/>
                <w:sz w:val="24"/>
                <w:szCs w:val="24"/>
              </w:rPr>
            </w:pPr>
            <w:r w:rsidRPr="00CD3910">
              <w:rPr>
                <w:rFonts w:ascii="Arial" w:hAnsi="Arial" w:cs="Arial"/>
                <w:sz w:val="24"/>
                <w:szCs w:val="24"/>
              </w:rPr>
              <w:lastRenderedPageBreak/>
              <w:t>Funciones a sus cargo:</w:t>
            </w:r>
          </w:p>
        </w:tc>
      </w:tr>
      <w:tr w:rsidR="00034F9F" w:rsidRPr="00D442A0" w:rsidTr="00E67BB1">
        <w:tc>
          <w:tcPr>
            <w:tcW w:w="5000" w:type="pct"/>
            <w:gridSpan w:val="4"/>
            <w:shd w:val="clear" w:color="auto" w:fill="auto"/>
            <w:noWrap/>
          </w:tcPr>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Coordinar actividades y estrategias de trabajo con el Jefe de Departamento o Director de Limpia y Sanidad,  para realizar de manera eficaz las actividades responsabilidad del área.</w:t>
            </w:r>
          </w:p>
          <w:p w:rsidR="00034F9F"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Realizar la programación anual de los programas de: recolección de ramas (5 vueltas por año a cada una de las 25 rutas que conforman el programa), y la</w:t>
            </w:r>
            <w:r w:rsidR="0045758D">
              <w:rPr>
                <w:rFonts w:ascii="Arial" w:hAnsi="Arial" w:cs="Arial"/>
                <w:sz w:val="24"/>
                <w:szCs w:val="28"/>
              </w:rPr>
              <w:t>s 4 campañas de descacharrizació</w:t>
            </w:r>
            <w:r w:rsidRPr="001E5C5D">
              <w:rPr>
                <w:rFonts w:ascii="Arial" w:hAnsi="Arial" w:cs="Arial"/>
                <w:sz w:val="24"/>
                <w:szCs w:val="28"/>
              </w:rPr>
              <w:t>n.</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 xml:space="preserve">Anotar las actividades relevantes diarias en la Bitácora. </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Verificar en el patio de servicio con cuantas y cuales unidades están disponibles para realizar los servicios.</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Revisar las unidades de recolección al inicio y término de cada recorrido.</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Asignar actividades  al personal del turno matutino.</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Asignar unidades  a los choferes para la realización de los servicios.</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Asignar personal (auxiliares),  para las rutas de recolección y servicios.</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Recibir y dar seguimiento a los reportes de las unidades de recolección que presenten los choferes de su turno.</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 xml:space="preserve">Reporta las unidades que estén descompuestas al taller mecánico, para su atención. </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Atender reportes ciudadanos.</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 xml:space="preserve">Atender las rutas de recolección: domiciliaria,  ramas, cacharros, residuos </w:t>
            </w:r>
            <w:r w:rsidR="0045758D" w:rsidRPr="001E5C5D">
              <w:rPr>
                <w:rFonts w:ascii="Arial" w:hAnsi="Arial" w:cs="Arial"/>
                <w:sz w:val="24"/>
                <w:szCs w:val="28"/>
              </w:rPr>
              <w:t>sólidos</w:t>
            </w:r>
            <w:r w:rsidRPr="001E5C5D">
              <w:rPr>
                <w:rFonts w:ascii="Arial" w:hAnsi="Arial" w:cs="Arial"/>
                <w:sz w:val="24"/>
                <w:szCs w:val="28"/>
              </w:rPr>
              <w:t xml:space="preserve"> a escuelas e instituciones públicas,   negocios, barrida del centro histórico, recolección,  limpieza y mantenimiento a cestos para basura, y lavado de vehículos  que correspondan a su turno.</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Inspección de las rutas de recolección.</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Realizar cada 15 días el inventario de su bodega.</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Requerir semanalmente a la Dirección de Limpia y Sanidad  el equipo, material o herramienta que sea necesario para las actividades de su personal.</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Programar vacaciones del personal.</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Programar las actividades considerando el personal que solicite días económicos, permisos o goce de sus vacaciones.</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Programar los permisos de cambio de días de acuerdo a la carga de trabajo del área.</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Reportar las horas extras que haya trabajado su personal.</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Reportar el listado del personal que se le paga terminación de ruta.</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Atención al público.</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Elaborar el informe mensual del Departamento de Limpia y Sanidad.</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Elaborar el informe anual del Departamento de Limpia y Sanidad.</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 xml:space="preserve">Suplir durante sus vacaciones o permisos al Director de Limpia y Sanidad. </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Suplir al personal del departamento cuando salgan de vacaciones, tomen días económicos, incapacidades y/o faltas.</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Realizar las Actividades que el Director General o de Área le asigne para cumplir los objetivos planteados.</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lastRenderedPageBreak/>
              <w:t>Notificar los cambios necesarios a realizar en la guía, especificaciones y registros de calidad al auditor interno de la Dirección.</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Notificar al auditor interno de la Dirección los cambios que hayan sido necesarios hacer a los procesos certificados en la Norma ISO 9001:2008.</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Realizar mensualmente con el auditor interno de la Dirección, la evaluación de los de los procesos certificados, para análisis y procesamiento de dicha información para el llenado de los registros correspondientes, así como para la elaboración del informe de calidad.</w:t>
            </w:r>
          </w:p>
          <w:p w:rsidR="001E5C5D" w:rsidRPr="001E5C5D" w:rsidRDefault="001E5C5D" w:rsidP="00776AE6">
            <w:pPr>
              <w:numPr>
                <w:ilvl w:val="0"/>
                <w:numId w:val="55"/>
              </w:numPr>
              <w:tabs>
                <w:tab w:val="clear" w:pos="720"/>
              </w:tabs>
              <w:ind w:left="993" w:hanging="284"/>
              <w:rPr>
                <w:rFonts w:ascii="Arial" w:hAnsi="Arial" w:cs="Arial"/>
                <w:sz w:val="24"/>
                <w:szCs w:val="28"/>
              </w:rPr>
            </w:pPr>
            <w:r w:rsidRPr="001E5C5D">
              <w:rPr>
                <w:rFonts w:ascii="Arial" w:hAnsi="Arial" w:cs="Arial"/>
                <w:sz w:val="24"/>
                <w:szCs w:val="28"/>
              </w:rPr>
              <w:t>Implementación  del sistema de Gestión de la Calidad basado en la Norma ISO 9001-2008.</w:t>
            </w:r>
          </w:p>
        </w:tc>
      </w:tr>
      <w:tr w:rsidR="00034F9F" w:rsidRPr="00CD3910" w:rsidTr="00CB6CD0">
        <w:tc>
          <w:tcPr>
            <w:tcW w:w="5000" w:type="pct"/>
            <w:gridSpan w:val="4"/>
            <w:shd w:val="clear" w:color="auto" w:fill="C6D9F1" w:themeFill="text2" w:themeFillTint="33"/>
            <w:noWrap/>
            <w:vAlign w:val="center"/>
          </w:tcPr>
          <w:p w:rsidR="00034F9F" w:rsidRPr="00CD3910" w:rsidRDefault="00034F9F" w:rsidP="00034F9F">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034F9F" w:rsidRPr="00CD3910" w:rsidTr="00CB6CD0">
        <w:tc>
          <w:tcPr>
            <w:tcW w:w="2408" w:type="pct"/>
            <w:gridSpan w:val="3"/>
            <w:shd w:val="clear" w:color="auto" w:fill="C6D9F1" w:themeFill="text2" w:themeFillTint="33"/>
            <w:noWrap/>
            <w:vAlign w:val="center"/>
          </w:tcPr>
          <w:p w:rsidR="00034F9F" w:rsidRPr="00CD3910" w:rsidRDefault="00034F9F"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034F9F" w:rsidRPr="00CD3910" w:rsidRDefault="00034F9F" w:rsidP="00E67BB1">
            <w:pPr>
              <w:jc w:val="center"/>
              <w:rPr>
                <w:rFonts w:ascii="Arial" w:hAnsi="Arial" w:cs="Arial"/>
                <w:sz w:val="24"/>
                <w:szCs w:val="24"/>
              </w:rPr>
            </w:pPr>
            <w:r w:rsidRPr="00CD3910">
              <w:rPr>
                <w:rFonts w:ascii="Arial" w:hAnsi="Arial" w:cs="Arial"/>
                <w:sz w:val="24"/>
                <w:szCs w:val="24"/>
              </w:rPr>
              <w:t>Exterior</w:t>
            </w:r>
          </w:p>
        </w:tc>
      </w:tr>
      <w:tr w:rsidR="00034F9F" w:rsidRPr="001564ED" w:rsidTr="00E67BB1">
        <w:tc>
          <w:tcPr>
            <w:tcW w:w="2408" w:type="pct"/>
            <w:gridSpan w:val="3"/>
            <w:noWrap/>
          </w:tcPr>
          <w:p w:rsidR="00034F9F" w:rsidRPr="001564ED" w:rsidRDefault="00034F9F"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034F9F" w:rsidRPr="001564ED" w:rsidRDefault="00034F9F"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034F9F" w:rsidRPr="001564ED" w:rsidTr="00CB6CD0">
        <w:tc>
          <w:tcPr>
            <w:tcW w:w="1250" w:type="pct"/>
            <w:shd w:val="clear" w:color="auto" w:fill="C6D9F1" w:themeFill="text2" w:themeFillTint="33"/>
            <w:noWrap/>
          </w:tcPr>
          <w:p w:rsidR="00034F9F" w:rsidRPr="00CD3910" w:rsidRDefault="00034F9F" w:rsidP="00E67BB1">
            <w:pPr>
              <w:rPr>
                <w:rFonts w:ascii="Arial" w:hAnsi="Arial" w:cs="Arial"/>
                <w:sz w:val="24"/>
                <w:szCs w:val="24"/>
              </w:rPr>
            </w:pPr>
            <w:r w:rsidRPr="00CD3910">
              <w:rPr>
                <w:rFonts w:ascii="Arial" w:hAnsi="Arial" w:cs="Arial"/>
                <w:sz w:val="24"/>
                <w:szCs w:val="24"/>
              </w:rPr>
              <w:t>Horario de trabajo:</w:t>
            </w:r>
          </w:p>
        </w:tc>
        <w:tc>
          <w:tcPr>
            <w:tcW w:w="3750" w:type="pct"/>
            <w:gridSpan w:val="3"/>
          </w:tcPr>
          <w:p w:rsidR="00034F9F" w:rsidRPr="001564ED" w:rsidRDefault="00034F9F"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034F9F" w:rsidRPr="001564ED" w:rsidTr="00CB6CD0">
        <w:tc>
          <w:tcPr>
            <w:tcW w:w="1250" w:type="pct"/>
            <w:shd w:val="clear" w:color="auto" w:fill="C6D9F1" w:themeFill="text2" w:themeFillTint="33"/>
            <w:noWrap/>
          </w:tcPr>
          <w:p w:rsidR="00034F9F" w:rsidRPr="00CD3910" w:rsidRDefault="00034F9F" w:rsidP="00E67BB1">
            <w:pPr>
              <w:rPr>
                <w:rFonts w:ascii="Arial" w:hAnsi="Arial" w:cs="Arial"/>
                <w:sz w:val="24"/>
                <w:szCs w:val="24"/>
              </w:rPr>
            </w:pPr>
            <w:r w:rsidRPr="00CD3910">
              <w:rPr>
                <w:rFonts w:ascii="Arial" w:hAnsi="Arial" w:cs="Arial"/>
                <w:sz w:val="24"/>
                <w:szCs w:val="24"/>
              </w:rPr>
              <w:t>Ambiente de  Trabajo:</w:t>
            </w:r>
          </w:p>
        </w:tc>
        <w:tc>
          <w:tcPr>
            <w:tcW w:w="3750" w:type="pct"/>
            <w:gridSpan w:val="3"/>
          </w:tcPr>
          <w:p w:rsidR="00034F9F" w:rsidRPr="001564ED" w:rsidRDefault="00034F9F"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034F9F" w:rsidRPr="005A2799" w:rsidTr="00CB6CD0">
        <w:tc>
          <w:tcPr>
            <w:tcW w:w="1250" w:type="pct"/>
            <w:shd w:val="clear" w:color="auto" w:fill="C6D9F1" w:themeFill="text2" w:themeFillTint="33"/>
            <w:noWrap/>
          </w:tcPr>
          <w:p w:rsidR="00034F9F" w:rsidRPr="00CD3910" w:rsidRDefault="00034F9F" w:rsidP="00E67BB1">
            <w:pPr>
              <w:rPr>
                <w:rFonts w:ascii="Arial" w:hAnsi="Arial" w:cs="Arial"/>
                <w:sz w:val="24"/>
                <w:szCs w:val="24"/>
              </w:rPr>
            </w:pPr>
            <w:r>
              <w:rPr>
                <w:rFonts w:ascii="Arial" w:hAnsi="Arial" w:cs="Arial"/>
                <w:sz w:val="24"/>
                <w:szCs w:val="24"/>
              </w:rPr>
              <w:t>Escolaridad:</w:t>
            </w:r>
          </w:p>
        </w:tc>
        <w:tc>
          <w:tcPr>
            <w:tcW w:w="3750" w:type="pct"/>
            <w:gridSpan w:val="3"/>
          </w:tcPr>
          <w:p w:rsidR="00034F9F" w:rsidRPr="005A2799" w:rsidRDefault="001E5C5D" w:rsidP="00E67BB1">
            <w:pPr>
              <w:autoSpaceDE w:val="0"/>
              <w:autoSpaceDN w:val="0"/>
              <w:adjustRightInd w:val="0"/>
              <w:jc w:val="both"/>
              <w:rPr>
                <w:rFonts w:ascii="Arial" w:hAnsi="Arial" w:cs="Arial"/>
                <w:color w:val="000000"/>
                <w:sz w:val="24"/>
                <w:szCs w:val="24"/>
              </w:rPr>
            </w:pPr>
            <w:r w:rsidRPr="001E5C5D">
              <w:rPr>
                <w:rFonts w:ascii="Arial" w:hAnsi="Arial" w:cs="Arial"/>
                <w:color w:val="000000"/>
                <w:sz w:val="24"/>
                <w:szCs w:val="24"/>
              </w:rPr>
              <w:t>Bachillerato, Licenciatura o carrera profesional.</w:t>
            </w:r>
          </w:p>
        </w:tc>
      </w:tr>
      <w:tr w:rsidR="00034F9F" w:rsidRPr="00DB1C39" w:rsidTr="00CB6CD0">
        <w:tc>
          <w:tcPr>
            <w:tcW w:w="1250" w:type="pct"/>
            <w:shd w:val="clear" w:color="auto" w:fill="C6D9F1" w:themeFill="text2" w:themeFillTint="33"/>
            <w:noWrap/>
          </w:tcPr>
          <w:p w:rsidR="00034F9F" w:rsidRPr="00CD3910" w:rsidRDefault="00034F9F" w:rsidP="00E67BB1">
            <w:pPr>
              <w:rPr>
                <w:rFonts w:ascii="Arial" w:hAnsi="Arial" w:cs="Arial"/>
                <w:sz w:val="24"/>
                <w:szCs w:val="24"/>
              </w:rPr>
            </w:pPr>
            <w:r>
              <w:rPr>
                <w:rFonts w:ascii="Arial" w:hAnsi="Arial" w:cs="Arial"/>
                <w:sz w:val="24"/>
                <w:szCs w:val="24"/>
              </w:rPr>
              <w:t>Conocimientos:</w:t>
            </w:r>
          </w:p>
        </w:tc>
        <w:tc>
          <w:tcPr>
            <w:tcW w:w="3750" w:type="pct"/>
            <w:gridSpan w:val="3"/>
          </w:tcPr>
          <w:p w:rsidR="001E5C5D" w:rsidRPr="001E5C5D" w:rsidRDefault="001E5C5D" w:rsidP="001E5C5D">
            <w:pPr>
              <w:rPr>
                <w:rFonts w:ascii="Tahoma" w:hAnsi="Tahoma" w:cs="Tahoma"/>
                <w:sz w:val="24"/>
              </w:rPr>
            </w:pPr>
            <w:r w:rsidRPr="001E5C5D">
              <w:rPr>
                <w:rFonts w:ascii="Tahoma" w:hAnsi="Tahoma" w:cs="Tahoma"/>
                <w:sz w:val="24"/>
              </w:rPr>
              <w:t>Manejo  y aplicación de las herramientas necesarias.</w:t>
            </w:r>
          </w:p>
          <w:p w:rsidR="001E5C5D" w:rsidRPr="001E5C5D" w:rsidRDefault="001E5C5D" w:rsidP="001E5C5D">
            <w:pPr>
              <w:rPr>
                <w:rFonts w:ascii="Tahoma" w:hAnsi="Tahoma" w:cs="Tahoma"/>
                <w:sz w:val="24"/>
              </w:rPr>
            </w:pPr>
            <w:r w:rsidRPr="001E5C5D">
              <w:rPr>
                <w:rFonts w:ascii="Tahoma" w:hAnsi="Tahoma" w:cs="Tahoma"/>
                <w:sz w:val="24"/>
              </w:rPr>
              <w:t>Manejo y operación de equipo de trabajo</w:t>
            </w:r>
          </w:p>
          <w:p w:rsidR="001E5C5D" w:rsidRPr="001E5C5D" w:rsidRDefault="001E5C5D" w:rsidP="001E5C5D">
            <w:pPr>
              <w:rPr>
                <w:rFonts w:ascii="Tahoma" w:hAnsi="Tahoma" w:cs="Tahoma"/>
                <w:sz w:val="24"/>
              </w:rPr>
            </w:pPr>
            <w:r w:rsidRPr="001E5C5D">
              <w:rPr>
                <w:rFonts w:ascii="Tahoma" w:hAnsi="Tahoma" w:cs="Tahoma"/>
                <w:sz w:val="24"/>
              </w:rPr>
              <w:t>Manejo efectivo de la maquinaria</w:t>
            </w:r>
          </w:p>
          <w:p w:rsidR="001E5C5D" w:rsidRPr="001E5C5D" w:rsidRDefault="001E5C5D" w:rsidP="001E5C5D">
            <w:pPr>
              <w:rPr>
                <w:rFonts w:ascii="Tahoma" w:hAnsi="Tahoma" w:cs="Tahoma"/>
                <w:sz w:val="24"/>
              </w:rPr>
            </w:pPr>
            <w:r w:rsidRPr="001E5C5D">
              <w:rPr>
                <w:rFonts w:ascii="Tahoma" w:hAnsi="Tahoma" w:cs="Tahoma"/>
                <w:sz w:val="24"/>
              </w:rPr>
              <w:t>Aplicar el  Reglamento de Limpia y Sanidad</w:t>
            </w:r>
          </w:p>
          <w:p w:rsidR="001E5C5D" w:rsidRPr="001E5C5D" w:rsidRDefault="001E5C5D" w:rsidP="001E5C5D">
            <w:pPr>
              <w:rPr>
                <w:rFonts w:ascii="Tahoma" w:hAnsi="Tahoma" w:cs="Tahoma"/>
                <w:sz w:val="24"/>
              </w:rPr>
            </w:pPr>
            <w:r w:rsidRPr="001E5C5D">
              <w:rPr>
                <w:rFonts w:ascii="Tahoma" w:hAnsi="Tahoma" w:cs="Tahoma"/>
                <w:sz w:val="24"/>
              </w:rPr>
              <w:t>Relaciones interpersonales</w:t>
            </w:r>
          </w:p>
          <w:p w:rsidR="001E5C5D" w:rsidRPr="001E5C5D" w:rsidRDefault="001E5C5D" w:rsidP="001E5C5D">
            <w:pPr>
              <w:rPr>
                <w:rFonts w:ascii="Tahoma" w:hAnsi="Tahoma" w:cs="Tahoma"/>
                <w:sz w:val="24"/>
              </w:rPr>
            </w:pPr>
            <w:r w:rsidRPr="001E5C5D">
              <w:rPr>
                <w:rFonts w:ascii="Tahoma" w:hAnsi="Tahoma" w:cs="Tahoma"/>
                <w:sz w:val="24"/>
              </w:rPr>
              <w:t>Manejo de personal.</w:t>
            </w:r>
          </w:p>
          <w:p w:rsidR="00034F9F" w:rsidRPr="00713206" w:rsidRDefault="001E5C5D" w:rsidP="00E67BB1">
            <w:pPr>
              <w:rPr>
                <w:rFonts w:ascii="Tahoma" w:hAnsi="Tahoma" w:cs="Tahoma"/>
                <w:sz w:val="24"/>
              </w:rPr>
            </w:pPr>
            <w:r>
              <w:rPr>
                <w:rFonts w:ascii="Tahoma" w:hAnsi="Tahoma" w:cs="Tahoma"/>
                <w:sz w:val="24"/>
              </w:rPr>
              <w:t>Don de mando.</w:t>
            </w:r>
          </w:p>
        </w:tc>
      </w:tr>
      <w:tr w:rsidR="00034F9F" w:rsidRPr="005A2799" w:rsidTr="00CB6CD0">
        <w:tc>
          <w:tcPr>
            <w:tcW w:w="1250" w:type="pct"/>
            <w:shd w:val="clear" w:color="auto" w:fill="C6D9F1" w:themeFill="text2" w:themeFillTint="33"/>
            <w:noWrap/>
          </w:tcPr>
          <w:p w:rsidR="00034F9F" w:rsidRPr="00CD3910" w:rsidRDefault="00034F9F" w:rsidP="00E67BB1">
            <w:pPr>
              <w:rPr>
                <w:rFonts w:ascii="Arial" w:hAnsi="Arial" w:cs="Arial"/>
                <w:sz w:val="24"/>
                <w:szCs w:val="24"/>
              </w:rPr>
            </w:pPr>
            <w:r>
              <w:rPr>
                <w:rFonts w:ascii="Arial" w:hAnsi="Arial" w:cs="Arial"/>
                <w:sz w:val="24"/>
                <w:szCs w:val="24"/>
              </w:rPr>
              <w:t>Experiencia:</w:t>
            </w:r>
          </w:p>
        </w:tc>
        <w:tc>
          <w:tcPr>
            <w:tcW w:w="3750" w:type="pct"/>
            <w:gridSpan w:val="3"/>
          </w:tcPr>
          <w:p w:rsidR="00034F9F" w:rsidRPr="00C5535E" w:rsidRDefault="00034F9F" w:rsidP="00E67BB1">
            <w:pPr>
              <w:rPr>
                <w:rFonts w:ascii="Arial" w:hAnsi="Arial" w:cs="Arial"/>
                <w:bCs/>
                <w:iCs/>
                <w:sz w:val="24"/>
              </w:rPr>
            </w:pPr>
            <w:r w:rsidRPr="009A4986">
              <w:rPr>
                <w:rFonts w:ascii="Arial" w:hAnsi="Arial" w:cs="Arial"/>
                <w:bCs/>
                <w:iCs/>
                <w:sz w:val="24"/>
              </w:rPr>
              <w:t>Mínima de 6 meses en la administración publica</w:t>
            </w:r>
          </w:p>
        </w:tc>
      </w:tr>
      <w:tr w:rsidR="00034F9F" w:rsidRPr="001564ED" w:rsidTr="00CB6CD0">
        <w:tc>
          <w:tcPr>
            <w:tcW w:w="1250" w:type="pct"/>
            <w:shd w:val="clear" w:color="auto" w:fill="C6D9F1" w:themeFill="text2" w:themeFillTint="33"/>
            <w:noWrap/>
          </w:tcPr>
          <w:p w:rsidR="00034F9F" w:rsidRPr="00CD3910" w:rsidRDefault="00034F9F" w:rsidP="00E67BB1">
            <w:pPr>
              <w:rPr>
                <w:rFonts w:ascii="Arial" w:hAnsi="Arial" w:cs="Arial"/>
                <w:sz w:val="24"/>
                <w:szCs w:val="24"/>
              </w:rPr>
            </w:pPr>
            <w:r>
              <w:rPr>
                <w:rFonts w:ascii="Arial" w:hAnsi="Arial" w:cs="Arial"/>
                <w:sz w:val="24"/>
                <w:szCs w:val="24"/>
              </w:rPr>
              <w:t>Características del Puesto:</w:t>
            </w:r>
          </w:p>
        </w:tc>
        <w:tc>
          <w:tcPr>
            <w:tcW w:w="3750" w:type="pct"/>
            <w:gridSpan w:val="3"/>
          </w:tcPr>
          <w:p w:rsidR="00034F9F" w:rsidRPr="0017404C" w:rsidRDefault="00034F9F" w:rsidP="00E67BB1">
            <w:pPr>
              <w:rPr>
                <w:rFonts w:ascii="Arial" w:hAnsi="Arial" w:cs="Arial"/>
                <w:sz w:val="24"/>
              </w:rPr>
            </w:pPr>
            <w:r w:rsidRPr="00C5535E">
              <w:rPr>
                <w:rFonts w:ascii="Arial" w:hAnsi="Arial" w:cs="Arial"/>
                <w:sz w:val="24"/>
              </w:rPr>
              <w:t>Relaciones interpersonales</w:t>
            </w:r>
          </w:p>
          <w:p w:rsidR="00034F9F" w:rsidRPr="001564ED" w:rsidRDefault="00034F9F"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034F9F" w:rsidTr="00CB6CD0">
        <w:tc>
          <w:tcPr>
            <w:tcW w:w="1250" w:type="pct"/>
            <w:shd w:val="clear" w:color="auto" w:fill="C6D9F1" w:themeFill="text2" w:themeFillTint="33"/>
            <w:noWrap/>
          </w:tcPr>
          <w:p w:rsidR="00034F9F" w:rsidRDefault="00034F9F" w:rsidP="00E67BB1">
            <w:pPr>
              <w:rPr>
                <w:rFonts w:ascii="Arial" w:hAnsi="Arial" w:cs="Arial"/>
                <w:sz w:val="24"/>
                <w:szCs w:val="24"/>
              </w:rPr>
            </w:pPr>
            <w:r>
              <w:rPr>
                <w:rFonts w:ascii="Arial" w:hAnsi="Arial" w:cs="Arial"/>
                <w:sz w:val="24"/>
                <w:szCs w:val="24"/>
              </w:rPr>
              <w:t>Nivel de Responsabilidad:</w:t>
            </w:r>
          </w:p>
        </w:tc>
        <w:tc>
          <w:tcPr>
            <w:tcW w:w="3750" w:type="pct"/>
            <w:gridSpan w:val="3"/>
          </w:tcPr>
          <w:p w:rsidR="00034F9F" w:rsidRDefault="00FC5266"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Media</w:t>
            </w:r>
          </w:p>
        </w:tc>
      </w:tr>
    </w:tbl>
    <w:p w:rsidR="00FE4DD6" w:rsidRDefault="00FE4DD6">
      <w:pPr>
        <w:rPr>
          <w:rFonts w:ascii="Arial" w:hAnsi="Arial" w:cs="Arial"/>
          <w:b/>
          <w:color w:val="000000"/>
          <w:sz w:val="32"/>
          <w:szCs w:val="32"/>
        </w:rPr>
      </w:pPr>
    </w:p>
    <w:p w:rsidR="00FE4DD6" w:rsidRDefault="00FE4DD6">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FE4DD6" w:rsidRPr="00CD3910" w:rsidTr="00160554">
        <w:tc>
          <w:tcPr>
            <w:tcW w:w="1454" w:type="pct"/>
            <w:gridSpan w:val="2"/>
            <w:shd w:val="clear" w:color="auto" w:fill="C6D9F1" w:themeFill="text2" w:themeFillTint="33"/>
            <w:noWrap/>
          </w:tcPr>
          <w:p w:rsidR="00FE4DD6" w:rsidRPr="00CD3910" w:rsidRDefault="00FE4DD6" w:rsidP="00E67BB1">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FE4DD6" w:rsidRPr="00CD3910" w:rsidRDefault="00FC5266" w:rsidP="00E67BB1">
            <w:pPr>
              <w:rPr>
                <w:rFonts w:ascii="Arial" w:hAnsi="Arial" w:cs="Arial"/>
                <w:sz w:val="24"/>
                <w:szCs w:val="24"/>
              </w:rPr>
            </w:pPr>
            <w:r>
              <w:rPr>
                <w:rFonts w:ascii="Arial" w:hAnsi="Arial" w:cs="Arial"/>
                <w:sz w:val="24"/>
                <w:szCs w:val="24"/>
              </w:rPr>
              <w:t>Encargados Generales (chofer de ruta de recolección domiciliaria, ramas y descacharre).</w:t>
            </w:r>
          </w:p>
        </w:tc>
      </w:tr>
      <w:tr w:rsidR="00BC1F05" w:rsidRPr="00CD3910" w:rsidTr="00160554">
        <w:tc>
          <w:tcPr>
            <w:tcW w:w="1454" w:type="pct"/>
            <w:gridSpan w:val="2"/>
            <w:shd w:val="clear" w:color="auto" w:fill="C6D9F1" w:themeFill="text2" w:themeFillTint="33"/>
            <w:noWrap/>
          </w:tcPr>
          <w:p w:rsidR="00BC1F05" w:rsidRPr="00CD3910" w:rsidRDefault="00BC1F05" w:rsidP="00E67BB1">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BC1F05" w:rsidRPr="00CD3910" w:rsidRDefault="00BC1F05" w:rsidP="003C61D4">
            <w:pPr>
              <w:rPr>
                <w:rFonts w:ascii="Arial" w:hAnsi="Arial" w:cs="Arial"/>
                <w:sz w:val="24"/>
                <w:szCs w:val="24"/>
              </w:rPr>
            </w:pPr>
            <w:r w:rsidRPr="00034F9F">
              <w:rPr>
                <w:rFonts w:ascii="Arial" w:hAnsi="Arial" w:cs="Arial"/>
                <w:sz w:val="24"/>
                <w:szCs w:val="24"/>
              </w:rPr>
              <w:t>Jef</w:t>
            </w:r>
            <w:r>
              <w:rPr>
                <w:rFonts w:ascii="Arial" w:hAnsi="Arial" w:cs="Arial"/>
                <w:sz w:val="24"/>
                <w:szCs w:val="24"/>
              </w:rPr>
              <w:t>e de Área en turno (Matutino, Vespertino y Nocturno)</w:t>
            </w:r>
          </w:p>
        </w:tc>
      </w:tr>
      <w:tr w:rsidR="00FE4DD6" w:rsidRPr="00520509" w:rsidTr="00160554">
        <w:tc>
          <w:tcPr>
            <w:tcW w:w="1454" w:type="pct"/>
            <w:gridSpan w:val="2"/>
            <w:shd w:val="clear" w:color="auto" w:fill="C6D9F1" w:themeFill="text2" w:themeFillTint="33"/>
            <w:noWrap/>
            <w:vAlign w:val="center"/>
          </w:tcPr>
          <w:p w:rsidR="00FE4DD6" w:rsidRPr="00CD3910" w:rsidRDefault="00FE4DD6" w:rsidP="00E67BB1">
            <w:pPr>
              <w:rPr>
                <w:rFonts w:ascii="Arial" w:hAnsi="Arial" w:cs="Arial"/>
                <w:sz w:val="24"/>
                <w:szCs w:val="24"/>
              </w:rPr>
            </w:pPr>
            <w:r w:rsidRPr="00CD3910">
              <w:rPr>
                <w:rFonts w:ascii="Arial" w:hAnsi="Arial" w:cs="Arial"/>
                <w:sz w:val="24"/>
                <w:szCs w:val="24"/>
              </w:rPr>
              <w:t>Objetivo del Puesto:</w:t>
            </w:r>
          </w:p>
        </w:tc>
        <w:tc>
          <w:tcPr>
            <w:tcW w:w="3546" w:type="pct"/>
            <w:gridSpan w:val="2"/>
          </w:tcPr>
          <w:p w:rsidR="00FE4DD6" w:rsidRPr="00FB19E2" w:rsidRDefault="00B92520" w:rsidP="00E67BB1">
            <w:pPr>
              <w:rPr>
                <w:rFonts w:ascii="Arial" w:hAnsi="Arial" w:cs="Arial"/>
                <w:color w:val="000000"/>
                <w:sz w:val="24"/>
              </w:rPr>
            </w:pPr>
            <w:r w:rsidRPr="00B92520">
              <w:rPr>
                <w:rFonts w:ascii="Arial" w:hAnsi="Arial" w:cs="Arial"/>
                <w:color w:val="000000"/>
                <w:sz w:val="24"/>
              </w:rPr>
              <w:t>Conducir la unidad recolectora, manteniendo limpias y libres de basura las áreas asignadas y transportar los residuos sólidos al sitio de disposición final asignado. Conducir la unidad recolectora, manteniendo limpias y libres de cacharros las áreas asignadas y transportarlos al sitio de disposición final asignado y contribuir con la Secretaría de Salud para mantener libre de dengue la ciudad.</w:t>
            </w:r>
          </w:p>
        </w:tc>
      </w:tr>
      <w:tr w:rsidR="00FE4DD6" w:rsidRPr="00CD3910" w:rsidTr="00160554">
        <w:tc>
          <w:tcPr>
            <w:tcW w:w="5000" w:type="pct"/>
            <w:gridSpan w:val="4"/>
            <w:shd w:val="clear" w:color="auto" w:fill="C6D9F1" w:themeFill="text2" w:themeFillTint="33"/>
            <w:noWrap/>
            <w:vAlign w:val="center"/>
          </w:tcPr>
          <w:p w:rsidR="00FE4DD6" w:rsidRPr="00CD3910" w:rsidRDefault="00FE4DD6" w:rsidP="00E67BB1">
            <w:pPr>
              <w:jc w:val="center"/>
              <w:rPr>
                <w:rFonts w:ascii="Arial" w:hAnsi="Arial" w:cs="Arial"/>
                <w:sz w:val="24"/>
                <w:szCs w:val="24"/>
              </w:rPr>
            </w:pPr>
            <w:r w:rsidRPr="00CD3910">
              <w:rPr>
                <w:rFonts w:ascii="Arial" w:hAnsi="Arial" w:cs="Arial"/>
                <w:sz w:val="24"/>
                <w:szCs w:val="24"/>
              </w:rPr>
              <w:t>Ubicación la estructura</w:t>
            </w:r>
          </w:p>
        </w:tc>
      </w:tr>
      <w:tr w:rsidR="00FE4DD6" w:rsidRPr="00CD3910" w:rsidTr="00160554">
        <w:tc>
          <w:tcPr>
            <w:tcW w:w="1454" w:type="pct"/>
            <w:gridSpan w:val="2"/>
            <w:shd w:val="clear" w:color="auto" w:fill="C6D9F1" w:themeFill="text2" w:themeFillTint="33"/>
            <w:noWrap/>
            <w:vAlign w:val="center"/>
          </w:tcPr>
          <w:p w:rsidR="00FE4DD6" w:rsidRPr="00CD3910" w:rsidRDefault="00FE4DD6" w:rsidP="00E67BB1">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FE4DD6" w:rsidRPr="00156035" w:rsidRDefault="00B92520" w:rsidP="00E67BB1">
            <w:pPr>
              <w:jc w:val="both"/>
              <w:rPr>
                <w:rFonts w:ascii="Arial" w:hAnsi="Arial" w:cs="Arial"/>
                <w:sz w:val="24"/>
                <w:szCs w:val="24"/>
              </w:rPr>
            </w:pPr>
            <w:r>
              <w:rPr>
                <w:rFonts w:ascii="Arial" w:hAnsi="Arial" w:cs="Arial"/>
                <w:sz w:val="24"/>
                <w:szCs w:val="24"/>
              </w:rPr>
              <w:t>Auxiliares de recolección</w:t>
            </w:r>
          </w:p>
        </w:tc>
      </w:tr>
      <w:tr w:rsidR="001962FA" w:rsidRPr="00CD3910" w:rsidTr="00160554">
        <w:tc>
          <w:tcPr>
            <w:tcW w:w="5000" w:type="pct"/>
            <w:gridSpan w:val="4"/>
            <w:shd w:val="clear" w:color="auto" w:fill="C6D9F1" w:themeFill="text2" w:themeFillTint="33"/>
            <w:noWrap/>
          </w:tcPr>
          <w:p w:rsidR="001962FA" w:rsidRPr="00CD3910" w:rsidRDefault="001962FA" w:rsidP="00E67BB1">
            <w:pPr>
              <w:autoSpaceDE w:val="0"/>
              <w:autoSpaceDN w:val="0"/>
              <w:adjustRightInd w:val="0"/>
              <w:jc w:val="both"/>
              <w:rPr>
                <w:rFonts w:ascii="Arial" w:hAnsi="Arial" w:cs="Arial"/>
                <w:sz w:val="24"/>
                <w:szCs w:val="24"/>
              </w:rPr>
            </w:pPr>
            <w:r>
              <w:rPr>
                <w:rFonts w:ascii="Arial" w:hAnsi="Arial" w:cs="Arial"/>
                <w:sz w:val="24"/>
                <w:szCs w:val="24"/>
              </w:rPr>
              <w:t>Organigrama</w:t>
            </w:r>
          </w:p>
        </w:tc>
      </w:tr>
      <w:tr w:rsidR="001962FA" w:rsidRPr="00CD3910" w:rsidTr="001962FA">
        <w:tc>
          <w:tcPr>
            <w:tcW w:w="5000" w:type="pct"/>
            <w:gridSpan w:val="4"/>
            <w:shd w:val="clear" w:color="auto" w:fill="auto"/>
            <w:noWrap/>
          </w:tcPr>
          <w:p w:rsidR="001962FA" w:rsidRPr="00CD3910" w:rsidRDefault="001962FA" w:rsidP="00E67BB1">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c>
      </w:tr>
      <w:tr w:rsidR="00FE4DD6" w:rsidRPr="00CD3910" w:rsidTr="00160554">
        <w:tc>
          <w:tcPr>
            <w:tcW w:w="5000" w:type="pct"/>
            <w:gridSpan w:val="4"/>
            <w:shd w:val="clear" w:color="auto" w:fill="C6D9F1" w:themeFill="text2" w:themeFillTint="33"/>
            <w:noWrap/>
          </w:tcPr>
          <w:p w:rsidR="00FE4DD6" w:rsidRPr="00CD3910" w:rsidRDefault="00FE4DD6" w:rsidP="00E67BB1">
            <w:pPr>
              <w:autoSpaceDE w:val="0"/>
              <w:autoSpaceDN w:val="0"/>
              <w:adjustRightInd w:val="0"/>
              <w:jc w:val="both"/>
              <w:rPr>
                <w:rFonts w:ascii="Arial" w:hAnsi="Arial" w:cs="Arial"/>
                <w:b/>
                <w:bCs/>
                <w:sz w:val="24"/>
                <w:szCs w:val="24"/>
              </w:rPr>
            </w:pPr>
            <w:r w:rsidRPr="00CD3910">
              <w:rPr>
                <w:rFonts w:ascii="Arial" w:hAnsi="Arial" w:cs="Arial"/>
                <w:sz w:val="24"/>
                <w:szCs w:val="24"/>
              </w:rPr>
              <w:lastRenderedPageBreak/>
              <w:t>Funciones a sus cargo:</w:t>
            </w:r>
          </w:p>
        </w:tc>
      </w:tr>
      <w:tr w:rsidR="00FE4DD6" w:rsidRPr="00D442A0" w:rsidTr="00E67BB1">
        <w:tc>
          <w:tcPr>
            <w:tcW w:w="5000" w:type="pct"/>
            <w:gridSpan w:val="4"/>
            <w:shd w:val="clear" w:color="auto" w:fill="auto"/>
            <w:noWrap/>
          </w:tcPr>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Revisión general de la unidad asignada al inicio y término de la ruta de recolección.</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Revisar llantas, luces, niveles de combustibles, aceites y estado general de la unidad asignada, reportando a su jefe inmediato las fallas detectadas en la misma.</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Cargar combustible en la unidad asignada cuando sea necesario.</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Responsable del desempeño y la seguridad de los auxiliares asignados a su cuadrilla.</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Responsable directo de la limpieza de las áreas asignadas.</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 xml:space="preserve">Detenerse cuando sea necesario para que los auxiliares de recolección depositen los cacharros en el interior de la unidad. </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 xml:space="preserve">Prensar la basura las veces que sea necesario durante el recorrido, una vez que la tolva llegue a  su </w:t>
            </w:r>
            <w:r w:rsidR="0045758D" w:rsidRPr="00B92520">
              <w:rPr>
                <w:rFonts w:ascii="Arial" w:hAnsi="Arial" w:cs="Arial"/>
                <w:sz w:val="24"/>
                <w:szCs w:val="28"/>
              </w:rPr>
              <w:t>límite</w:t>
            </w:r>
            <w:r w:rsidRPr="00B92520">
              <w:rPr>
                <w:rFonts w:ascii="Arial" w:hAnsi="Arial" w:cs="Arial"/>
                <w:sz w:val="24"/>
                <w:szCs w:val="28"/>
              </w:rPr>
              <w:t xml:space="preserve"> indicado</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Mantener limpia la unidad durante y al término de la ruta</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Terminar la ruta que le sea asignada</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Responsable directo de la recolección de ramas de las rutas asignadas.</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Llevar los residuos orgánicos (ramas, hojarasca y pasto),  al área de ramas del Relleno Sanitario cuando la unidad esté llena.</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Realizar las funciones de las campañas de descacharrización 4 veces al año .</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Llevar los cacharros al sitio de disposición final cuando la unidad esté llena.</w:t>
            </w:r>
          </w:p>
          <w:p w:rsidR="00B92520"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Realizar las Actividades que el director o jefe inmediato le asigne para cumplir los objetivos del área</w:t>
            </w:r>
          </w:p>
          <w:p w:rsidR="00FE4DD6" w:rsidRPr="00B92520" w:rsidRDefault="00B92520" w:rsidP="00776AE6">
            <w:pPr>
              <w:numPr>
                <w:ilvl w:val="0"/>
                <w:numId w:val="56"/>
              </w:numPr>
              <w:tabs>
                <w:tab w:val="clear" w:pos="720"/>
              </w:tabs>
              <w:ind w:left="851" w:hanging="284"/>
              <w:rPr>
                <w:rFonts w:ascii="Arial" w:hAnsi="Arial" w:cs="Arial"/>
                <w:sz w:val="24"/>
                <w:szCs w:val="28"/>
              </w:rPr>
            </w:pPr>
            <w:r w:rsidRPr="00B92520">
              <w:rPr>
                <w:rFonts w:ascii="Arial" w:hAnsi="Arial" w:cs="Arial"/>
                <w:sz w:val="24"/>
                <w:szCs w:val="28"/>
              </w:rPr>
              <w:t>Implementación  del sistema de Gestión de la Calidad basado en la Norma ISO 9001-2008.</w:t>
            </w:r>
          </w:p>
        </w:tc>
      </w:tr>
      <w:tr w:rsidR="00FE4DD6" w:rsidRPr="00CD3910" w:rsidTr="00160554">
        <w:tc>
          <w:tcPr>
            <w:tcW w:w="5000" w:type="pct"/>
            <w:gridSpan w:val="4"/>
            <w:shd w:val="clear" w:color="auto" w:fill="C6D9F1" w:themeFill="text2" w:themeFillTint="33"/>
            <w:noWrap/>
            <w:vAlign w:val="center"/>
          </w:tcPr>
          <w:p w:rsidR="00FE4DD6" w:rsidRPr="00CD3910" w:rsidRDefault="00FE4DD6" w:rsidP="00E67BB1">
            <w:pP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FE4DD6" w:rsidRPr="00CD3910" w:rsidTr="00160554">
        <w:tc>
          <w:tcPr>
            <w:tcW w:w="2408" w:type="pct"/>
            <w:gridSpan w:val="3"/>
            <w:shd w:val="clear" w:color="auto" w:fill="C6D9F1" w:themeFill="text2" w:themeFillTint="33"/>
            <w:noWrap/>
            <w:vAlign w:val="center"/>
          </w:tcPr>
          <w:p w:rsidR="00FE4DD6" w:rsidRPr="00CD3910" w:rsidRDefault="00FE4DD6" w:rsidP="00E67BB1">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FE4DD6" w:rsidRPr="00CD3910" w:rsidRDefault="00FE4DD6" w:rsidP="00E67BB1">
            <w:pPr>
              <w:jc w:val="center"/>
              <w:rPr>
                <w:rFonts w:ascii="Arial" w:hAnsi="Arial" w:cs="Arial"/>
                <w:sz w:val="24"/>
                <w:szCs w:val="24"/>
              </w:rPr>
            </w:pPr>
            <w:r w:rsidRPr="00CD3910">
              <w:rPr>
                <w:rFonts w:ascii="Arial" w:hAnsi="Arial" w:cs="Arial"/>
                <w:sz w:val="24"/>
                <w:szCs w:val="24"/>
              </w:rPr>
              <w:t>Exterior</w:t>
            </w:r>
          </w:p>
        </w:tc>
      </w:tr>
      <w:tr w:rsidR="00FE4DD6" w:rsidRPr="001564ED" w:rsidTr="00E67BB1">
        <w:tc>
          <w:tcPr>
            <w:tcW w:w="2408" w:type="pct"/>
            <w:gridSpan w:val="3"/>
            <w:noWrap/>
          </w:tcPr>
          <w:p w:rsidR="00FE4DD6" w:rsidRPr="001564ED" w:rsidRDefault="00FE4DD6" w:rsidP="00E67BB1">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FE4DD6" w:rsidRPr="001564ED" w:rsidRDefault="00FE4DD6"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FE4DD6" w:rsidRPr="001564ED" w:rsidTr="00160554">
        <w:tc>
          <w:tcPr>
            <w:tcW w:w="1250" w:type="pct"/>
            <w:shd w:val="clear" w:color="auto" w:fill="C6D9F1" w:themeFill="text2" w:themeFillTint="33"/>
            <w:noWrap/>
          </w:tcPr>
          <w:p w:rsidR="00FE4DD6" w:rsidRPr="00CD3910" w:rsidRDefault="00FE4DD6" w:rsidP="00E67BB1">
            <w:pPr>
              <w:rPr>
                <w:rFonts w:ascii="Arial" w:hAnsi="Arial" w:cs="Arial"/>
                <w:sz w:val="24"/>
                <w:szCs w:val="24"/>
              </w:rPr>
            </w:pPr>
            <w:r w:rsidRPr="00CD3910">
              <w:rPr>
                <w:rFonts w:ascii="Arial" w:hAnsi="Arial" w:cs="Arial"/>
                <w:sz w:val="24"/>
                <w:szCs w:val="24"/>
              </w:rPr>
              <w:t>Horario de trabajo:</w:t>
            </w:r>
          </w:p>
        </w:tc>
        <w:tc>
          <w:tcPr>
            <w:tcW w:w="3750" w:type="pct"/>
            <w:gridSpan w:val="3"/>
          </w:tcPr>
          <w:p w:rsidR="00FE4DD6" w:rsidRPr="001564ED" w:rsidRDefault="00FE4DD6"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FE4DD6" w:rsidRPr="001564ED" w:rsidTr="00160554">
        <w:tc>
          <w:tcPr>
            <w:tcW w:w="1250" w:type="pct"/>
            <w:shd w:val="clear" w:color="auto" w:fill="C6D9F1" w:themeFill="text2" w:themeFillTint="33"/>
            <w:noWrap/>
          </w:tcPr>
          <w:p w:rsidR="00FE4DD6" w:rsidRPr="00CD3910" w:rsidRDefault="00FE4DD6" w:rsidP="00E67BB1">
            <w:pPr>
              <w:rPr>
                <w:rFonts w:ascii="Arial" w:hAnsi="Arial" w:cs="Arial"/>
                <w:sz w:val="24"/>
                <w:szCs w:val="24"/>
              </w:rPr>
            </w:pPr>
            <w:r w:rsidRPr="00CD3910">
              <w:rPr>
                <w:rFonts w:ascii="Arial" w:hAnsi="Arial" w:cs="Arial"/>
                <w:sz w:val="24"/>
                <w:szCs w:val="24"/>
              </w:rPr>
              <w:t>Ambiente de  Trabajo:</w:t>
            </w:r>
          </w:p>
        </w:tc>
        <w:tc>
          <w:tcPr>
            <w:tcW w:w="3750" w:type="pct"/>
            <w:gridSpan w:val="3"/>
          </w:tcPr>
          <w:p w:rsidR="00FE4DD6" w:rsidRPr="001564ED" w:rsidRDefault="00FE4DD6" w:rsidP="00E67BB1">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FE4DD6" w:rsidRPr="005A2799" w:rsidTr="00160554">
        <w:tc>
          <w:tcPr>
            <w:tcW w:w="1250" w:type="pct"/>
            <w:shd w:val="clear" w:color="auto" w:fill="C6D9F1" w:themeFill="text2" w:themeFillTint="33"/>
            <w:noWrap/>
          </w:tcPr>
          <w:p w:rsidR="00FE4DD6" w:rsidRPr="00CD3910" w:rsidRDefault="00FE4DD6" w:rsidP="00E67BB1">
            <w:pPr>
              <w:rPr>
                <w:rFonts w:ascii="Arial" w:hAnsi="Arial" w:cs="Arial"/>
                <w:sz w:val="24"/>
                <w:szCs w:val="24"/>
              </w:rPr>
            </w:pPr>
            <w:r>
              <w:rPr>
                <w:rFonts w:ascii="Arial" w:hAnsi="Arial" w:cs="Arial"/>
                <w:sz w:val="24"/>
                <w:szCs w:val="24"/>
              </w:rPr>
              <w:t>Escolaridad:</w:t>
            </w:r>
          </w:p>
        </w:tc>
        <w:tc>
          <w:tcPr>
            <w:tcW w:w="3750" w:type="pct"/>
            <w:gridSpan w:val="3"/>
          </w:tcPr>
          <w:p w:rsidR="00FE4DD6" w:rsidRPr="005A2799" w:rsidRDefault="00B92520" w:rsidP="00E67BB1">
            <w:pPr>
              <w:autoSpaceDE w:val="0"/>
              <w:autoSpaceDN w:val="0"/>
              <w:adjustRightInd w:val="0"/>
              <w:jc w:val="both"/>
              <w:rPr>
                <w:rFonts w:ascii="Arial" w:hAnsi="Arial" w:cs="Arial"/>
                <w:color w:val="000000"/>
                <w:sz w:val="24"/>
                <w:szCs w:val="24"/>
              </w:rPr>
            </w:pPr>
            <w:r w:rsidRPr="00B92520">
              <w:rPr>
                <w:rFonts w:ascii="Arial" w:hAnsi="Arial" w:cs="Arial"/>
                <w:color w:val="000000"/>
                <w:sz w:val="24"/>
                <w:szCs w:val="24"/>
              </w:rPr>
              <w:t>Secundaria, Bachillerato o similar al puesto.</w:t>
            </w:r>
          </w:p>
        </w:tc>
      </w:tr>
      <w:tr w:rsidR="00FE4DD6" w:rsidRPr="00DB1C39" w:rsidTr="00160554">
        <w:tc>
          <w:tcPr>
            <w:tcW w:w="1250" w:type="pct"/>
            <w:shd w:val="clear" w:color="auto" w:fill="C6D9F1" w:themeFill="text2" w:themeFillTint="33"/>
            <w:noWrap/>
          </w:tcPr>
          <w:p w:rsidR="00FE4DD6" w:rsidRPr="00CD3910" w:rsidRDefault="00FE4DD6" w:rsidP="00E67BB1">
            <w:pPr>
              <w:rPr>
                <w:rFonts w:ascii="Arial" w:hAnsi="Arial" w:cs="Arial"/>
                <w:sz w:val="24"/>
                <w:szCs w:val="24"/>
              </w:rPr>
            </w:pPr>
            <w:r>
              <w:rPr>
                <w:rFonts w:ascii="Arial" w:hAnsi="Arial" w:cs="Arial"/>
                <w:sz w:val="24"/>
                <w:szCs w:val="24"/>
              </w:rPr>
              <w:t>Conocimientos:</w:t>
            </w:r>
          </w:p>
        </w:tc>
        <w:tc>
          <w:tcPr>
            <w:tcW w:w="3750" w:type="pct"/>
            <w:gridSpan w:val="3"/>
          </w:tcPr>
          <w:p w:rsidR="00B92520" w:rsidRPr="00B92520" w:rsidRDefault="00B92520" w:rsidP="00B92520">
            <w:pPr>
              <w:rPr>
                <w:rFonts w:ascii="Tahoma" w:hAnsi="Tahoma" w:cs="Tahoma"/>
                <w:sz w:val="24"/>
              </w:rPr>
            </w:pPr>
            <w:r w:rsidRPr="00B92520">
              <w:rPr>
                <w:rFonts w:ascii="Tahoma" w:hAnsi="Tahoma" w:cs="Tahoma"/>
                <w:sz w:val="24"/>
              </w:rPr>
              <w:t>Manejo  y aplicación de las herramientas para la recolección</w:t>
            </w:r>
          </w:p>
          <w:p w:rsidR="00B92520" w:rsidRPr="00B92520" w:rsidRDefault="00B92520" w:rsidP="00B92520">
            <w:pPr>
              <w:rPr>
                <w:rFonts w:ascii="Tahoma" w:hAnsi="Tahoma" w:cs="Tahoma"/>
                <w:sz w:val="24"/>
              </w:rPr>
            </w:pPr>
            <w:r w:rsidRPr="00B92520">
              <w:rPr>
                <w:rFonts w:ascii="Tahoma" w:hAnsi="Tahoma" w:cs="Tahoma"/>
                <w:sz w:val="24"/>
              </w:rPr>
              <w:t>Manejo y operación de equipo de trabajo</w:t>
            </w:r>
          </w:p>
          <w:p w:rsidR="00B92520" w:rsidRPr="00B92520" w:rsidRDefault="00B92520" w:rsidP="00B92520">
            <w:pPr>
              <w:rPr>
                <w:rFonts w:ascii="Tahoma" w:hAnsi="Tahoma" w:cs="Tahoma"/>
                <w:sz w:val="24"/>
              </w:rPr>
            </w:pPr>
            <w:r w:rsidRPr="00B92520">
              <w:rPr>
                <w:rFonts w:ascii="Tahoma" w:hAnsi="Tahoma" w:cs="Tahoma"/>
                <w:sz w:val="24"/>
              </w:rPr>
              <w:t>Manejo efectivo de la maquinaria</w:t>
            </w:r>
          </w:p>
          <w:p w:rsidR="00B92520" w:rsidRDefault="00B92520" w:rsidP="00B92520">
            <w:pPr>
              <w:rPr>
                <w:rFonts w:ascii="Tahoma" w:hAnsi="Tahoma" w:cs="Tahoma"/>
                <w:sz w:val="24"/>
              </w:rPr>
            </w:pPr>
            <w:r w:rsidRPr="00B92520">
              <w:rPr>
                <w:rFonts w:ascii="Tahoma" w:hAnsi="Tahoma" w:cs="Tahoma"/>
                <w:sz w:val="24"/>
              </w:rPr>
              <w:t>Uso adecuado del equipo de protección personal</w:t>
            </w:r>
          </w:p>
          <w:p w:rsidR="00EF4C82" w:rsidRPr="00EF4C82" w:rsidRDefault="00EF4C82" w:rsidP="00EF4C82">
            <w:pPr>
              <w:rPr>
                <w:rFonts w:ascii="Tahoma" w:hAnsi="Tahoma" w:cs="Tahoma"/>
                <w:sz w:val="24"/>
              </w:rPr>
            </w:pPr>
            <w:r w:rsidRPr="00EF4C82">
              <w:rPr>
                <w:rFonts w:ascii="Tahoma" w:hAnsi="Tahoma" w:cs="Tahoma"/>
                <w:sz w:val="24"/>
              </w:rPr>
              <w:t>Operación efectiva del equipo de radio comunicación</w:t>
            </w:r>
          </w:p>
          <w:p w:rsidR="00EF4C82" w:rsidRPr="00B92520" w:rsidRDefault="00EF4C82" w:rsidP="00EF4C82">
            <w:pPr>
              <w:rPr>
                <w:rFonts w:ascii="Tahoma" w:hAnsi="Tahoma" w:cs="Tahoma"/>
                <w:sz w:val="24"/>
              </w:rPr>
            </w:pPr>
            <w:r w:rsidRPr="00EF4C82">
              <w:rPr>
                <w:rFonts w:ascii="Tahoma" w:hAnsi="Tahoma" w:cs="Tahoma"/>
                <w:sz w:val="24"/>
              </w:rPr>
              <w:t>Manejo de dual</w:t>
            </w:r>
          </w:p>
          <w:p w:rsidR="00B92520" w:rsidRPr="00B92520" w:rsidRDefault="00B92520" w:rsidP="00B92520">
            <w:pPr>
              <w:rPr>
                <w:rFonts w:ascii="Tahoma" w:hAnsi="Tahoma" w:cs="Tahoma"/>
                <w:sz w:val="24"/>
              </w:rPr>
            </w:pPr>
            <w:r w:rsidRPr="00B92520">
              <w:rPr>
                <w:rFonts w:ascii="Tahoma" w:hAnsi="Tahoma" w:cs="Tahoma"/>
                <w:sz w:val="24"/>
              </w:rPr>
              <w:lastRenderedPageBreak/>
              <w:t>Aplicar el  Reglamento Limpia y Sanidad</w:t>
            </w:r>
          </w:p>
          <w:p w:rsidR="00FE4DD6" w:rsidRPr="00713206" w:rsidRDefault="00B92520" w:rsidP="00B92520">
            <w:pPr>
              <w:rPr>
                <w:rFonts w:ascii="Tahoma" w:hAnsi="Tahoma" w:cs="Tahoma"/>
                <w:sz w:val="24"/>
              </w:rPr>
            </w:pPr>
            <w:r w:rsidRPr="00B92520">
              <w:rPr>
                <w:rFonts w:ascii="Tahoma" w:hAnsi="Tahoma" w:cs="Tahoma"/>
                <w:sz w:val="24"/>
              </w:rPr>
              <w:t>Manejo de personal.</w:t>
            </w:r>
          </w:p>
        </w:tc>
      </w:tr>
      <w:tr w:rsidR="00FE4DD6" w:rsidRPr="005A2799" w:rsidTr="00160554">
        <w:tc>
          <w:tcPr>
            <w:tcW w:w="1250" w:type="pct"/>
            <w:shd w:val="clear" w:color="auto" w:fill="C6D9F1" w:themeFill="text2" w:themeFillTint="33"/>
            <w:noWrap/>
          </w:tcPr>
          <w:p w:rsidR="00FE4DD6" w:rsidRPr="00CD3910" w:rsidRDefault="00FE4DD6" w:rsidP="00E67BB1">
            <w:pPr>
              <w:rPr>
                <w:rFonts w:ascii="Arial" w:hAnsi="Arial" w:cs="Arial"/>
                <w:sz w:val="24"/>
                <w:szCs w:val="24"/>
              </w:rPr>
            </w:pPr>
            <w:r>
              <w:rPr>
                <w:rFonts w:ascii="Arial" w:hAnsi="Arial" w:cs="Arial"/>
                <w:sz w:val="24"/>
                <w:szCs w:val="24"/>
              </w:rPr>
              <w:lastRenderedPageBreak/>
              <w:t>Experiencia:</w:t>
            </w:r>
          </w:p>
        </w:tc>
        <w:tc>
          <w:tcPr>
            <w:tcW w:w="3750" w:type="pct"/>
            <w:gridSpan w:val="3"/>
          </w:tcPr>
          <w:p w:rsidR="00FE4DD6" w:rsidRPr="00C5535E" w:rsidRDefault="00FE4DD6" w:rsidP="00E67BB1">
            <w:pPr>
              <w:rPr>
                <w:rFonts w:ascii="Arial" w:hAnsi="Arial" w:cs="Arial"/>
                <w:bCs/>
                <w:iCs/>
                <w:sz w:val="24"/>
              </w:rPr>
            </w:pPr>
            <w:r w:rsidRPr="009A4986">
              <w:rPr>
                <w:rFonts w:ascii="Arial" w:hAnsi="Arial" w:cs="Arial"/>
                <w:bCs/>
                <w:iCs/>
                <w:sz w:val="24"/>
              </w:rPr>
              <w:t>Mínima de 6 meses en la administración publica</w:t>
            </w:r>
          </w:p>
        </w:tc>
      </w:tr>
      <w:tr w:rsidR="00FE4DD6" w:rsidRPr="001564ED" w:rsidTr="00160554">
        <w:tc>
          <w:tcPr>
            <w:tcW w:w="1250" w:type="pct"/>
            <w:shd w:val="clear" w:color="auto" w:fill="C6D9F1" w:themeFill="text2" w:themeFillTint="33"/>
            <w:noWrap/>
          </w:tcPr>
          <w:p w:rsidR="00FE4DD6" w:rsidRPr="00CD3910" w:rsidRDefault="00FE4DD6" w:rsidP="00E67BB1">
            <w:pPr>
              <w:rPr>
                <w:rFonts w:ascii="Arial" w:hAnsi="Arial" w:cs="Arial"/>
                <w:sz w:val="24"/>
                <w:szCs w:val="24"/>
              </w:rPr>
            </w:pPr>
            <w:r>
              <w:rPr>
                <w:rFonts w:ascii="Arial" w:hAnsi="Arial" w:cs="Arial"/>
                <w:sz w:val="24"/>
                <w:szCs w:val="24"/>
              </w:rPr>
              <w:t>Características del Puesto:</w:t>
            </w:r>
          </w:p>
        </w:tc>
        <w:tc>
          <w:tcPr>
            <w:tcW w:w="3750" w:type="pct"/>
            <w:gridSpan w:val="3"/>
          </w:tcPr>
          <w:p w:rsidR="00FE4DD6" w:rsidRPr="0017404C" w:rsidRDefault="00FE4DD6" w:rsidP="00E67BB1">
            <w:pPr>
              <w:rPr>
                <w:rFonts w:ascii="Arial" w:hAnsi="Arial" w:cs="Arial"/>
                <w:sz w:val="24"/>
              </w:rPr>
            </w:pPr>
            <w:r w:rsidRPr="00C5535E">
              <w:rPr>
                <w:rFonts w:ascii="Arial" w:hAnsi="Arial" w:cs="Arial"/>
                <w:sz w:val="24"/>
              </w:rPr>
              <w:t>Relaciones interpersonales</w:t>
            </w:r>
          </w:p>
          <w:p w:rsidR="00FE4DD6" w:rsidRPr="001564ED" w:rsidRDefault="00FE4DD6" w:rsidP="00E67BB1">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FE4DD6" w:rsidTr="00160554">
        <w:tc>
          <w:tcPr>
            <w:tcW w:w="1250" w:type="pct"/>
            <w:shd w:val="clear" w:color="auto" w:fill="C6D9F1" w:themeFill="text2" w:themeFillTint="33"/>
            <w:noWrap/>
          </w:tcPr>
          <w:p w:rsidR="00FE4DD6" w:rsidRDefault="00FE4DD6" w:rsidP="00E67BB1">
            <w:pPr>
              <w:rPr>
                <w:rFonts w:ascii="Arial" w:hAnsi="Arial" w:cs="Arial"/>
                <w:sz w:val="24"/>
                <w:szCs w:val="24"/>
              </w:rPr>
            </w:pPr>
            <w:r>
              <w:rPr>
                <w:rFonts w:ascii="Arial" w:hAnsi="Arial" w:cs="Arial"/>
                <w:sz w:val="24"/>
                <w:szCs w:val="24"/>
              </w:rPr>
              <w:t>Nivel de Responsabilidad:</w:t>
            </w:r>
          </w:p>
        </w:tc>
        <w:tc>
          <w:tcPr>
            <w:tcW w:w="3750" w:type="pct"/>
            <w:gridSpan w:val="3"/>
          </w:tcPr>
          <w:p w:rsidR="00FE4DD6" w:rsidRDefault="00FE4DD6" w:rsidP="00E67BB1">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BC1F05" w:rsidRDefault="00BC1F05">
      <w:pPr>
        <w:rPr>
          <w:rFonts w:ascii="Arial" w:hAnsi="Arial" w:cs="Arial"/>
          <w:b/>
          <w:color w:val="000000"/>
          <w:sz w:val="32"/>
          <w:szCs w:val="32"/>
        </w:rPr>
      </w:pPr>
    </w:p>
    <w:p w:rsidR="00BC1F05" w:rsidRDefault="00BC1F05">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BC1F05" w:rsidRPr="00CD3910" w:rsidTr="00160554">
        <w:tc>
          <w:tcPr>
            <w:tcW w:w="1454" w:type="pct"/>
            <w:gridSpan w:val="2"/>
            <w:shd w:val="clear" w:color="auto" w:fill="C6D9F1" w:themeFill="text2" w:themeFillTint="33"/>
            <w:noWrap/>
          </w:tcPr>
          <w:p w:rsidR="00BC1F05" w:rsidRPr="00CD3910" w:rsidRDefault="00BC1F05" w:rsidP="003C61D4">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BC1F05" w:rsidRPr="00CD3910" w:rsidRDefault="00BC1F05" w:rsidP="003C61D4">
            <w:pPr>
              <w:rPr>
                <w:rFonts w:ascii="Arial" w:hAnsi="Arial" w:cs="Arial"/>
                <w:sz w:val="24"/>
                <w:szCs w:val="24"/>
              </w:rPr>
            </w:pPr>
            <w:r>
              <w:rPr>
                <w:rFonts w:ascii="Arial" w:hAnsi="Arial" w:cs="Arial"/>
                <w:sz w:val="24"/>
                <w:szCs w:val="24"/>
              </w:rPr>
              <w:t>Encargado General (Auxiliar acomodador de vehículos)</w:t>
            </w:r>
          </w:p>
        </w:tc>
      </w:tr>
      <w:tr w:rsidR="00BC1F05" w:rsidRPr="00CD3910" w:rsidTr="00160554">
        <w:tc>
          <w:tcPr>
            <w:tcW w:w="1454" w:type="pct"/>
            <w:gridSpan w:val="2"/>
            <w:shd w:val="clear" w:color="auto" w:fill="C6D9F1" w:themeFill="text2" w:themeFillTint="33"/>
            <w:noWrap/>
          </w:tcPr>
          <w:p w:rsidR="00BC1F05" w:rsidRPr="00CD3910" w:rsidRDefault="00BC1F05" w:rsidP="003C61D4">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BC1F05" w:rsidRPr="00CD3910" w:rsidRDefault="00BC1F05" w:rsidP="003C61D4">
            <w:pPr>
              <w:rPr>
                <w:rFonts w:ascii="Arial" w:hAnsi="Arial" w:cs="Arial"/>
                <w:sz w:val="24"/>
                <w:szCs w:val="24"/>
              </w:rPr>
            </w:pPr>
            <w:r w:rsidRPr="00034F9F">
              <w:rPr>
                <w:rFonts w:ascii="Arial" w:hAnsi="Arial" w:cs="Arial"/>
                <w:sz w:val="24"/>
                <w:szCs w:val="24"/>
              </w:rPr>
              <w:t>Jef</w:t>
            </w:r>
            <w:r>
              <w:rPr>
                <w:rFonts w:ascii="Arial" w:hAnsi="Arial" w:cs="Arial"/>
                <w:sz w:val="24"/>
                <w:szCs w:val="24"/>
              </w:rPr>
              <w:t>e de Área en turno (Matutino, Vespertino y Nocturno)</w:t>
            </w:r>
          </w:p>
        </w:tc>
      </w:tr>
      <w:tr w:rsidR="00BC1F05" w:rsidRPr="00520509" w:rsidTr="00160554">
        <w:tc>
          <w:tcPr>
            <w:tcW w:w="1454" w:type="pct"/>
            <w:gridSpan w:val="2"/>
            <w:shd w:val="clear" w:color="auto" w:fill="C6D9F1" w:themeFill="text2" w:themeFillTint="33"/>
            <w:noWrap/>
            <w:vAlign w:val="center"/>
          </w:tcPr>
          <w:p w:rsidR="00BC1F05" w:rsidRPr="00CD3910" w:rsidRDefault="00BC1F05" w:rsidP="003C61D4">
            <w:pPr>
              <w:rPr>
                <w:rFonts w:ascii="Arial" w:hAnsi="Arial" w:cs="Arial"/>
                <w:sz w:val="24"/>
                <w:szCs w:val="24"/>
              </w:rPr>
            </w:pPr>
            <w:r w:rsidRPr="00CD3910">
              <w:rPr>
                <w:rFonts w:ascii="Arial" w:hAnsi="Arial" w:cs="Arial"/>
                <w:sz w:val="24"/>
                <w:szCs w:val="24"/>
              </w:rPr>
              <w:t>Objetivo del Puesto:</w:t>
            </w:r>
          </w:p>
        </w:tc>
        <w:tc>
          <w:tcPr>
            <w:tcW w:w="3546" w:type="pct"/>
            <w:gridSpan w:val="2"/>
          </w:tcPr>
          <w:p w:rsidR="00BC1F05" w:rsidRPr="00FB19E2" w:rsidRDefault="00BC1F05" w:rsidP="00E510B2">
            <w:pPr>
              <w:rPr>
                <w:rFonts w:ascii="Arial" w:hAnsi="Arial" w:cs="Arial"/>
                <w:color w:val="000000"/>
                <w:sz w:val="24"/>
              </w:rPr>
            </w:pPr>
            <w:r w:rsidRPr="00BC1F05">
              <w:rPr>
                <w:rFonts w:ascii="Arial" w:hAnsi="Arial" w:cs="Arial"/>
                <w:color w:val="000000"/>
                <w:sz w:val="24"/>
              </w:rPr>
              <w:t xml:space="preserve">Controlar el flujo vehicular en el interior del Relleno </w:t>
            </w:r>
            <w:r w:rsidR="00E510B2">
              <w:rPr>
                <w:rFonts w:ascii="Arial" w:hAnsi="Arial" w:cs="Arial"/>
                <w:color w:val="000000"/>
                <w:sz w:val="24"/>
              </w:rPr>
              <w:t xml:space="preserve"> S</w:t>
            </w:r>
            <w:r w:rsidRPr="00BC1F05">
              <w:rPr>
                <w:rFonts w:ascii="Arial" w:hAnsi="Arial" w:cs="Arial"/>
                <w:color w:val="000000"/>
                <w:sz w:val="24"/>
              </w:rPr>
              <w:t xml:space="preserve">anitario y asignarles un espacio para realizar la </w:t>
            </w:r>
            <w:r w:rsidR="00E510B2">
              <w:rPr>
                <w:rFonts w:ascii="Arial" w:hAnsi="Arial" w:cs="Arial"/>
                <w:color w:val="000000"/>
                <w:sz w:val="24"/>
              </w:rPr>
              <w:t>d</w:t>
            </w:r>
            <w:r w:rsidRPr="00BC1F05">
              <w:rPr>
                <w:rFonts w:ascii="Arial" w:hAnsi="Arial" w:cs="Arial"/>
                <w:color w:val="000000"/>
                <w:sz w:val="24"/>
              </w:rPr>
              <w:t>escarga de los residuos sólidos, procurando siempre la seguridad del chofer y la unidad.</w:t>
            </w:r>
          </w:p>
        </w:tc>
      </w:tr>
      <w:tr w:rsidR="00BC1F05" w:rsidRPr="00CD3910" w:rsidTr="00160554">
        <w:tc>
          <w:tcPr>
            <w:tcW w:w="5000" w:type="pct"/>
            <w:gridSpan w:val="4"/>
            <w:shd w:val="clear" w:color="auto" w:fill="C6D9F1" w:themeFill="text2" w:themeFillTint="33"/>
            <w:noWrap/>
            <w:vAlign w:val="center"/>
          </w:tcPr>
          <w:p w:rsidR="00BC1F05" w:rsidRPr="00CD3910" w:rsidRDefault="00BC1F05" w:rsidP="003C61D4">
            <w:pPr>
              <w:jc w:val="center"/>
              <w:rPr>
                <w:rFonts w:ascii="Arial" w:hAnsi="Arial" w:cs="Arial"/>
                <w:sz w:val="24"/>
                <w:szCs w:val="24"/>
              </w:rPr>
            </w:pPr>
            <w:r w:rsidRPr="00CD3910">
              <w:rPr>
                <w:rFonts w:ascii="Arial" w:hAnsi="Arial" w:cs="Arial"/>
                <w:sz w:val="24"/>
                <w:szCs w:val="24"/>
              </w:rPr>
              <w:t>Ubicación la estructura</w:t>
            </w:r>
          </w:p>
        </w:tc>
      </w:tr>
      <w:tr w:rsidR="00BC1F05" w:rsidRPr="00CD3910" w:rsidTr="00160554">
        <w:tc>
          <w:tcPr>
            <w:tcW w:w="1454" w:type="pct"/>
            <w:gridSpan w:val="2"/>
            <w:shd w:val="clear" w:color="auto" w:fill="C6D9F1" w:themeFill="text2" w:themeFillTint="33"/>
            <w:noWrap/>
            <w:vAlign w:val="center"/>
          </w:tcPr>
          <w:p w:rsidR="00BC1F05" w:rsidRPr="00CD3910" w:rsidRDefault="00BC1F05" w:rsidP="003C61D4">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BC1F05" w:rsidRPr="00156035" w:rsidRDefault="00BC1F05" w:rsidP="003C61D4">
            <w:pPr>
              <w:jc w:val="both"/>
              <w:rPr>
                <w:rFonts w:ascii="Arial" w:hAnsi="Arial" w:cs="Arial"/>
                <w:sz w:val="24"/>
                <w:szCs w:val="24"/>
              </w:rPr>
            </w:pPr>
            <w:r>
              <w:rPr>
                <w:rFonts w:ascii="Arial" w:hAnsi="Arial" w:cs="Arial"/>
                <w:sz w:val="24"/>
                <w:szCs w:val="24"/>
              </w:rPr>
              <w:t>Ninguno</w:t>
            </w:r>
          </w:p>
        </w:tc>
      </w:tr>
      <w:tr w:rsidR="001962FA" w:rsidRPr="00CD3910" w:rsidTr="00160554">
        <w:tc>
          <w:tcPr>
            <w:tcW w:w="5000" w:type="pct"/>
            <w:gridSpan w:val="4"/>
            <w:shd w:val="clear" w:color="auto" w:fill="C6D9F1" w:themeFill="text2" w:themeFillTint="33"/>
            <w:noWrap/>
          </w:tcPr>
          <w:p w:rsidR="001962FA" w:rsidRPr="00CD3910" w:rsidRDefault="001962FA" w:rsidP="001962F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1962FA" w:rsidRPr="00CD3910" w:rsidTr="001962FA">
        <w:tc>
          <w:tcPr>
            <w:tcW w:w="5000" w:type="pct"/>
            <w:gridSpan w:val="4"/>
            <w:shd w:val="clear" w:color="auto" w:fill="auto"/>
            <w:noWrap/>
          </w:tcPr>
          <w:p w:rsidR="001962FA" w:rsidRPr="00CD3910" w:rsidRDefault="001962FA" w:rsidP="003C61D4">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c>
      </w:tr>
      <w:tr w:rsidR="00BC1F05" w:rsidRPr="00CD3910" w:rsidTr="00160554">
        <w:tc>
          <w:tcPr>
            <w:tcW w:w="5000" w:type="pct"/>
            <w:gridSpan w:val="4"/>
            <w:shd w:val="clear" w:color="auto" w:fill="C6D9F1" w:themeFill="text2" w:themeFillTint="33"/>
            <w:noWrap/>
          </w:tcPr>
          <w:p w:rsidR="00BC1F05" w:rsidRPr="00CD3910" w:rsidRDefault="00BC1F05" w:rsidP="003C61D4">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BC1F05" w:rsidRPr="00D442A0" w:rsidTr="003C61D4">
        <w:tc>
          <w:tcPr>
            <w:tcW w:w="5000" w:type="pct"/>
            <w:gridSpan w:val="4"/>
            <w:shd w:val="clear" w:color="auto" w:fill="auto"/>
            <w:noWrap/>
          </w:tcPr>
          <w:p w:rsidR="00BC1F05" w:rsidRPr="00BC1F05" w:rsidRDefault="00BC1F05" w:rsidP="00776AE6">
            <w:pPr>
              <w:numPr>
                <w:ilvl w:val="0"/>
                <w:numId w:val="58"/>
              </w:numPr>
              <w:tabs>
                <w:tab w:val="clear" w:pos="720"/>
              </w:tabs>
              <w:ind w:left="851" w:hanging="284"/>
              <w:rPr>
                <w:rFonts w:ascii="Arial" w:hAnsi="Arial" w:cs="Arial"/>
                <w:sz w:val="24"/>
                <w:szCs w:val="28"/>
              </w:rPr>
            </w:pPr>
            <w:r>
              <w:rPr>
                <w:rFonts w:ascii="Arial" w:hAnsi="Arial" w:cs="Arial"/>
                <w:sz w:val="24"/>
                <w:szCs w:val="28"/>
              </w:rPr>
              <w:t>C</w:t>
            </w:r>
            <w:r w:rsidRPr="00BC1F05">
              <w:rPr>
                <w:rFonts w:ascii="Arial" w:hAnsi="Arial" w:cs="Arial"/>
                <w:sz w:val="24"/>
                <w:szCs w:val="28"/>
              </w:rPr>
              <w:t>ontrolar el flujo vehicular en el interior  del sitio, vigilando que respeten las señalizaciones e indicaciones para el transito interno.</w:t>
            </w:r>
          </w:p>
          <w:p w:rsidR="00BC1F05" w:rsidRPr="00BC1F05" w:rsidRDefault="00BC1F05" w:rsidP="00776AE6">
            <w:pPr>
              <w:numPr>
                <w:ilvl w:val="0"/>
                <w:numId w:val="58"/>
              </w:numPr>
              <w:tabs>
                <w:tab w:val="clear" w:pos="720"/>
              </w:tabs>
              <w:ind w:left="851" w:hanging="284"/>
              <w:rPr>
                <w:rFonts w:ascii="Arial" w:hAnsi="Arial" w:cs="Arial"/>
                <w:sz w:val="24"/>
                <w:szCs w:val="28"/>
              </w:rPr>
            </w:pPr>
            <w:r w:rsidRPr="00BC1F05">
              <w:rPr>
                <w:rFonts w:ascii="Arial" w:hAnsi="Arial" w:cs="Arial"/>
                <w:sz w:val="24"/>
                <w:szCs w:val="28"/>
              </w:rPr>
              <w:t>Resguardar y mantener en buenas condiciones la herramienta y equipo asignados al departamento.</w:t>
            </w:r>
          </w:p>
          <w:p w:rsidR="00BC1F05" w:rsidRPr="00BC1F05" w:rsidRDefault="00BC1F05" w:rsidP="00776AE6">
            <w:pPr>
              <w:numPr>
                <w:ilvl w:val="0"/>
                <w:numId w:val="58"/>
              </w:numPr>
              <w:tabs>
                <w:tab w:val="clear" w:pos="720"/>
              </w:tabs>
              <w:ind w:left="851" w:hanging="284"/>
              <w:rPr>
                <w:rFonts w:ascii="Arial" w:hAnsi="Arial" w:cs="Arial"/>
                <w:sz w:val="24"/>
                <w:szCs w:val="28"/>
              </w:rPr>
            </w:pPr>
            <w:r w:rsidRPr="00BC1F05">
              <w:rPr>
                <w:rFonts w:ascii="Arial" w:hAnsi="Arial" w:cs="Arial"/>
                <w:sz w:val="24"/>
                <w:szCs w:val="28"/>
              </w:rPr>
              <w:lastRenderedPageBreak/>
              <w:t xml:space="preserve">Reportar al jefe de departamento, todas las anomalías y reportes de faltantes para la correcta realización de las actividades. </w:t>
            </w:r>
          </w:p>
          <w:p w:rsidR="00BC1F05" w:rsidRPr="00BC1F05" w:rsidRDefault="00BC1F05" w:rsidP="00776AE6">
            <w:pPr>
              <w:numPr>
                <w:ilvl w:val="0"/>
                <w:numId w:val="58"/>
              </w:numPr>
              <w:tabs>
                <w:tab w:val="clear" w:pos="720"/>
              </w:tabs>
              <w:ind w:left="851" w:hanging="284"/>
              <w:rPr>
                <w:rFonts w:ascii="Arial" w:hAnsi="Arial" w:cs="Arial"/>
                <w:sz w:val="24"/>
                <w:szCs w:val="28"/>
              </w:rPr>
            </w:pPr>
            <w:r w:rsidRPr="00BC1F05">
              <w:rPr>
                <w:rFonts w:ascii="Arial" w:hAnsi="Arial" w:cs="Arial"/>
                <w:sz w:val="24"/>
                <w:szCs w:val="28"/>
              </w:rPr>
              <w:t>Mantener libre de objetos punzo cortantes el patio de maniobras, mediante una permanente supervisión del área.</w:t>
            </w:r>
          </w:p>
          <w:p w:rsidR="00BC1F05" w:rsidRPr="00BC1F05" w:rsidRDefault="00BC1F05" w:rsidP="00776AE6">
            <w:pPr>
              <w:numPr>
                <w:ilvl w:val="0"/>
                <w:numId w:val="58"/>
              </w:numPr>
              <w:tabs>
                <w:tab w:val="clear" w:pos="720"/>
              </w:tabs>
              <w:ind w:left="851" w:hanging="284"/>
              <w:rPr>
                <w:rFonts w:ascii="Arial" w:hAnsi="Arial" w:cs="Arial"/>
                <w:sz w:val="24"/>
                <w:szCs w:val="28"/>
              </w:rPr>
            </w:pPr>
            <w:r w:rsidRPr="00BC1F05">
              <w:rPr>
                <w:rFonts w:ascii="Arial" w:hAnsi="Arial" w:cs="Arial"/>
                <w:sz w:val="24"/>
                <w:szCs w:val="28"/>
              </w:rPr>
              <w:t>Realizar las Actividades que el director o jefe inmediato le asigne para cumplir los objetivos del área</w:t>
            </w:r>
          </w:p>
          <w:p w:rsidR="00BC1F05" w:rsidRPr="00BC1F05" w:rsidRDefault="00BC1F05" w:rsidP="00776AE6">
            <w:pPr>
              <w:numPr>
                <w:ilvl w:val="0"/>
                <w:numId w:val="58"/>
              </w:numPr>
              <w:tabs>
                <w:tab w:val="clear" w:pos="720"/>
              </w:tabs>
              <w:ind w:left="851" w:hanging="284"/>
              <w:rPr>
                <w:rFonts w:ascii="Arial" w:hAnsi="Arial" w:cs="Arial"/>
                <w:sz w:val="24"/>
                <w:szCs w:val="28"/>
              </w:rPr>
            </w:pPr>
            <w:r w:rsidRPr="00BC1F05">
              <w:rPr>
                <w:rFonts w:ascii="Arial" w:hAnsi="Arial" w:cs="Arial"/>
                <w:sz w:val="24"/>
                <w:szCs w:val="28"/>
              </w:rPr>
              <w:t xml:space="preserve">Implementación  del sistema de Gestión de la Calidad </w:t>
            </w:r>
          </w:p>
          <w:p w:rsidR="00BC1F05" w:rsidRPr="00BC1F05" w:rsidRDefault="00BC1F05" w:rsidP="00776AE6">
            <w:pPr>
              <w:numPr>
                <w:ilvl w:val="0"/>
                <w:numId w:val="58"/>
              </w:numPr>
              <w:tabs>
                <w:tab w:val="clear" w:pos="720"/>
              </w:tabs>
              <w:ind w:left="851" w:hanging="284"/>
              <w:rPr>
                <w:rFonts w:ascii="Arial" w:hAnsi="Arial" w:cs="Arial"/>
                <w:sz w:val="24"/>
                <w:szCs w:val="28"/>
              </w:rPr>
            </w:pPr>
            <w:r w:rsidRPr="00BC1F05">
              <w:rPr>
                <w:rFonts w:ascii="Arial" w:hAnsi="Arial" w:cs="Arial"/>
                <w:sz w:val="24"/>
                <w:szCs w:val="28"/>
              </w:rPr>
              <w:t>Asignar un espacio seguro a cada una de las unidades que ingresan para realizar la descarga de los residuos sólidos.</w:t>
            </w:r>
          </w:p>
        </w:tc>
      </w:tr>
      <w:tr w:rsidR="00BC1F05" w:rsidRPr="00CD3910" w:rsidTr="00160554">
        <w:tc>
          <w:tcPr>
            <w:tcW w:w="5000" w:type="pct"/>
            <w:gridSpan w:val="4"/>
            <w:shd w:val="clear" w:color="auto" w:fill="C6D9F1" w:themeFill="text2" w:themeFillTint="33"/>
            <w:noWrap/>
            <w:vAlign w:val="center"/>
          </w:tcPr>
          <w:p w:rsidR="00BC1F05" w:rsidRPr="00CD3910" w:rsidRDefault="00BC1F05" w:rsidP="003C61D4">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BC1F05" w:rsidRPr="00CD3910" w:rsidTr="00160554">
        <w:tc>
          <w:tcPr>
            <w:tcW w:w="2408" w:type="pct"/>
            <w:gridSpan w:val="3"/>
            <w:shd w:val="clear" w:color="auto" w:fill="C6D9F1" w:themeFill="text2" w:themeFillTint="33"/>
            <w:noWrap/>
            <w:vAlign w:val="center"/>
          </w:tcPr>
          <w:p w:rsidR="00BC1F05" w:rsidRPr="00CD3910" w:rsidRDefault="00BC1F05" w:rsidP="003C61D4">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BC1F05" w:rsidRPr="00CD3910" w:rsidRDefault="00BC1F05" w:rsidP="003C61D4">
            <w:pPr>
              <w:jc w:val="center"/>
              <w:rPr>
                <w:rFonts w:ascii="Arial" w:hAnsi="Arial" w:cs="Arial"/>
                <w:sz w:val="24"/>
                <w:szCs w:val="24"/>
              </w:rPr>
            </w:pPr>
            <w:r w:rsidRPr="00CD3910">
              <w:rPr>
                <w:rFonts w:ascii="Arial" w:hAnsi="Arial" w:cs="Arial"/>
                <w:sz w:val="24"/>
                <w:szCs w:val="24"/>
              </w:rPr>
              <w:t>Exterior</w:t>
            </w:r>
          </w:p>
        </w:tc>
      </w:tr>
      <w:tr w:rsidR="00BC1F05" w:rsidRPr="001564ED" w:rsidTr="003C61D4">
        <w:tc>
          <w:tcPr>
            <w:tcW w:w="2408" w:type="pct"/>
            <w:gridSpan w:val="3"/>
            <w:noWrap/>
          </w:tcPr>
          <w:p w:rsidR="00BC1F05" w:rsidRPr="001564ED" w:rsidRDefault="00BC1F05" w:rsidP="003C61D4">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BC1F05" w:rsidRPr="001564ED" w:rsidRDefault="00BC1F05"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BC1F05" w:rsidRPr="001564ED" w:rsidTr="00160554">
        <w:tc>
          <w:tcPr>
            <w:tcW w:w="1250" w:type="pct"/>
            <w:shd w:val="clear" w:color="auto" w:fill="C6D9F1" w:themeFill="text2" w:themeFillTint="33"/>
            <w:noWrap/>
          </w:tcPr>
          <w:p w:rsidR="00BC1F05" w:rsidRPr="00CD3910" w:rsidRDefault="00BC1F05" w:rsidP="003C61D4">
            <w:pPr>
              <w:rPr>
                <w:rFonts w:ascii="Arial" w:hAnsi="Arial" w:cs="Arial"/>
                <w:sz w:val="24"/>
                <w:szCs w:val="24"/>
              </w:rPr>
            </w:pPr>
            <w:r w:rsidRPr="00CD3910">
              <w:rPr>
                <w:rFonts w:ascii="Arial" w:hAnsi="Arial" w:cs="Arial"/>
                <w:sz w:val="24"/>
                <w:szCs w:val="24"/>
              </w:rPr>
              <w:t>Horario de trabajo:</w:t>
            </w:r>
          </w:p>
        </w:tc>
        <w:tc>
          <w:tcPr>
            <w:tcW w:w="3750" w:type="pct"/>
            <w:gridSpan w:val="3"/>
          </w:tcPr>
          <w:p w:rsidR="00BC1F05" w:rsidRPr="001564ED" w:rsidRDefault="00BC1F05"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BC1F05" w:rsidRPr="001564ED" w:rsidTr="00160554">
        <w:tc>
          <w:tcPr>
            <w:tcW w:w="1250" w:type="pct"/>
            <w:shd w:val="clear" w:color="auto" w:fill="C6D9F1" w:themeFill="text2" w:themeFillTint="33"/>
            <w:noWrap/>
          </w:tcPr>
          <w:p w:rsidR="00BC1F05" w:rsidRPr="00CD3910" w:rsidRDefault="00BC1F05" w:rsidP="003C61D4">
            <w:pPr>
              <w:rPr>
                <w:rFonts w:ascii="Arial" w:hAnsi="Arial" w:cs="Arial"/>
                <w:sz w:val="24"/>
                <w:szCs w:val="24"/>
              </w:rPr>
            </w:pPr>
            <w:r w:rsidRPr="00CD3910">
              <w:rPr>
                <w:rFonts w:ascii="Arial" w:hAnsi="Arial" w:cs="Arial"/>
                <w:sz w:val="24"/>
                <w:szCs w:val="24"/>
              </w:rPr>
              <w:t>Ambiente de  Trabajo:</w:t>
            </w:r>
          </w:p>
        </w:tc>
        <w:tc>
          <w:tcPr>
            <w:tcW w:w="3750" w:type="pct"/>
            <w:gridSpan w:val="3"/>
          </w:tcPr>
          <w:p w:rsidR="00BC1F05" w:rsidRPr="001564ED" w:rsidRDefault="00BC1F05"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BC1F05" w:rsidRPr="005A2799" w:rsidTr="00160554">
        <w:tc>
          <w:tcPr>
            <w:tcW w:w="1250" w:type="pct"/>
            <w:shd w:val="clear" w:color="auto" w:fill="C6D9F1" w:themeFill="text2" w:themeFillTint="33"/>
            <w:noWrap/>
          </w:tcPr>
          <w:p w:rsidR="00BC1F05" w:rsidRPr="00CD3910" w:rsidRDefault="00BC1F05" w:rsidP="003C61D4">
            <w:pPr>
              <w:rPr>
                <w:rFonts w:ascii="Arial" w:hAnsi="Arial" w:cs="Arial"/>
                <w:sz w:val="24"/>
                <w:szCs w:val="24"/>
              </w:rPr>
            </w:pPr>
            <w:r>
              <w:rPr>
                <w:rFonts w:ascii="Arial" w:hAnsi="Arial" w:cs="Arial"/>
                <w:sz w:val="24"/>
                <w:szCs w:val="24"/>
              </w:rPr>
              <w:t>Escolaridad:</w:t>
            </w:r>
          </w:p>
        </w:tc>
        <w:tc>
          <w:tcPr>
            <w:tcW w:w="3750" w:type="pct"/>
            <w:gridSpan w:val="3"/>
          </w:tcPr>
          <w:p w:rsidR="00BC1F05" w:rsidRPr="005A2799" w:rsidRDefault="00BC1F05" w:rsidP="003C61D4">
            <w:pPr>
              <w:autoSpaceDE w:val="0"/>
              <w:autoSpaceDN w:val="0"/>
              <w:adjustRightInd w:val="0"/>
              <w:jc w:val="both"/>
              <w:rPr>
                <w:rFonts w:ascii="Arial" w:hAnsi="Arial" w:cs="Arial"/>
                <w:color w:val="000000"/>
                <w:sz w:val="24"/>
                <w:szCs w:val="24"/>
              </w:rPr>
            </w:pPr>
            <w:r w:rsidRPr="00B92520">
              <w:rPr>
                <w:rFonts w:ascii="Arial" w:hAnsi="Arial" w:cs="Arial"/>
                <w:color w:val="000000"/>
                <w:sz w:val="24"/>
                <w:szCs w:val="24"/>
              </w:rPr>
              <w:t>Secundaria, Bachillerato o similar al puesto.</w:t>
            </w:r>
          </w:p>
        </w:tc>
      </w:tr>
      <w:tr w:rsidR="00BC1F05" w:rsidRPr="00DB1C39" w:rsidTr="00160554">
        <w:tc>
          <w:tcPr>
            <w:tcW w:w="1250" w:type="pct"/>
            <w:shd w:val="clear" w:color="auto" w:fill="C6D9F1" w:themeFill="text2" w:themeFillTint="33"/>
            <w:noWrap/>
          </w:tcPr>
          <w:p w:rsidR="00BC1F05" w:rsidRPr="00CD3910" w:rsidRDefault="00BC1F05" w:rsidP="003C61D4">
            <w:pPr>
              <w:rPr>
                <w:rFonts w:ascii="Arial" w:hAnsi="Arial" w:cs="Arial"/>
                <w:sz w:val="24"/>
                <w:szCs w:val="24"/>
              </w:rPr>
            </w:pPr>
            <w:r>
              <w:rPr>
                <w:rFonts w:ascii="Arial" w:hAnsi="Arial" w:cs="Arial"/>
                <w:sz w:val="24"/>
                <w:szCs w:val="24"/>
              </w:rPr>
              <w:t>Conocimientos:</w:t>
            </w:r>
          </w:p>
        </w:tc>
        <w:tc>
          <w:tcPr>
            <w:tcW w:w="3750" w:type="pct"/>
            <w:gridSpan w:val="3"/>
          </w:tcPr>
          <w:p w:rsidR="00BC1F05" w:rsidRPr="00BC1F05" w:rsidRDefault="00BC1F05" w:rsidP="00BC1F05">
            <w:pPr>
              <w:rPr>
                <w:rFonts w:ascii="Tahoma" w:hAnsi="Tahoma" w:cs="Tahoma"/>
                <w:sz w:val="24"/>
              </w:rPr>
            </w:pPr>
            <w:r w:rsidRPr="00BC1F05">
              <w:rPr>
                <w:rFonts w:ascii="Tahoma" w:hAnsi="Tahoma" w:cs="Tahoma"/>
                <w:sz w:val="24"/>
              </w:rPr>
              <w:t>Manejo  y aplicación de las herramientas para guiar vehículos por medio de señales.</w:t>
            </w:r>
          </w:p>
          <w:p w:rsidR="00BC1F05" w:rsidRPr="00BC1F05" w:rsidRDefault="00BC1F05" w:rsidP="00BC1F05">
            <w:pPr>
              <w:rPr>
                <w:rFonts w:ascii="Tahoma" w:hAnsi="Tahoma" w:cs="Tahoma"/>
                <w:sz w:val="24"/>
              </w:rPr>
            </w:pPr>
            <w:r w:rsidRPr="00BC1F05">
              <w:rPr>
                <w:rFonts w:ascii="Tahoma" w:hAnsi="Tahoma" w:cs="Tahoma"/>
                <w:sz w:val="24"/>
              </w:rPr>
              <w:t>Manejo y operación de equipo de trabajo</w:t>
            </w:r>
          </w:p>
          <w:p w:rsidR="00BC1F05" w:rsidRPr="00BC1F05" w:rsidRDefault="00BC1F05" w:rsidP="00BC1F05">
            <w:pPr>
              <w:rPr>
                <w:rFonts w:ascii="Tahoma" w:hAnsi="Tahoma" w:cs="Tahoma"/>
                <w:sz w:val="24"/>
              </w:rPr>
            </w:pPr>
            <w:r w:rsidRPr="00BC1F05">
              <w:rPr>
                <w:rFonts w:ascii="Tahoma" w:hAnsi="Tahoma" w:cs="Tahoma"/>
                <w:sz w:val="24"/>
              </w:rPr>
              <w:t>Manejo efectivo de la maquinaria</w:t>
            </w:r>
          </w:p>
          <w:p w:rsidR="00BC1F05" w:rsidRPr="00713206" w:rsidRDefault="00BC1F05" w:rsidP="003C61D4">
            <w:pPr>
              <w:rPr>
                <w:rFonts w:ascii="Tahoma" w:hAnsi="Tahoma" w:cs="Tahoma"/>
                <w:sz w:val="24"/>
              </w:rPr>
            </w:pPr>
            <w:r w:rsidRPr="00BC1F05">
              <w:rPr>
                <w:rFonts w:ascii="Tahoma" w:hAnsi="Tahoma" w:cs="Tahoma"/>
                <w:sz w:val="24"/>
              </w:rPr>
              <w:t>Aplicar el  Reg</w:t>
            </w:r>
            <w:r>
              <w:rPr>
                <w:rFonts w:ascii="Tahoma" w:hAnsi="Tahoma" w:cs="Tahoma"/>
                <w:sz w:val="24"/>
              </w:rPr>
              <w:t>lamento del municipio de Colima</w:t>
            </w:r>
          </w:p>
        </w:tc>
      </w:tr>
      <w:tr w:rsidR="00BC1F05" w:rsidRPr="005A2799" w:rsidTr="00160554">
        <w:tc>
          <w:tcPr>
            <w:tcW w:w="1250" w:type="pct"/>
            <w:shd w:val="clear" w:color="auto" w:fill="C6D9F1" w:themeFill="text2" w:themeFillTint="33"/>
            <w:noWrap/>
          </w:tcPr>
          <w:p w:rsidR="00BC1F05" w:rsidRPr="00CD3910" w:rsidRDefault="00BC1F05" w:rsidP="003C61D4">
            <w:pPr>
              <w:rPr>
                <w:rFonts w:ascii="Arial" w:hAnsi="Arial" w:cs="Arial"/>
                <w:sz w:val="24"/>
                <w:szCs w:val="24"/>
              </w:rPr>
            </w:pPr>
            <w:r>
              <w:rPr>
                <w:rFonts w:ascii="Arial" w:hAnsi="Arial" w:cs="Arial"/>
                <w:sz w:val="24"/>
                <w:szCs w:val="24"/>
              </w:rPr>
              <w:t>Experiencia:</w:t>
            </w:r>
          </w:p>
        </w:tc>
        <w:tc>
          <w:tcPr>
            <w:tcW w:w="3750" w:type="pct"/>
            <w:gridSpan w:val="3"/>
          </w:tcPr>
          <w:p w:rsidR="00BC1F05" w:rsidRPr="00C5535E" w:rsidRDefault="00BC1F05" w:rsidP="003C61D4">
            <w:pPr>
              <w:rPr>
                <w:rFonts w:ascii="Arial" w:hAnsi="Arial" w:cs="Arial"/>
                <w:bCs/>
                <w:iCs/>
                <w:sz w:val="24"/>
              </w:rPr>
            </w:pPr>
            <w:r w:rsidRPr="009A4986">
              <w:rPr>
                <w:rFonts w:ascii="Arial" w:hAnsi="Arial" w:cs="Arial"/>
                <w:bCs/>
                <w:iCs/>
                <w:sz w:val="24"/>
              </w:rPr>
              <w:t>Mínima de 6 meses en la administración publica</w:t>
            </w:r>
          </w:p>
        </w:tc>
      </w:tr>
      <w:tr w:rsidR="00BC1F05" w:rsidRPr="001564ED" w:rsidTr="00160554">
        <w:tc>
          <w:tcPr>
            <w:tcW w:w="1250" w:type="pct"/>
            <w:shd w:val="clear" w:color="auto" w:fill="C6D9F1" w:themeFill="text2" w:themeFillTint="33"/>
            <w:noWrap/>
          </w:tcPr>
          <w:p w:rsidR="00BC1F05" w:rsidRPr="00CD3910" w:rsidRDefault="00BC1F05" w:rsidP="003C61D4">
            <w:pPr>
              <w:rPr>
                <w:rFonts w:ascii="Arial" w:hAnsi="Arial" w:cs="Arial"/>
                <w:sz w:val="24"/>
                <w:szCs w:val="24"/>
              </w:rPr>
            </w:pPr>
            <w:r>
              <w:rPr>
                <w:rFonts w:ascii="Arial" w:hAnsi="Arial" w:cs="Arial"/>
                <w:sz w:val="24"/>
                <w:szCs w:val="24"/>
              </w:rPr>
              <w:t>Características del Puesto:</w:t>
            </w:r>
          </w:p>
        </w:tc>
        <w:tc>
          <w:tcPr>
            <w:tcW w:w="3750" w:type="pct"/>
            <w:gridSpan w:val="3"/>
          </w:tcPr>
          <w:p w:rsidR="00BC1F05" w:rsidRPr="0017404C" w:rsidRDefault="00BC1F05" w:rsidP="003C61D4">
            <w:pPr>
              <w:rPr>
                <w:rFonts w:ascii="Arial" w:hAnsi="Arial" w:cs="Arial"/>
                <w:sz w:val="24"/>
              </w:rPr>
            </w:pPr>
            <w:r w:rsidRPr="00C5535E">
              <w:rPr>
                <w:rFonts w:ascii="Arial" w:hAnsi="Arial" w:cs="Arial"/>
                <w:sz w:val="24"/>
              </w:rPr>
              <w:t>Relaciones interpersonales</w:t>
            </w:r>
          </w:p>
          <w:p w:rsidR="00BC1F05" w:rsidRPr="001564ED" w:rsidRDefault="00BC1F05" w:rsidP="003C61D4">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BC1F05" w:rsidTr="00160554">
        <w:tc>
          <w:tcPr>
            <w:tcW w:w="1250" w:type="pct"/>
            <w:shd w:val="clear" w:color="auto" w:fill="C6D9F1" w:themeFill="text2" w:themeFillTint="33"/>
            <w:noWrap/>
          </w:tcPr>
          <w:p w:rsidR="00BC1F05" w:rsidRDefault="00BC1F05" w:rsidP="003C61D4">
            <w:pPr>
              <w:rPr>
                <w:rFonts w:ascii="Arial" w:hAnsi="Arial" w:cs="Arial"/>
                <w:sz w:val="24"/>
                <w:szCs w:val="24"/>
              </w:rPr>
            </w:pPr>
            <w:r>
              <w:rPr>
                <w:rFonts w:ascii="Arial" w:hAnsi="Arial" w:cs="Arial"/>
                <w:sz w:val="24"/>
                <w:szCs w:val="24"/>
              </w:rPr>
              <w:t>Nivel de Responsabilidad:</w:t>
            </w:r>
          </w:p>
        </w:tc>
        <w:tc>
          <w:tcPr>
            <w:tcW w:w="3750" w:type="pct"/>
            <w:gridSpan w:val="3"/>
          </w:tcPr>
          <w:p w:rsidR="00BC1F05" w:rsidRDefault="00BC1F05"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E510B2" w:rsidRDefault="00E510B2">
      <w:pPr>
        <w:rPr>
          <w:rFonts w:ascii="Arial" w:hAnsi="Arial" w:cs="Arial"/>
          <w:b/>
          <w:color w:val="000000"/>
          <w:sz w:val="16"/>
          <w:szCs w:val="16"/>
        </w:rPr>
      </w:pPr>
    </w:p>
    <w:p w:rsidR="001962FA" w:rsidRDefault="001962FA">
      <w:pPr>
        <w:rPr>
          <w:rFonts w:ascii="Arial" w:hAnsi="Arial" w:cs="Arial"/>
          <w:b/>
          <w:color w:val="000000"/>
          <w:sz w:val="16"/>
          <w:szCs w:val="16"/>
        </w:rPr>
      </w:pPr>
    </w:p>
    <w:p w:rsidR="001962FA" w:rsidRDefault="001962FA">
      <w:pPr>
        <w:rPr>
          <w:rFonts w:ascii="Arial" w:hAnsi="Arial" w:cs="Arial"/>
          <w:b/>
          <w:color w:val="000000"/>
          <w:sz w:val="16"/>
          <w:szCs w:val="16"/>
        </w:rPr>
      </w:pPr>
    </w:p>
    <w:p w:rsidR="001962FA" w:rsidRDefault="001962FA">
      <w:pPr>
        <w:rPr>
          <w:rFonts w:ascii="Arial" w:hAnsi="Arial" w:cs="Arial"/>
          <w:b/>
          <w:color w:val="000000"/>
          <w:sz w:val="16"/>
          <w:szCs w:val="16"/>
        </w:rPr>
      </w:pPr>
    </w:p>
    <w:p w:rsidR="001962FA" w:rsidRDefault="001962FA">
      <w:pPr>
        <w:rPr>
          <w:rFonts w:ascii="Arial" w:hAnsi="Arial" w:cs="Arial"/>
          <w:b/>
          <w:color w:val="000000"/>
          <w:sz w:val="16"/>
          <w:szCs w:val="16"/>
        </w:rPr>
      </w:pPr>
    </w:p>
    <w:p w:rsidR="001962FA" w:rsidRDefault="001962FA">
      <w:pPr>
        <w:rPr>
          <w:rFonts w:ascii="Arial" w:hAnsi="Arial" w:cs="Arial"/>
          <w:b/>
          <w:color w:val="000000"/>
          <w:sz w:val="16"/>
          <w:szCs w:val="16"/>
        </w:rPr>
      </w:pPr>
    </w:p>
    <w:p w:rsidR="001962FA" w:rsidRDefault="001962FA">
      <w:pPr>
        <w:rPr>
          <w:rFonts w:ascii="Arial" w:hAnsi="Arial" w:cs="Arial"/>
          <w:b/>
          <w:color w:val="000000"/>
          <w:sz w:val="16"/>
          <w:szCs w:val="16"/>
        </w:rPr>
      </w:pPr>
    </w:p>
    <w:p w:rsidR="001962FA" w:rsidRDefault="001962FA">
      <w:pPr>
        <w:rPr>
          <w:rFonts w:ascii="Arial" w:hAnsi="Arial" w:cs="Arial"/>
          <w:b/>
          <w:color w:val="000000"/>
          <w:sz w:val="16"/>
          <w:szCs w:val="16"/>
        </w:rPr>
      </w:pPr>
    </w:p>
    <w:p w:rsidR="001962FA" w:rsidRPr="00160554" w:rsidRDefault="001962FA">
      <w:pPr>
        <w:rPr>
          <w:rFonts w:ascii="Arial" w:hAnsi="Arial" w:cs="Arial"/>
          <w:b/>
          <w:color w:val="000000"/>
          <w:sz w:val="16"/>
          <w:szCs w:val="16"/>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E510B2" w:rsidRPr="00CD3910" w:rsidTr="00160554">
        <w:tc>
          <w:tcPr>
            <w:tcW w:w="1454" w:type="pct"/>
            <w:gridSpan w:val="2"/>
            <w:shd w:val="clear" w:color="auto" w:fill="C6D9F1" w:themeFill="text2" w:themeFillTint="33"/>
            <w:noWrap/>
          </w:tcPr>
          <w:p w:rsidR="00E510B2" w:rsidRPr="00CD3910" w:rsidRDefault="00E510B2" w:rsidP="003C61D4">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E510B2" w:rsidRPr="00CD3910" w:rsidRDefault="006F0E29" w:rsidP="003C61D4">
            <w:pPr>
              <w:rPr>
                <w:rFonts w:ascii="Arial" w:hAnsi="Arial" w:cs="Arial"/>
                <w:sz w:val="24"/>
                <w:szCs w:val="24"/>
              </w:rPr>
            </w:pPr>
            <w:r w:rsidRPr="006F0E29">
              <w:rPr>
                <w:rFonts w:ascii="Arial" w:hAnsi="Arial" w:cs="Arial"/>
                <w:sz w:val="24"/>
                <w:szCs w:val="24"/>
              </w:rPr>
              <w:t>Encargado</w:t>
            </w:r>
            <w:r>
              <w:rPr>
                <w:rFonts w:ascii="Arial" w:hAnsi="Arial" w:cs="Arial"/>
                <w:sz w:val="24"/>
                <w:szCs w:val="24"/>
              </w:rPr>
              <w:t xml:space="preserve"> de Cuadrilla de Barrido Manual</w:t>
            </w:r>
          </w:p>
        </w:tc>
      </w:tr>
      <w:tr w:rsidR="00E510B2" w:rsidRPr="00CD3910" w:rsidTr="00160554">
        <w:tc>
          <w:tcPr>
            <w:tcW w:w="1454" w:type="pct"/>
            <w:gridSpan w:val="2"/>
            <w:shd w:val="clear" w:color="auto" w:fill="C6D9F1" w:themeFill="text2" w:themeFillTint="33"/>
            <w:noWrap/>
          </w:tcPr>
          <w:p w:rsidR="00E510B2" w:rsidRPr="00CD3910" w:rsidRDefault="00E510B2" w:rsidP="003C61D4">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E510B2" w:rsidRPr="00CD3910" w:rsidRDefault="00E510B2" w:rsidP="003C61D4">
            <w:pPr>
              <w:rPr>
                <w:rFonts w:ascii="Arial" w:hAnsi="Arial" w:cs="Arial"/>
                <w:sz w:val="24"/>
                <w:szCs w:val="24"/>
              </w:rPr>
            </w:pPr>
            <w:r w:rsidRPr="00034F9F">
              <w:rPr>
                <w:rFonts w:ascii="Arial" w:hAnsi="Arial" w:cs="Arial"/>
                <w:sz w:val="24"/>
                <w:szCs w:val="24"/>
              </w:rPr>
              <w:t>Jef</w:t>
            </w:r>
            <w:r>
              <w:rPr>
                <w:rFonts w:ascii="Arial" w:hAnsi="Arial" w:cs="Arial"/>
                <w:sz w:val="24"/>
                <w:szCs w:val="24"/>
              </w:rPr>
              <w:t>e de Área en turno (Matutino, Vespertino y Nocturno)</w:t>
            </w:r>
          </w:p>
        </w:tc>
      </w:tr>
      <w:tr w:rsidR="00E510B2" w:rsidRPr="00520509" w:rsidTr="00160554">
        <w:tc>
          <w:tcPr>
            <w:tcW w:w="1454" w:type="pct"/>
            <w:gridSpan w:val="2"/>
            <w:shd w:val="clear" w:color="auto" w:fill="C6D9F1" w:themeFill="text2" w:themeFillTint="33"/>
            <w:noWrap/>
            <w:vAlign w:val="center"/>
          </w:tcPr>
          <w:p w:rsidR="00E510B2" w:rsidRPr="00CD3910" w:rsidRDefault="00E510B2" w:rsidP="003C61D4">
            <w:pPr>
              <w:rPr>
                <w:rFonts w:ascii="Arial" w:hAnsi="Arial" w:cs="Arial"/>
                <w:sz w:val="24"/>
                <w:szCs w:val="24"/>
              </w:rPr>
            </w:pPr>
            <w:r w:rsidRPr="00CD3910">
              <w:rPr>
                <w:rFonts w:ascii="Arial" w:hAnsi="Arial" w:cs="Arial"/>
                <w:sz w:val="24"/>
                <w:szCs w:val="24"/>
              </w:rPr>
              <w:t>Objetivo del Puesto:</w:t>
            </w:r>
          </w:p>
        </w:tc>
        <w:tc>
          <w:tcPr>
            <w:tcW w:w="3546" w:type="pct"/>
            <w:gridSpan w:val="2"/>
          </w:tcPr>
          <w:p w:rsidR="00E510B2" w:rsidRPr="00FB19E2" w:rsidRDefault="006F0E29" w:rsidP="003C61D4">
            <w:pPr>
              <w:rPr>
                <w:rFonts w:ascii="Arial" w:hAnsi="Arial" w:cs="Arial"/>
                <w:color w:val="000000"/>
                <w:sz w:val="24"/>
              </w:rPr>
            </w:pPr>
            <w:r w:rsidRPr="006F0E29">
              <w:rPr>
                <w:rFonts w:ascii="Arial" w:hAnsi="Arial" w:cs="Arial"/>
                <w:color w:val="000000"/>
                <w:sz w:val="24"/>
              </w:rPr>
              <w:t>Mantener limpio el primer cuadro de la ciudad mediante el barrido manual con ayuda del personal a su cargo, así como los cestos de basura colocados en el  Centro Histórico y parabuses de la ciudad.</w:t>
            </w:r>
          </w:p>
        </w:tc>
      </w:tr>
      <w:tr w:rsidR="00E510B2" w:rsidRPr="00CD3910" w:rsidTr="00160554">
        <w:tc>
          <w:tcPr>
            <w:tcW w:w="5000" w:type="pct"/>
            <w:gridSpan w:val="4"/>
            <w:shd w:val="clear" w:color="auto" w:fill="C6D9F1" w:themeFill="text2" w:themeFillTint="33"/>
            <w:noWrap/>
            <w:vAlign w:val="center"/>
          </w:tcPr>
          <w:p w:rsidR="00E510B2" w:rsidRPr="00CD3910" w:rsidRDefault="00E510B2" w:rsidP="003C61D4">
            <w:pPr>
              <w:jc w:val="center"/>
              <w:rPr>
                <w:rFonts w:ascii="Arial" w:hAnsi="Arial" w:cs="Arial"/>
                <w:sz w:val="24"/>
                <w:szCs w:val="24"/>
              </w:rPr>
            </w:pPr>
            <w:r w:rsidRPr="00CD3910">
              <w:rPr>
                <w:rFonts w:ascii="Arial" w:hAnsi="Arial" w:cs="Arial"/>
                <w:sz w:val="24"/>
                <w:szCs w:val="24"/>
              </w:rPr>
              <w:t>Ubicación la estructura</w:t>
            </w:r>
          </w:p>
        </w:tc>
      </w:tr>
      <w:tr w:rsidR="00E510B2" w:rsidRPr="00CD3910" w:rsidTr="00160554">
        <w:tc>
          <w:tcPr>
            <w:tcW w:w="1454" w:type="pct"/>
            <w:gridSpan w:val="2"/>
            <w:shd w:val="clear" w:color="auto" w:fill="C6D9F1" w:themeFill="text2" w:themeFillTint="33"/>
            <w:noWrap/>
            <w:vAlign w:val="center"/>
          </w:tcPr>
          <w:p w:rsidR="00E510B2" w:rsidRPr="00CD3910" w:rsidRDefault="00E510B2" w:rsidP="003C61D4">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6F0E29" w:rsidRPr="006F0E29" w:rsidRDefault="006F0E29" w:rsidP="006F0E29">
            <w:pPr>
              <w:jc w:val="both"/>
              <w:rPr>
                <w:rFonts w:ascii="Arial" w:hAnsi="Arial" w:cs="Arial"/>
                <w:sz w:val="24"/>
                <w:szCs w:val="24"/>
              </w:rPr>
            </w:pPr>
            <w:r w:rsidRPr="006F0E29">
              <w:rPr>
                <w:rFonts w:ascii="Arial" w:hAnsi="Arial" w:cs="Arial"/>
                <w:sz w:val="24"/>
                <w:szCs w:val="24"/>
              </w:rPr>
              <w:t>Auxiliar de barrida</w:t>
            </w:r>
          </w:p>
          <w:p w:rsidR="00E510B2" w:rsidRPr="00156035" w:rsidRDefault="006F0E29" w:rsidP="006F0E29">
            <w:pPr>
              <w:jc w:val="both"/>
              <w:rPr>
                <w:rFonts w:ascii="Arial" w:hAnsi="Arial" w:cs="Arial"/>
                <w:sz w:val="24"/>
                <w:szCs w:val="24"/>
              </w:rPr>
            </w:pPr>
            <w:r w:rsidRPr="006F0E29">
              <w:rPr>
                <w:rFonts w:ascii="Arial" w:hAnsi="Arial" w:cs="Arial"/>
                <w:sz w:val="24"/>
                <w:szCs w:val="24"/>
              </w:rPr>
              <w:t>Auxiliar de recolección</w:t>
            </w:r>
          </w:p>
        </w:tc>
      </w:tr>
      <w:tr w:rsidR="001962FA" w:rsidRPr="00CD3910" w:rsidTr="00160554">
        <w:tc>
          <w:tcPr>
            <w:tcW w:w="5000" w:type="pct"/>
            <w:gridSpan w:val="4"/>
            <w:shd w:val="clear" w:color="auto" w:fill="C6D9F1" w:themeFill="text2" w:themeFillTint="33"/>
            <w:noWrap/>
          </w:tcPr>
          <w:p w:rsidR="001962FA" w:rsidRPr="00CD3910" w:rsidRDefault="001962FA" w:rsidP="001962F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1962FA" w:rsidRPr="00CD3910" w:rsidTr="001962FA">
        <w:tc>
          <w:tcPr>
            <w:tcW w:w="5000" w:type="pct"/>
            <w:gridSpan w:val="4"/>
            <w:shd w:val="clear" w:color="auto" w:fill="auto"/>
            <w:noWrap/>
          </w:tcPr>
          <w:p w:rsidR="001962FA" w:rsidRDefault="001962FA">
            <w:r w:rsidRPr="001258CD">
              <w:rPr>
                <w:rFonts w:ascii="Arial" w:hAnsi="Arial" w:cs="Arial"/>
                <w:noProof/>
                <w:sz w:val="24"/>
                <w:szCs w:val="24"/>
              </w:rPr>
              <w:drawing>
                <wp:inline distT="0" distB="0" distL="0" distR="0" wp14:anchorId="66181C45" wp14:editId="46016080">
                  <wp:extent cx="5743575" cy="5210175"/>
                  <wp:effectExtent l="0" t="38100" r="0" b="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tc>
      </w:tr>
      <w:tr w:rsidR="00E510B2" w:rsidRPr="00CD3910" w:rsidTr="00160554">
        <w:tc>
          <w:tcPr>
            <w:tcW w:w="5000" w:type="pct"/>
            <w:gridSpan w:val="4"/>
            <w:shd w:val="clear" w:color="auto" w:fill="C6D9F1" w:themeFill="text2" w:themeFillTint="33"/>
            <w:noWrap/>
          </w:tcPr>
          <w:p w:rsidR="00E510B2" w:rsidRPr="00CD3910" w:rsidRDefault="00E510B2" w:rsidP="003C61D4">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E510B2" w:rsidRPr="00D442A0" w:rsidTr="003C61D4">
        <w:tc>
          <w:tcPr>
            <w:tcW w:w="5000" w:type="pct"/>
            <w:gridSpan w:val="4"/>
            <w:shd w:val="clear" w:color="auto" w:fill="auto"/>
            <w:noWrap/>
          </w:tcPr>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Revisión general de la unidad asignada al inicio y término de la ruta de barrido manual.</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 xml:space="preserve">Revisar llantas, luces, niveles de combustibles, aceites y estado general </w:t>
            </w:r>
            <w:r w:rsidRPr="006F0E29">
              <w:rPr>
                <w:rFonts w:ascii="Arial" w:hAnsi="Arial" w:cs="Arial"/>
                <w:sz w:val="24"/>
                <w:szCs w:val="28"/>
              </w:rPr>
              <w:lastRenderedPageBreak/>
              <w:t>de la unidad asignada, reportando a su jefe inmediato las fallas detectadas en la misma.</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Cargar combustible en la unidad asignada cuando sea necesario.</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Responsable del desempeño y la seguridad de los auxiliares de barridos asignados a su cuadrilla.</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Responsable directo de la limpieza del Centro Histórico de la Ciudad.</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Responsable de vaciar todos los depósitos de basura que se ubican dentro del perímetro del centro histórico, al inicio y al final de su jornada laboral todos los días.</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Dar mantenimiento y limpieza a los cestos de basura colocados en el Centro Histórico y parabuses, así como reportar cualquier reparación o retiro de los mismos que se requiera.</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Realizar periódicamente el retiro y  colocación de los cestos de basura, para su lavado y cambio de bolsa protectora.</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Reportar desperfectos en los cestos de basura al jefe inmediato.</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Asistir a los auxiliares de barrido durante su turno de trabajo y recolectar los residuos barridos en el recorrido de los mismos.</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Llevar los residuos sólidos al sitio de disposición final cuando la unidad esté llena.</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Mantener limpia la unidad durante y al término de la ruta.</w:t>
            </w:r>
          </w:p>
          <w:p w:rsidR="006F0E29" w:rsidRPr="006F0E29" w:rsidRDefault="006F0E29" w:rsidP="00776AE6">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Realizar las Actividades que el director o jefe inmediato le asigne para cumplir los objetivos del área</w:t>
            </w:r>
          </w:p>
          <w:p w:rsidR="00E510B2" w:rsidRPr="00BC1F05" w:rsidRDefault="006F0E29" w:rsidP="000A3A8A">
            <w:pPr>
              <w:numPr>
                <w:ilvl w:val="0"/>
                <w:numId w:val="59"/>
              </w:numPr>
              <w:tabs>
                <w:tab w:val="clear" w:pos="720"/>
              </w:tabs>
              <w:ind w:left="851" w:hanging="284"/>
              <w:rPr>
                <w:rFonts w:ascii="Arial" w:hAnsi="Arial" w:cs="Arial"/>
                <w:sz w:val="24"/>
                <w:szCs w:val="28"/>
              </w:rPr>
            </w:pPr>
            <w:r w:rsidRPr="006F0E29">
              <w:rPr>
                <w:rFonts w:ascii="Arial" w:hAnsi="Arial" w:cs="Arial"/>
                <w:sz w:val="24"/>
                <w:szCs w:val="28"/>
              </w:rPr>
              <w:t xml:space="preserve">Implementación  del sistema de Gestión de la Calidad basado en la Norma </w:t>
            </w:r>
          </w:p>
        </w:tc>
      </w:tr>
      <w:tr w:rsidR="00E510B2" w:rsidRPr="00CD3910" w:rsidTr="00160554">
        <w:tc>
          <w:tcPr>
            <w:tcW w:w="5000" w:type="pct"/>
            <w:gridSpan w:val="4"/>
            <w:shd w:val="clear" w:color="auto" w:fill="C6D9F1" w:themeFill="text2" w:themeFillTint="33"/>
            <w:noWrap/>
            <w:vAlign w:val="center"/>
          </w:tcPr>
          <w:p w:rsidR="00E510B2" w:rsidRPr="00CD3910" w:rsidRDefault="00E510B2" w:rsidP="003C61D4">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E510B2" w:rsidRPr="00CD3910" w:rsidTr="00160554">
        <w:tc>
          <w:tcPr>
            <w:tcW w:w="2408" w:type="pct"/>
            <w:gridSpan w:val="3"/>
            <w:shd w:val="clear" w:color="auto" w:fill="C6D9F1" w:themeFill="text2" w:themeFillTint="33"/>
            <w:noWrap/>
            <w:vAlign w:val="center"/>
          </w:tcPr>
          <w:p w:rsidR="00E510B2" w:rsidRPr="00CD3910" w:rsidRDefault="00E510B2" w:rsidP="003C61D4">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E510B2" w:rsidRPr="00CD3910" w:rsidRDefault="00E510B2" w:rsidP="003C61D4">
            <w:pPr>
              <w:jc w:val="center"/>
              <w:rPr>
                <w:rFonts w:ascii="Arial" w:hAnsi="Arial" w:cs="Arial"/>
                <w:sz w:val="24"/>
                <w:szCs w:val="24"/>
              </w:rPr>
            </w:pPr>
            <w:r w:rsidRPr="00CD3910">
              <w:rPr>
                <w:rFonts w:ascii="Arial" w:hAnsi="Arial" w:cs="Arial"/>
                <w:sz w:val="24"/>
                <w:szCs w:val="24"/>
              </w:rPr>
              <w:t>Exterior</w:t>
            </w:r>
          </w:p>
        </w:tc>
      </w:tr>
      <w:tr w:rsidR="00E510B2" w:rsidRPr="001564ED" w:rsidTr="003C61D4">
        <w:tc>
          <w:tcPr>
            <w:tcW w:w="2408" w:type="pct"/>
            <w:gridSpan w:val="3"/>
            <w:noWrap/>
          </w:tcPr>
          <w:p w:rsidR="00E510B2" w:rsidRPr="001564ED" w:rsidRDefault="00E510B2" w:rsidP="003C61D4">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E510B2" w:rsidRPr="001564ED" w:rsidRDefault="00E510B2"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E510B2" w:rsidRPr="001564ED" w:rsidTr="00160554">
        <w:tc>
          <w:tcPr>
            <w:tcW w:w="1250" w:type="pct"/>
            <w:shd w:val="clear" w:color="auto" w:fill="C6D9F1" w:themeFill="text2" w:themeFillTint="33"/>
            <w:noWrap/>
          </w:tcPr>
          <w:p w:rsidR="00E510B2" w:rsidRPr="00CD3910" w:rsidRDefault="00E510B2" w:rsidP="003C61D4">
            <w:pPr>
              <w:rPr>
                <w:rFonts w:ascii="Arial" w:hAnsi="Arial" w:cs="Arial"/>
                <w:sz w:val="24"/>
                <w:szCs w:val="24"/>
              </w:rPr>
            </w:pPr>
            <w:r w:rsidRPr="00CD3910">
              <w:rPr>
                <w:rFonts w:ascii="Arial" w:hAnsi="Arial" w:cs="Arial"/>
                <w:sz w:val="24"/>
                <w:szCs w:val="24"/>
              </w:rPr>
              <w:t>Horario de trabajo:</w:t>
            </w:r>
          </w:p>
        </w:tc>
        <w:tc>
          <w:tcPr>
            <w:tcW w:w="3750" w:type="pct"/>
            <w:gridSpan w:val="3"/>
          </w:tcPr>
          <w:p w:rsidR="00E510B2" w:rsidRPr="001564ED" w:rsidRDefault="00E510B2"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E510B2" w:rsidRPr="001564ED" w:rsidTr="00160554">
        <w:tc>
          <w:tcPr>
            <w:tcW w:w="1250" w:type="pct"/>
            <w:shd w:val="clear" w:color="auto" w:fill="C6D9F1" w:themeFill="text2" w:themeFillTint="33"/>
            <w:noWrap/>
          </w:tcPr>
          <w:p w:rsidR="00E510B2" w:rsidRPr="00CD3910" w:rsidRDefault="00E510B2" w:rsidP="003C61D4">
            <w:pPr>
              <w:rPr>
                <w:rFonts w:ascii="Arial" w:hAnsi="Arial" w:cs="Arial"/>
                <w:sz w:val="24"/>
                <w:szCs w:val="24"/>
              </w:rPr>
            </w:pPr>
            <w:r w:rsidRPr="00CD3910">
              <w:rPr>
                <w:rFonts w:ascii="Arial" w:hAnsi="Arial" w:cs="Arial"/>
                <w:sz w:val="24"/>
                <w:szCs w:val="24"/>
              </w:rPr>
              <w:t>Ambiente de  Trabajo:</w:t>
            </w:r>
          </w:p>
        </w:tc>
        <w:tc>
          <w:tcPr>
            <w:tcW w:w="3750" w:type="pct"/>
            <w:gridSpan w:val="3"/>
          </w:tcPr>
          <w:p w:rsidR="00E510B2" w:rsidRPr="001564ED" w:rsidRDefault="00E510B2"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E510B2" w:rsidRPr="005A2799" w:rsidTr="00160554">
        <w:tc>
          <w:tcPr>
            <w:tcW w:w="1250" w:type="pct"/>
            <w:shd w:val="clear" w:color="auto" w:fill="C6D9F1" w:themeFill="text2" w:themeFillTint="33"/>
            <w:noWrap/>
          </w:tcPr>
          <w:p w:rsidR="00E510B2" w:rsidRPr="00CD3910" w:rsidRDefault="00E510B2" w:rsidP="003C61D4">
            <w:pPr>
              <w:rPr>
                <w:rFonts w:ascii="Arial" w:hAnsi="Arial" w:cs="Arial"/>
                <w:sz w:val="24"/>
                <w:szCs w:val="24"/>
              </w:rPr>
            </w:pPr>
            <w:r>
              <w:rPr>
                <w:rFonts w:ascii="Arial" w:hAnsi="Arial" w:cs="Arial"/>
                <w:sz w:val="24"/>
                <w:szCs w:val="24"/>
              </w:rPr>
              <w:t>Escolaridad:</w:t>
            </w:r>
          </w:p>
        </w:tc>
        <w:tc>
          <w:tcPr>
            <w:tcW w:w="3750" w:type="pct"/>
            <w:gridSpan w:val="3"/>
          </w:tcPr>
          <w:p w:rsidR="00E510B2" w:rsidRPr="005A2799" w:rsidRDefault="006F0E29" w:rsidP="003C61D4">
            <w:pPr>
              <w:autoSpaceDE w:val="0"/>
              <w:autoSpaceDN w:val="0"/>
              <w:adjustRightInd w:val="0"/>
              <w:jc w:val="both"/>
              <w:rPr>
                <w:rFonts w:ascii="Arial" w:hAnsi="Arial" w:cs="Arial"/>
                <w:color w:val="000000"/>
                <w:sz w:val="24"/>
                <w:szCs w:val="24"/>
              </w:rPr>
            </w:pPr>
            <w:r w:rsidRPr="006F0E29">
              <w:rPr>
                <w:rFonts w:ascii="Arial" w:hAnsi="Arial" w:cs="Arial"/>
                <w:color w:val="000000"/>
                <w:sz w:val="24"/>
                <w:szCs w:val="24"/>
              </w:rPr>
              <w:t>Bachillerato o similar al puesto</w:t>
            </w:r>
          </w:p>
        </w:tc>
      </w:tr>
      <w:tr w:rsidR="00E510B2" w:rsidRPr="00DB1C39" w:rsidTr="00160554">
        <w:tc>
          <w:tcPr>
            <w:tcW w:w="1250" w:type="pct"/>
            <w:shd w:val="clear" w:color="auto" w:fill="C6D9F1" w:themeFill="text2" w:themeFillTint="33"/>
            <w:noWrap/>
          </w:tcPr>
          <w:p w:rsidR="00E510B2" w:rsidRPr="00CD3910" w:rsidRDefault="00E510B2" w:rsidP="003C61D4">
            <w:pPr>
              <w:rPr>
                <w:rFonts w:ascii="Arial" w:hAnsi="Arial" w:cs="Arial"/>
                <w:sz w:val="24"/>
                <w:szCs w:val="24"/>
              </w:rPr>
            </w:pPr>
            <w:r>
              <w:rPr>
                <w:rFonts w:ascii="Arial" w:hAnsi="Arial" w:cs="Arial"/>
                <w:sz w:val="24"/>
                <w:szCs w:val="24"/>
              </w:rPr>
              <w:t>Conocimientos:</w:t>
            </w:r>
          </w:p>
        </w:tc>
        <w:tc>
          <w:tcPr>
            <w:tcW w:w="3750" w:type="pct"/>
            <w:gridSpan w:val="3"/>
          </w:tcPr>
          <w:p w:rsidR="006F0E29" w:rsidRPr="006F0E29" w:rsidRDefault="006F0E29" w:rsidP="006F0E29">
            <w:pPr>
              <w:rPr>
                <w:rFonts w:ascii="Tahoma" w:hAnsi="Tahoma" w:cs="Tahoma"/>
                <w:sz w:val="24"/>
              </w:rPr>
            </w:pPr>
            <w:r w:rsidRPr="006F0E29">
              <w:rPr>
                <w:rFonts w:ascii="Tahoma" w:hAnsi="Tahoma" w:cs="Tahoma"/>
                <w:sz w:val="24"/>
              </w:rPr>
              <w:t>Manejo  y aplicación de las herramientas</w:t>
            </w:r>
          </w:p>
          <w:p w:rsidR="006F0E29" w:rsidRPr="006F0E29" w:rsidRDefault="006F0E29" w:rsidP="006F0E29">
            <w:pPr>
              <w:rPr>
                <w:rFonts w:ascii="Tahoma" w:hAnsi="Tahoma" w:cs="Tahoma"/>
                <w:sz w:val="24"/>
              </w:rPr>
            </w:pPr>
            <w:r w:rsidRPr="006F0E29">
              <w:rPr>
                <w:rFonts w:ascii="Tahoma" w:hAnsi="Tahoma" w:cs="Tahoma"/>
                <w:sz w:val="24"/>
              </w:rPr>
              <w:t>Manejo y operación de equipo de trabajo</w:t>
            </w:r>
          </w:p>
          <w:p w:rsidR="006F0E29" w:rsidRPr="006F0E29" w:rsidRDefault="006F0E29" w:rsidP="006F0E29">
            <w:pPr>
              <w:rPr>
                <w:rFonts w:ascii="Tahoma" w:hAnsi="Tahoma" w:cs="Tahoma"/>
                <w:sz w:val="24"/>
              </w:rPr>
            </w:pPr>
            <w:r w:rsidRPr="006F0E29">
              <w:rPr>
                <w:rFonts w:ascii="Tahoma" w:hAnsi="Tahoma" w:cs="Tahoma"/>
                <w:sz w:val="24"/>
              </w:rPr>
              <w:t>Manejo efectivo de la maquinaria</w:t>
            </w:r>
          </w:p>
          <w:p w:rsidR="006F0E29" w:rsidRPr="006F0E29" w:rsidRDefault="006F0E29" w:rsidP="006F0E29">
            <w:pPr>
              <w:rPr>
                <w:rFonts w:ascii="Tahoma" w:hAnsi="Tahoma" w:cs="Tahoma"/>
                <w:sz w:val="24"/>
              </w:rPr>
            </w:pPr>
            <w:r w:rsidRPr="006F0E29">
              <w:rPr>
                <w:rFonts w:ascii="Tahoma" w:hAnsi="Tahoma" w:cs="Tahoma"/>
                <w:sz w:val="24"/>
              </w:rPr>
              <w:t xml:space="preserve">Aplicar el </w:t>
            </w:r>
            <w:r>
              <w:rPr>
                <w:rFonts w:ascii="Tahoma" w:hAnsi="Tahoma" w:cs="Tahoma"/>
                <w:sz w:val="24"/>
              </w:rPr>
              <w:t xml:space="preserve"> Reglamento de Limpia y Sanidad.</w:t>
            </w:r>
          </w:p>
          <w:p w:rsidR="00E510B2" w:rsidRPr="00713206" w:rsidRDefault="006F0E29" w:rsidP="003C61D4">
            <w:pPr>
              <w:rPr>
                <w:rFonts w:ascii="Tahoma" w:hAnsi="Tahoma" w:cs="Tahoma"/>
                <w:sz w:val="24"/>
              </w:rPr>
            </w:pPr>
            <w:r>
              <w:rPr>
                <w:rFonts w:ascii="Tahoma" w:hAnsi="Tahoma" w:cs="Tahoma"/>
                <w:sz w:val="24"/>
              </w:rPr>
              <w:t>Manejo de personal.</w:t>
            </w:r>
          </w:p>
        </w:tc>
      </w:tr>
      <w:tr w:rsidR="00E510B2" w:rsidRPr="005A2799" w:rsidTr="00160554">
        <w:tc>
          <w:tcPr>
            <w:tcW w:w="1250" w:type="pct"/>
            <w:shd w:val="clear" w:color="auto" w:fill="C6D9F1" w:themeFill="text2" w:themeFillTint="33"/>
            <w:noWrap/>
          </w:tcPr>
          <w:p w:rsidR="00E510B2" w:rsidRPr="00CD3910" w:rsidRDefault="00E510B2" w:rsidP="003C61D4">
            <w:pPr>
              <w:rPr>
                <w:rFonts w:ascii="Arial" w:hAnsi="Arial" w:cs="Arial"/>
                <w:sz w:val="24"/>
                <w:szCs w:val="24"/>
              </w:rPr>
            </w:pPr>
            <w:r>
              <w:rPr>
                <w:rFonts w:ascii="Arial" w:hAnsi="Arial" w:cs="Arial"/>
                <w:sz w:val="24"/>
                <w:szCs w:val="24"/>
              </w:rPr>
              <w:t>Experiencia:</w:t>
            </w:r>
          </w:p>
        </w:tc>
        <w:tc>
          <w:tcPr>
            <w:tcW w:w="3750" w:type="pct"/>
            <w:gridSpan w:val="3"/>
          </w:tcPr>
          <w:p w:rsidR="00E510B2" w:rsidRPr="00C5535E" w:rsidRDefault="00E510B2" w:rsidP="003C61D4">
            <w:pPr>
              <w:rPr>
                <w:rFonts w:ascii="Arial" w:hAnsi="Arial" w:cs="Arial"/>
                <w:bCs/>
                <w:iCs/>
                <w:sz w:val="24"/>
              </w:rPr>
            </w:pPr>
            <w:r w:rsidRPr="009A4986">
              <w:rPr>
                <w:rFonts w:ascii="Arial" w:hAnsi="Arial" w:cs="Arial"/>
                <w:bCs/>
                <w:iCs/>
                <w:sz w:val="24"/>
              </w:rPr>
              <w:t>Mínima de 6 meses en la administración publica</w:t>
            </w:r>
          </w:p>
        </w:tc>
      </w:tr>
      <w:tr w:rsidR="00E510B2" w:rsidRPr="001564ED" w:rsidTr="00160554">
        <w:tc>
          <w:tcPr>
            <w:tcW w:w="1250" w:type="pct"/>
            <w:shd w:val="clear" w:color="auto" w:fill="C6D9F1" w:themeFill="text2" w:themeFillTint="33"/>
            <w:noWrap/>
          </w:tcPr>
          <w:p w:rsidR="00E510B2" w:rsidRPr="00CD3910" w:rsidRDefault="00E510B2" w:rsidP="003C61D4">
            <w:pPr>
              <w:rPr>
                <w:rFonts w:ascii="Arial" w:hAnsi="Arial" w:cs="Arial"/>
                <w:sz w:val="24"/>
                <w:szCs w:val="24"/>
              </w:rPr>
            </w:pPr>
            <w:r>
              <w:rPr>
                <w:rFonts w:ascii="Arial" w:hAnsi="Arial" w:cs="Arial"/>
                <w:sz w:val="24"/>
                <w:szCs w:val="24"/>
              </w:rPr>
              <w:t>Características del Puesto:</w:t>
            </w:r>
          </w:p>
        </w:tc>
        <w:tc>
          <w:tcPr>
            <w:tcW w:w="3750" w:type="pct"/>
            <w:gridSpan w:val="3"/>
          </w:tcPr>
          <w:p w:rsidR="00E510B2" w:rsidRPr="0017404C" w:rsidRDefault="00E510B2" w:rsidP="003C61D4">
            <w:pPr>
              <w:rPr>
                <w:rFonts w:ascii="Arial" w:hAnsi="Arial" w:cs="Arial"/>
                <w:sz w:val="24"/>
              </w:rPr>
            </w:pPr>
            <w:r w:rsidRPr="00C5535E">
              <w:rPr>
                <w:rFonts w:ascii="Arial" w:hAnsi="Arial" w:cs="Arial"/>
                <w:sz w:val="24"/>
              </w:rPr>
              <w:t>Relaciones interpersonales</w:t>
            </w:r>
          </w:p>
          <w:p w:rsidR="00E510B2" w:rsidRPr="001564ED" w:rsidRDefault="00E510B2" w:rsidP="003C61D4">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E510B2" w:rsidTr="00160554">
        <w:tc>
          <w:tcPr>
            <w:tcW w:w="1250" w:type="pct"/>
            <w:shd w:val="clear" w:color="auto" w:fill="C6D9F1" w:themeFill="text2" w:themeFillTint="33"/>
            <w:noWrap/>
          </w:tcPr>
          <w:p w:rsidR="00E510B2" w:rsidRDefault="00E510B2" w:rsidP="003C61D4">
            <w:pPr>
              <w:rPr>
                <w:rFonts w:ascii="Arial" w:hAnsi="Arial" w:cs="Arial"/>
                <w:sz w:val="24"/>
                <w:szCs w:val="24"/>
              </w:rPr>
            </w:pPr>
            <w:r>
              <w:rPr>
                <w:rFonts w:ascii="Arial" w:hAnsi="Arial" w:cs="Arial"/>
                <w:sz w:val="24"/>
                <w:szCs w:val="24"/>
              </w:rPr>
              <w:t>Nivel de Responsabilidad:</w:t>
            </w:r>
          </w:p>
        </w:tc>
        <w:tc>
          <w:tcPr>
            <w:tcW w:w="3750" w:type="pct"/>
            <w:gridSpan w:val="3"/>
          </w:tcPr>
          <w:p w:rsidR="00E510B2" w:rsidRDefault="00E510B2"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6F0E29" w:rsidRPr="000A3A8A" w:rsidRDefault="006F0E29">
      <w:pPr>
        <w:rPr>
          <w:rFonts w:ascii="Arial" w:hAnsi="Arial" w:cs="Arial"/>
          <w:b/>
          <w:color w:val="000000"/>
          <w:sz w:val="16"/>
          <w:szCs w:val="16"/>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6F0E29" w:rsidRPr="00CD3910" w:rsidTr="00160554">
        <w:tc>
          <w:tcPr>
            <w:tcW w:w="1454" w:type="pct"/>
            <w:gridSpan w:val="2"/>
            <w:shd w:val="clear" w:color="auto" w:fill="C6D9F1" w:themeFill="text2" w:themeFillTint="33"/>
            <w:noWrap/>
          </w:tcPr>
          <w:p w:rsidR="006F0E29" w:rsidRPr="00CD3910" w:rsidRDefault="006F0E29" w:rsidP="003C61D4">
            <w:pPr>
              <w:rPr>
                <w:rFonts w:ascii="Arial" w:hAnsi="Arial" w:cs="Arial"/>
                <w:sz w:val="24"/>
                <w:szCs w:val="24"/>
                <w:u w:val="words"/>
              </w:rPr>
            </w:pPr>
            <w:r w:rsidRPr="00CD3910">
              <w:rPr>
                <w:rFonts w:ascii="Arial" w:hAnsi="Arial" w:cs="Arial"/>
                <w:sz w:val="24"/>
                <w:szCs w:val="24"/>
              </w:rPr>
              <w:t>Nombre del Puesto:</w:t>
            </w:r>
          </w:p>
        </w:tc>
        <w:tc>
          <w:tcPr>
            <w:tcW w:w="3546" w:type="pct"/>
            <w:gridSpan w:val="2"/>
          </w:tcPr>
          <w:p w:rsidR="006F0E29" w:rsidRPr="000A3A8A" w:rsidRDefault="006F0E29" w:rsidP="003C61D4">
            <w:pPr>
              <w:rPr>
                <w:rFonts w:ascii="Arial" w:hAnsi="Arial" w:cs="Arial"/>
                <w:sz w:val="20"/>
                <w:szCs w:val="20"/>
              </w:rPr>
            </w:pPr>
            <w:r w:rsidRPr="000A3A8A">
              <w:rPr>
                <w:rFonts w:ascii="Arial" w:hAnsi="Arial" w:cs="Arial"/>
                <w:sz w:val="20"/>
                <w:szCs w:val="20"/>
              </w:rPr>
              <w:t>Auxiliar de Recolección.</w:t>
            </w:r>
          </w:p>
        </w:tc>
      </w:tr>
      <w:tr w:rsidR="006F0E29" w:rsidRPr="00CD3910" w:rsidTr="00160554">
        <w:tc>
          <w:tcPr>
            <w:tcW w:w="1454" w:type="pct"/>
            <w:gridSpan w:val="2"/>
            <w:shd w:val="clear" w:color="auto" w:fill="C6D9F1" w:themeFill="text2" w:themeFillTint="33"/>
            <w:noWrap/>
          </w:tcPr>
          <w:p w:rsidR="006F0E29" w:rsidRPr="00CD3910" w:rsidRDefault="006F0E29" w:rsidP="003C61D4">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6F0E29" w:rsidRPr="000A3A8A" w:rsidRDefault="006F0E29" w:rsidP="003C61D4">
            <w:pPr>
              <w:rPr>
                <w:rFonts w:ascii="Arial" w:hAnsi="Arial" w:cs="Arial"/>
                <w:sz w:val="20"/>
                <w:szCs w:val="20"/>
              </w:rPr>
            </w:pPr>
            <w:r w:rsidRPr="000A3A8A">
              <w:rPr>
                <w:rFonts w:ascii="Arial" w:hAnsi="Arial" w:cs="Arial"/>
                <w:sz w:val="20"/>
                <w:szCs w:val="20"/>
              </w:rPr>
              <w:t>Jefe de Área en turno (Matutino, Vespertino y Nocturno)</w:t>
            </w:r>
          </w:p>
        </w:tc>
      </w:tr>
      <w:tr w:rsidR="006F0E29" w:rsidRPr="00520509" w:rsidTr="00160554">
        <w:tc>
          <w:tcPr>
            <w:tcW w:w="1454" w:type="pct"/>
            <w:gridSpan w:val="2"/>
            <w:shd w:val="clear" w:color="auto" w:fill="C6D9F1" w:themeFill="text2" w:themeFillTint="33"/>
            <w:noWrap/>
            <w:vAlign w:val="center"/>
          </w:tcPr>
          <w:p w:rsidR="006F0E29" w:rsidRPr="00CD3910" w:rsidRDefault="006F0E29" w:rsidP="003C61D4">
            <w:pPr>
              <w:rPr>
                <w:rFonts w:ascii="Arial" w:hAnsi="Arial" w:cs="Arial"/>
                <w:sz w:val="24"/>
                <w:szCs w:val="24"/>
              </w:rPr>
            </w:pPr>
            <w:r w:rsidRPr="00CD3910">
              <w:rPr>
                <w:rFonts w:ascii="Arial" w:hAnsi="Arial" w:cs="Arial"/>
                <w:sz w:val="24"/>
                <w:szCs w:val="24"/>
              </w:rPr>
              <w:t>Objetivo del Puesto:</w:t>
            </w:r>
          </w:p>
        </w:tc>
        <w:tc>
          <w:tcPr>
            <w:tcW w:w="3546" w:type="pct"/>
            <w:gridSpan w:val="2"/>
          </w:tcPr>
          <w:p w:rsidR="006F0E29" w:rsidRPr="000A3A8A" w:rsidRDefault="006F0E29" w:rsidP="006F0E29">
            <w:pPr>
              <w:rPr>
                <w:rFonts w:ascii="Arial" w:hAnsi="Arial" w:cs="Arial"/>
                <w:color w:val="000000"/>
                <w:sz w:val="20"/>
                <w:szCs w:val="20"/>
              </w:rPr>
            </w:pPr>
            <w:r w:rsidRPr="000A3A8A">
              <w:rPr>
                <w:rFonts w:ascii="Arial" w:hAnsi="Arial" w:cs="Arial"/>
                <w:color w:val="000000"/>
                <w:sz w:val="20"/>
                <w:szCs w:val="20"/>
              </w:rPr>
              <w:t xml:space="preserve">Mantener limpias y libres de basura las áreas asignadas, mediante la recolección de los residuos sólidos, depositándolos en la unidad asignada a la ruta para su transporte al sitio de disposición final. </w:t>
            </w:r>
          </w:p>
          <w:p w:rsidR="006F0E29" w:rsidRPr="000A3A8A" w:rsidRDefault="006F0E29" w:rsidP="006F0E29">
            <w:pPr>
              <w:rPr>
                <w:rFonts w:ascii="Arial" w:hAnsi="Arial" w:cs="Arial"/>
                <w:color w:val="000000"/>
                <w:sz w:val="20"/>
                <w:szCs w:val="20"/>
              </w:rPr>
            </w:pPr>
            <w:r w:rsidRPr="000A3A8A">
              <w:rPr>
                <w:rFonts w:ascii="Arial" w:hAnsi="Arial" w:cs="Arial"/>
                <w:color w:val="000000"/>
                <w:sz w:val="20"/>
                <w:szCs w:val="20"/>
              </w:rPr>
              <w:t xml:space="preserve">Retirar los cacharros de la vía pública para contribuir con la Secretaría de Salud para mantener libre de dengue la ciudad. </w:t>
            </w:r>
          </w:p>
          <w:p w:rsidR="006F0E29" w:rsidRPr="000A3A8A" w:rsidRDefault="006F0E29" w:rsidP="006F0E29">
            <w:pPr>
              <w:rPr>
                <w:rFonts w:ascii="Arial" w:hAnsi="Arial" w:cs="Arial"/>
                <w:color w:val="000000"/>
                <w:sz w:val="20"/>
                <w:szCs w:val="20"/>
              </w:rPr>
            </w:pPr>
            <w:r w:rsidRPr="000A3A8A">
              <w:rPr>
                <w:rFonts w:ascii="Arial" w:hAnsi="Arial" w:cs="Arial"/>
                <w:color w:val="000000"/>
                <w:sz w:val="20"/>
                <w:szCs w:val="20"/>
              </w:rPr>
              <w:t>Mantener limpios los cestos de basura y los camiones mediante el lavado de los mismos.</w:t>
            </w:r>
          </w:p>
        </w:tc>
      </w:tr>
      <w:tr w:rsidR="006F0E29" w:rsidRPr="00CD3910" w:rsidTr="00160554">
        <w:tc>
          <w:tcPr>
            <w:tcW w:w="5000" w:type="pct"/>
            <w:gridSpan w:val="4"/>
            <w:shd w:val="clear" w:color="auto" w:fill="C6D9F1" w:themeFill="text2" w:themeFillTint="33"/>
            <w:noWrap/>
            <w:vAlign w:val="center"/>
          </w:tcPr>
          <w:p w:rsidR="006F0E29" w:rsidRPr="00CD3910" w:rsidRDefault="006F0E29" w:rsidP="003C61D4">
            <w:pPr>
              <w:jc w:val="center"/>
              <w:rPr>
                <w:rFonts w:ascii="Arial" w:hAnsi="Arial" w:cs="Arial"/>
                <w:sz w:val="24"/>
                <w:szCs w:val="24"/>
              </w:rPr>
            </w:pPr>
            <w:r w:rsidRPr="00CD3910">
              <w:rPr>
                <w:rFonts w:ascii="Arial" w:hAnsi="Arial" w:cs="Arial"/>
                <w:sz w:val="24"/>
                <w:szCs w:val="24"/>
              </w:rPr>
              <w:t>Ubicación la estructura</w:t>
            </w:r>
          </w:p>
        </w:tc>
      </w:tr>
      <w:tr w:rsidR="006F0E29" w:rsidRPr="00CD3910" w:rsidTr="00160554">
        <w:tc>
          <w:tcPr>
            <w:tcW w:w="1454" w:type="pct"/>
            <w:gridSpan w:val="2"/>
            <w:shd w:val="clear" w:color="auto" w:fill="C6D9F1" w:themeFill="text2" w:themeFillTint="33"/>
            <w:noWrap/>
            <w:vAlign w:val="center"/>
          </w:tcPr>
          <w:p w:rsidR="006F0E29" w:rsidRPr="00CD3910" w:rsidRDefault="006F0E29" w:rsidP="003C61D4">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6F0E29" w:rsidRPr="00156035" w:rsidRDefault="006F0E29" w:rsidP="003C61D4">
            <w:pPr>
              <w:jc w:val="both"/>
              <w:rPr>
                <w:rFonts w:ascii="Arial" w:hAnsi="Arial" w:cs="Arial"/>
                <w:sz w:val="24"/>
                <w:szCs w:val="24"/>
              </w:rPr>
            </w:pPr>
            <w:r>
              <w:rPr>
                <w:rFonts w:ascii="Arial" w:hAnsi="Arial" w:cs="Arial"/>
                <w:sz w:val="24"/>
                <w:szCs w:val="24"/>
              </w:rPr>
              <w:t>Ninguno</w:t>
            </w:r>
          </w:p>
        </w:tc>
      </w:tr>
      <w:tr w:rsidR="000A3A8A" w:rsidRPr="00CD3910" w:rsidTr="00160554">
        <w:tc>
          <w:tcPr>
            <w:tcW w:w="5000" w:type="pct"/>
            <w:gridSpan w:val="4"/>
            <w:shd w:val="clear" w:color="auto" w:fill="C6D9F1" w:themeFill="text2" w:themeFillTint="33"/>
            <w:noWrap/>
          </w:tcPr>
          <w:p w:rsidR="000A3A8A" w:rsidRPr="00CD3910" w:rsidRDefault="000A3A8A" w:rsidP="000A3A8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A3A8A" w:rsidRPr="00CD3910" w:rsidTr="000A3A8A">
        <w:tc>
          <w:tcPr>
            <w:tcW w:w="5000" w:type="pct"/>
            <w:gridSpan w:val="4"/>
            <w:shd w:val="clear" w:color="auto" w:fill="auto"/>
            <w:noWrap/>
          </w:tcPr>
          <w:p w:rsidR="000A3A8A" w:rsidRPr="00CD3910" w:rsidRDefault="000A3A8A" w:rsidP="003C61D4">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r w:rsidR="006F0E29" w:rsidRPr="00CD3910" w:rsidTr="00160554">
        <w:tc>
          <w:tcPr>
            <w:tcW w:w="5000" w:type="pct"/>
            <w:gridSpan w:val="4"/>
            <w:shd w:val="clear" w:color="auto" w:fill="C6D9F1" w:themeFill="text2" w:themeFillTint="33"/>
            <w:noWrap/>
          </w:tcPr>
          <w:p w:rsidR="006F0E29" w:rsidRPr="00CD3910" w:rsidRDefault="006F0E29" w:rsidP="003C61D4">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6F0E29" w:rsidRPr="00D442A0" w:rsidTr="003C61D4">
        <w:tc>
          <w:tcPr>
            <w:tcW w:w="5000" w:type="pct"/>
            <w:gridSpan w:val="4"/>
            <w:shd w:val="clear" w:color="auto" w:fill="auto"/>
            <w:noWrap/>
          </w:tcPr>
          <w:p w:rsidR="006F0E29" w:rsidRPr="006F0E29" w:rsidRDefault="006F0E29" w:rsidP="00776AE6">
            <w:pPr>
              <w:numPr>
                <w:ilvl w:val="0"/>
                <w:numId w:val="60"/>
              </w:numPr>
              <w:tabs>
                <w:tab w:val="clear" w:pos="720"/>
              </w:tabs>
              <w:ind w:left="851" w:hanging="284"/>
              <w:rPr>
                <w:rFonts w:ascii="Arial" w:hAnsi="Arial" w:cs="Arial"/>
                <w:sz w:val="24"/>
                <w:szCs w:val="28"/>
              </w:rPr>
            </w:pPr>
            <w:r w:rsidRPr="006F0E29">
              <w:rPr>
                <w:rFonts w:ascii="Arial" w:hAnsi="Arial" w:cs="Arial"/>
                <w:sz w:val="24"/>
                <w:szCs w:val="28"/>
              </w:rPr>
              <w:t xml:space="preserve">Recoger y entregar al encargado del almacén la herramienta y equipo de </w:t>
            </w:r>
            <w:r w:rsidRPr="006F0E29">
              <w:rPr>
                <w:rFonts w:ascii="Arial" w:hAnsi="Arial" w:cs="Arial"/>
                <w:sz w:val="24"/>
                <w:szCs w:val="28"/>
              </w:rPr>
              <w:lastRenderedPageBreak/>
              <w:t xml:space="preserve">trabajo necesario para el desempeño de sus funciones. </w:t>
            </w:r>
          </w:p>
          <w:p w:rsidR="006F0E29" w:rsidRPr="006F0E29" w:rsidRDefault="006F0E29" w:rsidP="00776AE6">
            <w:pPr>
              <w:numPr>
                <w:ilvl w:val="0"/>
                <w:numId w:val="60"/>
              </w:numPr>
              <w:tabs>
                <w:tab w:val="clear" w:pos="720"/>
              </w:tabs>
              <w:ind w:left="851" w:hanging="284"/>
              <w:rPr>
                <w:rFonts w:ascii="Arial" w:hAnsi="Arial" w:cs="Arial"/>
                <w:sz w:val="24"/>
                <w:szCs w:val="28"/>
              </w:rPr>
            </w:pPr>
            <w:r w:rsidRPr="006F0E29">
              <w:rPr>
                <w:rFonts w:ascii="Arial" w:hAnsi="Arial" w:cs="Arial"/>
                <w:sz w:val="24"/>
                <w:szCs w:val="28"/>
              </w:rPr>
              <w:t>Operar el sistema de compactación de la unidad recolectora.</w:t>
            </w:r>
          </w:p>
          <w:p w:rsidR="006F0E29" w:rsidRPr="006F0E29" w:rsidRDefault="006F0E29" w:rsidP="00776AE6">
            <w:pPr>
              <w:numPr>
                <w:ilvl w:val="0"/>
                <w:numId w:val="60"/>
              </w:numPr>
              <w:tabs>
                <w:tab w:val="clear" w:pos="720"/>
              </w:tabs>
              <w:ind w:left="851" w:hanging="284"/>
              <w:rPr>
                <w:rFonts w:ascii="Arial" w:hAnsi="Arial" w:cs="Arial"/>
                <w:sz w:val="24"/>
                <w:szCs w:val="28"/>
              </w:rPr>
            </w:pPr>
            <w:r w:rsidRPr="006F0E29">
              <w:rPr>
                <w:rFonts w:ascii="Arial" w:hAnsi="Arial" w:cs="Arial"/>
                <w:sz w:val="24"/>
                <w:szCs w:val="28"/>
              </w:rPr>
              <w:t>Recolectar los residuos sólidos de la cuadrilla de barrido en las áreas asignadas, manteniendo limpias sus rutas.</w:t>
            </w:r>
          </w:p>
          <w:p w:rsidR="006F0E29" w:rsidRPr="006F0E29" w:rsidRDefault="006F0E29" w:rsidP="00776AE6">
            <w:pPr>
              <w:numPr>
                <w:ilvl w:val="0"/>
                <w:numId w:val="60"/>
              </w:numPr>
              <w:tabs>
                <w:tab w:val="clear" w:pos="720"/>
              </w:tabs>
              <w:ind w:left="851" w:hanging="284"/>
              <w:rPr>
                <w:rFonts w:ascii="Arial" w:hAnsi="Arial" w:cs="Arial"/>
                <w:sz w:val="24"/>
                <w:szCs w:val="28"/>
              </w:rPr>
            </w:pPr>
            <w:r w:rsidRPr="006F0E29">
              <w:rPr>
                <w:rFonts w:ascii="Arial" w:hAnsi="Arial" w:cs="Arial"/>
                <w:sz w:val="24"/>
                <w:szCs w:val="28"/>
              </w:rPr>
              <w:t>Asistir al chofer de la unidad recolectora en las maniobras durante el recorrido y descarga de la unidad en el sitio de disposición final.</w:t>
            </w:r>
          </w:p>
          <w:p w:rsidR="006F0E29" w:rsidRPr="006F0E29" w:rsidRDefault="006F0E29" w:rsidP="00776AE6">
            <w:pPr>
              <w:numPr>
                <w:ilvl w:val="0"/>
                <w:numId w:val="60"/>
              </w:numPr>
              <w:tabs>
                <w:tab w:val="clear" w:pos="720"/>
              </w:tabs>
              <w:ind w:left="851" w:hanging="284"/>
              <w:rPr>
                <w:rFonts w:ascii="Arial" w:hAnsi="Arial" w:cs="Arial"/>
                <w:sz w:val="24"/>
                <w:szCs w:val="28"/>
              </w:rPr>
            </w:pPr>
            <w:r w:rsidRPr="006F0E29">
              <w:rPr>
                <w:rFonts w:ascii="Arial" w:hAnsi="Arial" w:cs="Arial"/>
                <w:sz w:val="24"/>
                <w:szCs w:val="28"/>
              </w:rPr>
              <w:t xml:space="preserve">Retirar los residuos de los cestos de basura de la zona centro. </w:t>
            </w:r>
          </w:p>
          <w:p w:rsidR="006F0E29" w:rsidRPr="006F0E29" w:rsidRDefault="006F0E29" w:rsidP="00776AE6">
            <w:pPr>
              <w:numPr>
                <w:ilvl w:val="0"/>
                <w:numId w:val="60"/>
              </w:numPr>
              <w:tabs>
                <w:tab w:val="clear" w:pos="720"/>
              </w:tabs>
              <w:ind w:left="851" w:hanging="284"/>
              <w:rPr>
                <w:rFonts w:ascii="Arial" w:hAnsi="Arial" w:cs="Arial"/>
                <w:sz w:val="24"/>
                <w:szCs w:val="28"/>
              </w:rPr>
            </w:pPr>
            <w:r w:rsidRPr="006F0E29">
              <w:rPr>
                <w:rFonts w:ascii="Arial" w:hAnsi="Arial" w:cs="Arial"/>
                <w:sz w:val="24"/>
                <w:szCs w:val="28"/>
              </w:rPr>
              <w:t>Recolectar los cacharros en las áreas asignadas, manteniendo limpias sus rutas.</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Dar mantenimiento y limpieza a los cestos de basura y reportar cualquier reparación o retiro que se requiera.</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Reportar al chofer de su ruta, las incidencias y problemas durante el recorrido.</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 xml:space="preserve">Apoyar al chofer en la limpieza y mantenimiento de la unidad asignada durante y después del recorrido. </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Terminar la ruta que le sea asignada.</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Lavar periódicamente las unidades utilizadas en la recolección de residuos sólidos y los cestos para el depósito de basura</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Lavar camiones y cestos de basura.</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Apoyar en la colocación de los cestos de basura.</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Mantener limpia su área de trabajo.</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Reportar desperfectos en los cestos de basura.</w:t>
            </w:r>
          </w:p>
          <w:p w:rsidR="006F0E29" w:rsidRPr="000A3A8A" w:rsidRDefault="006F0E29" w:rsidP="00776AE6">
            <w:pPr>
              <w:numPr>
                <w:ilvl w:val="0"/>
                <w:numId w:val="60"/>
              </w:numPr>
              <w:tabs>
                <w:tab w:val="clear" w:pos="720"/>
              </w:tabs>
              <w:ind w:left="851" w:hanging="284"/>
              <w:rPr>
                <w:rFonts w:ascii="Arial" w:hAnsi="Arial" w:cs="Arial"/>
              </w:rPr>
            </w:pPr>
            <w:r w:rsidRPr="000A3A8A">
              <w:rPr>
                <w:rFonts w:ascii="Arial" w:hAnsi="Arial" w:cs="Arial"/>
              </w:rPr>
              <w:t>Realizar las Actividades que el director o jefe inmediato le asigne para cumplir los objetivos del área</w:t>
            </w:r>
          </w:p>
          <w:p w:rsidR="006F0E29" w:rsidRPr="006F0E29" w:rsidRDefault="006F0E29" w:rsidP="000A3A8A">
            <w:pPr>
              <w:numPr>
                <w:ilvl w:val="0"/>
                <w:numId w:val="60"/>
              </w:numPr>
              <w:tabs>
                <w:tab w:val="clear" w:pos="720"/>
              </w:tabs>
              <w:ind w:left="851" w:hanging="284"/>
              <w:rPr>
                <w:rFonts w:ascii="Arial" w:hAnsi="Arial" w:cs="Arial"/>
                <w:sz w:val="24"/>
                <w:szCs w:val="28"/>
              </w:rPr>
            </w:pPr>
            <w:r w:rsidRPr="000A3A8A">
              <w:rPr>
                <w:rFonts w:ascii="Arial" w:hAnsi="Arial" w:cs="Arial"/>
              </w:rPr>
              <w:t>Implementación  del sistema de Gestión de la Calidad basado en la Norma</w:t>
            </w:r>
            <w:r w:rsidRPr="006F0E29">
              <w:rPr>
                <w:rFonts w:ascii="Arial" w:hAnsi="Arial" w:cs="Arial"/>
                <w:sz w:val="24"/>
                <w:szCs w:val="28"/>
              </w:rPr>
              <w:t xml:space="preserve"> </w:t>
            </w:r>
          </w:p>
        </w:tc>
      </w:tr>
      <w:tr w:rsidR="006F0E29" w:rsidRPr="00CD3910" w:rsidTr="00160554">
        <w:tc>
          <w:tcPr>
            <w:tcW w:w="5000" w:type="pct"/>
            <w:gridSpan w:val="4"/>
            <w:shd w:val="clear" w:color="auto" w:fill="C6D9F1" w:themeFill="text2" w:themeFillTint="33"/>
            <w:noWrap/>
            <w:vAlign w:val="center"/>
          </w:tcPr>
          <w:p w:rsidR="006F0E29" w:rsidRPr="00CD3910" w:rsidRDefault="006F0E29" w:rsidP="003C61D4">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6F0E29" w:rsidRPr="00CD3910" w:rsidTr="00160554">
        <w:tc>
          <w:tcPr>
            <w:tcW w:w="2408" w:type="pct"/>
            <w:gridSpan w:val="3"/>
            <w:shd w:val="clear" w:color="auto" w:fill="C6D9F1" w:themeFill="text2" w:themeFillTint="33"/>
            <w:noWrap/>
            <w:vAlign w:val="center"/>
          </w:tcPr>
          <w:p w:rsidR="006F0E29" w:rsidRPr="00CD3910" w:rsidRDefault="006F0E29" w:rsidP="003C61D4">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6F0E29" w:rsidRPr="00CD3910" w:rsidRDefault="006F0E29" w:rsidP="003C61D4">
            <w:pPr>
              <w:jc w:val="center"/>
              <w:rPr>
                <w:rFonts w:ascii="Arial" w:hAnsi="Arial" w:cs="Arial"/>
                <w:sz w:val="24"/>
                <w:szCs w:val="24"/>
              </w:rPr>
            </w:pPr>
            <w:r w:rsidRPr="00CD3910">
              <w:rPr>
                <w:rFonts w:ascii="Arial" w:hAnsi="Arial" w:cs="Arial"/>
                <w:sz w:val="24"/>
                <w:szCs w:val="24"/>
              </w:rPr>
              <w:t>Exterior</w:t>
            </w:r>
          </w:p>
        </w:tc>
      </w:tr>
      <w:tr w:rsidR="006F0E29" w:rsidRPr="001564ED" w:rsidTr="003C61D4">
        <w:tc>
          <w:tcPr>
            <w:tcW w:w="2408" w:type="pct"/>
            <w:gridSpan w:val="3"/>
            <w:noWrap/>
          </w:tcPr>
          <w:p w:rsidR="006F0E29" w:rsidRPr="000A3A8A" w:rsidRDefault="006F0E29" w:rsidP="003C61D4">
            <w:pPr>
              <w:autoSpaceDE w:val="0"/>
              <w:autoSpaceDN w:val="0"/>
              <w:adjustRightInd w:val="0"/>
              <w:jc w:val="both"/>
              <w:rPr>
                <w:rFonts w:ascii="Arial" w:hAnsi="Arial" w:cs="Arial"/>
              </w:rPr>
            </w:pPr>
            <w:r w:rsidRPr="000A3A8A">
              <w:rPr>
                <w:rFonts w:ascii="Arial" w:hAnsi="Arial" w:cs="Arial"/>
                <w:color w:val="000000"/>
              </w:rPr>
              <w:t>Con todas las áreas de la administración municipal.</w:t>
            </w:r>
          </w:p>
        </w:tc>
        <w:tc>
          <w:tcPr>
            <w:tcW w:w="2592" w:type="pct"/>
          </w:tcPr>
          <w:p w:rsidR="006F0E29" w:rsidRPr="000A3A8A" w:rsidRDefault="006F0E29" w:rsidP="003C61D4">
            <w:pPr>
              <w:autoSpaceDE w:val="0"/>
              <w:autoSpaceDN w:val="0"/>
              <w:adjustRightInd w:val="0"/>
              <w:jc w:val="both"/>
              <w:rPr>
                <w:rFonts w:ascii="Arial" w:hAnsi="Arial" w:cs="Arial"/>
                <w:color w:val="000000"/>
              </w:rPr>
            </w:pPr>
            <w:r w:rsidRPr="000A3A8A">
              <w:rPr>
                <w:rFonts w:ascii="Arial" w:hAnsi="Arial" w:cs="Arial"/>
                <w:color w:val="000000"/>
              </w:rPr>
              <w:t>Ninguno</w:t>
            </w:r>
          </w:p>
        </w:tc>
      </w:tr>
      <w:tr w:rsidR="006F0E29" w:rsidRPr="001564ED" w:rsidTr="00160554">
        <w:tc>
          <w:tcPr>
            <w:tcW w:w="1250" w:type="pct"/>
            <w:shd w:val="clear" w:color="auto" w:fill="C6D9F1" w:themeFill="text2" w:themeFillTint="33"/>
            <w:noWrap/>
          </w:tcPr>
          <w:p w:rsidR="006F0E29" w:rsidRPr="00CD3910" w:rsidRDefault="006F0E29" w:rsidP="003C61D4">
            <w:pPr>
              <w:rPr>
                <w:rFonts w:ascii="Arial" w:hAnsi="Arial" w:cs="Arial"/>
                <w:sz w:val="24"/>
                <w:szCs w:val="24"/>
              </w:rPr>
            </w:pPr>
            <w:r w:rsidRPr="00CD3910">
              <w:rPr>
                <w:rFonts w:ascii="Arial" w:hAnsi="Arial" w:cs="Arial"/>
                <w:sz w:val="24"/>
                <w:szCs w:val="24"/>
              </w:rPr>
              <w:t>Horario de trabajo:</w:t>
            </w:r>
          </w:p>
        </w:tc>
        <w:tc>
          <w:tcPr>
            <w:tcW w:w="3750" w:type="pct"/>
            <w:gridSpan w:val="3"/>
          </w:tcPr>
          <w:p w:rsidR="006F0E29" w:rsidRPr="000A3A8A" w:rsidRDefault="006F0E29" w:rsidP="003C61D4">
            <w:pPr>
              <w:autoSpaceDE w:val="0"/>
              <w:autoSpaceDN w:val="0"/>
              <w:adjustRightInd w:val="0"/>
              <w:jc w:val="both"/>
              <w:rPr>
                <w:rFonts w:ascii="Arial" w:hAnsi="Arial" w:cs="Arial"/>
                <w:color w:val="000000"/>
              </w:rPr>
            </w:pPr>
            <w:r w:rsidRPr="000A3A8A">
              <w:rPr>
                <w:rFonts w:ascii="Arial" w:hAnsi="Arial" w:cs="Arial"/>
                <w:color w:val="000000"/>
              </w:rPr>
              <w:t>Ver anexo número 1 donde se encuentran establecidos los horarios de trabajo de las diferentes áreas que integran el H. Ayuntamiento de Colima.</w:t>
            </w:r>
          </w:p>
        </w:tc>
      </w:tr>
      <w:tr w:rsidR="006F0E29" w:rsidRPr="001564ED" w:rsidTr="00160554">
        <w:tc>
          <w:tcPr>
            <w:tcW w:w="1250" w:type="pct"/>
            <w:shd w:val="clear" w:color="auto" w:fill="C6D9F1" w:themeFill="text2" w:themeFillTint="33"/>
            <w:noWrap/>
          </w:tcPr>
          <w:p w:rsidR="006F0E29" w:rsidRPr="00CD3910" w:rsidRDefault="006F0E29" w:rsidP="003C61D4">
            <w:pPr>
              <w:rPr>
                <w:rFonts w:ascii="Arial" w:hAnsi="Arial" w:cs="Arial"/>
                <w:sz w:val="24"/>
                <w:szCs w:val="24"/>
              </w:rPr>
            </w:pPr>
            <w:r w:rsidRPr="00CD3910">
              <w:rPr>
                <w:rFonts w:ascii="Arial" w:hAnsi="Arial" w:cs="Arial"/>
                <w:sz w:val="24"/>
                <w:szCs w:val="24"/>
              </w:rPr>
              <w:t>Ambiente de  Trabajo:</w:t>
            </w:r>
          </w:p>
        </w:tc>
        <w:tc>
          <w:tcPr>
            <w:tcW w:w="3750" w:type="pct"/>
            <w:gridSpan w:val="3"/>
          </w:tcPr>
          <w:p w:rsidR="006F0E29" w:rsidRPr="000A3A8A" w:rsidRDefault="006F0E29" w:rsidP="003C61D4">
            <w:pPr>
              <w:autoSpaceDE w:val="0"/>
              <w:autoSpaceDN w:val="0"/>
              <w:adjustRightInd w:val="0"/>
              <w:jc w:val="both"/>
              <w:rPr>
                <w:rFonts w:ascii="Arial" w:hAnsi="Arial" w:cs="Arial"/>
                <w:color w:val="000000"/>
              </w:rPr>
            </w:pPr>
            <w:r w:rsidRPr="000A3A8A">
              <w:rPr>
                <w:rFonts w:ascii="Arial" w:hAnsi="Arial" w:cs="Arial"/>
                <w:color w:val="000000"/>
              </w:rPr>
              <w:t>Adecuado para el desempeño de sus actividades encomendadas</w:t>
            </w:r>
          </w:p>
        </w:tc>
      </w:tr>
      <w:tr w:rsidR="006F0E29" w:rsidRPr="005A2799" w:rsidTr="00160554">
        <w:tc>
          <w:tcPr>
            <w:tcW w:w="1250" w:type="pct"/>
            <w:shd w:val="clear" w:color="auto" w:fill="C6D9F1" w:themeFill="text2" w:themeFillTint="33"/>
            <w:noWrap/>
          </w:tcPr>
          <w:p w:rsidR="006F0E29" w:rsidRPr="00CD3910" w:rsidRDefault="006F0E29" w:rsidP="003C61D4">
            <w:pPr>
              <w:rPr>
                <w:rFonts w:ascii="Arial" w:hAnsi="Arial" w:cs="Arial"/>
                <w:sz w:val="24"/>
                <w:szCs w:val="24"/>
              </w:rPr>
            </w:pPr>
            <w:r>
              <w:rPr>
                <w:rFonts w:ascii="Arial" w:hAnsi="Arial" w:cs="Arial"/>
                <w:sz w:val="24"/>
                <w:szCs w:val="24"/>
              </w:rPr>
              <w:t>Escolaridad:</w:t>
            </w:r>
          </w:p>
        </w:tc>
        <w:tc>
          <w:tcPr>
            <w:tcW w:w="3750" w:type="pct"/>
            <w:gridSpan w:val="3"/>
          </w:tcPr>
          <w:p w:rsidR="006F0E29" w:rsidRPr="000A3A8A" w:rsidRDefault="006F0E29" w:rsidP="003C61D4">
            <w:pPr>
              <w:autoSpaceDE w:val="0"/>
              <w:autoSpaceDN w:val="0"/>
              <w:adjustRightInd w:val="0"/>
              <w:jc w:val="both"/>
              <w:rPr>
                <w:rFonts w:ascii="Arial" w:hAnsi="Arial" w:cs="Arial"/>
                <w:color w:val="000000"/>
              </w:rPr>
            </w:pPr>
            <w:r w:rsidRPr="000A3A8A">
              <w:rPr>
                <w:rFonts w:ascii="Arial" w:hAnsi="Arial" w:cs="Arial"/>
                <w:color w:val="000000"/>
              </w:rPr>
              <w:t>Secundaria/Bachillerato.</w:t>
            </w:r>
          </w:p>
        </w:tc>
      </w:tr>
      <w:tr w:rsidR="006F0E29" w:rsidRPr="00DB1C39" w:rsidTr="00160554">
        <w:tc>
          <w:tcPr>
            <w:tcW w:w="1250" w:type="pct"/>
            <w:shd w:val="clear" w:color="auto" w:fill="C6D9F1" w:themeFill="text2" w:themeFillTint="33"/>
            <w:noWrap/>
          </w:tcPr>
          <w:p w:rsidR="006F0E29" w:rsidRPr="00CD3910" w:rsidRDefault="006F0E29" w:rsidP="003C61D4">
            <w:pPr>
              <w:rPr>
                <w:rFonts w:ascii="Arial" w:hAnsi="Arial" w:cs="Arial"/>
                <w:sz w:val="24"/>
                <w:szCs w:val="24"/>
              </w:rPr>
            </w:pPr>
            <w:r>
              <w:rPr>
                <w:rFonts w:ascii="Arial" w:hAnsi="Arial" w:cs="Arial"/>
                <w:sz w:val="24"/>
                <w:szCs w:val="24"/>
              </w:rPr>
              <w:t>Conocimientos:</w:t>
            </w:r>
          </w:p>
        </w:tc>
        <w:tc>
          <w:tcPr>
            <w:tcW w:w="3750" w:type="pct"/>
            <w:gridSpan w:val="3"/>
          </w:tcPr>
          <w:p w:rsidR="006F0E29" w:rsidRPr="000A3A8A" w:rsidRDefault="006F0E29" w:rsidP="003C61D4">
            <w:pPr>
              <w:rPr>
                <w:rFonts w:ascii="Tahoma" w:hAnsi="Tahoma" w:cs="Tahoma"/>
              </w:rPr>
            </w:pPr>
            <w:r w:rsidRPr="000A3A8A">
              <w:rPr>
                <w:rFonts w:ascii="Tahoma" w:hAnsi="Tahoma" w:cs="Tahoma"/>
              </w:rPr>
              <w:t>Manejo  y aplicación de las herramientas de compactación</w:t>
            </w:r>
          </w:p>
          <w:p w:rsidR="006F0E29" w:rsidRPr="000A3A8A" w:rsidRDefault="006F0E29" w:rsidP="003C61D4">
            <w:pPr>
              <w:rPr>
                <w:rFonts w:ascii="Tahoma" w:hAnsi="Tahoma" w:cs="Tahoma"/>
              </w:rPr>
            </w:pPr>
            <w:r w:rsidRPr="000A3A8A">
              <w:rPr>
                <w:rFonts w:ascii="Tahoma" w:hAnsi="Tahoma" w:cs="Tahoma"/>
              </w:rPr>
              <w:t>Manejo y operación de equipo de trabajo</w:t>
            </w:r>
          </w:p>
          <w:p w:rsidR="006F0E29" w:rsidRPr="000A3A8A" w:rsidRDefault="006F0E29" w:rsidP="003C61D4">
            <w:pPr>
              <w:rPr>
                <w:rFonts w:ascii="Tahoma" w:hAnsi="Tahoma" w:cs="Tahoma"/>
              </w:rPr>
            </w:pPr>
            <w:r w:rsidRPr="000A3A8A">
              <w:rPr>
                <w:rFonts w:ascii="Tahoma" w:hAnsi="Tahoma" w:cs="Tahoma"/>
              </w:rPr>
              <w:t>Manejo efectivo de la maquinaria</w:t>
            </w:r>
          </w:p>
          <w:p w:rsidR="006F0E29" w:rsidRPr="000A3A8A" w:rsidRDefault="006F0E29" w:rsidP="006F0E29">
            <w:pPr>
              <w:rPr>
                <w:rFonts w:ascii="Tahoma" w:hAnsi="Tahoma" w:cs="Tahoma"/>
              </w:rPr>
            </w:pPr>
            <w:r w:rsidRPr="000A3A8A">
              <w:rPr>
                <w:rFonts w:ascii="Tahoma" w:hAnsi="Tahoma" w:cs="Tahoma"/>
              </w:rPr>
              <w:t>Aplicar el  Reglamento del municipio de Colima</w:t>
            </w:r>
          </w:p>
          <w:p w:rsidR="006F0E29" w:rsidRPr="000A3A8A" w:rsidRDefault="006F0E29" w:rsidP="006F0E29">
            <w:pPr>
              <w:rPr>
                <w:rFonts w:ascii="Tahoma" w:hAnsi="Tahoma" w:cs="Tahoma"/>
              </w:rPr>
            </w:pPr>
            <w:r w:rsidRPr="000A3A8A">
              <w:rPr>
                <w:rFonts w:ascii="Tahoma" w:hAnsi="Tahoma" w:cs="Tahoma"/>
              </w:rPr>
              <w:t>Aplicar el  Reglamento de Limpia y Sanidad</w:t>
            </w:r>
          </w:p>
        </w:tc>
      </w:tr>
      <w:tr w:rsidR="006F0E29" w:rsidRPr="005A2799" w:rsidTr="00160554">
        <w:tc>
          <w:tcPr>
            <w:tcW w:w="1250" w:type="pct"/>
            <w:shd w:val="clear" w:color="auto" w:fill="C6D9F1" w:themeFill="text2" w:themeFillTint="33"/>
            <w:noWrap/>
          </w:tcPr>
          <w:p w:rsidR="006F0E29" w:rsidRPr="00CD3910" w:rsidRDefault="006F0E29" w:rsidP="003C61D4">
            <w:pPr>
              <w:rPr>
                <w:rFonts w:ascii="Arial" w:hAnsi="Arial" w:cs="Arial"/>
                <w:sz w:val="24"/>
                <w:szCs w:val="24"/>
              </w:rPr>
            </w:pPr>
            <w:r>
              <w:rPr>
                <w:rFonts w:ascii="Arial" w:hAnsi="Arial" w:cs="Arial"/>
                <w:sz w:val="24"/>
                <w:szCs w:val="24"/>
              </w:rPr>
              <w:t>Experiencia:</w:t>
            </w:r>
          </w:p>
        </w:tc>
        <w:tc>
          <w:tcPr>
            <w:tcW w:w="3750" w:type="pct"/>
            <w:gridSpan w:val="3"/>
          </w:tcPr>
          <w:p w:rsidR="006F0E29" w:rsidRPr="000A3A8A" w:rsidRDefault="006F0E29" w:rsidP="003C61D4">
            <w:pPr>
              <w:rPr>
                <w:rFonts w:ascii="Arial" w:hAnsi="Arial" w:cs="Arial"/>
                <w:bCs/>
                <w:iCs/>
              </w:rPr>
            </w:pPr>
            <w:r w:rsidRPr="000A3A8A">
              <w:rPr>
                <w:rFonts w:ascii="Arial" w:hAnsi="Arial" w:cs="Arial"/>
                <w:bCs/>
                <w:iCs/>
              </w:rPr>
              <w:t>Mínima de 6 meses en la administración publica</w:t>
            </w:r>
          </w:p>
        </w:tc>
      </w:tr>
      <w:tr w:rsidR="006F0E29" w:rsidRPr="001564ED" w:rsidTr="00160554">
        <w:tc>
          <w:tcPr>
            <w:tcW w:w="1250" w:type="pct"/>
            <w:shd w:val="clear" w:color="auto" w:fill="C6D9F1" w:themeFill="text2" w:themeFillTint="33"/>
            <w:noWrap/>
          </w:tcPr>
          <w:p w:rsidR="006F0E29" w:rsidRPr="00CD3910" w:rsidRDefault="006F0E29" w:rsidP="003C61D4">
            <w:pPr>
              <w:rPr>
                <w:rFonts w:ascii="Arial" w:hAnsi="Arial" w:cs="Arial"/>
                <w:sz w:val="24"/>
                <w:szCs w:val="24"/>
              </w:rPr>
            </w:pPr>
            <w:r>
              <w:rPr>
                <w:rFonts w:ascii="Arial" w:hAnsi="Arial" w:cs="Arial"/>
                <w:sz w:val="24"/>
                <w:szCs w:val="24"/>
              </w:rPr>
              <w:t>Características del Puesto:</w:t>
            </w:r>
          </w:p>
        </w:tc>
        <w:tc>
          <w:tcPr>
            <w:tcW w:w="3750" w:type="pct"/>
            <w:gridSpan w:val="3"/>
          </w:tcPr>
          <w:p w:rsidR="006F0E29" w:rsidRPr="000A3A8A" w:rsidRDefault="006F0E29" w:rsidP="003C61D4">
            <w:pPr>
              <w:rPr>
                <w:rFonts w:ascii="Arial" w:hAnsi="Arial" w:cs="Arial"/>
              </w:rPr>
            </w:pPr>
            <w:r w:rsidRPr="000A3A8A">
              <w:rPr>
                <w:rFonts w:ascii="Arial" w:hAnsi="Arial" w:cs="Arial"/>
              </w:rPr>
              <w:t>Relaciones interpersonales</w:t>
            </w:r>
          </w:p>
          <w:p w:rsidR="006F0E29" w:rsidRPr="000A3A8A" w:rsidRDefault="006F0E29" w:rsidP="003C61D4">
            <w:pPr>
              <w:autoSpaceDE w:val="0"/>
              <w:autoSpaceDN w:val="0"/>
              <w:adjustRightInd w:val="0"/>
              <w:jc w:val="both"/>
              <w:rPr>
                <w:rFonts w:ascii="Arial" w:hAnsi="Arial" w:cs="Arial"/>
                <w:color w:val="000000"/>
              </w:rPr>
            </w:pPr>
            <w:r w:rsidRPr="000A3A8A">
              <w:rPr>
                <w:rFonts w:ascii="Arial" w:hAnsi="Arial" w:cs="Arial"/>
                <w:color w:val="000000"/>
              </w:rPr>
              <w:t>Responsabilidad y organización, trabajo en equipo, profesionalidad y honestidad</w:t>
            </w:r>
          </w:p>
        </w:tc>
      </w:tr>
      <w:tr w:rsidR="006F0E29" w:rsidTr="00160554">
        <w:tc>
          <w:tcPr>
            <w:tcW w:w="1250" w:type="pct"/>
            <w:shd w:val="clear" w:color="auto" w:fill="C6D9F1" w:themeFill="text2" w:themeFillTint="33"/>
            <w:noWrap/>
          </w:tcPr>
          <w:p w:rsidR="006F0E29" w:rsidRPr="000A3A8A" w:rsidRDefault="006F0E29" w:rsidP="003C61D4">
            <w:pPr>
              <w:rPr>
                <w:rFonts w:ascii="Arial" w:hAnsi="Arial" w:cs="Arial"/>
              </w:rPr>
            </w:pPr>
            <w:r w:rsidRPr="000A3A8A">
              <w:rPr>
                <w:rFonts w:ascii="Arial" w:hAnsi="Arial" w:cs="Arial"/>
              </w:rPr>
              <w:t>Nivel de Responsabilidad:</w:t>
            </w:r>
          </w:p>
        </w:tc>
        <w:tc>
          <w:tcPr>
            <w:tcW w:w="3750" w:type="pct"/>
            <w:gridSpan w:val="3"/>
          </w:tcPr>
          <w:p w:rsidR="006F0E29" w:rsidRPr="000A3A8A" w:rsidRDefault="006F0E29" w:rsidP="003C61D4">
            <w:pPr>
              <w:autoSpaceDE w:val="0"/>
              <w:autoSpaceDN w:val="0"/>
              <w:adjustRightInd w:val="0"/>
              <w:jc w:val="both"/>
              <w:rPr>
                <w:rFonts w:ascii="Arial" w:hAnsi="Arial" w:cs="Arial"/>
                <w:color w:val="000000"/>
              </w:rPr>
            </w:pPr>
            <w:r w:rsidRPr="000A3A8A">
              <w:rPr>
                <w:rFonts w:ascii="Arial" w:hAnsi="Arial" w:cs="Arial"/>
                <w:color w:val="000000"/>
              </w:rPr>
              <w:t>Baja</w:t>
            </w:r>
          </w:p>
        </w:tc>
      </w:tr>
    </w:tbl>
    <w:p w:rsidR="006F0E29" w:rsidRDefault="006F0E29">
      <w:pPr>
        <w:rPr>
          <w:rFonts w:ascii="Arial" w:hAnsi="Arial" w:cs="Arial"/>
          <w:b/>
          <w:color w:val="000000"/>
          <w:sz w:val="32"/>
          <w:szCs w:val="32"/>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2966D3" w:rsidRPr="00CD3910" w:rsidTr="00160554">
        <w:tc>
          <w:tcPr>
            <w:tcW w:w="1454" w:type="pct"/>
            <w:gridSpan w:val="2"/>
            <w:shd w:val="clear" w:color="auto" w:fill="C6D9F1" w:themeFill="text2" w:themeFillTint="33"/>
            <w:noWrap/>
          </w:tcPr>
          <w:p w:rsidR="002966D3" w:rsidRPr="00CD3910" w:rsidRDefault="002966D3" w:rsidP="003C61D4">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2966D3" w:rsidRPr="00CD3910" w:rsidRDefault="002966D3" w:rsidP="003C61D4">
            <w:pPr>
              <w:rPr>
                <w:rFonts w:ascii="Arial" w:hAnsi="Arial" w:cs="Arial"/>
                <w:sz w:val="24"/>
                <w:szCs w:val="24"/>
              </w:rPr>
            </w:pPr>
            <w:r>
              <w:rPr>
                <w:rFonts w:ascii="Arial" w:hAnsi="Arial" w:cs="Arial"/>
                <w:sz w:val="24"/>
                <w:szCs w:val="24"/>
              </w:rPr>
              <w:t>Operador de Maquinaria Pesada</w:t>
            </w:r>
          </w:p>
        </w:tc>
      </w:tr>
      <w:tr w:rsidR="002966D3" w:rsidRPr="00CD3910" w:rsidTr="00160554">
        <w:tc>
          <w:tcPr>
            <w:tcW w:w="1454" w:type="pct"/>
            <w:gridSpan w:val="2"/>
            <w:shd w:val="clear" w:color="auto" w:fill="C6D9F1" w:themeFill="text2" w:themeFillTint="33"/>
            <w:noWrap/>
          </w:tcPr>
          <w:p w:rsidR="002966D3" w:rsidRPr="00CD3910" w:rsidRDefault="002966D3" w:rsidP="003C61D4">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2966D3" w:rsidRPr="00CD3910" w:rsidRDefault="002966D3" w:rsidP="003C61D4">
            <w:pPr>
              <w:rPr>
                <w:rFonts w:ascii="Arial" w:hAnsi="Arial" w:cs="Arial"/>
                <w:sz w:val="24"/>
                <w:szCs w:val="24"/>
              </w:rPr>
            </w:pPr>
            <w:r w:rsidRPr="00034F9F">
              <w:rPr>
                <w:rFonts w:ascii="Arial" w:hAnsi="Arial" w:cs="Arial"/>
                <w:sz w:val="24"/>
                <w:szCs w:val="24"/>
              </w:rPr>
              <w:t>Jef</w:t>
            </w:r>
            <w:r>
              <w:rPr>
                <w:rFonts w:ascii="Arial" w:hAnsi="Arial" w:cs="Arial"/>
                <w:sz w:val="24"/>
                <w:szCs w:val="24"/>
              </w:rPr>
              <w:t>e de Área en turno (Matutino, Vespertino y Nocturno)</w:t>
            </w:r>
          </w:p>
        </w:tc>
      </w:tr>
      <w:tr w:rsidR="002966D3" w:rsidRPr="00520509" w:rsidTr="00160554">
        <w:tc>
          <w:tcPr>
            <w:tcW w:w="1454" w:type="pct"/>
            <w:gridSpan w:val="2"/>
            <w:shd w:val="clear" w:color="auto" w:fill="C6D9F1" w:themeFill="text2" w:themeFillTint="33"/>
            <w:noWrap/>
            <w:vAlign w:val="center"/>
          </w:tcPr>
          <w:p w:rsidR="002966D3" w:rsidRPr="00CD3910" w:rsidRDefault="002966D3" w:rsidP="003C61D4">
            <w:pPr>
              <w:rPr>
                <w:rFonts w:ascii="Arial" w:hAnsi="Arial" w:cs="Arial"/>
                <w:sz w:val="24"/>
                <w:szCs w:val="24"/>
              </w:rPr>
            </w:pPr>
            <w:r w:rsidRPr="00CD3910">
              <w:rPr>
                <w:rFonts w:ascii="Arial" w:hAnsi="Arial" w:cs="Arial"/>
                <w:sz w:val="24"/>
                <w:szCs w:val="24"/>
              </w:rPr>
              <w:t>Objetivo del Puesto:</w:t>
            </w:r>
          </w:p>
        </w:tc>
        <w:tc>
          <w:tcPr>
            <w:tcW w:w="3546" w:type="pct"/>
            <w:gridSpan w:val="2"/>
          </w:tcPr>
          <w:p w:rsidR="002966D3" w:rsidRPr="00FB19E2" w:rsidRDefault="002966D3" w:rsidP="003C61D4">
            <w:pPr>
              <w:rPr>
                <w:rFonts w:ascii="Arial" w:hAnsi="Arial" w:cs="Arial"/>
                <w:color w:val="000000"/>
                <w:sz w:val="24"/>
              </w:rPr>
            </w:pPr>
            <w:r w:rsidRPr="002966D3">
              <w:rPr>
                <w:rFonts w:ascii="Arial" w:hAnsi="Arial" w:cs="Arial"/>
                <w:color w:val="000000"/>
                <w:sz w:val="24"/>
              </w:rPr>
              <w:t>Contribuir al aprovechamiento de la vida  útil de Relleno Sanitario, mediante una eficiente compactación y acomodo de los residuos sólidos que ingresan al sitio de disposición final.</w:t>
            </w:r>
          </w:p>
        </w:tc>
      </w:tr>
      <w:tr w:rsidR="002966D3" w:rsidRPr="00CD3910" w:rsidTr="00160554">
        <w:tc>
          <w:tcPr>
            <w:tcW w:w="5000" w:type="pct"/>
            <w:gridSpan w:val="4"/>
            <w:shd w:val="clear" w:color="auto" w:fill="C6D9F1" w:themeFill="text2" w:themeFillTint="33"/>
            <w:noWrap/>
            <w:vAlign w:val="center"/>
          </w:tcPr>
          <w:p w:rsidR="002966D3" w:rsidRPr="00CD3910" w:rsidRDefault="002966D3" w:rsidP="003C61D4">
            <w:pPr>
              <w:jc w:val="center"/>
              <w:rPr>
                <w:rFonts w:ascii="Arial" w:hAnsi="Arial" w:cs="Arial"/>
                <w:sz w:val="24"/>
                <w:szCs w:val="24"/>
              </w:rPr>
            </w:pPr>
            <w:r w:rsidRPr="00CD3910">
              <w:rPr>
                <w:rFonts w:ascii="Arial" w:hAnsi="Arial" w:cs="Arial"/>
                <w:sz w:val="24"/>
                <w:szCs w:val="24"/>
              </w:rPr>
              <w:t>Ubicación la estructura</w:t>
            </w:r>
          </w:p>
        </w:tc>
      </w:tr>
      <w:tr w:rsidR="002966D3" w:rsidRPr="00CD3910" w:rsidTr="00160554">
        <w:tc>
          <w:tcPr>
            <w:tcW w:w="1454" w:type="pct"/>
            <w:gridSpan w:val="2"/>
            <w:shd w:val="clear" w:color="auto" w:fill="C6D9F1" w:themeFill="text2" w:themeFillTint="33"/>
            <w:noWrap/>
            <w:vAlign w:val="center"/>
          </w:tcPr>
          <w:p w:rsidR="002966D3" w:rsidRPr="00CD3910" w:rsidRDefault="002966D3" w:rsidP="003C61D4">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2966D3" w:rsidRPr="00156035" w:rsidRDefault="002966D3" w:rsidP="003C61D4">
            <w:pPr>
              <w:jc w:val="both"/>
              <w:rPr>
                <w:rFonts w:ascii="Arial" w:hAnsi="Arial" w:cs="Arial"/>
                <w:sz w:val="24"/>
                <w:szCs w:val="24"/>
              </w:rPr>
            </w:pPr>
            <w:r>
              <w:rPr>
                <w:rFonts w:ascii="Arial" w:hAnsi="Arial" w:cs="Arial"/>
                <w:sz w:val="24"/>
                <w:szCs w:val="24"/>
              </w:rPr>
              <w:t>Ninguno</w:t>
            </w:r>
          </w:p>
        </w:tc>
      </w:tr>
      <w:tr w:rsidR="000A3A8A" w:rsidRPr="00CD3910" w:rsidTr="00160554">
        <w:tc>
          <w:tcPr>
            <w:tcW w:w="5000" w:type="pct"/>
            <w:gridSpan w:val="4"/>
            <w:shd w:val="clear" w:color="auto" w:fill="C6D9F1" w:themeFill="text2" w:themeFillTint="33"/>
            <w:noWrap/>
          </w:tcPr>
          <w:p w:rsidR="000A3A8A" w:rsidRPr="00CD3910" w:rsidRDefault="000A3A8A" w:rsidP="000A3A8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A3A8A" w:rsidRPr="00CD3910" w:rsidTr="000A3A8A">
        <w:tc>
          <w:tcPr>
            <w:tcW w:w="5000" w:type="pct"/>
            <w:gridSpan w:val="4"/>
            <w:shd w:val="clear" w:color="auto" w:fill="auto"/>
            <w:noWrap/>
          </w:tcPr>
          <w:p w:rsidR="000A3A8A" w:rsidRDefault="000A3A8A">
            <w:r w:rsidRPr="009B3AC7">
              <w:rPr>
                <w:rFonts w:ascii="Arial" w:hAnsi="Arial" w:cs="Arial"/>
                <w:noProof/>
                <w:sz w:val="24"/>
                <w:szCs w:val="24"/>
              </w:rPr>
              <w:drawing>
                <wp:inline distT="0" distB="0" distL="0" distR="0" wp14:anchorId="409FCC85" wp14:editId="4D75E3B5">
                  <wp:extent cx="5743575" cy="5210175"/>
                  <wp:effectExtent l="0" t="38100" r="0" b="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tc>
      </w:tr>
      <w:tr w:rsidR="002966D3" w:rsidRPr="00CD3910" w:rsidTr="00160554">
        <w:tc>
          <w:tcPr>
            <w:tcW w:w="5000" w:type="pct"/>
            <w:gridSpan w:val="4"/>
            <w:shd w:val="clear" w:color="auto" w:fill="C6D9F1" w:themeFill="text2" w:themeFillTint="33"/>
            <w:noWrap/>
          </w:tcPr>
          <w:p w:rsidR="002966D3" w:rsidRPr="00CD3910" w:rsidRDefault="002966D3" w:rsidP="003C61D4">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2966D3" w:rsidRPr="00D442A0" w:rsidTr="003C61D4">
        <w:tc>
          <w:tcPr>
            <w:tcW w:w="5000" w:type="pct"/>
            <w:gridSpan w:val="4"/>
            <w:shd w:val="clear" w:color="auto" w:fill="auto"/>
            <w:noWrap/>
          </w:tcPr>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Coordinar las acciones y estrategias de trabajo con el jefe de departamento, para optimizar el uso del espacio y aprovechar la vida útil del sitio.</w:t>
            </w:r>
          </w:p>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 xml:space="preserve">Realizar las labores de bandeo, acomodo y compactación de los residuos </w:t>
            </w:r>
            <w:r w:rsidRPr="002966D3">
              <w:rPr>
                <w:rFonts w:ascii="Arial" w:hAnsi="Arial" w:cs="Arial"/>
                <w:sz w:val="24"/>
                <w:szCs w:val="28"/>
              </w:rPr>
              <w:lastRenderedPageBreak/>
              <w:t>sólidos captados en el sitio.</w:t>
            </w:r>
          </w:p>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Cubrir con tierra los residuos sólidos compactados para el saneamiento del sitio.</w:t>
            </w:r>
          </w:p>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Realizar labores de mantenimiento de caminos y diversas áreas del Relleno Sanitario para proporcionar a los usuarios un buen servicio de recepción de residuos.</w:t>
            </w:r>
          </w:p>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Revisar diariamente el equipo D6-H, para revisar los niveles de aceites, combustible y lubricantes.</w:t>
            </w:r>
          </w:p>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Reportar al jefe de departamento cualquier falla detectada en el equipo de compactación para informar al taller mecánicos para su reparación.</w:t>
            </w:r>
          </w:p>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Solicitar periódicamente los filtros y refacciones que requiere el equipo para su correcto funcionamiento.</w:t>
            </w:r>
          </w:p>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Elaborar Bitácora de trabajo del equipo D6-H.</w:t>
            </w:r>
          </w:p>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Realizar las Actividades que el director o jefe inmediato le asigne para cumplir los objetivos del área</w:t>
            </w:r>
          </w:p>
          <w:p w:rsidR="002966D3" w:rsidRPr="002966D3" w:rsidRDefault="002966D3" w:rsidP="00776AE6">
            <w:pPr>
              <w:numPr>
                <w:ilvl w:val="0"/>
                <w:numId w:val="61"/>
              </w:numPr>
              <w:tabs>
                <w:tab w:val="clear" w:pos="720"/>
              </w:tabs>
              <w:ind w:left="851" w:hanging="284"/>
              <w:rPr>
                <w:rFonts w:ascii="Arial" w:hAnsi="Arial" w:cs="Arial"/>
                <w:sz w:val="24"/>
                <w:szCs w:val="28"/>
              </w:rPr>
            </w:pPr>
            <w:r w:rsidRPr="002966D3">
              <w:rPr>
                <w:rFonts w:ascii="Arial" w:hAnsi="Arial" w:cs="Arial"/>
                <w:sz w:val="24"/>
                <w:szCs w:val="28"/>
              </w:rPr>
              <w:t>Implementación  del sistema de Gestión de la Calidad b</w:t>
            </w:r>
            <w:r>
              <w:rPr>
                <w:rFonts w:ascii="Arial" w:hAnsi="Arial" w:cs="Arial"/>
                <w:sz w:val="24"/>
                <w:szCs w:val="28"/>
              </w:rPr>
              <w:t>asado en la Norma ISO 9001-2008</w:t>
            </w:r>
          </w:p>
        </w:tc>
      </w:tr>
      <w:tr w:rsidR="002966D3" w:rsidRPr="00CD3910" w:rsidTr="00160554">
        <w:tc>
          <w:tcPr>
            <w:tcW w:w="5000" w:type="pct"/>
            <w:gridSpan w:val="4"/>
            <w:shd w:val="clear" w:color="auto" w:fill="C6D9F1" w:themeFill="text2" w:themeFillTint="33"/>
            <w:noWrap/>
            <w:vAlign w:val="center"/>
          </w:tcPr>
          <w:p w:rsidR="002966D3" w:rsidRPr="00CD3910" w:rsidRDefault="002966D3" w:rsidP="003C61D4">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2966D3" w:rsidRPr="00CD3910" w:rsidTr="00160554">
        <w:tc>
          <w:tcPr>
            <w:tcW w:w="2408" w:type="pct"/>
            <w:gridSpan w:val="3"/>
            <w:shd w:val="clear" w:color="auto" w:fill="C6D9F1" w:themeFill="text2" w:themeFillTint="33"/>
            <w:noWrap/>
            <w:vAlign w:val="center"/>
          </w:tcPr>
          <w:p w:rsidR="002966D3" w:rsidRPr="00CD3910" w:rsidRDefault="002966D3" w:rsidP="003C61D4">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2966D3" w:rsidRPr="00CD3910" w:rsidRDefault="002966D3" w:rsidP="003C61D4">
            <w:pPr>
              <w:jc w:val="center"/>
              <w:rPr>
                <w:rFonts w:ascii="Arial" w:hAnsi="Arial" w:cs="Arial"/>
                <w:sz w:val="24"/>
                <w:szCs w:val="24"/>
              </w:rPr>
            </w:pPr>
            <w:r w:rsidRPr="00CD3910">
              <w:rPr>
                <w:rFonts w:ascii="Arial" w:hAnsi="Arial" w:cs="Arial"/>
                <w:sz w:val="24"/>
                <w:szCs w:val="24"/>
              </w:rPr>
              <w:t>Exterior</w:t>
            </w:r>
          </w:p>
        </w:tc>
      </w:tr>
      <w:tr w:rsidR="002966D3" w:rsidRPr="001564ED" w:rsidTr="003C61D4">
        <w:tc>
          <w:tcPr>
            <w:tcW w:w="2408" w:type="pct"/>
            <w:gridSpan w:val="3"/>
            <w:noWrap/>
          </w:tcPr>
          <w:p w:rsidR="002966D3" w:rsidRPr="001564ED" w:rsidRDefault="002966D3" w:rsidP="003C61D4">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2966D3" w:rsidRPr="001564ED" w:rsidRDefault="002966D3"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2966D3" w:rsidRPr="001564ED" w:rsidTr="00160554">
        <w:tc>
          <w:tcPr>
            <w:tcW w:w="1250" w:type="pct"/>
            <w:shd w:val="clear" w:color="auto" w:fill="C6D9F1" w:themeFill="text2" w:themeFillTint="33"/>
            <w:noWrap/>
          </w:tcPr>
          <w:p w:rsidR="002966D3" w:rsidRPr="00CD3910" w:rsidRDefault="002966D3" w:rsidP="003C61D4">
            <w:pPr>
              <w:rPr>
                <w:rFonts w:ascii="Arial" w:hAnsi="Arial" w:cs="Arial"/>
                <w:sz w:val="24"/>
                <w:szCs w:val="24"/>
              </w:rPr>
            </w:pPr>
            <w:r w:rsidRPr="00CD3910">
              <w:rPr>
                <w:rFonts w:ascii="Arial" w:hAnsi="Arial" w:cs="Arial"/>
                <w:sz w:val="24"/>
                <w:szCs w:val="24"/>
              </w:rPr>
              <w:t>Horario de trabajo:</w:t>
            </w:r>
          </w:p>
        </w:tc>
        <w:tc>
          <w:tcPr>
            <w:tcW w:w="3750" w:type="pct"/>
            <w:gridSpan w:val="3"/>
          </w:tcPr>
          <w:p w:rsidR="002966D3" w:rsidRPr="001564ED" w:rsidRDefault="002966D3"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2966D3" w:rsidRPr="001564ED" w:rsidTr="00160554">
        <w:tc>
          <w:tcPr>
            <w:tcW w:w="1250" w:type="pct"/>
            <w:shd w:val="clear" w:color="auto" w:fill="C6D9F1" w:themeFill="text2" w:themeFillTint="33"/>
            <w:noWrap/>
          </w:tcPr>
          <w:p w:rsidR="002966D3" w:rsidRPr="00CD3910" w:rsidRDefault="002966D3" w:rsidP="003C61D4">
            <w:pPr>
              <w:rPr>
                <w:rFonts w:ascii="Arial" w:hAnsi="Arial" w:cs="Arial"/>
                <w:sz w:val="24"/>
                <w:szCs w:val="24"/>
              </w:rPr>
            </w:pPr>
            <w:r w:rsidRPr="00CD3910">
              <w:rPr>
                <w:rFonts w:ascii="Arial" w:hAnsi="Arial" w:cs="Arial"/>
                <w:sz w:val="24"/>
                <w:szCs w:val="24"/>
              </w:rPr>
              <w:t>Ambiente de  Trabajo:</w:t>
            </w:r>
          </w:p>
        </w:tc>
        <w:tc>
          <w:tcPr>
            <w:tcW w:w="3750" w:type="pct"/>
            <w:gridSpan w:val="3"/>
          </w:tcPr>
          <w:p w:rsidR="002966D3" w:rsidRPr="001564ED" w:rsidRDefault="002966D3"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2966D3" w:rsidRPr="005A2799" w:rsidTr="00160554">
        <w:tc>
          <w:tcPr>
            <w:tcW w:w="1250" w:type="pct"/>
            <w:shd w:val="clear" w:color="auto" w:fill="C6D9F1" w:themeFill="text2" w:themeFillTint="33"/>
            <w:noWrap/>
          </w:tcPr>
          <w:p w:rsidR="002966D3" w:rsidRPr="00CD3910" w:rsidRDefault="002966D3" w:rsidP="003C61D4">
            <w:pPr>
              <w:rPr>
                <w:rFonts w:ascii="Arial" w:hAnsi="Arial" w:cs="Arial"/>
                <w:sz w:val="24"/>
                <w:szCs w:val="24"/>
              </w:rPr>
            </w:pPr>
            <w:r>
              <w:rPr>
                <w:rFonts w:ascii="Arial" w:hAnsi="Arial" w:cs="Arial"/>
                <w:sz w:val="24"/>
                <w:szCs w:val="24"/>
              </w:rPr>
              <w:t>Escolaridad:</w:t>
            </w:r>
          </w:p>
        </w:tc>
        <w:tc>
          <w:tcPr>
            <w:tcW w:w="3750" w:type="pct"/>
            <w:gridSpan w:val="3"/>
          </w:tcPr>
          <w:p w:rsidR="002966D3" w:rsidRPr="005A2799" w:rsidRDefault="002966D3" w:rsidP="003C61D4">
            <w:pPr>
              <w:autoSpaceDE w:val="0"/>
              <w:autoSpaceDN w:val="0"/>
              <w:adjustRightInd w:val="0"/>
              <w:jc w:val="both"/>
              <w:rPr>
                <w:rFonts w:ascii="Arial" w:hAnsi="Arial" w:cs="Arial"/>
                <w:color w:val="000000"/>
                <w:sz w:val="24"/>
                <w:szCs w:val="24"/>
              </w:rPr>
            </w:pPr>
            <w:r w:rsidRPr="006F0E29">
              <w:rPr>
                <w:rFonts w:ascii="Arial" w:hAnsi="Arial" w:cs="Arial"/>
                <w:color w:val="000000"/>
                <w:sz w:val="24"/>
                <w:szCs w:val="24"/>
              </w:rPr>
              <w:t>Secundaria/Bachillerato.</w:t>
            </w:r>
          </w:p>
        </w:tc>
      </w:tr>
      <w:tr w:rsidR="002966D3" w:rsidRPr="00DB1C39" w:rsidTr="00160554">
        <w:tc>
          <w:tcPr>
            <w:tcW w:w="1250" w:type="pct"/>
            <w:shd w:val="clear" w:color="auto" w:fill="C6D9F1" w:themeFill="text2" w:themeFillTint="33"/>
            <w:noWrap/>
          </w:tcPr>
          <w:p w:rsidR="002966D3" w:rsidRPr="00CD3910" w:rsidRDefault="002966D3" w:rsidP="003C61D4">
            <w:pPr>
              <w:rPr>
                <w:rFonts w:ascii="Arial" w:hAnsi="Arial" w:cs="Arial"/>
                <w:sz w:val="24"/>
                <w:szCs w:val="24"/>
              </w:rPr>
            </w:pPr>
            <w:r>
              <w:rPr>
                <w:rFonts w:ascii="Arial" w:hAnsi="Arial" w:cs="Arial"/>
                <w:sz w:val="24"/>
                <w:szCs w:val="24"/>
              </w:rPr>
              <w:t>Conocimientos:</w:t>
            </w:r>
          </w:p>
        </w:tc>
        <w:tc>
          <w:tcPr>
            <w:tcW w:w="3750" w:type="pct"/>
            <w:gridSpan w:val="3"/>
          </w:tcPr>
          <w:p w:rsidR="002966D3" w:rsidRPr="002966D3" w:rsidRDefault="002966D3" w:rsidP="002966D3">
            <w:pPr>
              <w:rPr>
                <w:rFonts w:ascii="Tahoma" w:hAnsi="Tahoma" w:cs="Tahoma"/>
                <w:sz w:val="24"/>
              </w:rPr>
            </w:pPr>
            <w:r w:rsidRPr="002966D3">
              <w:rPr>
                <w:rFonts w:ascii="Tahoma" w:hAnsi="Tahoma" w:cs="Tahoma"/>
                <w:sz w:val="24"/>
              </w:rPr>
              <w:t>Manejo  y aplicación de las herramientas para construcción</w:t>
            </w:r>
          </w:p>
          <w:p w:rsidR="002966D3" w:rsidRPr="002966D3" w:rsidRDefault="002966D3" w:rsidP="002966D3">
            <w:pPr>
              <w:rPr>
                <w:rFonts w:ascii="Tahoma" w:hAnsi="Tahoma" w:cs="Tahoma"/>
                <w:sz w:val="24"/>
              </w:rPr>
            </w:pPr>
            <w:r w:rsidRPr="002966D3">
              <w:rPr>
                <w:rFonts w:ascii="Tahoma" w:hAnsi="Tahoma" w:cs="Tahoma"/>
                <w:sz w:val="24"/>
              </w:rPr>
              <w:t>Manejo y operación de maquinaria pesada</w:t>
            </w:r>
          </w:p>
          <w:p w:rsidR="002966D3" w:rsidRPr="002966D3" w:rsidRDefault="002966D3" w:rsidP="002966D3">
            <w:pPr>
              <w:rPr>
                <w:rFonts w:ascii="Tahoma" w:hAnsi="Tahoma" w:cs="Tahoma"/>
                <w:sz w:val="24"/>
              </w:rPr>
            </w:pPr>
            <w:r w:rsidRPr="002966D3">
              <w:rPr>
                <w:rFonts w:ascii="Tahoma" w:hAnsi="Tahoma" w:cs="Tahoma"/>
                <w:sz w:val="24"/>
              </w:rPr>
              <w:t>Manejo efectivo de la maquinaria</w:t>
            </w:r>
          </w:p>
          <w:p w:rsidR="002966D3" w:rsidRPr="00713206" w:rsidRDefault="002966D3" w:rsidP="003C61D4">
            <w:pPr>
              <w:rPr>
                <w:rFonts w:ascii="Tahoma" w:hAnsi="Tahoma" w:cs="Tahoma"/>
                <w:sz w:val="24"/>
              </w:rPr>
            </w:pPr>
            <w:r w:rsidRPr="002966D3">
              <w:rPr>
                <w:rFonts w:ascii="Tahoma" w:hAnsi="Tahoma" w:cs="Tahoma"/>
                <w:sz w:val="24"/>
              </w:rPr>
              <w:t>Aplicar el  Reg</w:t>
            </w:r>
            <w:r>
              <w:rPr>
                <w:rFonts w:ascii="Tahoma" w:hAnsi="Tahoma" w:cs="Tahoma"/>
                <w:sz w:val="24"/>
              </w:rPr>
              <w:t>lamento del municipio de Colima</w:t>
            </w:r>
          </w:p>
        </w:tc>
      </w:tr>
      <w:tr w:rsidR="002966D3" w:rsidRPr="005A2799" w:rsidTr="00160554">
        <w:tc>
          <w:tcPr>
            <w:tcW w:w="1250" w:type="pct"/>
            <w:shd w:val="clear" w:color="auto" w:fill="C6D9F1" w:themeFill="text2" w:themeFillTint="33"/>
            <w:noWrap/>
          </w:tcPr>
          <w:p w:rsidR="002966D3" w:rsidRPr="00CD3910" w:rsidRDefault="002966D3" w:rsidP="003C61D4">
            <w:pPr>
              <w:rPr>
                <w:rFonts w:ascii="Arial" w:hAnsi="Arial" w:cs="Arial"/>
                <w:sz w:val="24"/>
                <w:szCs w:val="24"/>
              </w:rPr>
            </w:pPr>
            <w:r>
              <w:rPr>
                <w:rFonts w:ascii="Arial" w:hAnsi="Arial" w:cs="Arial"/>
                <w:sz w:val="24"/>
                <w:szCs w:val="24"/>
              </w:rPr>
              <w:t>Experiencia:</w:t>
            </w:r>
          </w:p>
        </w:tc>
        <w:tc>
          <w:tcPr>
            <w:tcW w:w="3750" w:type="pct"/>
            <w:gridSpan w:val="3"/>
          </w:tcPr>
          <w:p w:rsidR="002966D3" w:rsidRPr="00C5535E" w:rsidRDefault="002966D3" w:rsidP="003C61D4">
            <w:pPr>
              <w:rPr>
                <w:rFonts w:ascii="Arial" w:hAnsi="Arial" w:cs="Arial"/>
                <w:bCs/>
                <w:iCs/>
                <w:sz w:val="24"/>
              </w:rPr>
            </w:pPr>
            <w:r w:rsidRPr="009A4986">
              <w:rPr>
                <w:rFonts w:ascii="Arial" w:hAnsi="Arial" w:cs="Arial"/>
                <w:bCs/>
                <w:iCs/>
                <w:sz w:val="24"/>
              </w:rPr>
              <w:t>Mínima de 6 meses en la administración publica</w:t>
            </w:r>
          </w:p>
        </w:tc>
      </w:tr>
      <w:tr w:rsidR="002966D3" w:rsidRPr="001564ED" w:rsidTr="00160554">
        <w:tc>
          <w:tcPr>
            <w:tcW w:w="1250" w:type="pct"/>
            <w:shd w:val="clear" w:color="auto" w:fill="C6D9F1" w:themeFill="text2" w:themeFillTint="33"/>
            <w:noWrap/>
          </w:tcPr>
          <w:p w:rsidR="002966D3" w:rsidRPr="00CD3910" w:rsidRDefault="002966D3" w:rsidP="003C61D4">
            <w:pPr>
              <w:rPr>
                <w:rFonts w:ascii="Arial" w:hAnsi="Arial" w:cs="Arial"/>
                <w:sz w:val="24"/>
                <w:szCs w:val="24"/>
              </w:rPr>
            </w:pPr>
            <w:r>
              <w:rPr>
                <w:rFonts w:ascii="Arial" w:hAnsi="Arial" w:cs="Arial"/>
                <w:sz w:val="24"/>
                <w:szCs w:val="24"/>
              </w:rPr>
              <w:t>Características del Puesto:</w:t>
            </w:r>
          </w:p>
        </w:tc>
        <w:tc>
          <w:tcPr>
            <w:tcW w:w="3750" w:type="pct"/>
            <w:gridSpan w:val="3"/>
          </w:tcPr>
          <w:p w:rsidR="002966D3" w:rsidRPr="0017404C" w:rsidRDefault="002966D3" w:rsidP="003C61D4">
            <w:pPr>
              <w:rPr>
                <w:rFonts w:ascii="Arial" w:hAnsi="Arial" w:cs="Arial"/>
                <w:sz w:val="24"/>
              </w:rPr>
            </w:pPr>
            <w:r w:rsidRPr="00C5535E">
              <w:rPr>
                <w:rFonts w:ascii="Arial" w:hAnsi="Arial" w:cs="Arial"/>
                <w:sz w:val="24"/>
              </w:rPr>
              <w:t>Relaciones interpersonales</w:t>
            </w:r>
          </w:p>
          <w:p w:rsidR="002966D3" w:rsidRPr="001564ED" w:rsidRDefault="002966D3" w:rsidP="003C61D4">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2966D3" w:rsidTr="00160554">
        <w:tc>
          <w:tcPr>
            <w:tcW w:w="1250" w:type="pct"/>
            <w:shd w:val="clear" w:color="auto" w:fill="C6D9F1" w:themeFill="text2" w:themeFillTint="33"/>
            <w:noWrap/>
          </w:tcPr>
          <w:p w:rsidR="002966D3" w:rsidRDefault="002966D3" w:rsidP="003C61D4">
            <w:pPr>
              <w:rPr>
                <w:rFonts w:ascii="Arial" w:hAnsi="Arial" w:cs="Arial"/>
                <w:sz w:val="24"/>
                <w:szCs w:val="24"/>
              </w:rPr>
            </w:pPr>
            <w:r>
              <w:rPr>
                <w:rFonts w:ascii="Arial" w:hAnsi="Arial" w:cs="Arial"/>
                <w:sz w:val="24"/>
                <w:szCs w:val="24"/>
              </w:rPr>
              <w:t>Nivel de Responsabilidad:</w:t>
            </w:r>
          </w:p>
        </w:tc>
        <w:tc>
          <w:tcPr>
            <w:tcW w:w="3750" w:type="pct"/>
            <w:gridSpan w:val="3"/>
          </w:tcPr>
          <w:p w:rsidR="002966D3" w:rsidRDefault="002966D3"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776AE6" w:rsidRDefault="00776AE6">
      <w:pPr>
        <w:rPr>
          <w:rFonts w:ascii="Arial" w:hAnsi="Arial" w:cs="Arial"/>
          <w:b/>
          <w:color w:val="000000"/>
          <w:sz w:val="32"/>
          <w:szCs w:val="32"/>
        </w:rPr>
      </w:pPr>
    </w:p>
    <w:p w:rsidR="00776AE6" w:rsidRDefault="00776AE6">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776AE6" w:rsidRPr="00CD3910" w:rsidTr="00160554">
        <w:tc>
          <w:tcPr>
            <w:tcW w:w="1454" w:type="pct"/>
            <w:gridSpan w:val="2"/>
            <w:shd w:val="clear" w:color="auto" w:fill="C6D9F1" w:themeFill="text2" w:themeFillTint="33"/>
            <w:noWrap/>
          </w:tcPr>
          <w:p w:rsidR="00776AE6" w:rsidRPr="00CD3910" w:rsidRDefault="00776AE6" w:rsidP="003C61D4">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776AE6" w:rsidRPr="00CD3910" w:rsidRDefault="00776AE6" w:rsidP="003C61D4">
            <w:pPr>
              <w:rPr>
                <w:rFonts w:ascii="Arial" w:hAnsi="Arial" w:cs="Arial"/>
                <w:sz w:val="24"/>
                <w:szCs w:val="24"/>
              </w:rPr>
            </w:pPr>
            <w:r w:rsidRPr="00776AE6">
              <w:rPr>
                <w:rFonts w:ascii="Arial" w:hAnsi="Arial" w:cs="Arial"/>
                <w:sz w:val="24"/>
                <w:szCs w:val="24"/>
              </w:rPr>
              <w:t>Encargado</w:t>
            </w:r>
            <w:r>
              <w:rPr>
                <w:rFonts w:ascii="Arial" w:hAnsi="Arial" w:cs="Arial"/>
                <w:sz w:val="24"/>
                <w:szCs w:val="24"/>
              </w:rPr>
              <w:t xml:space="preserve"> de almacén de Limpia y Sanidad</w:t>
            </w:r>
          </w:p>
        </w:tc>
      </w:tr>
      <w:tr w:rsidR="00776AE6" w:rsidRPr="00CD3910" w:rsidTr="00160554">
        <w:tc>
          <w:tcPr>
            <w:tcW w:w="1454" w:type="pct"/>
            <w:gridSpan w:val="2"/>
            <w:shd w:val="clear" w:color="auto" w:fill="C6D9F1" w:themeFill="text2" w:themeFillTint="33"/>
            <w:noWrap/>
          </w:tcPr>
          <w:p w:rsidR="00776AE6" w:rsidRPr="00CD3910" w:rsidRDefault="00776AE6" w:rsidP="003C61D4">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776AE6" w:rsidRPr="00CD3910" w:rsidRDefault="00776AE6" w:rsidP="003C61D4">
            <w:pPr>
              <w:rPr>
                <w:rFonts w:ascii="Arial" w:hAnsi="Arial" w:cs="Arial"/>
                <w:sz w:val="24"/>
                <w:szCs w:val="24"/>
              </w:rPr>
            </w:pPr>
            <w:r w:rsidRPr="00034F9F">
              <w:rPr>
                <w:rFonts w:ascii="Arial" w:hAnsi="Arial" w:cs="Arial"/>
                <w:sz w:val="24"/>
                <w:szCs w:val="24"/>
              </w:rPr>
              <w:t>Jef</w:t>
            </w:r>
            <w:r>
              <w:rPr>
                <w:rFonts w:ascii="Arial" w:hAnsi="Arial" w:cs="Arial"/>
                <w:sz w:val="24"/>
                <w:szCs w:val="24"/>
              </w:rPr>
              <w:t>e de Área en turno (Matutino, Vespertino y Nocturno)</w:t>
            </w:r>
          </w:p>
        </w:tc>
      </w:tr>
      <w:tr w:rsidR="00776AE6" w:rsidRPr="00520509" w:rsidTr="00160554">
        <w:tc>
          <w:tcPr>
            <w:tcW w:w="1454" w:type="pct"/>
            <w:gridSpan w:val="2"/>
            <w:shd w:val="clear" w:color="auto" w:fill="C6D9F1" w:themeFill="text2" w:themeFillTint="33"/>
            <w:noWrap/>
            <w:vAlign w:val="center"/>
          </w:tcPr>
          <w:p w:rsidR="00776AE6" w:rsidRPr="00CD3910" w:rsidRDefault="00776AE6" w:rsidP="003C61D4">
            <w:pPr>
              <w:rPr>
                <w:rFonts w:ascii="Arial" w:hAnsi="Arial" w:cs="Arial"/>
                <w:sz w:val="24"/>
                <w:szCs w:val="24"/>
              </w:rPr>
            </w:pPr>
            <w:r w:rsidRPr="00CD3910">
              <w:rPr>
                <w:rFonts w:ascii="Arial" w:hAnsi="Arial" w:cs="Arial"/>
                <w:sz w:val="24"/>
                <w:szCs w:val="24"/>
              </w:rPr>
              <w:t>Objetivo del Puesto:</w:t>
            </w:r>
          </w:p>
        </w:tc>
        <w:tc>
          <w:tcPr>
            <w:tcW w:w="3546" w:type="pct"/>
            <w:gridSpan w:val="2"/>
          </w:tcPr>
          <w:p w:rsidR="00776AE6" w:rsidRPr="00FB19E2" w:rsidRDefault="0045758D" w:rsidP="003C61D4">
            <w:pPr>
              <w:rPr>
                <w:rFonts w:ascii="Arial" w:hAnsi="Arial" w:cs="Arial"/>
                <w:color w:val="000000"/>
                <w:sz w:val="24"/>
              </w:rPr>
            </w:pPr>
            <w:r w:rsidRPr="00776AE6">
              <w:rPr>
                <w:rFonts w:ascii="Arial" w:hAnsi="Arial" w:cs="Arial"/>
                <w:color w:val="000000"/>
                <w:sz w:val="24"/>
              </w:rPr>
              <w:t>Entregar y recibir el material, equipo y herramienta</w:t>
            </w:r>
            <w:r>
              <w:rPr>
                <w:rFonts w:ascii="Arial" w:hAnsi="Arial" w:cs="Arial"/>
                <w:color w:val="000000"/>
                <w:sz w:val="24"/>
              </w:rPr>
              <w:t>s necesarias</w:t>
            </w:r>
            <w:r w:rsidRPr="00776AE6">
              <w:rPr>
                <w:rFonts w:ascii="Arial" w:hAnsi="Arial" w:cs="Arial"/>
                <w:color w:val="000000"/>
                <w:sz w:val="24"/>
              </w:rPr>
              <w:t xml:space="preserve"> al personal que realiza actividades de limpieza de la ciudad, registrando sus entradas y salidas, así como reportar a su jefe inmediato los faltantes para realizar solicitud de ellos a la Dirección de Limpia y Sanidad.</w:t>
            </w:r>
          </w:p>
        </w:tc>
      </w:tr>
      <w:tr w:rsidR="00776AE6" w:rsidRPr="00CD3910" w:rsidTr="00160554">
        <w:tc>
          <w:tcPr>
            <w:tcW w:w="5000" w:type="pct"/>
            <w:gridSpan w:val="4"/>
            <w:shd w:val="clear" w:color="auto" w:fill="C6D9F1" w:themeFill="text2" w:themeFillTint="33"/>
            <w:noWrap/>
            <w:vAlign w:val="center"/>
          </w:tcPr>
          <w:p w:rsidR="00776AE6" w:rsidRPr="00CD3910" w:rsidRDefault="00776AE6" w:rsidP="003C61D4">
            <w:pPr>
              <w:jc w:val="center"/>
              <w:rPr>
                <w:rFonts w:ascii="Arial" w:hAnsi="Arial" w:cs="Arial"/>
                <w:sz w:val="24"/>
                <w:szCs w:val="24"/>
              </w:rPr>
            </w:pPr>
            <w:r w:rsidRPr="00CD3910">
              <w:rPr>
                <w:rFonts w:ascii="Arial" w:hAnsi="Arial" w:cs="Arial"/>
                <w:sz w:val="24"/>
                <w:szCs w:val="24"/>
              </w:rPr>
              <w:t>Ubicación la estructura</w:t>
            </w:r>
          </w:p>
        </w:tc>
      </w:tr>
      <w:tr w:rsidR="00776AE6" w:rsidRPr="00CD3910" w:rsidTr="00160554">
        <w:tc>
          <w:tcPr>
            <w:tcW w:w="1454" w:type="pct"/>
            <w:gridSpan w:val="2"/>
            <w:shd w:val="clear" w:color="auto" w:fill="C6D9F1" w:themeFill="text2" w:themeFillTint="33"/>
            <w:noWrap/>
            <w:vAlign w:val="center"/>
          </w:tcPr>
          <w:p w:rsidR="00776AE6" w:rsidRPr="00CD3910" w:rsidRDefault="00776AE6" w:rsidP="003C61D4">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776AE6" w:rsidRPr="00156035" w:rsidRDefault="00776AE6" w:rsidP="003C61D4">
            <w:pPr>
              <w:jc w:val="both"/>
              <w:rPr>
                <w:rFonts w:ascii="Arial" w:hAnsi="Arial" w:cs="Arial"/>
                <w:sz w:val="24"/>
                <w:szCs w:val="24"/>
              </w:rPr>
            </w:pPr>
            <w:r>
              <w:rPr>
                <w:rFonts w:ascii="Arial" w:hAnsi="Arial" w:cs="Arial"/>
                <w:sz w:val="24"/>
                <w:szCs w:val="24"/>
              </w:rPr>
              <w:t>Ninguno</w:t>
            </w:r>
          </w:p>
        </w:tc>
      </w:tr>
      <w:tr w:rsidR="000A3A8A" w:rsidRPr="00CD3910" w:rsidTr="00160554">
        <w:tc>
          <w:tcPr>
            <w:tcW w:w="5000" w:type="pct"/>
            <w:gridSpan w:val="4"/>
            <w:shd w:val="clear" w:color="auto" w:fill="C6D9F1" w:themeFill="text2" w:themeFillTint="33"/>
            <w:noWrap/>
          </w:tcPr>
          <w:p w:rsidR="000A3A8A" w:rsidRPr="00CD3910" w:rsidRDefault="000A3A8A" w:rsidP="000A3A8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A3A8A" w:rsidRPr="00CD3910" w:rsidTr="000A3A8A">
        <w:tc>
          <w:tcPr>
            <w:tcW w:w="5000" w:type="pct"/>
            <w:gridSpan w:val="4"/>
            <w:shd w:val="clear" w:color="auto" w:fill="auto"/>
            <w:noWrap/>
          </w:tcPr>
          <w:p w:rsidR="000A3A8A" w:rsidRDefault="000A3A8A">
            <w:r w:rsidRPr="00F35AFB">
              <w:rPr>
                <w:rFonts w:ascii="Arial" w:hAnsi="Arial" w:cs="Arial"/>
                <w:noProof/>
                <w:sz w:val="24"/>
                <w:szCs w:val="24"/>
              </w:rPr>
              <w:drawing>
                <wp:inline distT="0" distB="0" distL="0" distR="0" wp14:anchorId="142EA6B9" wp14:editId="5CBEBF54">
                  <wp:extent cx="5743575" cy="5210175"/>
                  <wp:effectExtent l="0" t="38100" r="0" b="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tc>
      </w:tr>
      <w:tr w:rsidR="00776AE6" w:rsidRPr="00CD3910" w:rsidTr="00160554">
        <w:tc>
          <w:tcPr>
            <w:tcW w:w="5000" w:type="pct"/>
            <w:gridSpan w:val="4"/>
            <w:shd w:val="clear" w:color="auto" w:fill="C6D9F1" w:themeFill="text2" w:themeFillTint="33"/>
            <w:noWrap/>
          </w:tcPr>
          <w:p w:rsidR="00776AE6" w:rsidRPr="00CD3910" w:rsidRDefault="00776AE6" w:rsidP="003C61D4">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776AE6" w:rsidRPr="00D442A0" w:rsidTr="003C61D4">
        <w:tc>
          <w:tcPr>
            <w:tcW w:w="5000" w:type="pct"/>
            <w:gridSpan w:val="4"/>
            <w:shd w:val="clear" w:color="auto" w:fill="auto"/>
            <w:noWrap/>
          </w:tcPr>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Entregar y recibir en el almacén del Área de Limpia y Sanidad la herramienta y el equipo necesario a las cuadrillas de trabajo.</w:t>
            </w:r>
          </w:p>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 xml:space="preserve">Controlar el inventario de herramienta y equipo existente en el almacén de </w:t>
            </w:r>
            <w:r w:rsidRPr="00776AE6">
              <w:rPr>
                <w:rFonts w:ascii="Arial" w:hAnsi="Arial" w:cs="Arial"/>
                <w:sz w:val="24"/>
                <w:szCs w:val="28"/>
              </w:rPr>
              <w:lastRenderedPageBreak/>
              <w:t>la Dirección de Limpia y sanidad.</w:t>
            </w:r>
          </w:p>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Informar con oportunidad a su jefe inmediato las existencias de materiales, herramientas, equipo e insumos para solicitar con tiempo suficiente las compras de ser necesario.</w:t>
            </w:r>
          </w:p>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Responsable de la seguridad, el orden, la limpieza y el funcionamiento interno del almacén del Área de  Limpia y Sanidad.</w:t>
            </w:r>
          </w:p>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Responsable de dar mantenimiento y hacer reparaciones en su caso de herramientas, materiales y equipo menor.</w:t>
            </w:r>
          </w:p>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Apoyar  en la realización de actividades propias del Área de Limpia y Sanidad cuando se le solicite.</w:t>
            </w:r>
          </w:p>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Limpieza del patio de la Dirección General de Servicios Públicos.</w:t>
            </w:r>
          </w:p>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Elaboración de un inventario general de insumos, herramienta y equipo cada 15 días y entregarlo a su jefe inmediato.</w:t>
            </w:r>
          </w:p>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Realizar las Actividades que el director o jefe inmediato le asigne para cumplir los objetivos del área</w:t>
            </w:r>
          </w:p>
          <w:p w:rsidR="00776AE6" w:rsidRPr="00776AE6" w:rsidRDefault="00776AE6" w:rsidP="00776AE6">
            <w:pPr>
              <w:numPr>
                <w:ilvl w:val="0"/>
                <w:numId w:val="62"/>
              </w:numPr>
              <w:rPr>
                <w:rFonts w:ascii="Arial" w:hAnsi="Arial" w:cs="Arial"/>
                <w:sz w:val="24"/>
                <w:szCs w:val="28"/>
              </w:rPr>
            </w:pPr>
            <w:r w:rsidRPr="00776AE6">
              <w:rPr>
                <w:rFonts w:ascii="Arial" w:hAnsi="Arial" w:cs="Arial"/>
                <w:sz w:val="24"/>
                <w:szCs w:val="28"/>
              </w:rPr>
              <w:t>Implementación  del sistema de Gestión de la Calidad basado en la Norma ISO 9001-2008.</w:t>
            </w:r>
          </w:p>
        </w:tc>
      </w:tr>
      <w:tr w:rsidR="00776AE6" w:rsidRPr="00CD3910" w:rsidTr="00160554">
        <w:tc>
          <w:tcPr>
            <w:tcW w:w="5000" w:type="pct"/>
            <w:gridSpan w:val="4"/>
            <w:shd w:val="clear" w:color="auto" w:fill="C6D9F1" w:themeFill="text2" w:themeFillTint="33"/>
            <w:noWrap/>
            <w:vAlign w:val="center"/>
          </w:tcPr>
          <w:p w:rsidR="00776AE6" w:rsidRPr="00CD3910" w:rsidRDefault="00776AE6" w:rsidP="003C61D4">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776AE6" w:rsidRPr="00CD3910" w:rsidTr="00160554">
        <w:tc>
          <w:tcPr>
            <w:tcW w:w="2408" w:type="pct"/>
            <w:gridSpan w:val="3"/>
            <w:shd w:val="clear" w:color="auto" w:fill="C6D9F1" w:themeFill="text2" w:themeFillTint="33"/>
            <w:noWrap/>
            <w:vAlign w:val="center"/>
          </w:tcPr>
          <w:p w:rsidR="00776AE6" w:rsidRPr="00CD3910" w:rsidRDefault="00776AE6" w:rsidP="003C61D4">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776AE6" w:rsidRPr="00CD3910" w:rsidRDefault="00776AE6" w:rsidP="003C61D4">
            <w:pPr>
              <w:jc w:val="center"/>
              <w:rPr>
                <w:rFonts w:ascii="Arial" w:hAnsi="Arial" w:cs="Arial"/>
                <w:sz w:val="24"/>
                <w:szCs w:val="24"/>
              </w:rPr>
            </w:pPr>
            <w:r w:rsidRPr="00CD3910">
              <w:rPr>
                <w:rFonts w:ascii="Arial" w:hAnsi="Arial" w:cs="Arial"/>
                <w:sz w:val="24"/>
                <w:szCs w:val="24"/>
              </w:rPr>
              <w:t>Exterior</w:t>
            </w:r>
          </w:p>
        </w:tc>
      </w:tr>
      <w:tr w:rsidR="00776AE6" w:rsidRPr="001564ED" w:rsidTr="003C61D4">
        <w:tc>
          <w:tcPr>
            <w:tcW w:w="2408" w:type="pct"/>
            <w:gridSpan w:val="3"/>
            <w:noWrap/>
          </w:tcPr>
          <w:p w:rsidR="00776AE6" w:rsidRPr="001564ED" w:rsidRDefault="00776AE6" w:rsidP="003C61D4">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776AE6" w:rsidRPr="001564ED" w:rsidRDefault="00776AE6"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776AE6" w:rsidRPr="001564ED" w:rsidTr="00160554">
        <w:tc>
          <w:tcPr>
            <w:tcW w:w="1250" w:type="pct"/>
            <w:shd w:val="clear" w:color="auto" w:fill="C6D9F1" w:themeFill="text2" w:themeFillTint="33"/>
            <w:noWrap/>
          </w:tcPr>
          <w:p w:rsidR="00776AE6" w:rsidRPr="00CD3910" w:rsidRDefault="00776AE6" w:rsidP="003C61D4">
            <w:pPr>
              <w:rPr>
                <w:rFonts w:ascii="Arial" w:hAnsi="Arial" w:cs="Arial"/>
                <w:sz w:val="24"/>
                <w:szCs w:val="24"/>
              </w:rPr>
            </w:pPr>
            <w:r w:rsidRPr="00CD3910">
              <w:rPr>
                <w:rFonts w:ascii="Arial" w:hAnsi="Arial" w:cs="Arial"/>
                <w:sz w:val="24"/>
                <w:szCs w:val="24"/>
              </w:rPr>
              <w:t>Horario de trabajo:</w:t>
            </w:r>
          </w:p>
        </w:tc>
        <w:tc>
          <w:tcPr>
            <w:tcW w:w="3750" w:type="pct"/>
            <w:gridSpan w:val="3"/>
          </w:tcPr>
          <w:p w:rsidR="00776AE6" w:rsidRPr="001564ED" w:rsidRDefault="00776AE6"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776AE6" w:rsidRPr="001564ED" w:rsidTr="00160554">
        <w:tc>
          <w:tcPr>
            <w:tcW w:w="1250" w:type="pct"/>
            <w:shd w:val="clear" w:color="auto" w:fill="C6D9F1" w:themeFill="text2" w:themeFillTint="33"/>
            <w:noWrap/>
          </w:tcPr>
          <w:p w:rsidR="00776AE6" w:rsidRPr="00CD3910" w:rsidRDefault="00776AE6" w:rsidP="003C61D4">
            <w:pPr>
              <w:rPr>
                <w:rFonts w:ascii="Arial" w:hAnsi="Arial" w:cs="Arial"/>
                <w:sz w:val="24"/>
                <w:szCs w:val="24"/>
              </w:rPr>
            </w:pPr>
            <w:r w:rsidRPr="00CD3910">
              <w:rPr>
                <w:rFonts w:ascii="Arial" w:hAnsi="Arial" w:cs="Arial"/>
                <w:sz w:val="24"/>
                <w:szCs w:val="24"/>
              </w:rPr>
              <w:t>Ambiente de  Trabajo:</w:t>
            </w:r>
          </w:p>
        </w:tc>
        <w:tc>
          <w:tcPr>
            <w:tcW w:w="3750" w:type="pct"/>
            <w:gridSpan w:val="3"/>
          </w:tcPr>
          <w:p w:rsidR="00776AE6" w:rsidRPr="001564ED" w:rsidRDefault="00776AE6"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776AE6" w:rsidRPr="005A2799" w:rsidTr="00160554">
        <w:tc>
          <w:tcPr>
            <w:tcW w:w="1250" w:type="pct"/>
            <w:shd w:val="clear" w:color="auto" w:fill="C6D9F1" w:themeFill="text2" w:themeFillTint="33"/>
            <w:noWrap/>
          </w:tcPr>
          <w:p w:rsidR="00776AE6" w:rsidRPr="00CD3910" w:rsidRDefault="00776AE6" w:rsidP="003C61D4">
            <w:pPr>
              <w:rPr>
                <w:rFonts w:ascii="Arial" w:hAnsi="Arial" w:cs="Arial"/>
                <w:sz w:val="24"/>
                <w:szCs w:val="24"/>
              </w:rPr>
            </w:pPr>
            <w:r>
              <w:rPr>
                <w:rFonts w:ascii="Arial" w:hAnsi="Arial" w:cs="Arial"/>
                <w:sz w:val="24"/>
                <w:szCs w:val="24"/>
              </w:rPr>
              <w:t>Escolaridad:</w:t>
            </w:r>
          </w:p>
        </w:tc>
        <w:tc>
          <w:tcPr>
            <w:tcW w:w="3750" w:type="pct"/>
            <w:gridSpan w:val="3"/>
          </w:tcPr>
          <w:p w:rsidR="00776AE6" w:rsidRPr="005A2799" w:rsidRDefault="00776AE6" w:rsidP="003C61D4">
            <w:pPr>
              <w:autoSpaceDE w:val="0"/>
              <w:autoSpaceDN w:val="0"/>
              <w:adjustRightInd w:val="0"/>
              <w:jc w:val="both"/>
              <w:rPr>
                <w:rFonts w:ascii="Arial" w:hAnsi="Arial" w:cs="Arial"/>
                <w:color w:val="000000"/>
                <w:sz w:val="24"/>
                <w:szCs w:val="24"/>
              </w:rPr>
            </w:pPr>
            <w:r w:rsidRPr="00776AE6">
              <w:rPr>
                <w:rFonts w:ascii="Arial" w:hAnsi="Arial" w:cs="Arial"/>
                <w:color w:val="000000"/>
                <w:sz w:val="24"/>
                <w:szCs w:val="24"/>
              </w:rPr>
              <w:t>Bachillerato, Secundaria o similar al puesto.</w:t>
            </w:r>
          </w:p>
        </w:tc>
      </w:tr>
      <w:tr w:rsidR="00776AE6" w:rsidRPr="00DB1C39" w:rsidTr="00160554">
        <w:tc>
          <w:tcPr>
            <w:tcW w:w="1250" w:type="pct"/>
            <w:shd w:val="clear" w:color="auto" w:fill="C6D9F1" w:themeFill="text2" w:themeFillTint="33"/>
            <w:noWrap/>
          </w:tcPr>
          <w:p w:rsidR="00776AE6" w:rsidRPr="00CD3910" w:rsidRDefault="00776AE6" w:rsidP="003C61D4">
            <w:pPr>
              <w:rPr>
                <w:rFonts w:ascii="Arial" w:hAnsi="Arial" w:cs="Arial"/>
                <w:sz w:val="24"/>
                <w:szCs w:val="24"/>
              </w:rPr>
            </w:pPr>
            <w:r>
              <w:rPr>
                <w:rFonts w:ascii="Arial" w:hAnsi="Arial" w:cs="Arial"/>
                <w:sz w:val="24"/>
                <w:szCs w:val="24"/>
              </w:rPr>
              <w:t>Conocimientos:</w:t>
            </w:r>
          </w:p>
        </w:tc>
        <w:tc>
          <w:tcPr>
            <w:tcW w:w="3750" w:type="pct"/>
            <w:gridSpan w:val="3"/>
          </w:tcPr>
          <w:p w:rsidR="00776AE6" w:rsidRPr="00776AE6" w:rsidRDefault="00776AE6" w:rsidP="00776AE6">
            <w:pPr>
              <w:rPr>
                <w:rFonts w:ascii="Tahoma" w:hAnsi="Tahoma" w:cs="Tahoma"/>
                <w:sz w:val="24"/>
              </w:rPr>
            </w:pPr>
            <w:r w:rsidRPr="00776AE6">
              <w:rPr>
                <w:rFonts w:ascii="Tahoma" w:hAnsi="Tahoma" w:cs="Tahoma"/>
                <w:sz w:val="24"/>
              </w:rPr>
              <w:t>Manejo  y aplicación de las herramientas para reparación</w:t>
            </w:r>
          </w:p>
          <w:p w:rsidR="00776AE6" w:rsidRPr="00776AE6" w:rsidRDefault="00776AE6" w:rsidP="00776AE6">
            <w:pPr>
              <w:rPr>
                <w:rFonts w:ascii="Tahoma" w:hAnsi="Tahoma" w:cs="Tahoma"/>
                <w:sz w:val="24"/>
              </w:rPr>
            </w:pPr>
            <w:r w:rsidRPr="00776AE6">
              <w:rPr>
                <w:rFonts w:ascii="Tahoma" w:hAnsi="Tahoma" w:cs="Tahoma"/>
                <w:sz w:val="24"/>
              </w:rPr>
              <w:t>Manejo y operación de equipo de trabajo</w:t>
            </w:r>
          </w:p>
          <w:p w:rsidR="00776AE6" w:rsidRPr="00776AE6" w:rsidRDefault="00776AE6" w:rsidP="00776AE6">
            <w:pPr>
              <w:rPr>
                <w:rFonts w:ascii="Tahoma" w:hAnsi="Tahoma" w:cs="Tahoma"/>
                <w:sz w:val="24"/>
              </w:rPr>
            </w:pPr>
            <w:r w:rsidRPr="00776AE6">
              <w:rPr>
                <w:rFonts w:ascii="Tahoma" w:hAnsi="Tahoma" w:cs="Tahoma"/>
                <w:sz w:val="24"/>
              </w:rPr>
              <w:t>Manejo efectivo de la maquinaria</w:t>
            </w:r>
          </w:p>
          <w:p w:rsidR="00776AE6" w:rsidRPr="00776AE6" w:rsidRDefault="00776AE6" w:rsidP="00776AE6">
            <w:pPr>
              <w:rPr>
                <w:rFonts w:ascii="Tahoma" w:hAnsi="Tahoma" w:cs="Tahoma"/>
                <w:sz w:val="24"/>
              </w:rPr>
            </w:pPr>
            <w:r w:rsidRPr="00776AE6">
              <w:rPr>
                <w:rFonts w:ascii="Tahoma" w:hAnsi="Tahoma" w:cs="Tahoma"/>
                <w:sz w:val="24"/>
              </w:rPr>
              <w:t>Aplicar el  Reglamento de Limpia y Sanidad</w:t>
            </w:r>
          </w:p>
          <w:p w:rsidR="00776AE6" w:rsidRPr="00713206" w:rsidRDefault="00776AE6" w:rsidP="003C61D4">
            <w:pPr>
              <w:rPr>
                <w:rFonts w:ascii="Tahoma" w:hAnsi="Tahoma" w:cs="Tahoma"/>
                <w:sz w:val="24"/>
              </w:rPr>
            </w:pPr>
            <w:r>
              <w:rPr>
                <w:rFonts w:ascii="Tahoma" w:hAnsi="Tahoma" w:cs="Tahoma"/>
                <w:sz w:val="24"/>
              </w:rPr>
              <w:t>Relaciones interpersonales</w:t>
            </w:r>
          </w:p>
        </w:tc>
      </w:tr>
      <w:tr w:rsidR="00776AE6" w:rsidRPr="005A2799" w:rsidTr="00160554">
        <w:tc>
          <w:tcPr>
            <w:tcW w:w="1250" w:type="pct"/>
            <w:shd w:val="clear" w:color="auto" w:fill="C6D9F1" w:themeFill="text2" w:themeFillTint="33"/>
            <w:noWrap/>
          </w:tcPr>
          <w:p w:rsidR="00776AE6" w:rsidRPr="00CD3910" w:rsidRDefault="00776AE6" w:rsidP="003C61D4">
            <w:pPr>
              <w:rPr>
                <w:rFonts w:ascii="Arial" w:hAnsi="Arial" w:cs="Arial"/>
                <w:sz w:val="24"/>
                <w:szCs w:val="24"/>
              </w:rPr>
            </w:pPr>
            <w:r>
              <w:rPr>
                <w:rFonts w:ascii="Arial" w:hAnsi="Arial" w:cs="Arial"/>
                <w:sz w:val="24"/>
                <w:szCs w:val="24"/>
              </w:rPr>
              <w:t>Experiencia:</w:t>
            </w:r>
          </w:p>
        </w:tc>
        <w:tc>
          <w:tcPr>
            <w:tcW w:w="3750" w:type="pct"/>
            <w:gridSpan w:val="3"/>
          </w:tcPr>
          <w:p w:rsidR="00776AE6" w:rsidRPr="00C5535E" w:rsidRDefault="00776AE6" w:rsidP="003C61D4">
            <w:pPr>
              <w:rPr>
                <w:rFonts w:ascii="Arial" w:hAnsi="Arial" w:cs="Arial"/>
                <w:bCs/>
                <w:iCs/>
                <w:sz w:val="24"/>
              </w:rPr>
            </w:pPr>
            <w:r w:rsidRPr="009A4986">
              <w:rPr>
                <w:rFonts w:ascii="Arial" w:hAnsi="Arial" w:cs="Arial"/>
                <w:bCs/>
                <w:iCs/>
                <w:sz w:val="24"/>
              </w:rPr>
              <w:t>Mínima de 6 meses en la administración publica</w:t>
            </w:r>
          </w:p>
        </w:tc>
      </w:tr>
      <w:tr w:rsidR="00776AE6" w:rsidRPr="001564ED" w:rsidTr="00160554">
        <w:tc>
          <w:tcPr>
            <w:tcW w:w="1250" w:type="pct"/>
            <w:shd w:val="clear" w:color="auto" w:fill="C6D9F1" w:themeFill="text2" w:themeFillTint="33"/>
            <w:noWrap/>
          </w:tcPr>
          <w:p w:rsidR="00776AE6" w:rsidRPr="00CD3910" w:rsidRDefault="00776AE6" w:rsidP="003C61D4">
            <w:pPr>
              <w:rPr>
                <w:rFonts w:ascii="Arial" w:hAnsi="Arial" w:cs="Arial"/>
                <w:sz w:val="24"/>
                <w:szCs w:val="24"/>
              </w:rPr>
            </w:pPr>
            <w:r>
              <w:rPr>
                <w:rFonts w:ascii="Arial" w:hAnsi="Arial" w:cs="Arial"/>
                <w:sz w:val="24"/>
                <w:szCs w:val="24"/>
              </w:rPr>
              <w:t>Características del Puesto:</w:t>
            </w:r>
          </w:p>
        </w:tc>
        <w:tc>
          <w:tcPr>
            <w:tcW w:w="3750" w:type="pct"/>
            <w:gridSpan w:val="3"/>
          </w:tcPr>
          <w:p w:rsidR="00776AE6" w:rsidRPr="0017404C" w:rsidRDefault="00776AE6" w:rsidP="003C61D4">
            <w:pPr>
              <w:rPr>
                <w:rFonts w:ascii="Arial" w:hAnsi="Arial" w:cs="Arial"/>
                <w:sz w:val="24"/>
              </w:rPr>
            </w:pPr>
            <w:r w:rsidRPr="00C5535E">
              <w:rPr>
                <w:rFonts w:ascii="Arial" w:hAnsi="Arial" w:cs="Arial"/>
                <w:sz w:val="24"/>
              </w:rPr>
              <w:t>Relaciones interpersonales</w:t>
            </w:r>
          </w:p>
          <w:p w:rsidR="00776AE6" w:rsidRPr="001564ED" w:rsidRDefault="00776AE6" w:rsidP="003C61D4">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776AE6" w:rsidTr="00160554">
        <w:tc>
          <w:tcPr>
            <w:tcW w:w="1250" w:type="pct"/>
            <w:shd w:val="clear" w:color="auto" w:fill="C6D9F1" w:themeFill="text2" w:themeFillTint="33"/>
            <w:noWrap/>
          </w:tcPr>
          <w:p w:rsidR="00776AE6" w:rsidRDefault="00776AE6" w:rsidP="003C61D4">
            <w:pPr>
              <w:rPr>
                <w:rFonts w:ascii="Arial" w:hAnsi="Arial" w:cs="Arial"/>
                <w:sz w:val="24"/>
                <w:szCs w:val="24"/>
              </w:rPr>
            </w:pPr>
            <w:r>
              <w:rPr>
                <w:rFonts w:ascii="Arial" w:hAnsi="Arial" w:cs="Arial"/>
                <w:sz w:val="24"/>
                <w:szCs w:val="24"/>
              </w:rPr>
              <w:t>Nivel de Responsabilidad:</w:t>
            </w:r>
          </w:p>
        </w:tc>
        <w:tc>
          <w:tcPr>
            <w:tcW w:w="3750" w:type="pct"/>
            <w:gridSpan w:val="3"/>
          </w:tcPr>
          <w:p w:rsidR="00776AE6" w:rsidRDefault="00776AE6"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3C61D4" w:rsidRDefault="003C61D4">
      <w:pPr>
        <w:rPr>
          <w:rFonts w:ascii="Arial" w:hAnsi="Arial" w:cs="Arial"/>
          <w:b/>
          <w:color w:val="000000"/>
          <w:sz w:val="32"/>
          <w:szCs w:val="32"/>
        </w:rPr>
      </w:pPr>
    </w:p>
    <w:p w:rsidR="003C61D4" w:rsidRDefault="003C61D4">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3C61D4" w:rsidRPr="00CD3910" w:rsidTr="00160554">
        <w:tc>
          <w:tcPr>
            <w:tcW w:w="1454" w:type="pct"/>
            <w:gridSpan w:val="2"/>
            <w:shd w:val="clear" w:color="auto" w:fill="C6D9F1" w:themeFill="text2" w:themeFillTint="33"/>
            <w:noWrap/>
          </w:tcPr>
          <w:p w:rsidR="003C61D4" w:rsidRPr="00CD3910" w:rsidRDefault="003C61D4" w:rsidP="003C61D4">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3C61D4" w:rsidRPr="00CD3910" w:rsidRDefault="003C61D4" w:rsidP="003C61D4">
            <w:pPr>
              <w:rPr>
                <w:rFonts w:ascii="Arial" w:hAnsi="Arial" w:cs="Arial"/>
                <w:sz w:val="24"/>
                <w:szCs w:val="24"/>
              </w:rPr>
            </w:pPr>
            <w:r w:rsidRPr="003C61D4">
              <w:rPr>
                <w:rFonts w:ascii="Arial" w:hAnsi="Arial" w:cs="Arial"/>
                <w:sz w:val="24"/>
                <w:szCs w:val="24"/>
              </w:rPr>
              <w:t>Jefe de Área Administrativa</w:t>
            </w:r>
            <w:r>
              <w:rPr>
                <w:rFonts w:ascii="Arial" w:hAnsi="Arial" w:cs="Arial"/>
                <w:sz w:val="24"/>
                <w:szCs w:val="24"/>
              </w:rPr>
              <w:t xml:space="preserve"> de Lotes Baldíos e Inspección.</w:t>
            </w:r>
          </w:p>
        </w:tc>
      </w:tr>
      <w:tr w:rsidR="003C61D4" w:rsidRPr="00CD3910" w:rsidTr="00160554">
        <w:tc>
          <w:tcPr>
            <w:tcW w:w="1454" w:type="pct"/>
            <w:gridSpan w:val="2"/>
            <w:shd w:val="clear" w:color="auto" w:fill="C6D9F1" w:themeFill="text2" w:themeFillTint="33"/>
            <w:noWrap/>
          </w:tcPr>
          <w:p w:rsidR="003C61D4" w:rsidRPr="00CD3910" w:rsidRDefault="003C61D4" w:rsidP="003C61D4">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3C61D4" w:rsidRPr="00CD3910" w:rsidRDefault="003C61D4" w:rsidP="003C61D4">
            <w:pPr>
              <w:rPr>
                <w:rFonts w:ascii="Arial" w:hAnsi="Arial" w:cs="Arial"/>
                <w:sz w:val="24"/>
                <w:szCs w:val="24"/>
              </w:rPr>
            </w:pPr>
            <w:r w:rsidRPr="003C61D4">
              <w:rPr>
                <w:rFonts w:ascii="Arial" w:hAnsi="Arial" w:cs="Arial"/>
                <w:sz w:val="24"/>
                <w:szCs w:val="24"/>
              </w:rPr>
              <w:t xml:space="preserve">Dirección de </w:t>
            </w:r>
            <w:r>
              <w:rPr>
                <w:rFonts w:ascii="Arial" w:hAnsi="Arial" w:cs="Arial"/>
                <w:sz w:val="24"/>
                <w:szCs w:val="24"/>
              </w:rPr>
              <w:t xml:space="preserve">Área de </w:t>
            </w:r>
            <w:r w:rsidRPr="003C61D4">
              <w:rPr>
                <w:rFonts w:ascii="Arial" w:hAnsi="Arial" w:cs="Arial"/>
                <w:sz w:val="24"/>
                <w:szCs w:val="24"/>
              </w:rPr>
              <w:t>Limpia y Sanidad</w:t>
            </w:r>
          </w:p>
        </w:tc>
      </w:tr>
      <w:tr w:rsidR="003C61D4" w:rsidRPr="00520509" w:rsidTr="00160554">
        <w:tc>
          <w:tcPr>
            <w:tcW w:w="1454" w:type="pct"/>
            <w:gridSpan w:val="2"/>
            <w:shd w:val="clear" w:color="auto" w:fill="C6D9F1" w:themeFill="text2" w:themeFillTint="33"/>
            <w:noWrap/>
            <w:vAlign w:val="center"/>
          </w:tcPr>
          <w:p w:rsidR="003C61D4" w:rsidRPr="00CD3910" w:rsidRDefault="003C61D4" w:rsidP="003C61D4">
            <w:pPr>
              <w:rPr>
                <w:rFonts w:ascii="Arial" w:hAnsi="Arial" w:cs="Arial"/>
                <w:sz w:val="24"/>
                <w:szCs w:val="24"/>
              </w:rPr>
            </w:pPr>
            <w:r w:rsidRPr="00CD3910">
              <w:rPr>
                <w:rFonts w:ascii="Arial" w:hAnsi="Arial" w:cs="Arial"/>
                <w:sz w:val="24"/>
                <w:szCs w:val="24"/>
              </w:rPr>
              <w:t>Objetivo del Puesto:</w:t>
            </w:r>
          </w:p>
        </w:tc>
        <w:tc>
          <w:tcPr>
            <w:tcW w:w="3546" w:type="pct"/>
            <w:gridSpan w:val="2"/>
          </w:tcPr>
          <w:p w:rsidR="003C61D4" w:rsidRPr="00FB19E2" w:rsidRDefault="003C61D4" w:rsidP="003C61D4">
            <w:pPr>
              <w:rPr>
                <w:rFonts w:ascii="Arial" w:hAnsi="Arial" w:cs="Arial"/>
                <w:color w:val="000000"/>
                <w:sz w:val="24"/>
              </w:rPr>
            </w:pPr>
            <w:r w:rsidRPr="003C61D4">
              <w:rPr>
                <w:rFonts w:ascii="Arial" w:hAnsi="Arial" w:cs="Arial"/>
                <w:color w:val="000000"/>
                <w:sz w:val="24"/>
              </w:rPr>
              <w:t xml:space="preserve">Mantener el control y la limpieza de los lotes baldíos y fincas abandonadas del Municipio de Colima, así como hacer cumplir el </w:t>
            </w:r>
            <w:r>
              <w:rPr>
                <w:rFonts w:ascii="Arial" w:hAnsi="Arial" w:cs="Arial"/>
                <w:color w:val="000000"/>
                <w:sz w:val="24"/>
              </w:rPr>
              <w:t>Reglamento de Limpia y Sanidad.</w:t>
            </w:r>
          </w:p>
        </w:tc>
      </w:tr>
      <w:tr w:rsidR="003C61D4" w:rsidRPr="00CD3910" w:rsidTr="00160554">
        <w:tc>
          <w:tcPr>
            <w:tcW w:w="5000" w:type="pct"/>
            <w:gridSpan w:val="4"/>
            <w:shd w:val="clear" w:color="auto" w:fill="C6D9F1" w:themeFill="text2" w:themeFillTint="33"/>
            <w:noWrap/>
            <w:vAlign w:val="center"/>
          </w:tcPr>
          <w:p w:rsidR="003C61D4" w:rsidRPr="00CD3910" w:rsidRDefault="003C61D4" w:rsidP="003C61D4">
            <w:pPr>
              <w:jc w:val="center"/>
              <w:rPr>
                <w:rFonts w:ascii="Arial" w:hAnsi="Arial" w:cs="Arial"/>
                <w:sz w:val="24"/>
                <w:szCs w:val="24"/>
              </w:rPr>
            </w:pPr>
            <w:r w:rsidRPr="00CD3910">
              <w:rPr>
                <w:rFonts w:ascii="Arial" w:hAnsi="Arial" w:cs="Arial"/>
                <w:sz w:val="24"/>
                <w:szCs w:val="24"/>
              </w:rPr>
              <w:t>Ubicación la estructura</w:t>
            </w:r>
          </w:p>
        </w:tc>
      </w:tr>
      <w:tr w:rsidR="003C61D4" w:rsidRPr="00CD3910" w:rsidTr="00160554">
        <w:tc>
          <w:tcPr>
            <w:tcW w:w="1454" w:type="pct"/>
            <w:gridSpan w:val="2"/>
            <w:shd w:val="clear" w:color="auto" w:fill="C6D9F1" w:themeFill="text2" w:themeFillTint="33"/>
            <w:noWrap/>
            <w:vAlign w:val="center"/>
          </w:tcPr>
          <w:p w:rsidR="003C61D4" w:rsidRPr="00CD3910" w:rsidRDefault="003C61D4" w:rsidP="003C61D4">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3C61D4" w:rsidRPr="003C61D4" w:rsidRDefault="003C61D4" w:rsidP="003C61D4">
            <w:pPr>
              <w:jc w:val="both"/>
              <w:rPr>
                <w:rFonts w:ascii="Arial" w:hAnsi="Arial" w:cs="Arial"/>
                <w:sz w:val="24"/>
                <w:szCs w:val="24"/>
              </w:rPr>
            </w:pPr>
            <w:r>
              <w:rPr>
                <w:rFonts w:ascii="Arial" w:hAnsi="Arial" w:cs="Arial"/>
                <w:sz w:val="24"/>
                <w:szCs w:val="24"/>
              </w:rPr>
              <w:t xml:space="preserve">Secretaria Auxiliar </w:t>
            </w:r>
          </w:p>
          <w:p w:rsidR="003C61D4" w:rsidRPr="003C61D4" w:rsidRDefault="003C61D4" w:rsidP="003C61D4">
            <w:pPr>
              <w:jc w:val="both"/>
              <w:rPr>
                <w:rFonts w:ascii="Arial" w:hAnsi="Arial" w:cs="Arial"/>
                <w:sz w:val="24"/>
                <w:szCs w:val="24"/>
              </w:rPr>
            </w:pPr>
            <w:r w:rsidRPr="003C61D4">
              <w:rPr>
                <w:rFonts w:ascii="Arial" w:hAnsi="Arial" w:cs="Arial"/>
                <w:sz w:val="24"/>
                <w:szCs w:val="24"/>
              </w:rPr>
              <w:t>Asistente Técnico</w:t>
            </w:r>
          </w:p>
          <w:p w:rsidR="003C61D4" w:rsidRPr="00156035" w:rsidRDefault="003C61D4" w:rsidP="003C61D4">
            <w:pPr>
              <w:jc w:val="both"/>
              <w:rPr>
                <w:rFonts w:ascii="Arial" w:hAnsi="Arial" w:cs="Arial"/>
                <w:sz w:val="24"/>
                <w:szCs w:val="24"/>
              </w:rPr>
            </w:pPr>
            <w:r w:rsidRPr="003C61D4">
              <w:rPr>
                <w:rFonts w:ascii="Arial" w:hAnsi="Arial" w:cs="Arial"/>
                <w:sz w:val="24"/>
                <w:szCs w:val="24"/>
              </w:rPr>
              <w:t>Inspector de Reglamentación</w:t>
            </w:r>
          </w:p>
        </w:tc>
      </w:tr>
      <w:tr w:rsidR="000A3A8A" w:rsidRPr="00CD3910" w:rsidTr="00160554">
        <w:tc>
          <w:tcPr>
            <w:tcW w:w="5000" w:type="pct"/>
            <w:gridSpan w:val="4"/>
            <w:shd w:val="clear" w:color="auto" w:fill="C6D9F1" w:themeFill="text2" w:themeFillTint="33"/>
            <w:noWrap/>
          </w:tcPr>
          <w:p w:rsidR="000A3A8A" w:rsidRPr="00CD3910" w:rsidRDefault="000A3A8A" w:rsidP="000A3A8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A3A8A" w:rsidRPr="00CD3910" w:rsidTr="000A3A8A">
        <w:tc>
          <w:tcPr>
            <w:tcW w:w="5000" w:type="pct"/>
            <w:gridSpan w:val="4"/>
            <w:shd w:val="clear" w:color="auto" w:fill="auto"/>
            <w:noWrap/>
          </w:tcPr>
          <w:p w:rsidR="000A3A8A" w:rsidRDefault="000A3A8A">
            <w:r w:rsidRPr="00627C04">
              <w:rPr>
                <w:rFonts w:ascii="Arial" w:hAnsi="Arial" w:cs="Arial"/>
                <w:noProof/>
                <w:sz w:val="24"/>
                <w:szCs w:val="24"/>
              </w:rPr>
              <w:drawing>
                <wp:inline distT="0" distB="0" distL="0" distR="0" wp14:anchorId="6DB8F1B5" wp14:editId="6B1DA5B0">
                  <wp:extent cx="5743575" cy="5210175"/>
                  <wp:effectExtent l="0" t="38100" r="0"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tc>
      </w:tr>
      <w:tr w:rsidR="003C61D4" w:rsidRPr="00CD3910" w:rsidTr="00160554">
        <w:tc>
          <w:tcPr>
            <w:tcW w:w="5000" w:type="pct"/>
            <w:gridSpan w:val="4"/>
            <w:shd w:val="clear" w:color="auto" w:fill="C6D9F1" w:themeFill="text2" w:themeFillTint="33"/>
            <w:noWrap/>
          </w:tcPr>
          <w:p w:rsidR="003C61D4" w:rsidRPr="00CD3910" w:rsidRDefault="003C61D4" w:rsidP="003C61D4">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3C61D4" w:rsidRPr="00D442A0" w:rsidTr="003C61D4">
        <w:tc>
          <w:tcPr>
            <w:tcW w:w="5000" w:type="pct"/>
            <w:gridSpan w:val="4"/>
            <w:shd w:val="clear" w:color="auto" w:fill="auto"/>
            <w:noWrap/>
          </w:tcPr>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Generar un padrón de lotes baldíos sucios y fincas abandonadas en el municipio de Colima.</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lastRenderedPageBreak/>
              <w:t>Coordinar la supervisión de lotes baldíos y fincas abandonadas para identificar el estado físico que guardan.</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Elaboración y entrega de órdenes de visita a los ciudadanos una vez ubicados los lotes baldíos y fincas abandonadas sucias.</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En caso de no localizar al propietario se publica por EDICTO para que sea atendido.</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Visitar los lotes baldíos o fincas abandonadas las cuales  fueron requeridas, para verificar que el propietario haya realizado su limpieza (tomando evidencia de los hechos “fotografía del lote”), en el plazo legal establecido,  en caso de no haberlo hecho,  se procede  al levantamiento de acta de inspección.</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Se elabora la sanción.</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Enviar las sanciones para su notificación y cobro a la  Tesorería (correspondientes a lotes y fincas no atendidas).</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Se programan para limpieza los lotes baldíos sancionados (de acuerdo a la capacidad operativa del departamento encargado de su limpieza).</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Una vez realizada la limpieza del lote o finca abandonada por parte del H.  Ayuntamiento se procede a elaborar los gastos de limpieza.</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Enviando la información de los gastos de limpieza a la Tesorería, para su cobro.</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Controlar el mantenimiento preventivo y correctivo de las unidades y equipo a su cargo.</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Realizar las Actividades que el Director General o de Área o jefe le asigne para cumplir los objetivos del departamento.</w:t>
            </w:r>
          </w:p>
          <w:p w:rsidR="00160554" w:rsidRDefault="003C61D4" w:rsidP="0016055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Implementación  del si</w:t>
            </w:r>
            <w:r w:rsidR="00160554">
              <w:rPr>
                <w:rFonts w:ascii="Arial" w:hAnsi="Arial" w:cs="Arial"/>
                <w:sz w:val="24"/>
                <w:szCs w:val="28"/>
              </w:rPr>
              <w:t xml:space="preserve">stema de Gestión de la Calidad  </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Entrega de reporte a los inspectores para su atención referente a faltas administrativas al Reglamento de Limpia y Sanidad.</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Calificar las actas levantadas por  los inspectores por faltas al Reglamento de Limpia y Sanidad.</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Elaboración de sanciones por faltas al Reglamento de Limpia y Sanidad del Municipio de Colima.</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Envío de sanciones a Tesorería para su notificación y cobro por faltas al Reglamento de Limpia y Sanidad.</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Calificar los avisos de inspección entregados al ciudadano referente a faltas administrativas al Reglamento de Limpia y Sanidad.</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Coordinación de entrega de Programa de recolección de rutas de ramas.</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Supervisión de los podadores autorizados.</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Control de los cortadores de cocos y tuberos.</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Apoyo a las campañas de” Reciclon” y de descacharre.</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Realizar el pesaje a los negocios que han solicitado el servicio de recolección de residuos.</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 xml:space="preserve">Recoger de la vía publica los estanquillos, puestos ambulantes y propaganda que no cuenten con permiso de la Dirección de Licencia y Abastos. </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lastRenderedPageBreak/>
              <w:t>Apoyo a los eventos culturales que se llevan en el Centro Histórico y colonias populares.</w:t>
            </w:r>
          </w:p>
          <w:p w:rsidR="003C61D4" w:rsidRPr="003C61D4" w:rsidRDefault="003C61D4" w:rsidP="003C61D4">
            <w:pPr>
              <w:numPr>
                <w:ilvl w:val="0"/>
                <w:numId w:val="63"/>
              </w:numPr>
              <w:tabs>
                <w:tab w:val="clear" w:pos="720"/>
              </w:tabs>
              <w:ind w:left="993" w:hanging="284"/>
              <w:rPr>
                <w:rFonts w:ascii="Arial" w:hAnsi="Arial" w:cs="Arial"/>
                <w:sz w:val="24"/>
                <w:szCs w:val="28"/>
              </w:rPr>
            </w:pPr>
            <w:r w:rsidRPr="003C61D4">
              <w:rPr>
                <w:rFonts w:ascii="Arial" w:hAnsi="Arial" w:cs="Arial"/>
                <w:sz w:val="24"/>
                <w:szCs w:val="28"/>
              </w:rPr>
              <w:t>Supervisión de la zona rural referente a las faltas al Reglamento de Limpia y Sanidad, así como lotes baldíos y fincas abandonadas.</w:t>
            </w:r>
          </w:p>
        </w:tc>
      </w:tr>
      <w:tr w:rsidR="003C61D4" w:rsidRPr="00CD3910" w:rsidTr="00160554">
        <w:tc>
          <w:tcPr>
            <w:tcW w:w="5000" w:type="pct"/>
            <w:gridSpan w:val="4"/>
            <w:shd w:val="clear" w:color="auto" w:fill="C6D9F1" w:themeFill="text2" w:themeFillTint="33"/>
            <w:noWrap/>
            <w:vAlign w:val="center"/>
          </w:tcPr>
          <w:p w:rsidR="003C61D4" w:rsidRPr="00CD3910" w:rsidRDefault="003C61D4" w:rsidP="003C61D4">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3C61D4" w:rsidRPr="00CD3910" w:rsidTr="00160554">
        <w:tc>
          <w:tcPr>
            <w:tcW w:w="2408" w:type="pct"/>
            <w:gridSpan w:val="3"/>
            <w:shd w:val="clear" w:color="auto" w:fill="C6D9F1" w:themeFill="text2" w:themeFillTint="33"/>
            <w:noWrap/>
            <w:vAlign w:val="center"/>
          </w:tcPr>
          <w:p w:rsidR="003C61D4" w:rsidRPr="00CD3910" w:rsidRDefault="003C61D4" w:rsidP="003C61D4">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3C61D4" w:rsidRPr="00CD3910" w:rsidRDefault="003C61D4" w:rsidP="003C61D4">
            <w:pPr>
              <w:jc w:val="center"/>
              <w:rPr>
                <w:rFonts w:ascii="Arial" w:hAnsi="Arial" w:cs="Arial"/>
                <w:sz w:val="24"/>
                <w:szCs w:val="24"/>
              </w:rPr>
            </w:pPr>
            <w:r w:rsidRPr="00CD3910">
              <w:rPr>
                <w:rFonts w:ascii="Arial" w:hAnsi="Arial" w:cs="Arial"/>
                <w:sz w:val="24"/>
                <w:szCs w:val="24"/>
              </w:rPr>
              <w:t>Exterior</w:t>
            </w:r>
          </w:p>
        </w:tc>
      </w:tr>
      <w:tr w:rsidR="003C61D4" w:rsidRPr="001564ED" w:rsidTr="003C61D4">
        <w:tc>
          <w:tcPr>
            <w:tcW w:w="2408" w:type="pct"/>
            <w:gridSpan w:val="3"/>
            <w:noWrap/>
          </w:tcPr>
          <w:p w:rsidR="003C61D4" w:rsidRPr="001564ED" w:rsidRDefault="003C61D4" w:rsidP="003C61D4">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3C61D4" w:rsidRPr="001564ED" w:rsidRDefault="003C61D4"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3C61D4" w:rsidRPr="001564ED"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sidRPr="00CD3910">
              <w:rPr>
                <w:rFonts w:ascii="Arial" w:hAnsi="Arial" w:cs="Arial"/>
                <w:sz w:val="24"/>
                <w:szCs w:val="24"/>
              </w:rPr>
              <w:t>Horario de trabajo:</w:t>
            </w:r>
          </w:p>
        </w:tc>
        <w:tc>
          <w:tcPr>
            <w:tcW w:w="3750" w:type="pct"/>
            <w:gridSpan w:val="3"/>
          </w:tcPr>
          <w:p w:rsidR="003C61D4" w:rsidRPr="001564ED" w:rsidRDefault="003C61D4"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3C61D4" w:rsidRPr="001564ED"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sidRPr="00CD3910">
              <w:rPr>
                <w:rFonts w:ascii="Arial" w:hAnsi="Arial" w:cs="Arial"/>
                <w:sz w:val="24"/>
                <w:szCs w:val="24"/>
              </w:rPr>
              <w:t>Ambiente de  Trabajo:</w:t>
            </w:r>
          </w:p>
        </w:tc>
        <w:tc>
          <w:tcPr>
            <w:tcW w:w="3750" w:type="pct"/>
            <w:gridSpan w:val="3"/>
          </w:tcPr>
          <w:p w:rsidR="003C61D4" w:rsidRPr="001564ED" w:rsidRDefault="003C61D4"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3C61D4" w:rsidRPr="005A2799"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Pr>
                <w:rFonts w:ascii="Arial" w:hAnsi="Arial" w:cs="Arial"/>
                <w:sz w:val="24"/>
                <w:szCs w:val="24"/>
              </w:rPr>
              <w:t>Escolaridad:</w:t>
            </w:r>
          </w:p>
        </w:tc>
        <w:tc>
          <w:tcPr>
            <w:tcW w:w="3750" w:type="pct"/>
            <w:gridSpan w:val="3"/>
          </w:tcPr>
          <w:p w:rsidR="003C61D4" w:rsidRPr="005A2799" w:rsidRDefault="003C61D4" w:rsidP="003C61D4">
            <w:pPr>
              <w:autoSpaceDE w:val="0"/>
              <w:autoSpaceDN w:val="0"/>
              <w:adjustRightInd w:val="0"/>
              <w:jc w:val="both"/>
              <w:rPr>
                <w:rFonts w:ascii="Arial" w:hAnsi="Arial" w:cs="Arial"/>
                <w:color w:val="000000"/>
                <w:sz w:val="24"/>
                <w:szCs w:val="24"/>
              </w:rPr>
            </w:pPr>
            <w:r w:rsidRPr="003C61D4">
              <w:rPr>
                <w:rFonts w:ascii="Arial" w:hAnsi="Arial" w:cs="Arial"/>
                <w:color w:val="000000"/>
                <w:sz w:val="24"/>
                <w:szCs w:val="24"/>
              </w:rPr>
              <w:t>Licenciatura o carrera profesional.</w:t>
            </w:r>
          </w:p>
        </w:tc>
      </w:tr>
      <w:tr w:rsidR="003C61D4" w:rsidRPr="00DB1C39"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Pr>
                <w:rFonts w:ascii="Arial" w:hAnsi="Arial" w:cs="Arial"/>
                <w:sz w:val="24"/>
                <w:szCs w:val="24"/>
              </w:rPr>
              <w:t>Conocimientos:</w:t>
            </w:r>
          </w:p>
        </w:tc>
        <w:tc>
          <w:tcPr>
            <w:tcW w:w="3750" w:type="pct"/>
            <w:gridSpan w:val="3"/>
          </w:tcPr>
          <w:p w:rsidR="003C61D4" w:rsidRPr="003C61D4" w:rsidRDefault="003C61D4" w:rsidP="003C61D4">
            <w:pPr>
              <w:rPr>
                <w:rFonts w:ascii="Tahoma" w:hAnsi="Tahoma" w:cs="Tahoma"/>
                <w:sz w:val="24"/>
              </w:rPr>
            </w:pPr>
            <w:r w:rsidRPr="003C61D4">
              <w:rPr>
                <w:rFonts w:ascii="Tahoma" w:hAnsi="Tahoma" w:cs="Tahoma"/>
                <w:sz w:val="24"/>
              </w:rPr>
              <w:t>Manejo  y aplicación de las herramientas para sus actividades.</w:t>
            </w:r>
          </w:p>
          <w:p w:rsidR="003C61D4" w:rsidRPr="003C61D4" w:rsidRDefault="003C61D4" w:rsidP="003C61D4">
            <w:pPr>
              <w:rPr>
                <w:rFonts w:ascii="Tahoma" w:hAnsi="Tahoma" w:cs="Tahoma"/>
                <w:sz w:val="24"/>
              </w:rPr>
            </w:pPr>
            <w:r w:rsidRPr="003C61D4">
              <w:rPr>
                <w:rFonts w:ascii="Tahoma" w:hAnsi="Tahoma" w:cs="Tahoma"/>
                <w:sz w:val="24"/>
              </w:rPr>
              <w:t>Manejo y operación de equipo de trabajo</w:t>
            </w:r>
          </w:p>
          <w:p w:rsidR="003C61D4" w:rsidRPr="003C61D4" w:rsidRDefault="003C61D4" w:rsidP="003C61D4">
            <w:pPr>
              <w:rPr>
                <w:rFonts w:ascii="Tahoma" w:hAnsi="Tahoma" w:cs="Tahoma"/>
                <w:sz w:val="24"/>
              </w:rPr>
            </w:pPr>
            <w:r w:rsidRPr="003C61D4">
              <w:rPr>
                <w:rFonts w:ascii="Tahoma" w:hAnsi="Tahoma" w:cs="Tahoma"/>
                <w:sz w:val="24"/>
              </w:rPr>
              <w:t>Manejo efectivo de la maquinaria</w:t>
            </w:r>
          </w:p>
          <w:p w:rsidR="003C61D4" w:rsidRPr="003C61D4" w:rsidRDefault="003C61D4" w:rsidP="003C61D4">
            <w:pPr>
              <w:rPr>
                <w:rFonts w:ascii="Tahoma" w:hAnsi="Tahoma" w:cs="Tahoma"/>
                <w:sz w:val="24"/>
              </w:rPr>
            </w:pPr>
            <w:r w:rsidRPr="003C61D4">
              <w:rPr>
                <w:rFonts w:ascii="Tahoma" w:hAnsi="Tahoma" w:cs="Tahoma"/>
                <w:sz w:val="24"/>
              </w:rPr>
              <w:t>Aplicar el  Reglamento del Municipio de Colima</w:t>
            </w:r>
          </w:p>
          <w:p w:rsidR="003C61D4" w:rsidRPr="003C61D4" w:rsidRDefault="003C61D4" w:rsidP="003C61D4">
            <w:pPr>
              <w:rPr>
                <w:rFonts w:ascii="Tahoma" w:hAnsi="Tahoma" w:cs="Tahoma"/>
                <w:sz w:val="24"/>
              </w:rPr>
            </w:pPr>
            <w:r w:rsidRPr="003C61D4">
              <w:rPr>
                <w:rFonts w:ascii="Tahoma" w:hAnsi="Tahoma" w:cs="Tahoma"/>
                <w:sz w:val="24"/>
              </w:rPr>
              <w:t>Aplicar el Reglamento de Limpia y Sanidad</w:t>
            </w:r>
          </w:p>
          <w:p w:rsidR="003C61D4" w:rsidRPr="003C61D4" w:rsidRDefault="003C61D4" w:rsidP="003C61D4">
            <w:pPr>
              <w:rPr>
                <w:rFonts w:ascii="Tahoma" w:hAnsi="Tahoma" w:cs="Tahoma"/>
                <w:sz w:val="24"/>
              </w:rPr>
            </w:pPr>
            <w:r w:rsidRPr="003C61D4">
              <w:rPr>
                <w:rFonts w:ascii="Tahoma" w:hAnsi="Tahoma" w:cs="Tahoma"/>
                <w:sz w:val="24"/>
              </w:rPr>
              <w:t>Aplicar las  Leyes  y reglament</w:t>
            </w:r>
            <w:r w:rsidR="00160554">
              <w:rPr>
                <w:rFonts w:ascii="Tahoma" w:hAnsi="Tahoma" w:cs="Tahoma"/>
                <w:sz w:val="24"/>
              </w:rPr>
              <w:t xml:space="preserve">os </w:t>
            </w:r>
          </w:p>
          <w:p w:rsidR="003C61D4" w:rsidRPr="003C61D4" w:rsidRDefault="003C61D4" w:rsidP="003C61D4">
            <w:pPr>
              <w:rPr>
                <w:rFonts w:ascii="Tahoma" w:hAnsi="Tahoma" w:cs="Tahoma"/>
                <w:sz w:val="24"/>
              </w:rPr>
            </w:pPr>
            <w:r w:rsidRPr="003C61D4">
              <w:rPr>
                <w:rFonts w:ascii="Tahoma" w:hAnsi="Tahoma" w:cs="Tahoma"/>
                <w:sz w:val="24"/>
              </w:rPr>
              <w:t>Utilizar Sistema integral de tesorería y paq</w:t>
            </w:r>
            <w:r w:rsidR="00160554">
              <w:rPr>
                <w:rFonts w:ascii="Tahoma" w:hAnsi="Tahoma" w:cs="Tahoma"/>
                <w:sz w:val="24"/>
              </w:rPr>
              <w:t xml:space="preserve">uetes de computo </w:t>
            </w:r>
          </w:p>
          <w:p w:rsidR="003C61D4" w:rsidRPr="003C61D4" w:rsidRDefault="003C61D4" w:rsidP="003C61D4">
            <w:pPr>
              <w:rPr>
                <w:rFonts w:ascii="Tahoma" w:hAnsi="Tahoma" w:cs="Tahoma"/>
                <w:sz w:val="24"/>
              </w:rPr>
            </w:pPr>
            <w:r w:rsidRPr="003C61D4">
              <w:rPr>
                <w:rFonts w:ascii="Tahoma" w:hAnsi="Tahoma" w:cs="Tahoma"/>
                <w:sz w:val="24"/>
              </w:rPr>
              <w:t>Tomar decisiones acertadas y oportunas</w:t>
            </w:r>
          </w:p>
          <w:p w:rsidR="003C61D4" w:rsidRPr="00713206" w:rsidRDefault="003C61D4" w:rsidP="003C61D4">
            <w:pPr>
              <w:rPr>
                <w:rFonts w:ascii="Tahoma" w:hAnsi="Tahoma" w:cs="Tahoma"/>
                <w:sz w:val="24"/>
              </w:rPr>
            </w:pPr>
            <w:r>
              <w:rPr>
                <w:rFonts w:ascii="Tahoma" w:hAnsi="Tahoma" w:cs="Tahoma"/>
                <w:sz w:val="24"/>
              </w:rPr>
              <w:t>Don de mando</w:t>
            </w:r>
          </w:p>
        </w:tc>
      </w:tr>
      <w:tr w:rsidR="003C61D4" w:rsidRPr="005A2799"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Pr>
                <w:rFonts w:ascii="Arial" w:hAnsi="Arial" w:cs="Arial"/>
                <w:sz w:val="24"/>
                <w:szCs w:val="24"/>
              </w:rPr>
              <w:t>Experiencia:</w:t>
            </w:r>
          </w:p>
        </w:tc>
        <w:tc>
          <w:tcPr>
            <w:tcW w:w="3750" w:type="pct"/>
            <w:gridSpan w:val="3"/>
          </w:tcPr>
          <w:p w:rsidR="003C61D4" w:rsidRPr="00C5535E" w:rsidRDefault="003C61D4" w:rsidP="003C61D4">
            <w:pPr>
              <w:rPr>
                <w:rFonts w:ascii="Arial" w:hAnsi="Arial" w:cs="Arial"/>
                <w:bCs/>
                <w:iCs/>
                <w:sz w:val="24"/>
              </w:rPr>
            </w:pPr>
            <w:r w:rsidRPr="009A4986">
              <w:rPr>
                <w:rFonts w:ascii="Arial" w:hAnsi="Arial" w:cs="Arial"/>
                <w:bCs/>
                <w:iCs/>
                <w:sz w:val="24"/>
              </w:rPr>
              <w:t>Mínima de 6 meses en la administración publica</w:t>
            </w:r>
          </w:p>
        </w:tc>
      </w:tr>
      <w:tr w:rsidR="003C61D4" w:rsidRPr="001564ED"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Pr>
                <w:rFonts w:ascii="Arial" w:hAnsi="Arial" w:cs="Arial"/>
                <w:sz w:val="24"/>
                <w:szCs w:val="24"/>
              </w:rPr>
              <w:t>Características del Puesto:</w:t>
            </w:r>
          </w:p>
        </w:tc>
        <w:tc>
          <w:tcPr>
            <w:tcW w:w="3750" w:type="pct"/>
            <w:gridSpan w:val="3"/>
          </w:tcPr>
          <w:p w:rsidR="003C61D4" w:rsidRPr="0017404C" w:rsidRDefault="003C61D4" w:rsidP="003C61D4">
            <w:pPr>
              <w:rPr>
                <w:rFonts w:ascii="Arial" w:hAnsi="Arial" w:cs="Arial"/>
                <w:sz w:val="24"/>
              </w:rPr>
            </w:pPr>
            <w:r w:rsidRPr="00C5535E">
              <w:rPr>
                <w:rFonts w:ascii="Arial" w:hAnsi="Arial" w:cs="Arial"/>
                <w:sz w:val="24"/>
              </w:rPr>
              <w:t>Relaciones interpersonales</w:t>
            </w:r>
          </w:p>
          <w:p w:rsidR="003C61D4" w:rsidRPr="001564ED" w:rsidRDefault="003C61D4" w:rsidP="003C61D4">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3C61D4" w:rsidTr="00160554">
        <w:tc>
          <w:tcPr>
            <w:tcW w:w="1250" w:type="pct"/>
            <w:shd w:val="clear" w:color="auto" w:fill="C6D9F1" w:themeFill="text2" w:themeFillTint="33"/>
            <w:noWrap/>
          </w:tcPr>
          <w:p w:rsidR="003C61D4" w:rsidRDefault="003C61D4" w:rsidP="003C61D4">
            <w:pPr>
              <w:rPr>
                <w:rFonts w:ascii="Arial" w:hAnsi="Arial" w:cs="Arial"/>
                <w:sz w:val="24"/>
                <w:szCs w:val="24"/>
              </w:rPr>
            </w:pPr>
            <w:r>
              <w:rPr>
                <w:rFonts w:ascii="Arial" w:hAnsi="Arial" w:cs="Arial"/>
                <w:sz w:val="24"/>
                <w:szCs w:val="24"/>
              </w:rPr>
              <w:t>Nivel de Responsabilidad:</w:t>
            </w:r>
          </w:p>
        </w:tc>
        <w:tc>
          <w:tcPr>
            <w:tcW w:w="3750" w:type="pct"/>
            <w:gridSpan w:val="3"/>
          </w:tcPr>
          <w:p w:rsidR="003C61D4" w:rsidRDefault="003C61D4"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3C61D4" w:rsidRDefault="003C61D4">
      <w:pPr>
        <w:rPr>
          <w:rFonts w:ascii="Arial" w:hAnsi="Arial" w:cs="Arial"/>
          <w:b/>
          <w:color w:val="000000"/>
          <w:sz w:val="32"/>
          <w:szCs w:val="32"/>
        </w:rPr>
      </w:pPr>
    </w:p>
    <w:p w:rsidR="000A3A8A" w:rsidRDefault="000A3A8A">
      <w:pPr>
        <w:rPr>
          <w:rFonts w:ascii="Arial" w:hAnsi="Arial" w:cs="Arial"/>
          <w:b/>
          <w:color w:val="000000"/>
          <w:sz w:val="32"/>
          <w:szCs w:val="32"/>
        </w:rPr>
      </w:pPr>
    </w:p>
    <w:p w:rsidR="000A3A8A" w:rsidRDefault="000A3A8A">
      <w:pPr>
        <w:rPr>
          <w:rFonts w:ascii="Arial" w:hAnsi="Arial" w:cs="Arial"/>
          <w:b/>
          <w:color w:val="000000"/>
          <w:sz w:val="32"/>
          <w:szCs w:val="32"/>
        </w:rPr>
      </w:pPr>
    </w:p>
    <w:p w:rsidR="000A3A8A" w:rsidRDefault="000A3A8A">
      <w:pPr>
        <w:rPr>
          <w:rFonts w:ascii="Arial" w:hAnsi="Arial" w:cs="Arial"/>
          <w:b/>
          <w:color w:val="000000"/>
          <w:sz w:val="32"/>
          <w:szCs w:val="32"/>
        </w:rPr>
      </w:pPr>
    </w:p>
    <w:p w:rsidR="000A3A8A" w:rsidRDefault="000A3A8A">
      <w:pPr>
        <w:rPr>
          <w:rFonts w:ascii="Arial" w:hAnsi="Arial" w:cs="Arial"/>
          <w:b/>
          <w:color w:val="000000"/>
          <w:sz w:val="32"/>
          <w:szCs w:val="32"/>
        </w:rPr>
      </w:pPr>
    </w:p>
    <w:p w:rsidR="000A3A8A" w:rsidRDefault="000A3A8A">
      <w:pPr>
        <w:rPr>
          <w:rFonts w:ascii="Arial" w:hAnsi="Arial" w:cs="Arial"/>
          <w:b/>
          <w:color w:val="000000"/>
          <w:sz w:val="32"/>
          <w:szCs w:val="32"/>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3C61D4" w:rsidRPr="00CD3910" w:rsidTr="00160554">
        <w:tc>
          <w:tcPr>
            <w:tcW w:w="1454" w:type="pct"/>
            <w:gridSpan w:val="2"/>
            <w:shd w:val="clear" w:color="auto" w:fill="C6D9F1" w:themeFill="text2" w:themeFillTint="33"/>
            <w:noWrap/>
          </w:tcPr>
          <w:p w:rsidR="003C61D4" w:rsidRPr="00CD3910" w:rsidRDefault="003C61D4" w:rsidP="003C61D4">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3C61D4" w:rsidRPr="00CD3910" w:rsidRDefault="009F02B8" w:rsidP="003C61D4">
            <w:pPr>
              <w:rPr>
                <w:rFonts w:ascii="Arial" w:hAnsi="Arial" w:cs="Arial"/>
                <w:sz w:val="24"/>
                <w:szCs w:val="24"/>
              </w:rPr>
            </w:pPr>
            <w:r>
              <w:rPr>
                <w:rFonts w:ascii="Arial" w:hAnsi="Arial" w:cs="Arial"/>
                <w:sz w:val="24"/>
                <w:szCs w:val="24"/>
              </w:rPr>
              <w:t>Secretaria auxiliar.</w:t>
            </w:r>
          </w:p>
        </w:tc>
      </w:tr>
      <w:tr w:rsidR="009F02B8" w:rsidRPr="00CD3910" w:rsidTr="00160554">
        <w:tc>
          <w:tcPr>
            <w:tcW w:w="1454" w:type="pct"/>
            <w:gridSpan w:val="2"/>
            <w:shd w:val="clear" w:color="auto" w:fill="C6D9F1" w:themeFill="text2" w:themeFillTint="33"/>
            <w:noWrap/>
          </w:tcPr>
          <w:p w:rsidR="009F02B8" w:rsidRPr="00CD3910" w:rsidRDefault="009F02B8" w:rsidP="003C61D4">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9F02B8" w:rsidRPr="00CD3910" w:rsidRDefault="009F02B8" w:rsidP="00574EAE">
            <w:pPr>
              <w:rPr>
                <w:rFonts w:ascii="Arial" w:hAnsi="Arial" w:cs="Arial"/>
                <w:sz w:val="24"/>
                <w:szCs w:val="24"/>
              </w:rPr>
            </w:pPr>
            <w:r w:rsidRPr="003C61D4">
              <w:rPr>
                <w:rFonts w:ascii="Arial" w:hAnsi="Arial" w:cs="Arial"/>
                <w:sz w:val="24"/>
                <w:szCs w:val="24"/>
              </w:rPr>
              <w:t>Jefe de Área Administrativa</w:t>
            </w:r>
            <w:r>
              <w:rPr>
                <w:rFonts w:ascii="Arial" w:hAnsi="Arial" w:cs="Arial"/>
                <w:sz w:val="24"/>
                <w:szCs w:val="24"/>
              </w:rPr>
              <w:t xml:space="preserve"> de Lotes Baldíos e Inspección.</w:t>
            </w:r>
          </w:p>
        </w:tc>
      </w:tr>
      <w:tr w:rsidR="003C61D4" w:rsidRPr="00520509" w:rsidTr="00160554">
        <w:tc>
          <w:tcPr>
            <w:tcW w:w="1454" w:type="pct"/>
            <w:gridSpan w:val="2"/>
            <w:shd w:val="clear" w:color="auto" w:fill="C6D9F1" w:themeFill="text2" w:themeFillTint="33"/>
            <w:noWrap/>
            <w:vAlign w:val="center"/>
          </w:tcPr>
          <w:p w:rsidR="003C61D4" w:rsidRPr="00CD3910" w:rsidRDefault="003C61D4" w:rsidP="003C61D4">
            <w:pPr>
              <w:rPr>
                <w:rFonts w:ascii="Arial" w:hAnsi="Arial" w:cs="Arial"/>
                <w:sz w:val="24"/>
                <w:szCs w:val="24"/>
              </w:rPr>
            </w:pPr>
            <w:r w:rsidRPr="00CD3910">
              <w:rPr>
                <w:rFonts w:ascii="Arial" w:hAnsi="Arial" w:cs="Arial"/>
                <w:sz w:val="24"/>
                <w:szCs w:val="24"/>
              </w:rPr>
              <w:t>Objetivo del Puesto:</w:t>
            </w:r>
          </w:p>
        </w:tc>
        <w:tc>
          <w:tcPr>
            <w:tcW w:w="3546" w:type="pct"/>
            <w:gridSpan w:val="2"/>
          </w:tcPr>
          <w:p w:rsidR="003C61D4" w:rsidRPr="00FB19E2" w:rsidRDefault="009F02B8" w:rsidP="003C61D4">
            <w:pPr>
              <w:rPr>
                <w:rFonts w:ascii="Arial" w:hAnsi="Arial" w:cs="Arial"/>
                <w:color w:val="000000"/>
                <w:sz w:val="24"/>
              </w:rPr>
            </w:pPr>
            <w:r w:rsidRPr="009F02B8">
              <w:rPr>
                <w:rFonts w:ascii="Arial" w:hAnsi="Arial" w:cs="Arial"/>
                <w:color w:val="000000"/>
                <w:sz w:val="24"/>
              </w:rPr>
              <w:t>Realizar las funciones administrativas en tiempo y forma de manera eficiente.</w:t>
            </w:r>
          </w:p>
        </w:tc>
      </w:tr>
      <w:tr w:rsidR="003C61D4" w:rsidRPr="00CD3910" w:rsidTr="00160554">
        <w:tc>
          <w:tcPr>
            <w:tcW w:w="5000" w:type="pct"/>
            <w:gridSpan w:val="4"/>
            <w:shd w:val="clear" w:color="auto" w:fill="C6D9F1" w:themeFill="text2" w:themeFillTint="33"/>
            <w:noWrap/>
            <w:vAlign w:val="center"/>
          </w:tcPr>
          <w:p w:rsidR="003C61D4" w:rsidRPr="00CD3910" w:rsidRDefault="003C61D4" w:rsidP="003C61D4">
            <w:pPr>
              <w:jc w:val="center"/>
              <w:rPr>
                <w:rFonts w:ascii="Arial" w:hAnsi="Arial" w:cs="Arial"/>
                <w:sz w:val="24"/>
                <w:szCs w:val="24"/>
              </w:rPr>
            </w:pPr>
            <w:r w:rsidRPr="00CD3910">
              <w:rPr>
                <w:rFonts w:ascii="Arial" w:hAnsi="Arial" w:cs="Arial"/>
                <w:sz w:val="24"/>
                <w:szCs w:val="24"/>
              </w:rPr>
              <w:t>Ubicación la estructura</w:t>
            </w:r>
          </w:p>
        </w:tc>
      </w:tr>
      <w:tr w:rsidR="003C61D4" w:rsidRPr="00CD3910" w:rsidTr="00160554">
        <w:tc>
          <w:tcPr>
            <w:tcW w:w="1454" w:type="pct"/>
            <w:gridSpan w:val="2"/>
            <w:shd w:val="clear" w:color="auto" w:fill="C6D9F1" w:themeFill="text2" w:themeFillTint="33"/>
            <w:noWrap/>
            <w:vAlign w:val="center"/>
          </w:tcPr>
          <w:p w:rsidR="003C61D4" w:rsidRPr="00CD3910" w:rsidRDefault="003C61D4" w:rsidP="003C61D4">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3C61D4" w:rsidRPr="00156035" w:rsidRDefault="009F02B8" w:rsidP="003C61D4">
            <w:pPr>
              <w:jc w:val="both"/>
              <w:rPr>
                <w:rFonts w:ascii="Arial" w:hAnsi="Arial" w:cs="Arial"/>
                <w:sz w:val="24"/>
                <w:szCs w:val="24"/>
              </w:rPr>
            </w:pPr>
            <w:r>
              <w:rPr>
                <w:rFonts w:ascii="Arial" w:hAnsi="Arial" w:cs="Arial"/>
                <w:sz w:val="24"/>
                <w:szCs w:val="24"/>
              </w:rPr>
              <w:t>Ninguno</w:t>
            </w:r>
          </w:p>
        </w:tc>
      </w:tr>
      <w:tr w:rsidR="000A3A8A" w:rsidRPr="00CD3910" w:rsidTr="00160554">
        <w:tc>
          <w:tcPr>
            <w:tcW w:w="5000" w:type="pct"/>
            <w:gridSpan w:val="4"/>
            <w:shd w:val="clear" w:color="auto" w:fill="C6D9F1" w:themeFill="text2" w:themeFillTint="33"/>
            <w:noWrap/>
          </w:tcPr>
          <w:p w:rsidR="000A3A8A" w:rsidRPr="00CD3910" w:rsidRDefault="000A3A8A" w:rsidP="000A3A8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A3A8A" w:rsidRPr="00CD3910" w:rsidTr="000A3A8A">
        <w:tc>
          <w:tcPr>
            <w:tcW w:w="5000" w:type="pct"/>
            <w:gridSpan w:val="4"/>
            <w:shd w:val="clear" w:color="auto" w:fill="auto"/>
            <w:noWrap/>
          </w:tcPr>
          <w:p w:rsidR="000A3A8A" w:rsidRPr="00CD3910" w:rsidRDefault="000A3A8A" w:rsidP="003C61D4">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tc>
      </w:tr>
      <w:tr w:rsidR="003C61D4" w:rsidRPr="00CD3910" w:rsidTr="00160554">
        <w:tc>
          <w:tcPr>
            <w:tcW w:w="5000" w:type="pct"/>
            <w:gridSpan w:val="4"/>
            <w:shd w:val="clear" w:color="auto" w:fill="C6D9F1" w:themeFill="text2" w:themeFillTint="33"/>
            <w:noWrap/>
          </w:tcPr>
          <w:p w:rsidR="003C61D4" w:rsidRPr="00CD3910" w:rsidRDefault="003C61D4" w:rsidP="003C61D4">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3C61D4" w:rsidRPr="00D442A0" w:rsidTr="003C61D4">
        <w:tc>
          <w:tcPr>
            <w:tcW w:w="5000" w:type="pct"/>
            <w:gridSpan w:val="4"/>
            <w:shd w:val="clear" w:color="auto" w:fill="auto"/>
            <w:noWrap/>
          </w:tcPr>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t>Elaboración de memorándums, ordenes de visita, notificaciones de sanción, requerimientos, multas y sanciones.</w:t>
            </w:r>
          </w:p>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t>Recepción de documentos.</w:t>
            </w:r>
          </w:p>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t>Atención a los usuarios.</w:t>
            </w:r>
          </w:p>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t>Elaboración de  memorándums.</w:t>
            </w:r>
          </w:p>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lastRenderedPageBreak/>
              <w:t>Recepción de llamadas.</w:t>
            </w:r>
          </w:p>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t>Llenado e  impresión de la relación de las multas.</w:t>
            </w:r>
          </w:p>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t>Archivo de documentos.</w:t>
            </w:r>
          </w:p>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t>Fotocopiado de documentos diversos.</w:t>
            </w:r>
          </w:p>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t>Abrir expedientes cada año.</w:t>
            </w:r>
          </w:p>
          <w:p w:rsidR="009F02B8" w:rsidRPr="009F02B8" w:rsidRDefault="009F02B8" w:rsidP="00F22317">
            <w:pPr>
              <w:numPr>
                <w:ilvl w:val="0"/>
                <w:numId w:val="64"/>
              </w:numPr>
              <w:rPr>
                <w:rFonts w:ascii="Arial" w:hAnsi="Arial" w:cs="Arial"/>
                <w:sz w:val="24"/>
                <w:szCs w:val="28"/>
              </w:rPr>
            </w:pPr>
            <w:r w:rsidRPr="009F02B8">
              <w:rPr>
                <w:rFonts w:ascii="Arial" w:hAnsi="Arial" w:cs="Arial"/>
                <w:sz w:val="24"/>
                <w:szCs w:val="28"/>
              </w:rPr>
              <w:t>Realizar las Actividades que el director o jefe inmediato le asigne para cumplir los objetivos del área</w:t>
            </w:r>
          </w:p>
          <w:p w:rsidR="003C61D4" w:rsidRPr="009F02B8" w:rsidRDefault="009F02B8" w:rsidP="00F22317">
            <w:pPr>
              <w:numPr>
                <w:ilvl w:val="0"/>
                <w:numId w:val="64"/>
              </w:numPr>
              <w:rPr>
                <w:rFonts w:ascii="Arial" w:hAnsi="Arial" w:cs="Arial"/>
                <w:sz w:val="24"/>
                <w:szCs w:val="28"/>
              </w:rPr>
            </w:pPr>
            <w:r w:rsidRPr="009F02B8">
              <w:rPr>
                <w:rFonts w:ascii="Arial" w:hAnsi="Arial" w:cs="Arial"/>
                <w:sz w:val="24"/>
                <w:szCs w:val="28"/>
              </w:rPr>
              <w:t>Implementación  del sistema de Gestión de la Calidad basado en la Norma ISO 9001-2008.</w:t>
            </w:r>
          </w:p>
        </w:tc>
      </w:tr>
      <w:tr w:rsidR="003C61D4" w:rsidRPr="00CD3910" w:rsidTr="00160554">
        <w:tc>
          <w:tcPr>
            <w:tcW w:w="5000" w:type="pct"/>
            <w:gridSpan w:val="4"/>
            <w:shd w:val="clear" w:color="auto" w:fill="C6D9F1" w:themeFill="text2" w:themeFillTint="33"/>
            <w:noWrap/>
            <w:vAlign w:val="center"/>
          </w:tcPr>
          <w:p w:rsidR="003C61D4" w:rsidRPr="00CD3910" w:rsidRDefault="003C61D4" w:rsidP="003C61D4">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3C61D4" w:rsidRPr="00CD3910" w:rsidTr="00160554">
        <w:tc>
          <w:tcPr>
            <w:tcW w:w="2408" w:type="pct"/>
            <w:gridSpan w:val="3"/>
            <w:shd w:val="clear" w:color="auto" w:fill="C6D9F1" w:themeFill="text2" w:themeFillTint="33"/>
            <w:noWrap/>
            <w:vAlign w:val="center"/>
          </w:tcPr>
          <w:p w:rsidR="003C61D4" w:rsidRPr="00CD3910" w:rsidRDefault="003C61D4" w:rsidP="003C61D4">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3C61D4" w:rsidRPr="00CD3910" w:rsidRDefault="003C61D4" w:rsidP="003C61D4">
            <w:pPr>
              <w:jc w:val="center"/>
              <w:rPr>
                <w:rFonts w:ascii="Arial" w:hAnsi="Arial" w:cs="Arial"/>
                <w:sz w:val="24"/>
                <w:szCs w:val="24"/>
              </w:rPr>
            </w:pPr>
            <w:r w:rsidRPr="00CD3910">
              <w:rPr>
                <w:rFonts w:ascii="Arial" w:hAnsi="Arial" w:cs="Arial"/>
                <w:sz w:val="24"/>
                <w:szCs w:val="24"/>
              </w:rPr>
              <w:t>Exterior</w:t>
            </w:r>
          </w:p>
        </w:tc>
      </w:tr>
      <w:tr w:rsidR="003C61D4" w:rsidRPr="001564ED" w:rsidTr="003C61D4">
        <w:tc>
          <w:tcPr>
            <w:tcW w:w="2408" w:type="pct"/>
            <w:gridSpan w:val="3"/>
            <w:noWrap/>
          </w:tcPr>
          <w:p w:rsidR="003C61D4" w:rsidRPr="001564ED" w:rsidRDefault="003C61D4" w:rsidP="003C61D4">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3C61D4" w:rsidRPr="001564ED" w:rsidRDefault="003C61D4"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3C61D4" w:rsidRPr="001564ED"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sidRPr="00CD3910">
              <w:rPr>
                <w:rFonts w:ascii="Arial" w:hAnsi="Arial" w:cs="Arial"/>
                <w:sz w:val="24"/>
                <w:szCs w:val="24"/>
              </w:rPr>
              <w:t>Horario de trabajo:</w:t>
            </w:r>
          </w:p>
        </w:tc>
        <w:tc>
          <w:tcPr>
            <w:tcW w:w="3750" w:type="pct"/>
            <w:gridSpan w:val="3"/>
          </w:tcPr>
          <w:p w:rsidR="003C61D4" w:rsidRPr="001564ED" w:rsidRDefault="003C61D4"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3C61D4" w:rsidRPr="001564ED"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sidRPr="00CD3910">
              <w:rPr>
                <w:rFonts w:ascii="Arial" w:hAnsi="Arial" w:cs="Arial"/>
                <w:sz w:val="24"/>
                <w:szCs w:val="24"/>
              </w:rPr>
              <w:t>Ambiente de  Trabajo:</w:t>
            </w:r>
          </w:p>
        </w:tc>
        <w:tc>
          <w:tcPr>
            <w:tcW w:w="3750" w:type="pct"/>
            <w:gridSpan w:val="3"/>
          </w:tcPr>
          <w:p w:rsidR="003C61D4" w:rsidRPr="001564ED" w:rsidRDefault="003C61D4" w:rsidP="003C61D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3C61D4" w:rsidRPr="005A2799"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Pr>
                <w:rFonts w:ascii="Arial" w:hAnsi="Arial" w:cs="Arial"/>
                <w:sz w:val="24"/>
                <w:szCs w:val="24"/>
              </w:rPr>
              <w:t>Escolaridad:</w:t>
            </w:r>
          </w:p>
        </w:tc>
        <w:tc>
          <w:tcPr>
            <w:tcW w:w="3750" w:type="pct"/>
            <w:gridSpan w:val="3"/>
          </w:tcPr>
          <w:p w:rsidR="003C61D4" w:rsidRPr="005A2799" w:rsidRDefault="009F02B8" w:rsidP="003C61D4">
            <w:pPr>
              <w:autoSpaceDE w:val="0"/>
              <w:autoSpaceDN w:val="0"/>
              <w:adjustRightInd w:val="0"/>
              <w:jc w:val="both"/>
              <w:rPr>
                <w:rFonts w:ascii="Arial" w:hAnsi="Arial" w:cs="Arial"/>
                <w:color w:val="000000"/>
                <w:sz w:val="24"/>
                <w:szCs w:val="24"/>
              </w:rPr>
            </w:pPr>
            <w:r w:rsidRPr="009F02B8">
              <w:rPr>
                <w:rFonts w:ascii="Arial" w:hAnsi="Arial" w:cs="Arial"/>
                <w:color w:val="000000"/>
                <w:sz w:val="24"/>
                <w:szCs w:val="24"/>
              </w:rPr>
              <w:t>Carrera Comercial o similar al Puesto</w:t>
            </w:r>
          </w:p>
        </w:tc>
      </w:tr>
      <w:tr w:rsidR="003C61D4" w:rsidRPr="00DB1C39"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Pr>
                <w:rFonts w:ascii="Arial" w:hAnsi="Arial" w:cs="Arial"/>
                <w:sz w:val="24"/>
                <w:szCs w:val="24"/>
              </w:rPr>
              <w:t>Conocimientos:</w:t>
            </w:r>
          </w:p>
        </w:tc>
        <w:tc>
          <w:tcPr>
            <w:tcW w:w="3750" w:type="pct"/>
            <w:gridSpan w:val="3"/>
          </w:tcPr>
          <w:p w:rsidR="009F02B8" w:rsidRPr="009F02B8" w:rsidRDefault="009F02B8" w:rsidP="009F02B8">
            <w:pPr>
              <w:jc w:val="both"/>
              <w:rPr>
                <w:rFonts w:ascii="Tahoma" w:hAnsi="Tahoma" w:cs="Tahoma"/>
                <w:sz w:val="24"/>
              </w:rPr>
            </w:pPr>
            <w:r w:rsidRPr="009F02B8">
              <w:rPr>
                <w:rFonts w:ascii="Tahoma" w:hAnsi="Tahoma" w:cs="Tahoma"/>
                <w:sz w:val="24"/>
              </w:rPr>
              <w:t>Aplicar las técnicas telefónicas  para brindar una adecuada atención a clientes así como la importancia de una buena recepción y canalización de llamadas telefónicas</w:t>
            </w:r>
          </w:p>
          <w:p w:rsidR="009F02B8" w:rsidRPr="009F02B8" w:rsidRDefault="009F02B8" w:rsidP="009F02B8">
            <w:pPr>
              <w:jc w:val="both"/>
              <w:rPr>
                <w:rFonts w:ascii="Tahoma" w:hAnsi="Tahoma" w:cs="Tahoma"/>
                <w:sz w:val="24"/>
              </w:rPr>
            </w:pPr>
            <w:r w:rsidRPr="009F02B8">
              <w:rPr>
                <w:rFonts w:ascii="Tahoma" w:hAnsi="Tahoma" w:cs="Tahoma"/>
                <w:sz w:val="24"/>
              </w:rPr>
              <w:t xml:space="preserve">Elaboración de cartas, oficios, memorando, tramites de pagos y  requisiciones así como la aplicación de las técnicas de archivo </w:t>
            </w:r>
          </w:p>
          <w:p w:rsidR="009F02B8" w:rsidRPr="009F02B8" w:rsidRDefault="009F02B8" w:rsidP="009F02B8">
            <w:pPr>
              <w:jc w:val="both"/>
              <w:rPr>
                <w:rFonts w:ascii="Tahoma" w:hAnsi="Tahoma" w:cs="Tahoma"/>
                <w:sz w:val="24"/>
              </w:rPr>
            </w:pPr>
            <w:r w:rsidRPr="009F02B8">
              <w:rPr>
                <w:rFonts w:ascii="Tahoma" w:hAnsi="Tahoma" w:cs="Tahoma"/>
                <w:sz w:val="24"/>
              </w:rPr>
              <w:t>Aplicar el  Reglamento de Limpia y Sanidad.</w:t>
            </w:r>
          </w:p>
          <w:p w:rsidR="009F02B8" w:rsidRPr="009F02B8" w:rsidRDefault="009F02B8" w:rsidP="009F02B8">
            <w:pPr>
              <w:jc w:val="both"/>
              <w:rPr>
                <w:rFonts w:ascii="Tahoma" w:hAnsi="Tahoma" w:cs="Tahoma"/>
                <w:sz w:val="24"/>
              </w:rPr>
            </w:pPr>
            <w:r w:rsidRPr="009F02B8">
              <w:rPr>
                <w:rFonts w:ascii="Tahoma" w:hAnsi="Tahoma" w:cs="Tahoma"/>
                <w:sz w:val="24"/>
              </w:rPr>
              <w:t>Aplicar las  Leyes  y reglamentos que se señalen para el puesto</w:t>
            </w:r>
          </w:p>
          <w:p w:rsidR="009F02B8" w:rsidRPr="009F02B8" w:rsidRDefault="009F02B8" w:rsidP="009F02B8">
            <w:pPr>
              <w:jc w:val="both"/>
              <w:rPr>
                <w:rFonts w:ascii="Tahoma" w:hAnsi="Tahoma" w:cs="Tahoma"/>
                <w:sz w:val="24"/>
              </w:rPr>
            </w:pPr>
            <w:r w:rsidRPr="009F02B8">
              <w:rPr>
                <w:rFonts w:ascii="Tahoma" w:hAnsi="Tahoma" w:cs="Tahoma"/>
                <w:sz w:val="24"/>
              </w:rPr>
              <w:t>Utilizar Sistema integral de tesorería.</w:t>
            </w:r>
          </w:p>
          <w:p w:rsidR="003C61D4" w:rsidRPr="00713206" w:rsidRDefault="009F02B8" w:rsidP="009F02B8">
            <w:pPr>
              <w:jc w:val="both"/>
              <w:rPr>
                <w:rFonts w:ascii="Tahoma" w:hAnsi="Tahoma" w:cs="Tahoma"/>
                <w:sz w:val="24"/>
              </w:rPr>
            </w:pPr>
            <w:r w:rsidRPr="009F02B8">
              <w:rPr>
                <w:rFonts w:ascii="Tahoma" w:hAnsi="Tahoma" w:cs="Tahoma"/>
                <w:sz w:val="24"/>
              </w:rPr>
              <w:t>Utilizar y aplicar paquetes de cómputo Word y Excel.</w:t>
            </w:r>
          </w:p>
        </w:tc>
      </w:tr>
      <w:tr w:rsidR="003C61D4" w:rsidRPr="005A2799"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Pr>
                <w:rFonts w:ascii="Arial" w:hAnsi="Arial" w:cs="Arial"/>
                <w:sz w:val="24"/>
                <w:szCs w:val="24"/>
              </w:rPr>
              <w:t>Experiencia:</w:t>
            </w:r>
          </w:p>
        </w:tc>
        <w:tc>
          <w:tcPr>
            <w:tcW w:w="3750" w:type="pct"/>
            <w:gridSpan w:val="3"/>
          </w:tcPr>
          <w:p w:rsidR="003C61D4" w:rsidRPr="00C5535E" w:rsidRDefault="003C61D4" w:rsidP="003C61D4">
            <w:pPr>
              <w:rPr>
                <w:rFonts w:ascii="Arial" w:hAnsi="Arial" w:cs="Arial"/>
                <w:bCs/>
                <w:iCs/>
                <w:sz w:val="24"/>
              </w:rPr>
            </w:pPr>
            <w:r w:rsidRPr="009A4986">
              <w:rPr>
                <w:rFonts w:ascii="Arial" w:hAnsi="Arial" w:cs="Arial"/>
                <w:bCs/>
                <w:iCs/>
                <w:sz w:val="24"/>
              </w:rPr>
              <w:t>Mínima de 6 meses en la administración publica</w:t>
            </w:r>
          </w:p>
        </w:tc>
      </w:tr>
      <w:tr w:rsidR="003C61D4" w:rsidRPr="001564ED" w:rsidTr="00160554">
        <w:tc>
          <w:tcPr>
            <w:tcW w:w="1250" w:type="pct"/>
            <w:shd w:val="clear" w:color="auto" w:fill="C6D9F1" w:themeFill="text2" w:themeFillTint="33"/>
            <w:noWrap/>
          </w:tcPr>
          <w:p w:rsidR="003C61D4" w:rsidRPr="00CD3910" w:rsidRDefault="003C61D4" w:rsidP="003C61D4">
            <w:pPr>
              <w:rPr>
                <w:rFonts w:ascii="Arial" w:hAnsi="Arial" w:cs="Arial"/>
                <w:sz w:val="24"/>
                <w:szCs w:val="24"/>
              </w:rPr>
            </w:pPr>
            <w:r>
              <w:rPr>
                <w:rFonts w:ascii="Arial" w:hAnsi="Arial" w:cs="Arial"/>
                <w:sz w:val="24"/>
                <w:szCs w:val="24"/>
              </w:rPr>
              <w:t>Características del Puesto:</w:t>
            </w:r>
          </w:p>
        </w:tc>
        <w:tc>
          <w:tcPr>
            <w:tcW w:w="3750" w:type="pct"/>
            <w:gridSpan w:val="3"/>
          </w:tcPr>
          <w:p w:rsidR="003C61D4" w:rsidRPr="0017404C" w:rsidRDefault="003C61D4" w:rsidP="003C61D4">
            <w:pPr>
              <w:rPr>
                <w:rFonts w:ascii="Arial" w:hAnsi="Arial" w:cs="Arial"/>
                <w:sz w:val="24"/>
              </w:rPr>
            </w:pPr>
            <w:r w:rsidRPr="00C5535E">
              <w:rPr>
                <w:rFonts w:ascii="Arial" w:hAnsi="Arial" w:cs="Arial"/>
                <w:sz w:val="24"/>
              </w:rPr>
              <w:t>Relaciones interpersonales</w:t>
            </w:r>
          </w:p>
          <w:p w:rsidR="003C61D4" w:rsidRPr="001564ED" w:rsidRDefault="003C61D4" w:rsidP="003C61D4">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3C61D4" w:rsidTr="00160554">
        <w:tc>
          <w:tcPr>
            <w:tcW w:w="1250" w:type="pct"/>
            <w:shd w:val="clear" w:color="auto" w:fill="C6D9F1" w:themeFill="text2" w:themeFillTint="33"/>
            <w:noWrap/>
          </w:tcPr>
          <w:p w:rsidR="003C61D4" w:rsidRDefault="003C61D4" w:rsidP="003C61D4">
            <w:pPr>
              <w:rPr>
                <w:rFonts w:ascii="Arial" w:hAnsi="Arial" w:cs="Arial"/>
                <w:sz w:val="24"/>
                <w:szCs w:val="24"/>
              </w:rPr>
            </w:pPr>
            <w:r>
              <w:rPr>
                <w:rFonts w:ascii="Arial" w:hAnsi="Arial" w:cs="Arial"/>
                <w:sz w:val="24"/>
                <w:szCs w:val="24"/>
              </w:rPr>
              <w:t>Nivel de Responsabilidad:</w:t>
            </w:r>
          </w:p>
        </w:tc>
        <w:tc>
          <w:tcPr>
            <w:tcW w:w="3750" w:type="pct"/>
            <w:gridSpan w:val="3"/>
          </w:tcPr>
          <w:p w:rsidR="003C61D4" w:rsidRDefault="003C61D4" w:rsidP="003C61D4">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9F02B8" w:rsidRDefault="009F02B8">
      <w:pPr>
        <w:rPr>
          <w:rFonts w:ascii="Arial" w:hAnsi="Arial" w:cs="Arial"/>
          <w:b/>
          <w:color w:val="000000"/>
          <w:sz w:val="32"/>
          <w:szCs w:val="32"/>
        </w:rPr>
      </w:pPr>
    </w:p>
    <w:p w:rsidR="009F02B8" w:rsidRDefault="009F02B8">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9F02B8" w:rsidRPr="00CD3910" w:rsidTr="00160554">
        <w:tc>
          <w:tcPr>
            <w:tcW w:w="1454" w:type="pct"/>
            <w:gridSpan w:val="2"/>
            <w:shd w:val="clear" w:color="auto" w:fill="C6D9F1" w:themeFill="text2" w:themeFillTint="33"/>
            <w:noWrap/>
          </w:tcPr>
          <w:p w:rsidR="009F02B8" w:rsidRPr="00CD3910" w:rsidRDefault="009F02B8" w:rsidP="00574EAE">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9F02B8" w:rsidRPr="00CD3910" w:rsidRDefault="009F02B8" w:rsidP="00574EAE">
            <w:pPr>
              <w:rPr>
                <w:rFonts w:ascii="Arial" w:hAnsi="Arial" w:cs="Arial"/>
                <w:sz w:val="24"/>
                <w:szCs w:val="24"/>
              </w:rPr>
            </w:pPr>
            <w:r>
              <w:rPr>
                <w:rFonts w:ascii="Arial" w:hAnsi="Arial" w:cs="Arial"/>
                <w:sz w:val="24"/>
                <w:szCs w:val="24"/>
              </w:rPr>
              <w:t>Inspector de Reglamentación</w:t>
            </w:r>
          </w:p>
        </w:tc>
      </w:tr>
      <w:tr w:rsidR="009F02B8" w:rsidRPr="00CD3910" w:rsidTr="00160554">
        <w:tc>
          <w:tcPr>
            <w:tcW w:w="1454" w:type="pct"/>
            <w:gridSpan w:val="2"/>
            <w:shd w:val="clear" w:color="auto" w:fill="C6D9F1" w:themeFill="text2" w:themeFillTint="33"/>
            <w:noWrap/>
          </w:tcPr>
          <w:p w:rsidR="009F02B8" w:rsidRPr="00CD3910" w:rsidRDefault="009F02B8" w:rsidP="00574EAE">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9F02B8" w:rsidRPr="00CD3910" w:rsidRDefault="009F02B8" w:rsidP="00574EAE">
            <w:pPr>
              <w:rPr>
                <w:rFonts w:ascii="Arial" w:hAnsi="Arial" w:cs="Arial"/>
                <w:sz w:val="24"/>
                <w:szCs w:val="24"/>
              </w:rPr>
            </w:pPr>
            <w:r w:rsidRPr="003C61D4">
              <w:rPr>
                <w:rFonts w:ascii="Arial" w:hAnsi="Arial" w:cs="Arial"/>
                <w:sz w:val="24"/>
                <w:szCs w:val="24"/>
              </w:rPr>
              <w:t>Jefe de Área Administrativa</w:t>
            </w:r>
            <w:r>
              <w:rPr>
                <w:rFonts w:ascii="Arial" w:hAnsi="Arial" w:cs="Arial"/>
                <w:sz w:val="24"/>
                <w:szCs w:val="24"/>
              </w:rPr>
              <w:t xml:space="preserve"> de Lotes Baldíos e Inspección.</w:t>
            </w:r>
          </w:p>
        </w:tc>
      </w:tr>
      <w:tr w:rsidR="009F02B8" w:rsidRPr="00520509" w:rsidTr="00160554">
        <w:tc>
          <w:tcPr>
            <w:tcW w:w="1454" w:type="pct"/>
            <w:gridSpan w:val="2"/>
            <w:shd w:val="clear" w:color="auto" w:fill="C6D9F1" w:themeFill="text2" w:themeFillTint="33"/>
            <w:noWrap/>
            <w:vAlign w:val="center"/>
          </w:tcPr>
          <w:p w:rsidR="009F02B8" w:rsidRPr="00CD3910" w:rsidRDefault="009F02B8" w:rsidP="00574EAE">
            <w:pPr>
              <w:rPr>
                <w:rFonts w:ascii="Arial" w:hAnsi="Arial" w:cs="Arial"/>
                <w:sz w:val="24"/>
                <w:szCs w:val="24"/>
              </w:rPr>
            </w:pPr>
            <w:r w:rsidRPr="00CD3910">
              <w:rPr>
                <w:rFonts w:ascii="Arial" w:hAnsi="Arial" w:cs="Arial"/>
                <w:sz w:val="24"/>
                <w:szCs w:val="24"/>
              </w:rPr>
              <w:t>Objetivo del Puesto:</w:t>
            </w:r>
          </w:p>
        </w:tc>
        <w:tc>
          <w:tcPr>
            <w:tcW w:w="3546" w:type="pct"/>
            <w:gridSpan w:val="2"/>
          </w:tcPr>
          <w:p w:rsidR="009F02B8" w:rsidRPr="00FB19E2" w:rsidRDefault="009F02B8" w:rsidP="00574EAE">
            <w:pPr>
              <w:rPr>
                <w:rFonts w:ascii="Arial" w:hAnsi="Arial" w:cs="Arial"/>
                <w:color w:val="000000"/>
                <w:sz w:val="24"/>
              </w:rPr>
            </w:pPr>
            <w:r w:rsidRPr="009F02B8">
              <w:rPr>
                <w:rFonts w:ascii="Arial" w:hAnsi="Arial" w:cs="Arial"/>
                <w:color w:val="000000"/>
                <w:sz w:val="24"/>
              </w:rPr>
              <w:t>Vigilar la correcta aplicación del Reglamento de Limpia y Sanidad para mantener limpias y ordenadas las áreas públicas de la ciudad, así como los lotes baldíos y fincas abandonadas.</w:t>
            </w:r>
          </w:p>
        </w:tc>
      </w:tr>
      <w:tr w:rsidR="009F02B8" w:rsidRPr="00CD3910" w:rsidTr="00160554">
        <w:tc>
          <w:tcPr>
            <w:tcW w:w="5000" w:type="pct"/>
            <w:gridSpan w:val="4"/>
            <w:shd w:val="clear" w:color="auto" w:fill="C6D9F1" w:themeFill="text2" w:themeFillTint="33"/>
            <w:noWrap/>
            <w:vAlign w:val="center"/>
          </w:tcPr>
          <w:p w:rsidR="009F02B8" w:rsidRPr="00CD3910" w:rsidRDefault="009F02B8" w:rsidP="00574EAE">
            <w:pPr>
              <w:jc w:val="center"/>
              <w:rPr>
                <w:rFonts w:ascii="Arial" w:hAnsi="Arial" w:cs="Arial"/>
                <w:sz w:val="24"/>
                <w:szCs w:val="24"/>
              </w:rPr>
            </w:pPr>
            <w:r w:rsidRPr="00CD3910">
              <w:rPr>
                <w:rFonts w:ascii="Arial" w:hAnsi="Arial" w:cs="Arial"/>
                <w:sz w:val="24"/>
                <w:szCs w:val="24"/>
              </w:rPr>
              <w:t>Ubicación la estructura</w:t>
            </w:r>
          </w:p>
        </w:tc>
      </w:tr>
      <w:tr w:rsidR="009F02B8" w:rsidRPr="00CD3910" w:rsidTr="00160554">
        <w:tc>
          <w:tcPr>
            <w:tcW w:w="1454" w:type="pct"/>
            <w:gridSpan w:val="2"/>
            <w:shd w:val="clear" w:color="auto" w:fill="C6D9F1" w:themeFill="text2" w:themeFillTint="33"/>
            <w:noWrap/>
            <w:vAlign w:val="center"/>
          </w:tcPr>
          <w:p w:rsidR="009F02B8" w:rsidRPr="00CD3910" w:rsidRDefault="009F02B8" w:rsidP="00574EAE">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9F02B8" w:rsidRPr="00156035" w:rsidRDefault="009F02B8" w:rsidP="00574EAE">
            <w:pPr>
              <w:jc w:val="both"/>
              <w:rPr>
                <w:rFonts w:ascii="Arial" w:hAnsi="Arial" w:cs="Arial"/>
                <w:sz w:val="24"/>
                <w:szCs w:val="24"/>
              </w:rPr>
            </w:pPr>
            <w:r>
              <w:rPr>
                <w:rFonts w:ascii="Arial" w:hAnsi="Arial" w:cs="Arial"/>
                <w:sz w:val="24"/>
                <w:szCs w:val="24"/>
              </w:rPr>
              <w:t>Ninguno</w:t>
            </w:r>
          </w:p>
        </w:tc>
      </w:tr>
      <w:tr w:rsidR="000A3A8A" w:rsidRPr="00CD3910" w:rsidTr="00160554">
        <w:tc>
          <w:tcPr>
            <w:tcW w:w="5000" w:type="pct"/>
            <w:gridSpan w:val="4"/>
            <w:shd w:val="clear" w:color="auto" w:fill="C6D9F1" w:themeFill="text2" w:themeFillTint="33"/>
            <w:noWrap/>
          </w:tcPr>
          <w:p w:rsidR="000A3A8A" w:rsidRPr="00CD3910" w:rsidRDefault="000A3A8A" w:rsidP="000A3A8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A3A8A" w:rsidRPr="00CD3910" w:rsidTr="000A3A8A">
        <w:tc>
          <w:tcPr>
            <w:tcW w:w="5000" w:type="pct"/>
            <w:gridSpan w:val="4"/>
            <w:shd w:val="clear" w:color="auto" w:fill="auto"/>
            <w:noWrap/>
          </w:tcPr>
          <w:p w:rsidR="000A3A8A" w:rsidRPr="00CD3910" w:rsidRDefault="000A3A8A" w:rsidP="00574EAE">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72662D14" wp14:editId="54DC456F">
                  <wp:extent cx="5743575" cy="5210175"/>
                  <wp:effectExtent l="0" t="38100" r="0" b="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tc>
      </w:tr>
      <w:tr w:rsidR="009F02B8" w:rsidRPr="00CD3910" w:rsidTr="00160554">
        <w:tc>
          <w:tcPr>
            <w:tcW w:w="5000" w:type="pct"/>
            <w:gridSpan w:val="4"/>
            <w:shd w:val="clear" w:color="auto" w:fill="C6D9F1" w:themeFill="text2" w:themeFillTint="33"/>
            <w:noWrap/>
          </w:tcPr>
          <w:p w:rsidR="009F02B8" w:rsidRPr="00CD3910" w:rsidRDefault="009F02B8" w:rsidP="00574EAE">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9F02B8" w:rsidRPr="00D442A0" w:rsidTr="00574EAE">
        <w:tc>
          <w:tcPr>
            <w:tcW w:w="5000" w:type="pct"/>
            <w:gridSpan w:val="4"/>
            <w:shd w:val="clear" w:color="auto" w:fill="auto"/>
            <w:noWrap/>
          </w:tcPr>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Coordinación de trabajos con el jefe de departamento de Lotes Baldíos e Inspección.</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 xml:space="preserve">Responsable de mantener el sector de la ciudad asignado en </w:t>
            </w:r>
            <w:r w:rsidRPr="009F02B8">
              <w:rPr>
                <w:rFonts w:ascii="Arial" w:hAnsi="Arial" w:cs="Arial"/>
                <w:sz w:val="24"/>
                <w:szCs w:val="28"/>
              </w:rPr>
              <w:lastRenderedPageBreak/>
              <w:t>condiciones de limpieza y orden vigilando el cumplimiento de las disposiciones oficiales en la materia.</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Eliminación y control de los tiraderos de basura clandestinos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Realizar supervisión  de las rutas de recolección del día anterior.</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Realizar atención a reportes ciudadanos.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Notificación a los ciudadanos para que respeten las obligaciones que marca el Reglamento de Limpia y Sanidad del Municipio de Colima.</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Elaboración de Actas de Inspección y Multas a los ciudadanos infractores.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Asistir a eventos públicos en jardines y áreas públicas del municipio para vigilar el correcto uso de los espacios y que se respeten las áreas verdes.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Informar y orientar a los ciudadanos acerca de lo estipulado en el reglamento.</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Realizar perifoneo de disposiciones, mecánicas de trabajo e información sobre rutas de recolección de residuos y cacharros.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Toma de fotografías necesarias para soportar la aplicación de las sanciones.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Pasar la sanción a la Secretaria para que ésta posteriormente turne la sanción a Tesorería.</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Atención al público.</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Realizar recorridos a los  Parques y jardines públicos para vigilar el correcto uso de los espacios.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Informar al jefe de departamento de todas las actividades realizadas en su turno de trabajo por medio del reporte diario.</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Entrega de requerimientos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Entrega de actas de notificación y sanciones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Verificar terrenos sucios por colonias y zonas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Realizar croquis para sacar datos del propietario</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Visitar a los propietarios para que limpien el terreno</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Cuidar la central de operación y recibir llamadas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Dar rondines por la ciudad para detectar lotes baldíos sucios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Entregar los requerimientos foráneamente.</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Tomar fotografías necesarias para la sanción.</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 xml:space="preserve">Retirar publicidad no autorizada de la vía </w:t>
            </w:r>
            <w:r w:rsidR="0045758D" w:rsidRPr="009F02B8">
              <w:rPr>
                <w:rFonts w:ascii="Arial" w:hAnsi="Arial" w:cs="Arial"/>
                <w:sz w:val="24"/>
                <w:szCs w:val="28"/>
              </w:rPr>
              <w:t>pública</w:t>
            </w:r>
            <w:r w:rsidRPr="009F02B8">
              <w:rPr>
                <w:rFonts w:ascii="Arial" w:hAnsi="Arial" w:cs="Arial"/>
                <w:sz w:val="24"/>
                <w:szCs w:val="28"/>
              </w:rPr>
              <w:t>.</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Retirar palapas de avenidas y calles importantes.</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Revisar llantas, luces, niveles de combustibles, aceites y estado general de la unidad asignada, reportando a su jefe inmediato las fallas detectadas en la misma.</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Cargar combustible en la unidad asignada cuando sea necesario.</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Mantener limpia la unidad durante y al término de la ruta.</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Implementación del Sistema de Gestión de Calidad basado en la Norma ISO 9001-2008.</w:t>
            </w:r>
          </w:p>
          <w:p w:rsidR="009F02B8" w:rsidRPr="009F02B8" w:rsidRDefault="009F02B8" w:rsidP="00F22317">
            <w:pPr>
              <w:numPr>
                <w:ilvl w:val="0"/>
                <w:numId w:val="65"/>
              </w:numPr>
              <w:tabs>
                <w:tab w:val="clear" w:pos="720"/>
              </w:tabs>
              <w:ind w:left="993" w:hanging="284"/>
              <w:rPr>
                <w:rFonts w:ascii="Arial" w:hAnsi="Arial" w:cs="Arial"/>
                <w:sz w:val="24"/>
                <w:szCs w:val="28"/>
              </w:rPr>
            </w:pPr>
            <w:r w:rsidRPr="009F02B8">
              <w:rPr>
                <w:rFonts w:ascii="Arial" w:hAnsi="Arial" w:cs="Arial"/>
                <w:sz w:val="24"/>
                <w:szCs w:val="28"/>
              </w:rPr>
              <w:t xml:space="preserve">Otras actividades encomendadas por el Jefe de Departamento, el </w:t>
            </w:r>
            <w:r w:rsidRPr="009F02B8">
              <w:rPr>
                <w:rFonts w:ascii="Arial" w:hAnsi="Arial" w:cs="Arial"/>
                <w:sz w:val="24"/>
                <w:szCs w:val="28"/>
              </w:rPr>
              <w:lastRenderedPageBreak/>
              <w:t>Director del Área y el Director General.</w:t>
            </w:r>
          </w:p>
        </w:tc>
      </w:tr>
      <w:tr w:rsidR="009F02B8" w:rsidRPr="00CD3910" w:rsidTr="00160554">
        <w:tc>
          <w:tcPr>
            <w:tcW w:w="5000" w:type="pct"/>
            <w:gridSpan w:val="4"/>
            <w:shd w:val="clear" w:color="auto" w:fill="C6D9F1" w:themeFill="text2" w:themeFillTint="33"/>
            <w:noWrap/>
            <w:vAlign w:val="center"/>
          </w:tcPr>
          <w:p w:rsidR="009F02B8" w:rsidRPr="00CD3910" w:rsidRDefault="009F02B8" w:rsidP="00574EAE">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9F02B8" w:rsidRPr="00CD3910" w:rsidTr="00160554">
        <w:tc>
          <w:tcPr>
            <w:tcW w:w="2408" w:type="pct"/>
            <w:gridSpan w:val="3"/>
            <w:shd w:val="clear" w:color="auto" w:fill="C6D9F1" w:themeFill="text2" w:themeFillTint="33"/>
            <w:noWrap/>
            <w:vAlign w:val="center"/>
          </w:tcPr>
          <w:p w:rsidR="009F02B8" w:rsidRPr="00CD3910" w:rsidRDefault="009F02B8" w:rsidP="00574EAE">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9F02B8" w:rsidRPr="00CD3910" w:rsidRDefault="009F02B8" w:rsidP="00574EAE">
            <w:pPr>
              <w:jc w:val="center"/>
              <w:rPr>
                <w:rFonts w:ascii="Arial" w:hAnsi="Arial" w:cs="Arial"/>
                <w:sz w:val="24"/>
                <w:szCs w:val="24"/>
              </w:rPr>
            </w:pPr>
            <w:r w:rsidRPr="00CD3910">
              <w:rPr>
                <w:rFonts w:ascii="Arial" w:hAnsi="Arial" w:cs="Arial"/>
                <w:sz w:val="24"/>
                <w:szCs w:val="24"/>
              </w:rPr>
              <w:t>Exterior</w:t>
            </w:r>
          </w:p>
        </w:tc>
      </w:tr>
      <w:tr w:rsidR="009F02B8" w:rsidRPr="001564ED" w:rsidTr="00574EAE">
        <w:tc>
          <w:tcPr>
            <w:tcW w:w="2408" w:type="pct"/>
            <w:gridSpan w:val="3"/>
            <w:noWrap/>
          </w:tcPr>
          <w:p w:rsidR="009F02B8" w:rsidRPr="001564ED" w:rsidRDefault="009F02B8" w:rsidP="00574EAE">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9F02B8" w:rsidRPr="001564ED" w:rsidRDefault="009F02B8"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9F02B8" w:rsidRPr="001564ED" w:rsidTr="00160554">
        <w:tc>
          <w:tcPr>
            <w:tcW w:w="1250" w:type="pct"/>
            <w:shd w:val="clear" w:color="auto" w:fill="C6D9F1" w:themeFill="text2" w:themeFillTint="33"/>
            <w:noWrap/>
          </w:tcPr>
          <w:p w:rsidR="009F02B8" w:rsidRPr="00CD3910" w:rsidRDefault="009F02B8" w:rsidP="00574EAE">
            <w:pPr>
              <w:rPr>
                <w:rFonts w:ascii="Arial" w:hAnsi="Arial" w:cs="Arial"/>
                <w:sz w:val="24"/>
                <w:szCs w:val="24"/>
              </w:rPr>
            </w:pPr>
            <w:r w:rsidRPr="00CD3910">
              <w:rPr>
                <w:rFonts w:ascii="Arial" w:hAnsi="Arial" w:cs="Arial"/>
                <w:sz w:val="24"/>
                <w:szCs w:val="24"/>
              </w:rPr>
              <w:t>Horario de trabajo:</w:t>
            </w:r>
          </w:p>
        </w:tc>
        <w:tc>
          <w:tcPr>
            <w:tcW w:w="3750" w:type="pct"/>
            <w:gridSpan w:val="3"/>
          </w:tcPr>
          <w:p w:rsidR="009F02B8" w:rsidRPr="001564ED" w:rsidRDefault="009F02B8"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9F02B8" w:rsidRPr="001564ED" w:rsidTr="00160554">
        <w:tc>
          <w:tcPr>
            <w:tcW w:w="1250" w:type="pct"/>
            <w:shd w:val="clear" w:color="auto" w:fill="C6D9F1" w:themeFill="text2" w:themeFillTint="33"/>
            <w:noWrap/>
          </w:tcPr>
          <w:p w:rsidR="009F02B8" w:rsidRPr="00CD3910" w:rsidRDefault="009F02B8" w:rsidP="00574EAE">
            <w:pPr>
              <w:rPr>
                <w:rFonts w:ascii="Arial" w:hAnsi="Arial" w:cs="Arial"/>
                <w:sz w:val="24"/>
                <w:szCs w:val="24"/>
              </w:rPr>
            </w:pPr>
            <w:r w:rsidRPr="00CD3910">
              <w:rPr>
                <w:rFonts w:ascii="Arial" w:hAnsi="Arial" w:cs="Arial"/>
                <w:sz w:val="24"/>
                <w:szCs w:val="24"/>
              </w:rPr>
              <w:t>Ambiente de  Trabajo:</w:t>
            </w:r>
          </w:p>
        </w:tc>
        <w:tc>
          <w:tcPr>
            <w:tcW w:w="3750" w:type="pct"/>
            <w:gridSpan w:val="3"/>
          </w:tcPr>
          <w:p w:rsidR="009F02B8" w:rsidRPr="001564ED" w:rsidRDefault="009F02B8"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9F02B8" w:rsidRPr="005A2799" w:rsidTr="00160554">
        <w:tc>
          <w:tcPr>
            <w:tcW w:w="1250" w:type="pct"/>
            <w:shd w:val="clear" w:color="auto" w:fill="C6D9F1" w:themeFill="text2" w:themeFillTint="33"/>
            <w:noWrap/>
          </w:tcPr>
          <w:p w:rsidR="009F02B8" w:rsidRPr="00CD3910" w:rsidRDefault="009F02B8" w:rsidP="00574EAE">
            <w:pPr>
              <w:rPr>
                <w:rFonts w:ascii="Arial" w:hAnsi="Arial" w:cs="Arial"/>
                <w:sz w:val="24"/>
                <w:szCs w:val="24"/>
              </w:rPr>
            </w:pPr>
            <w:r>
              <w:rPr>
                <w:rFonts w:ascii="Arial" w:hAnsi="Arial" w:cs="Arial"/>
                <w:sz w:val="24"/>
                <w:szCs w:val="24"/>
              </w:rPr>
              <w:t>Escolaridad:</w:t>
            </w:r>
          </w:p>
        </w:tc>
        <w:tc>
          <w:tcPr>
            <w:tcW w:w="3750" w:type="pct"/>
            <w:gridSpan w:val="3"/>
          </w:tcPr>
          <w:p w:rsidR="009F02B8" w:rsidRPr="005A2799" w:rsidRDefault="009F02B8" w:rsidP="00574EAE">
            <w:pPr>
              <w:autoSpaceDE w:val="0"/>
              <w:autoSpaceDN w:val="0"/>
              <w:adjustRightInd w:val="0"/>
              <w:jc w:val="both"/>
              <w:rPr>
                <w:rFonts w:ascii="Arial" w:hAnsi="Arial" w:cs="Arial"/>
                <w:color w:val="000000"/>
                <w:sz w:val="24"/>
                <w:szCs w:val="24"/>
              </w:rPr>
            </w:pPr>
            <w:r w:rsidRPr="009F02B8">
              <w:rPr>
                <w:rFonts w:ascii="Arial" w:hAnsi="Arial" w:cs="Arial"/>
                <w:color w:val="000000"/>
                <w:sz w:val="24"/>
                <w:szCs w:val="24"/>
              </w:rPr>
              <w:t>Preparatoria, Secundaria o carrera a fin.</w:t>
            </w:r>
          </w:p>
        </w:tc>
      </w:tr>
      <w:tr w:rsidR="009F02B8" w:rsidRPr="00DB1C39" w:rsidTr="00160554">
        <w:tc>
          <w:tcPr>
            <w:tcW w:w="1250" w:type="pct"/>
            <w:shd w:val="clear" w:color="auto" w:fill="C6D9F1" w:themeFill="text2" w:themeFillTint="33"/>
            <w:noWrap/>
          </w:tcPr>
          <w:p w:rsidR="009F02B8" w:rsidRPr="00CD3910" w:rsidRDefault="009F02B8" w:rsidP="00574EAE">
            <w:pPr>
              <w:rPr>
                <w:rFonts w:ascii="Arial" w:hAnsi="Arial" w:cs="Arial"/>
                <w:sz w:val="24"/>
                <w:szCs w:val="24"/>
              </w:rPr>
            </w:pPr>
            <w:r>
              <w:rPr>
                <w:rFonts w:ascii="Arial" w:hAnsi="Arial" w:cs="Arial"/>
                <w:sz w:val="24"/>
                <w:szCs w:val="24"/>
              </w:rPr>
              <w:t>Conocimientos:</w:t>
            </w:r>
          </w:p>
        </w:tc>
        <w:tc>
          <w:tcPr>
            <w:tcW w:w="3750" w:type="pct"/>
            <w:gridSpan w:val="3"/>
          </w:tcPr>
          <w:p w:rsidR="009F02B8" w:rsidRPr="009F02B8" w:rsidRDefault="009F02B8" w:rsidP="009F02B8">
            <w:pPr>
              <w:jc w:val="both"/>
              <w:rPr>
                <w:rFonts w:ascii="Tahoma" w:hAnsi="Tahoma" w:cs="Tahoma"/>
                <w:sz w:val="24"/>
              </w:rPr>
            </w:pPr>
            <w:r w:rsidRPr="009F02B8">
              <w:rPr>
                <w:rFonts w:ascii="Tahoma" w:hAnsi="Tahoma" w:cs="Tahoma"/>
                <w:sz w:val="24"/>
              </w:rPr>
              <w:t xml:space="preserve">Trato amable y respetuoso. </w:t>
            </w:r>
          </w:p>
          <w:p w:rsidR="009F02B8" w:rsidRPr="009F02B8" w:rsidRDefault="009F02B8" w:rsidP="009F02B8">
            <w:pPr>
              <w:jc w:val="both"/>
              <w:rPr>
                <w:rFonts w:ascii="Tahoma" w:hAnsi="Tahoma" w:cs="Tahoma"/>
                <w:sz w:val="24"/>
              </w:rPr>
            </w:pPr>
            <w:r w:rsidRPr="009F02B8">
              <w:rPr>
                <w:rFonts w:ascii="Tahoma" w:hAnsi="Tahoma" w:cs="Tahoma"/>
                <w:sz w:val="24"/>
              </w:rPr>
              <w:t>Expresión clara y asertiva.</w:t>
            </w:r>
          </w:p>
          <w:p w:rsidR="009F02B8" w:rsidRPr="009F02B8" w:rsidRDefault="009F02B8" w:rsidP="009F02B8">
            <w:pPr>
              <w:jc w:val="both"/>
              <w:rPr>
                <w:rFonts w:ascii="Tahoma" w:hAnsi="Tahoma" w:cs="Tahoma"/>
                <w:sz w:val="24"/>
              </w:rPr>
            </w:pPr>
            <w:r w:rsidRPr="009F02B8">
              <w:rPr>
                <w:rFonts w:ascii="Tahoma" w:hAnsi="Tahoma" w:cs="Tahoma"/>
                <w:sz w:val="24"/>
              </w:rPr>
              <w:t>Manejo  y aplicación de las herramientas.</w:t>
            </w:r>
          </w:p>
          <w:p w:rsidR="009F02B8" w:rsidRPr="009F02B8" w:rsidRDefault="009F02B8" w:rsidP="009F02B8">
            <w:pPr>
              <w:jc w:val="both"/>
              <w:rPr>
                <w:rFonts w:ascii="Tahoma" w:hAnsi="Tahoma" w:cs="Tahoma"/>
                <w:sz w:val="24"/>
              </w:rPr>
            </w:pPr>
            <w:r w:rsidRPr="009F02B8">
              <w:rPr>
                <w:rFonts w:ascii="Tahoma" w:hAnsi="Tahoma" w:cs="Tahoma"/>
                <w:sz w:val="24"/>
              </w:rPr>
              <w:t>Manejo y operación de equipo de trabajo.</w:t>
            </w:r>
          </w:p>
          <w:p w:rsidR="009F02B8" w:rsidRPr="009F02B8" w:rsidRDefault="009F02B8" w:rsidP="009F02B8">
            <w:pPr>
              <w:jc w:val="both"/>
              <w:rPr>
                <w:rFonts w:ascii="Tahoma" w:hAnsi="Tahoma" w:cs="Tahoma"/>
                <w:sz w:val="24"/>
              </w:rPr>
            </w:pPr>
            <w:r w:rsidRPr="009F02B8">
              <w:rPr>
                <w:rFonts w:ascii="Tahoma" w:hAnsi="Tahoma" w:cs="Tahoma"/>
                <w:sz w:val="24"/>
              </w:rPr>
              <w:t>Manejo del radio y sus claves.</w:t>
            </w:r>
          </w:p>
          <w:p w:rsidR="009F02B8" w:rsidRPr="009F02B8" w:rsidRDefault="009F02B8" w:rsidP="009F02B8">
            <w:pPr>
              <w:jc w:val="both"/>
              <w:rPr>
                <w:rFonts w:ascii="Tahoma" w:hAnsi="Tahoma" w:cs="Tahoma"/>
                <w:sz w:val="24"/>
              </w:rPr>
            </w:pPr>
            <w:r w:rsidRPr="009F02B8">
              <w:rPr>
                <w:rFonts w:ascii="Tahoma" w:hAnsi="Tahoma" w:cs="Tahoma"/>
                <w:sz w:val="24"/>
              </w:rPr>
              <w:t>Aplicar la Ley de Hacienda para el Municipio de Colima.</w:t>
            </w:r>
          </w:p>
          <w:p w:rsidR="009F02B8" w:rsidRPr="00713206" w:rsidRDefault="009F02B8" w:rsidP="00574EAE">
            <w:pPr>
              <w:jc w:val="both"/>
              <w:rPr>
                <w:rFonts w:ascii="Tahoma" w:hAnsi="Tahoma" w:cs="Tahoma"/>
                <w:sz w:val="24"/>
              </w:rPr>
            </w:pPr>
            <w:r w:rsidRPr="009F02B8">
              <w:rPr>
                <w:rFonts w:ascii="Tahoma" w:hAnsi="Tahoma" w:cs="Tahoma"/>
                <w:sz w:val="24"/>
              </w:rPr>
              <w:t>Aplicar el  Regl</w:t>
            </w:r>
            <w:r>
              <w:rPr>
                <w:rFonts w:ascii="Tahoma" w:hAnsi="Tahoma" w:cs="Tahoma"/>
                <w:sz w:val="24"/>
              </w:rPr>
              <w:t>amento del municipio de Colima.</w:t>
            </w:r>
          </w:p>
        </w:tc>
      </w:tr>
      <w:tr w:rsidR="009F02B8" w:rsidRPr="005A2799" w:rsidTr="00160554">
        <w:tc>
          <w:tcPr>
            <w:tcW w:w="1250" w:type="pct"/>
            <w:shd w:val="clear" w:color="auto" w:fill="C6D9F1" w:themeFill="text2" w:themeFillTint="33"/>
            <w:noWrap/>
          </w:tcPr>
          <w:p w:rsidR="009F02B8" w:rsidRPr="00CD3910" w:rsidRDefault="009F02B8" w:rsidP="00574EAE">
            <w:pPr>
              <w:rPr>
                <w:rFonts w:ascii="Arial" w:hAnsi="Arial" w:cs="Arial"/>
                <w:sz w:val="24"/>
                <w:szCs w:val="24"/>
              </w:rPr>
            </w:pPr>
            <w:r>
              <w:rPr>
                <w:rFonts w:ascii="Arial" w:hAnsi="Arial" w:cs="Arial"/>
                <w:sz w:val="24"/>
                <w:szCs w:val="24"/>
              </w:rPr>
              <w:t>Experiencia:</w:t>
            </w:r>
          </w:p>
        </w:tc>
        <w:tc>
          <w:tcPr>
            <w:tcW w:w="3750" w:type="pct"/>
            <w:gridSpan w:val="3"/>
          </w:tcPr>
          <w:p w:rsidR="009F02B8" w:rsidRPr="00C5535E" w:rsidRDefault="009F02B8" w:rsidP="00574EAE">
            <w:pPr>
              <w:rPr>
                <w:rFonts w:ascii="Arial" w:hAnsi="Arial" w:cs="Arial"/>
                <w:bCs/>
                <w:iCs/>
                <w:sz w:val="24"/>
              </w:rPr>
            </w:pPr>
            <w:r w:rsidRPr="009A4986">
              <w:rPr>
                <w:rFonts w:ascii="Arial" w:hAnsi="Arial" w:cs="Arial"/>
                <w:bCs/>
                <w:iCs/>
                <w:sz w:val="24"/>
              </w:rPr>
              <w:t>Mínima de 6 meses en la administración publica</w:t>
            </w:r>
          </w:p>
        </w:tc>
      </w:tr>
      <w:tr w:rsidR="009F02B8" w:rsidRPr="001564ED" w:rsidTr="00160554">
        <w:tc>
          <w:tcPr>
            <w:tcW w:w="1250" w:type="pct"/>
            <w:shd w:val="clear" w:color="auto" w:fill="C6D9F1" w:themeFill="text2" w:themeFillTint="33"/>
            <w:noWrap/>
          </w:tcPr>
          <w:p w:rsidR="009F02B8" w:rsidRPr="00CD3910" w:rsidRDefault="009F02B8" w:rsidP="00574EAE">
            <w:pPr>
              <w:rPr>
                <w:rFonts w:ascii="Arial" w:hAnsi="Arial" w:cs="Arial"/>
                <w:sz w:val="24"/>
                <w:szCs w:val="24"/>
              </w:rPr>
            </w:pPr>
            <w:r>
              <w:rPr>
                <w:rFonts w:ascii="Arial" w:hAnsi="Arial" w:cs="Arial"/>
                <w:sz w:val="24"/>
                <w:szCs w:val="24"/>
              </w:rPr>
              <w:t>Características del Puesto:</w:t>
            </w:r>
          </w:p>
        </w:tc>
        <w:tc>
          <w:tcPr>
            <w:tcW w:w="3750" w:type="pct"/>
            <w:gridSpan w:val="3"/>
          </w:tcPr>
          <w:p w:rsidR="009F02B8" w:rsidRPr="0017404C" w:rsidRDefault="009F02B8" w:rsidP="00574EAE">
            <w:pPr>
              <w:rPr>
                <w:rFonts w:ascii="Arial" w:hAnsi="Arial" w:cs="Arial"/>
                <w:sz w:val="24"/>
              </w:rPr>
            </w:pPr>
            <w:r w:rsidRPr="00C5535E">
              <w:rPr>
                <w:rFonts w:ascii="Arial" w:hAnsi="Arial" w:cs="Arial"/>
                <w:sz w:val="24"/>
              </w:rPr>
              <w:t>Relaciones interpersonales</w:t>
            </w:r>
          </w:p>
          <w:p w:rsidR="009F02B8" w:rsidRPr="001564ED" w:rsidRDefault="009F02B8" w:rsidP="00574EAE">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9F02B8" w:rsidTr="00160554">
        <w:tc>
          <w:tcPr>
            <w:tcW w:w="1250" w:type="pct"/>
            <w:shd w:val="clear" w:color="auto" w:fill="C6D9F1" w:themeFill="text2" w:themeFillTint="33"/>
            <w:noWrap/>
          </w:tcPr>
          <w:p w:rsidR="009F02B8" w:rsidRDefault="009F02B8" w:rsidP="00574EAE">
            <w:pPr>
              <w:rPr>
                <w:rFonts w:ascii="Arial" w:hAnsi="Arial" w:cs="Arial"/>
                <w:sz w:val="24"/>
                <w:szCs w:val="24"/>
              </w:rPr>
            </w:pPr>
            <w:r>
              <w:rPr>
                <w:rFonts w:ascii="Arial" w:hAnsi="Arial" w:cs="Arial"/>
                <w:sz w:val="24"/>
                <w:szCs w:val="24"/>
              </w:rPr>
              <w:t>Nivel de Responsabilidad:</w:t>
            </w:r>
          </w:p>
        </w:tc>
        <w:tc>
          <w:tcPr>
            <w:tcW w:w="3750" w:type="pct"/>
            <w:gridSpan w:val="3"/>
          </w:tcPr>
          <w:p w:rsidR="009F02B8" w:rsidRDefault="009F02B8"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9129D0" w:rsidRDefault="009129D0">
      <w:pPr>
        <w:rPr>
          <w:rFonts w:ascii="Arial" w:hAnsi="Arial" w:cs="Arial"/>
          <w:b/>
          <w:color w:val="000000"/>
          <w:sz w:val="32"/>
          <w:szCs w:val="32"/>
        </w:rPr>
      </w:pPr>
    </w:p>
    <w:p w:rsidR="009129D0" w:rsidRDefault="009129D0">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9129D0" w:rsidRPr="00CD3910" w:rsidTr="00160554">
        <w:tc>
          <w:tcPr>
            <w:tcW w:w="1454" w:type="pct"/>
            <w:gridSpan w:val="2"/>
            <w:shd w:val="clear" w:color="auto" w:fill="C6D9F1" w:themeFill="text2" w:themeFillTint="33"/>
            <w:noWrap/>
          </w:tcPr>
          <w:p w:rsidR="009129D0" w:rsidRPr="00CD3910" w:rsidRDefault="009129D0" w:rsidP="00574EAE">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9129D0" w:rsidRPr="00CD3910" w:rsidRDefault="009129D0" w:rsidP="00574EAE">
            <w:pPr>
              <w:rPr>
                <w:rFonts w:ascii="Arial" w:hAnsi="Arial" w:cs="Arial"/>
                <w:sz w:val="24"/>
                <w:szCs w:val="24"/>
              </w:rPr>
            </w:pPr>
            <w:r>
              <w:rPr>
                <w:rFonts w:ascii="Arial" w:hAnsi="Arial" w:cs="Arial"/>
                <w:sz w:val="24"/>
                <w:szCs w:val="24"/>
              </w:rPr>
              <w:t>Asistente Técnico “C”</w:t>
            </w:r>
          </w:p>
        </w:tc>
      </w:tr>
      <w:tr w:rsidR="009129D0" w:rsidRPr="00CD3910" w:rsidTr="00160554">
        <w:tc>
          <w:tcPr>
            <w:tcW w:w="1454" w:type="pct"/>
            <w:gridSpan w:val="2"/>
            <w:shd w:val="clear" w:color="auto" w:fill="C6D9F1" w:themeFill="text2" w:themeFillTint="33"/>
            <w:noWrap/>
          </w:tcPr>
          <w:p w:rsidR="009129D0" w:rsidRPr="00CD3910" w:rsidRDefault="009129D0" w:rsidP="00574EAE">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9129D0" w:rsidRPr="00CD3910" w:rsidRDefault="009129D0" w:rsidP="00574EAE">
            <w:pPr>
              <w:rPr>
                <w:rFonts w:ascii="Arial" w:hAnsi="Arial" w:cs="Arial"/>
                <w:sz w:val="24"/>
                <w:szCs w:val="24"/>
              </w:rPr>
            </w:pPr>
            <w:r w:rsidRPr="003C61D4">
              <w:rPr>
                <w:rFonts w:ascii="Arial" w:hAnsi="Arial" w:cs="Arial"/>
                <w:sz w:val="24"/>
                <w:szCs w:val="24"/>
              </w:rPr>
              <w:t>Jefe de Área Administrativa</w:t>
            </w:r>
            <w:r>
              <w:rPr>
                <w:rFonts w:ascii="Arial" w:hAnsi="Arial" w:cs="Arial"/>
                <w:sz w:val="24"/>
                <w:szCs w:val="24"/>
              </w:rPr>
              <w:t xml:space="preserve"> de Lotes Baldíos e Inspección.</w:t>
            </w:r>
          </w:p>
        </w:tc>
      </w:tr>
      <w:tr w:rsidR="009129D0" w:rsidRPr="00520509" w:rsidTr="00160554">
        <w:tc>
          <w:tcPr>
            <w:tcW w:w="1454" w:type="pct"/>
            <w:gridSpan w:val="2"/>
            <w:shd w:val="clear" w:color="auto" w:fill="C6D9F1" w:themeFill="text2" w:themeFillTint="33"/>
            <w:noWrap/>
            <w:vAlign w:val="center"/>
          </w:tcPr>
          <w:p w:rsidR="009129D0" w:rsidRPr="00CD3910" w:rsidRDefault="009129D0" w:rsidP="00574EAE">
            <w:pPr>
              <w:rPr>
                <w:rFonts w:ascii="Arial" w:hAnsi="Arial" w:cs="Arial"/>
                <w:sz w:val="24"/>
                <w:szCs w:val="24"/>
              </w:rPr>
            </w:pPr>
            <w:r w:rsidRPr="00CD3910">
              <w:rPr>
                <w:rFonts w:ascii="Arial" w:hAnsi="Arial" w:cs="Arial"/>
                <w:sz w:val="24"/>
                <w:szCs w:val="24"/>
              </w:rPr>
              <w:t>Objetivo del Puesto:</w:t>
            </w:r>
          </w:p>
        </w:tc>
        <w:tc>
          <w:tcPr>
            <w:tcW w:w="3546" w:type="pct"/>
            <w:gridSpan w:val="2"/>
          </w:tcPr>
          <w:p w:rsidR="009129D0" w:rsidRPr="00FB19E2" w:rsidRDefault="009129D0" w:rsidP="00574EAE">
            <w:pPr>
              <w:rPr>
                <w:rFonts w:ascii="Arial" w:hAnsi="Arial" w:cs="Arial"/>
                <w:color w:val="000000"/>
                <w:sz w:val="24"/>
              </w:rPr>
            </w:pPr>
            <w:r w:rsidRPr="009129D0">
              <w:rPr>
                <w:rFonts w:ascii="Arial" w:hAnsi="Arial" w:cs="Arial"/>
                <w:color w:val="000000"/>
                <w:sz w:val="24"/>
              </w:rPr>
              <w:t>Vigilar la correcta aplicación del Reglamento de Limpia y Sanidad para mantener aseados los lotes baldíos y fincas abandonadas.</w:t>
            </w:r>
          </w:p>
        </w:tc>
      </w:tr>
      <w:tr w:rsidR="009129D0" w:rsidRPr="00CD3910" w:rsidTr="00160554">
        <w:tc>
          <w:tcPr>
            <w:tcW w:w="5000" w:type="pct"/>
            <w:gridSpan w:val="4"/>
            <w:shd w:val="clear" w:color="auto" w:fill="C6D9F1" w:themeFill="text2" w:themeFillTint="33"/>
            <w:noWrap/>
            <w:vAlign w:val="center"/>
          </w:tcPr>
          <w:p w:rsidR="009129D0" w:rsidRPr="00CD3910" w:rsidRDefault="009129D0" w:rsidP="00574EAE">
            <w:pPr>
              <w:jc w:val="center"/>
              <w:rPr>
                <w:rFonts w:ascii="Arial" w:hAnsi="Arial" w:cs="Arial"/>
                <w:sz w:val="24"/>
                <w:szCs w:val="24"/>
              </w:rPr>
            </w:pPr>
            <w:r w:rsidRPr="00CD3910">
              <w:rPr>
                <w:rFonts w:ascii="Arial" w:hAnsi="Arial" w:cs="Arial"/>
                <w:sz w:val="24"/>
                <w:szCs w:val="24"/>
              </w:rPr>
              <w:t>Ubicación la estructura</w:t>
            </w:r>
          </w:p>
        </w:tc>
      </w:tr>
      <w:tr w:rsidR="009129D0" w:rsidRPr="00CD3910" w:rsidTr="00160554">
        <w:tc>
          <w:tcPr>
            <w:tcW w:w="1454" w:type="pct"/>
            <w:gridSpan w:val="2"/>
            <w:shd w:val="clear" w:color="auto" w:fill="C6D9F1" w:themeFill="text2" w:themeFillTint="33"/>
            <w:noWrap/>
            <w:vAlign w:val="center"/>
          </w:tcPr>
          <w:p w:rsidR="009129D0" w:rsidRPr="00CD3910" w:rsidRDefault="009129D0" w:rsidP="00574EAE">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9129D0" w:rsidRPr="00156035" w:rsidRDefault="009129D0" w:rsidP="00574EAE">
            <w:pPr>
              <w:jc w:val="both"/>
              <w:rPr>
                <w:rFonts w:ascii="Arial" w:hAnsi="Arial" w:cs="Arial"/>
                <w:sz w:val="24"/>
                <w:szCs w:val="24"/>
              </w:rPr>
            </w:pPr>
            <w:r>
              <w:rPr>
                <w:rFonts w:ascii="Arial" w:hAnsi="Arial" w:cs="Arial"/>
                <w:sz w:val="24"/>
                <w:szCs w:val="24"/>
              </w:rPr>
              <w:t>Ninguno</w:t>
            </w:r>
          </w:p>
        </w:tc>
      </w:tr>
      <w:tr w:rsidR="000A3A8A" w:rsidRPr="00CD3910" w:rsidTr="00160554">
        <w:tc>
          <w:tcPr>
            <w:tcW w:w="5000" w:type="pct"/>
            <w:gridSpan w:val="4"/>
            <w:shd w:val="clear" w:color="auto" w:fill="C6D9F1" w:themeFill="text2" w:themeFillTint="33"/>
            <w:noWrap/>
          </w:tcPr>
          <w:p w:rsidR="000A3A8A" w:rsidRPr="00CD3910" w:rsidRDefault="000A3A8A" w:rsidP="000A3A8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A3A8A" w:rsidRPr="00CD3910" w:rsidTr="000A3A8A">
        <w:tc>
          <w:tcPr>
            <w:tcW w:w="5000" w:type="pct"/>
            <w:gridSpan w:val="4"/>
            <w:shd w:val="clear" w:color="auto" w:fill="auto"/>
            <w:noWrap/>
          </w:tcPr>
          <w:p w:rsidR="000A3A8A" w:rsidRPr="00CD3910" w:rsidRDefault="000A3A8A" w:rsidP="00574EAE">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4AE95DD0" wp14:editId="75C0DAFD">
                  <wp:extent cx="5743575" cy="5210175"/>
                  <wp:effectExtent l="0" t="38100" r="0"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tc>
      </w:tr>
      <w:tr w:rsidR="009129D0" w:rsidRPr="00CD3910" w:rsidTr="00160554">
        <w:tc>
          <w:tcPr>
            <w:tcW w:w="5000" w:type="pct"/>
            <w:gridSpan w:val="4"/>
            <w:shd w:val="clear" w:color="auto" w:fill="C6D9F1" w:themeFill="text2" w:themeFillTint="33"/>
            <w:noWrap/>
          </w:tcPr>
          <w:p w:rsidR="009129D0" w:rsidRPr="00CD3910" w:rsidRDefault="009129D0" w:rsidP="00574EAE">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9129D0" w:rsidRPr="00D442A0" w:rsidTr="00574EAE">
        <w:tc>
          <w:tcPr>
            <w:tcW w:w="5000" w:type="pct"/>
            <w:gridSpan w:val="4"/>
            <w:shd w:val="clear" w:color="auto" w:fill="auto"/>
            <w:noWrap/>
          </w:tcPr>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Coordinación de trabajos con el jefe de departamento de Lotes Baldíos e Inspección.</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Atender los reportes ciudadanos.</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Verificar el estado de aseo de lotes baldíos que fueron inspeccionados.</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lastRenderedPageBreak/>
              <w:t>Recabar la evidencia fotográfica del estado de aseo de los lotes para soporte de la aplicación de la sanción.</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Elaborar la relación de los lotes a limpiar por parte del H. Ayuntamiento y entregarla al área operativa del depto. de lotes baldíos para llevar a cabo la limpieza de ellos.</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Verificar que la limpieza de los lotes a limpiar por el Ayuntamiento se haya realizado, tomando evidencia fotográfica para sustentar la elaboración de los gastos de limpieza.</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Informar al jefe de departamento de todas las actividades realizadas en su turno de trabajo por medio del reporte diario.</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Verificar terrenos sucios por colonias y zonas</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Realizar croquis para sacar datos del propietario</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Revisar llantas, luces, niveles de combustibles, aceites y estado general de la unidad asignada, reportando a su jefe inmediato las fallas detectadas en la misma.</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Cargar combustible en la unidad asignada cuando sea necesario.</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Mantener limpia la unidad durante y al término de la ruta.</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 xml:space="preserve">Implementación del Sistema de Gestión de Calidad basado en la Norma </w:t>
            </w:r>
          </w:p>
          <w:p w:rsidR="009129D0" w:rsidRPr="009129D0" w:rsidRDefault="009129D0" w:rsidP="00F22317">
            <w:pPr>
              <w:numPr>
                <w:ilvl w:val="0"/>
                <w:numId w:val="66"/>
              </w:numPr>
              <w:jc w:val="both"/>
              <w:rPr>
                <w:rFonts w:ascii="Arial" w:hAnsi="Arial" w:cs="Arial"/>
                <w:sz w:val="24"/>
                <w:szCs w:val="28"/>
              </w:rPr>
            </w:pPr>
            <w:r w:rsidRPr="009129D0">
              <w:rPr>
                <w:rFonts w:ascii="Arial" w:hAnsi="Arial" w:cs="Arial"/>
                <w:sz w:val="24"/>
                <w:szCs w:val="28"/>
              </w:rPr>
              <w:t>Otras actividades encomendadas por el Jefe de Departamento, el Director del Área y el Director</w:t>
            </w:r>
            <w:r>
              <w:rPr>
                <w:rFonts w:ascii="Arial" w:hAnsi="Arial" w:cs="Arial"/>
                <w:sz w:val="24"/>
                <w:szCs w:val="28"/>
              </w:rPr>
              <w:t xml:space="preserve"> General.</w:t>
            </w:r>
          </w:p>
        </w:tc>
      </w:tr>
      <w:tr w:rsidR="009129D0" w:rsidRPr="00CD3910" w:rsidTr="00160554">
        <w:tc>
          <w:tcPr>
            <w:tcW w:w="5000" w:type="pct"/>
            <w:gridSpan w:val="4"/>
            <w:shd w:val="clear" w:color="auto" w:fill="C6D9F1" w:themeFill="text2" w:themeFillTint="33"/>
            <w:noWrap/>
            <w:vAlign w:val="center"/>
          </w:tcPr>
          <w:p w:rsidR="009129D0" w:rsidRPr="00CD3910" w:rsidRDefault="009129D0" w:rsidP="00574EAE">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9129D0" w:rsidRPr="00CD3910" w:rsidTr="00160554">
        <w:tc>
          <w:tcPr>
            <w:tcW w:w="2408" w:type="pct"/>
            <w:gridSpan w:val="3"/>
            <w:shd w:val="clear" w:color="auto" w:fill="C6D9F1" w:themeFill="text2" w:themeFillTint="33"/>
            <w:noWrap/>
            <w:vAlign w:val="center"/>
          </w:tcPr>
          <w:p w:rsidR="009129D0" w:rsidRPr="00CD3910" w:rsidRDefault="009129D0" w:rsidP="00574EAE">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9129D0" w:rsidRPr="00CD3910" w:rsidRDefault="009129D0" w:rsidP="00574EAE">
            <w:pPr>
              <w:jc w:val="center"/>
              <w:rPr>
                <w:rFonts w:ascii="Arial" w:hAnsi="Arial" w:cs="Arial"/>
                <w:sz w:val="24"/>
                <w:szCs w:val="24"/>
              </w:rPr>
            </w:pPr>
            <w:r w:rsidRPr="00CD3910">
              <w:rPr>
                <w:rFonts w:ascii="Arial" w:hAnsi="Arial" w:cs="Arial"/>
                <w:sz w:val="24"/>
                <w:szCs w:val="24"/>
              </w:rPr>
              <w:t>Exterior</w:t>
            </w:r>
          </w:p>
        </w:tc>
      </w:tr>
      <w:tr w:rsidR="009129D0" w:rsidRPr="001564ED" w:rsidTr="00574EAE">
        <w:tc>
          <w:tcPr>
            <w:tcW w:w="2408" w:type="pct"/>
            <w:gridSpan w:val="3"/>
            <w:noWrap/>
          </w:tcPr>
          <w:p w:rsidR="009129D0" w:rsidRPr="001564ED" w:rsidRDefault="009129D0" w:rsidP="00574EAE">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9129D0" w:rsidRPr="001564ED" w:rsidRDefault="009129D0"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9129D0" w:rsidRPr="001564ED" w:rsidTr="00160554">
        <w:tc>
          <w:tcPr>
            <w:tcW w:w="1250" w:type="pct"/>
            <w:shd w:val="clear" w:color="auto" w:fill="C6D9F1" w:themeFill="text2" w:themeFillTint="33"/>
            <w:noWrap/>
          </w:tcPr>
          <w:p w:rsidR="009129D0" w:rsidRPr="00CD3910" w:rsidRDefault="009129D0" w:rsidP="00574EAE">
            <w:pPr>
              <w:rPr>
                <w:rFonts w:ascii="Arial" w:hAnsi="Arial" w:cs="Arial"/>
                <w:sz w:val="24"/>
                <w:szCs w:val="24"/>
              </w:rPr>
            </w:pPr>
            <w:r w:rsidRPr="00CD3910">
              <w:rPr>
                <w:rFonts w:ascii="Arial" w:hAnsi="Arial" w:cs="Arial"/>
                <w:sz w:val="24"/>
                <w:szCs w:val="24"/>
              </w:rPr>
              <w:t>Horario de trabajo:</w:t>
            </w:r>
          </w:p>
        </w:tc>
        <w:tc>
          <w:tcPr>
            <w:tcW w:w="3750" w:type="pct"/>
            <w:gridSpan w:val="3"/>
          </w:tcPr>
          <w:p w:rsidR="009129D0" w:rsidRPr="001564ED" w:rsidRDefault="009129D0"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9129D0" w:rsidRPr="001564ED" w:rsidTr="00160554">
        <w:tc>
          <w:tcPr>
            <w:tcW w:w="1250" w:type="pct"/>
            <w:shd w:val="clear" w:color="auto" w:fill="C6D9F1" w:themeFill="text2" w:themeFillTint="33"/>
            <w:noWrap/>
          </w:tcPr>
          <w:p w:rsidR="009129D0" w:rsidRPr="00CD3910" w:rsidRDefault="009129D0" w:rsidP="00574EAE">
            <w:pPr>
              <w:rPr>
                <w:rFonts w:ascii="Arial" w:hAnsi="Arial" w:cs="Arial"/>
                <w:sz w:val="24"/>
                <w:szCs w:val="24"/>
              </w:rPr>
            </w:pPr>
            <w:r w:rsidRPr="00CD3910">
              <w:rPr>
                <w:rFonts w:ascii="Arial" w:hAnsi="Arial" w:cs="Arial"/>
                <w:sz w:val="24"/>
                <w:szCs w:val="24"/>
              </w:rPr>
              <w:t>Ambiente de  Trabajo:</w:t>
            </w:r>
          </w:p>
        </w:tc>
        <w:tc>
          <w:tcPr>
            <w:tcW w:w="3750" w:type="pct"/>
            <w:gridSpan w:val="3"/>
          </w:tcPr>
          <w:p w:rsidR="009129D0" w:rsidRPr="001564ED" w:rsidRDefault="009129D0"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9129D0" w:rsidRPr="005A2799" w:rsidTr="00160554">
        <w:tc>
          <w:tcPr>
            <w:tcW w:w="1250" w:type="pct"/>
            <w:shd w:val="clear" w:color="auto" w:fill="C6D9F1" w:themeFill="text2" w:themeFillTint="33"/>
            <w:noWrap/>
          </w:tcPr>
          <w:p w:rsidR="009129D0" w:rsidRPr="00CD3910" w:rsidRDefault="009129D0" w:rsidP="00574EAE">
            <w:pPr>
              <w:rPr>
                <w:rFonts w:ascii="Arial" w:hAnsi="Arial" w:cs="Arial"/>
                <w:sz w:val="24"/>
                <w:szCs w:val="24"/>
              </w:rPr>
            </w:pPr>
            <w:r>
              <w:rPr>
                <w:rFonts w:ascii="Arial" w:hAnsi="Arial" w:cs="Arial"/>
                <w:sz w:val="24"/>
                <w:szCs w:val="24"/>
              </w:rPr>
              <w:t>Escolaridad:</w:t>
            </w:r>
          </w:p>
        </w:tc>
        <w:tc>
          <w:tcPr>
            <w:tcW w:w="3750" w:type="pct"/>
            <w:gridSpan w:val="3"/>
          </w:tcPr>
          <w:p w:rsidR="009129D0" w:rsidRPr="009129D0" w:rsidRDefault="009129D0" w:rsidP="009129D0">
            <w:pPr>
              <w:autoSpaceDE w:val="0"/>
              <w:autoSpaceDN w:val="0"/>
              <w:adjustRightInd w:val="0"/>
              <w:jc w:val="both"/>
              <w:rPr>
                <w:rFonts w:ascii="Arial" w:hAnsi="Arial" w:cs="Arial"/>
                <w:color w:val="000000"/>
                <w:sz w:val="24"/>
                <w:szCs w:val="24"/>
              </w:rPr>
            </w:pPr>
            <w:r w:rsidRPr="009129D0">
              <w:rPr>
                <w:rFonts w:ascii="Arial" w:hAnsi="Arial" w:cs="Arial"/>
                <w:color w:val="000000"/>
                <w:sz w:val="24"/>
                <w:szCs w:val="24"/>
              </w:rPr>
              <w:t>Licenciatura o carrera profesional.</w:t>
            </w:r>
          </w:p>
        </w:tc>
      </w:tr>
      <w:tr w:rsidR="009129D0" w:rsidRPr="00DB1C39" w:rsidTr="00160554">
        <w:tc>
          <w:tcPr>
            <w:tcW w:w="1250" w:type="pct"/>
            <w:shd w:val="clear" w:color="auto" w:fill="C6D9F1" w:themeFill="text2" w:themeFillTint="33"/>
            <w:noWrap/>
          </w:tcPr>
          <w:p w:rsidR="009129D0" w:rsidRPr="00CD3910" w:rsidRDefault="009129D0" w:rsidP="00574EAE">
            <w:pPr>
              <w:rPr>
                <w:rFonts w:ascii="Arial" w:hAnsi="Arial" w:cs="Arial"/>
                <w:sz w:val="24"/>
                <w:szCs w:val="24"/>
              </w:rPr>
            </w:pPr>
            <w:r>
              <w:rPr>
                <w:rFonts w:ascii="Arial" w:hAnsi="Arial" w:cs="Arial"/>
                <w:sz w:val="24"/>
                <w:szCs w:val="24"/>
              </w:rPr>
              <w:t>Conocimientos:</w:t>
            </w:r>
          </w:p>
        </w:tc>
        <w:tc>
          <w:tcPr>
            <w:tcW w:w="3750" w:type="pct"/>
            <w:gridSpan w:val="3"/>
          </w:tcPr>
          <w:p w:rsidR="009129D0" w:rsidRPr="009129D0" w:rsidRDefault="009129D0" w:rsidP="009129D0">
            <w:pPr>
              <w:jc w:val="both"/>
              <w:rPr>
                <w:rFonts w:ascii="Tahoma" w:hAnsi="Tahoma" w:cs="Tahoma"/>
                <w:sz w:val="24"/>
              </w:rPr>
            </w:pPr>
            <w:r w:rsidRPr="009129D0">
              <w:rPr>
                <w:rFonts w:ascii="Tahoma" w:hAnsi="Tahoma" w:cs="Tahoma"/>
                <w:sz w:val="24"/>
              </w:rPr>
              <w:t xml:space="preserve">Trato amable y respetuoso. </w:t>
            </w:r>
          </w:p>
          <w:p w:rsidR="009129D0" w:rsidRPr="009129D0" w:rsidRDefault="009129D0" w:rsidP="009129D0">
            <w:pPr>
              <w:jc w:val="both"/>
              <w:rPr>
                <w:rFonts w:ascii="Tahoma" w:hAnsi="Tahoma" w:cs="Tahoma"/>
                <w:sz w:val="24"/>
              </w:rPr>
            </w:pPr>
            <w:r w:rsidRPr="009129D0">
              <w:rPr>
                <w:rFonts w:ascii="Tahoma" w:hAnsi="Tahoma" w:cs="Tahoma"/>
                <w:sz w:val="24"/>
              </w:rPr>
              <w:t>Expresión clara y asertiva.</w:t>
            </w:r>
          </w:p>
          <w:p w:rsidR="009129D0" w:rsidRPr="009129D0" w:rsidRDefault="009129D0" w:rsidP="009129D0">
            <w:pPr>
              <w:jc w:val="both"/>
              <w:rPr>
                <w:rFonts w:ascii="Tahoma" w:hAnsi="Tahoma" w:cs="Tahoma"/>
                <w:sz w:val="24"/>
              </w:rPr>
            </w:pPr>
            <w:r w:rsidRPr="009129D0">
              <w:rPr>
                <w:rFonts w:ascii="Tahoma" w:hAnsi="Tahoma" w:cs="Tahoma"/>
                <w:sz w:val="24"/>
              </w:rPr>
              <w:t>Manejo  y aplicación de las herramientas.</w:t>
            </w:r>
          </w:p>
          <w:p w:rsidR="009129D0" w:rsidRPr="009129D0" w:rsidRDefault="009129D0" w:rsidP="009129D0">
            <w:pPr>
              <w:jc w:val="both"/>
              <w:rPr>
                <w:rFonts w:ascii="Tahoma" w:hAnsi="Tahoma" w:cs="Tahoma"/>
                <w:sz w:val="24"/>
              </w:rPr>
            </w:pPr>
            <w:r w:rsidRPr="009129D0">
              <w:rPr>
                <w:rFonts w:ascii="Tahoma" w:hAnsi="Tahoma" w:cs="Tahoma"/>
                <w:sz w:val="24"/>
              </w:rPr>
              <w:t>Manejo y operación de equipo de trabajo.</w:t>
            </w:r>
          </w:p>
          <w:p w:rsidR="009129D0" w:rsidRPr="009129D0" w:rsidRDefault="009129D0" w:rsidP="009129D0">
            <w:pPr>
              <w:jc w:val="both"/>
              <w:rPr>
                <w:rFonts w:ascii="Tahoma" w:hAnsi="Tahoma" w:cs="Tahoma"/>
                <w:sz w:val="24"/>
              </w:rPr>
            </w:pPr>
            <w:r w:rsidRPr="009129D0">
              <w:rPr>
                <w:rFonts w:ascii="Tahoma" w:hAnsi="Tahoma" w:cs="Tahoma"/>
                <w:sz w:val="24"/>
              </w:rPr>
              <w:t>Manejo del radio y sus claves.</w:t>
            </w:r>
          </w:p>
          <w:p w:rsidR="009129D0" w:rsidRPr="009129D0" w:rsidRDefault="009129D0" w:rsidP="009129D0">
            <w:pPr>
              <w:jc w:val="both"/>
              <w:rPr>
                <w:rFonts w:ascii="Tahoma" w:hAnsi="Tahoma" w:cs="Tahoma"/>
                <w:sz w:val="24"/>
              </w:rPr>
            </w:pPr>
            <w:r w:rsidRPr="009129D0">
              <w:rPr>
                <w:rFonts w:ascii="Tahoma" w:hAnsi="Tahoma" w:cs="Tahoma"/>
                <w:sz w:val="24"/>
              </w:rPr>
              <w:t>Aplicar la Ley de Hacienda para el Municipio de Colima.</w:t>
            </w:r>
          </w:p>
          <w:p w:rsidR="009129D0" w:rsidRPr="00713206" w:rsidRDefault="009129D0" w:rsidP="00574EAE">
            <w:pPr>
              <w:jc w:val="both"/>
              <w:rPr>
                <w:rFonts w:ascii="Tahoma" w:hAnsi="Tahoma" w:cs="Tahoma"/>
                <w:sz w:val="24"/>
              </w:rPr>
            </w:pPr>
            <w:r w:rsidRPr="009129D0">
              <w:rPr>
                <w:rFonts w:ascii="Tahoma" w:hAnsi="Tahoma" w:cs="Tahoma"/>
                <w:sz w:val="24"/>
              </w:rPr>
              <w:t>Aplicar el  Regl</w:t>
            </w:r>
            <w:r>
              <w:rPr>
                <w:rFonts w:ascii="Tahoma" w:hAnsi="Tahoma" w:cs="Tahoma"/>
                <w:sz w:val="24"/>
              </w:rPr>
              <w:t>amento del municipio de Colima.</w:t>
            </w:r>
          </w:p>
        </w:tc>
      </w:tr>
      <w:tr w:rsidR="009129D0" w:rsidRPr="005A2799" w:rsidTr="00160554">
        <w:tc>
          <w:tcPr>
            <w:tcW w:w="1250" w:type="pct"/>
            <w:shd w:val="clear" w:color="auto" w:fill="C6D9F1" w:themeFill="text2" w:themeFillTint="33"/>
            <w:noWrap/>
          </w:tcPr>
          <w:p w:rsidR="009129D0" w:rsidRPr="00CD3910" w:rsidRDefault="009129D0" w:rsidP="00574EAE">
            <w:pPr>
              <w:rPr>
                <w:rFonts w:ascii="Arial" w:hAnsi="Arial" w:cs="Arial"/>
                <w:sz w:val="24"/>
                <w:szCs w:val="24"/>
              </w:rPr>
            </w:pPr>
            <w:r>
              <w:rPr>
                <w:rFonts w:ascii="Arial" w:hAnsi="Arial" w:cs="Arial"/>
                <w:sz w:val="24"/>
                <w:szCs w:val="24"/>
              </w:rPr>
              <w:t>Experiencia:</w:t>
            </w:r>
          </w:p>
        </w:tc>
        <w:tc>
          <w:tcPr>
            <w:tcW w:w="3750" w:type="pct"/>
            <w:gridSpan w:val="3"/>
          </w:tcPr>
          <w:p w:rsidR="009129D0" w:rsidRPr="00C5535E" w:rsidRDefault="009129D0" w:rsidP="00574EAE">
            <w:pPr>
              <w:rPr>
                <w:rFonts w:ascii="Arial" w:hAnsi="Arial" w:cs="Arial"/>
                <w:bCs/>
                <w:iCs/>
                <w:sz w:val="24"/>
              </w:rPr>
            </w:pPr>
            <w:r w:rsidRPr="009A4986">
              <w:rPr>
                <w:rFonts w:ascii="Arial" w:hAnsi="Arial" w:cs="Arial"/>
                <w:bCs/>
                <w:iCs/>
                <w:sz w:val="24"/>
              </w:rPr>
              <w:t>Mínima de 6 meses en la administración publica</w:t>
            </w:r>
          </w:p>
        </w:tc>
      </w:tr>
      <w:tr w:rsidR="009129D0" w:rsidRPr="001564ED" w:rsidTr="00160554">
        <w:tc>
          <w:tcPr>
            <w:tcW w:w="1250" w:type="pct"/>
            <w:shd w:val="clear" w:color="auto" w:fill="C6D9F1" w:themeFill="text2" w:themeFillTint="33"/>
            <w:noWrap/>
          </w:tcPr>
          <w:p w:rsidR="009129D0" w:rsidRPr="00CD3910" w:rsidRDefault="009129D0" w:rsidP="00574EAE">
            <w:pPr>
              <w:rPr>
                <w:rFonts w:ascii="Arial" w:hAnsi="Arial" w:cs="Arial"/>
                <w:sz w:val="24"/>
                <w:szCs w:val="24"/>
              </w:rPr>
            </w:pPr>
            <w:r>
              <w:rPr>
                <w:rFonts w:ascii="Arial" w:hAnsi="Arial" w:cs="Arial"/>
                <w:sz w:val="24"/>
                <w:szCs w:val="24"/>
              </w:rPr>
              <w:t>Características del Puesto:</w:t>
            </w:r>
          </w:p>
        </w:tc>
        <w:tc>
          <w:tcPr>
            <w:tcW w:w="3750" w:type="pct"/>
            <w:gridSpan w:val="3"/>
          </w:tcPr>
          <w:p w:rsidR="009129D0" w:rsidRPr="0017404C" w:rsidRDefault="009129D0" w:rsidP="00574EAE">
            <w:pPr>
              <w:rPr>
                <w:rFonts w:ascii="Arial" w:hAnsi="Arial" w:cs="Arial"/>
                <w:sz w:val="24"/>
              </w:rPr>
            </w:pPr>
            <w:r w:rsidRPr="00C5535E">
              <w:rPr>
                <w:rFonts w:ascii="Arial" w:hAnsi="Arial" w:cs="Arial"/>
                <w:sz w:val="24"/>
              </w:rPr>
              <w:t>Relaciones interpersonales</w:t>
            </w:r>
          </w:p>
          <w:p w:rsidR="009129D0" w:rsidRPr="001564ED" w:rsidRDefault="009129D0" w:rsidP="00574EAE">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9129D0" w:rsidTr="00160554">
        <w:tc>
          <w:tcPr>
            <w:tcW w:w="1250" w:type="pct"/>
            <w:shd w:val="clear" w:color="auto" w:fill="C6D9F1" w:themeFill="text2" w:themeFillTint="33"/>
            <w:noWrap/>
          </w:tcPr>
          <w:p w:rsidR="009129D0" w:rsidRDefault="009129D0" w:rsidP="00574EAE">
            <w:pPr>
              <w:rPr>
                <w:rFonts w:ascii="Arial" w:hAnsi="Arial" w:cs="Arial"/>
                <w:sz w:val="24"/>
                <w:szCs w:val="24"/>
              </w:rPr>
            </w:pPr>
            <w:r>
              <w:rPr>
                <w:rFonts w:ascii="Arial" w:hAnsi="Arial" w:cs="Arial"/>
                <w:sz w:val="24"/>
                <w:szCs w:val="24"/>
              </w:rPr>
              <w:t>Nivel de Responsabilidad:</w:t>
            </w:r>
          </w:p>
        </w:tc>
        <w:tc>
          <w:tcPr>
            <w:tcW w:w="3750" w:type="pct"/>
            <w:gridSpan w:val="3"/>
          </w:tcPr>
          <w:p w:rsidR="009129D0" w:rsidRDefault="009129D0"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C677A4" w:rsidRPr="000A3A8A" w:rsidRDefault="00C677A4">
      <w:pPr>
        <w:rPr>
          <w:rFonts w:ascii="Arial" w:hAnsi="Arial" w:cs="Arial"/>
          <w:b/>
          <w:color w:val="000000"/>
          <w:sz w:val="16"/>
          <w:szCs w:val="16"/>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C677A4" w:rsidRPr="00CD3910" w:rsidTr="00160554">
        <w:tc>
          <w:tcPr>
            <w:tcW w:w="1454" w:type="pct"/>
            <w:gridSpan w:val="2"/>
            <w:shd w:val="clear" w:color="auto" w:fill="C6D9F1" w:themeFill="text2" w:themeFillTint="33"/>
            <w:noWrap/>
          </w:tcPr>
          <w:p w:rsidR="00C677A4" w:rsidRPr="00CD3910" w:rsidRDefault="00C677A4" w:rsidP="00574EAE">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C677A4" w:rsidRPr="00CD3910" w:rsidRDefault="00C677A4" w:rsidP="00574EAE">
            <w:pPr>
              <w:rPr>
                <w:rFonts w:ascii="Arial" w:hAnsi="Arial" w:cs="Arial"/>
                <w:sz w:val="24"/>
                <w:szCs w:val="24"/>
              </w:rPr>
            </w:pPr>
            <w:r w:rsidRPr="00C677A4">
              <w:rPr>
                <w:rFonts w:ascii="Arial" w:hAnsi="Arial" w:cs="Arial"/>
                <w:sz w:val="24"/>
                <w:szCs w:val="24"/>
              </w:rPr>
              <w:t>Jefe de Área Operativa del</w:t>
            </w:r>
            <w:r>
              <w:rPr>
                <w:rFonts w:ascii="Arial" w:hAnsi="Arial" w:cs="Arial"/>
                <w:sz w:val="24"/>
                <w:szCs w:val="24"/>
              </w:rPr>
              <w:t xml:space="preserve"> Departamento de lotes baldíos.</w:t>
            </w:r>
          </w:p>
        </w:tc>
      </w:tr>
      <w:tr w:rsidR="00C677A4" w:rsidRPr="00CD3910" w:rsidTr="00160554">
        <w:tc>
          <w:tcPr>
            <w:tcW w:w="1454" w:type="pct"/>
            <w:gridSpan w:val="2"/>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C677A4" w:rsidRPr="00CD3910" w:rsidRDefault="00C677A4" w:rsidP="00574EAE">
            <w:pPr>
              <w:rPr>
                <w:rFonts w:ascii="Arial" w:hAnsi="Arial" w:cs="Arial"/>
                <w:sz w:val="24"/>
                <w:szCs w:val="24"/>
              </w:rPr>
            </w:pPr>
            <w:r>
              <w:rPr>
                <w:rFonts w:ascii="Arial" w:hAnsi="Arial" w:cs="Arial"/>
                <w:sz w:val="24"/>
                <w:szCs w:val="24"/>
              </w:rPr>
              <w:t>Director de Área de Limpia y Sanidad</w:t>
            </w:r>
          </w:p>
        </w:tc>
      </w:tr>
      <w:tr w:rsidR="00C677A4" w:rsidRPr="00520509" w:rsidTr="00160554">
        <w:tc>
          <w:tcPr>
            <w:tcW w:w="1454" w:type="pct"/>
            <w:gridSpan w:val="2"/>
            <w:shd w:val="clear" w:color="auto" w:fill="C6D9F1" w:themeFill="text2" w:themeFillTint="33"/>
            <w:noWrap/>
            <w:vAlign w:val="center"/>
          </w:tcPr>
          <w:p w:rsidR="00C677A4" w:rsidRPr="00CD3910" w:rsidRDefault="00C677A4" w:rsidP="00574EAE">
            <w:pPr>
              <w:rPr>
                <w:rFonts w:ascii="Arial" w:hAnsi="Arial" w:cs="Arial"/>
                <w:sz w:val="24"/>
                <w:szCs w:val="24"/>
              </w:rPr>
            </w:pPr>
            <w:r w:rsidRPr="00CD3910">
              <w:rPr>
                <w:rFonts w:ascii="Arial" w:hAnsi="Arial" w:cs="Arial"/>
                <w:sz w:val="24"/>
                <w:szCs w:val="24"/>
              </w:rPr>
              <w:t>Objetivo del Puesto:</w:t>
            </w:r>
          </w:p>
        </w:tc>
        <w:tc>
          <w:tcPr>
            <w:tcW w:w="3546" w:type="pct"/>
            <w:gridSpan w:val="2"/>
          </w:tcPr>
          <w:p w:rsidR="00C677A4" w:rsidRPr="00FB19E2" w:rsidRDefault="00C677A4" w:rsidP="00574EAE">
            <w:pPr>
              <w:rPr>
                <w:rFonts w:ascii="Arial" w:hAnsi="Arial" w:cs="Arial"/>
                <w:color w:val="000000"/>
                <w:sz w:val="24"/>
              </w:rPr>
            </w:pPr>
            <w:r w:rsidRPr="00C677A4">
              <w:rPr>
                <w:rFonts w:ascii="Arial" w:hAnsi="Arial" w:cs="Arial"/>
                <w:color w:val="000000"/>
                <w:sz w:val="24"/>
              </w:rPr>
              <w:t>Realizar la limpieza de los lotes baldíos y fincas abandonadas requeridas y no limpiadas por sus propietarios, así como área verdes de donación de la zona urbana del  Municipio de Colima.</w:t>
            </w:r>
          </w:p>
        </w:tc>
      </w:tr>
      <w:tr w:rsidR="00C677A4" w:rsidRPr="00CD3910" w:rsidTr="00160554">
        <w:tc>
          <w:tcPr>
            <w:tcW w:w="5000" w:type="pct"/>
            <w:gridSpan w:val="4"/>
            <w:shd w:val="clear" w:color="auto" w:fill="C6D9F1" w:themeFill="text2" w:themeFillTint="33"/>
            <w:noWrap/>
            <w:vAlign w:val="center"/>
          </w:tcPr>
          <w:p w:rsidR="00C677A4" w:rsidRPr="00CD3910" w:rsidRDefault="00C677A4" w:rsidP="00574EAE">
            <w:pPr>
              <w:jc w:val="center"/>
              <w:rPr>
                <w:rFonts w:ascii="Arial" w:hAnsi="Arial" w:cs="Arial"/>
                <w:sz w:val="24"/>
                <w:szCs w:val="24"/>
              </w:rPr>
            </w:pPr>
            <w:r w:rsidRPr="00CD3910">
              <w:rPr>
                <w:rFonts w:ascii="Arial" w:hAnsi="Arial" w:cs="Arial"/>
                <w:sz w:val="24"/>
                <w:szCs w:val="24"/>
              </w:rPr>
              <w:t>Ubicación la estructura</w:t>
            </w:r>
          </w:p>
        </w:tc>
      </w:tr>
      <w:tr w:rsidR="00C677A4" w:rsidRPr="00CD3910" w:rsidTr="00160554">
        <w:tc>
          <w:tcPr>
            <w:tcW w:w="1454" w:type="pct"/>
            <w:gridSpan w:val="2"/>
            <w:shd w:val="clear" w:color="auto" w:fill="C6D9F1" w:themeFill="text2" w:themeFillTint="33"/>
            <w:noWrap/>
            <w:vAlign w:val="center"/>
          </w:tcPr>
          <w:p w:rsidR="00C677A4" w:rsidRPr="00CD3910" w:rsidRDefault="00C677A4" w:rsidP="00574EAE">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C677A4" w:rsidRPr="00C677A4" w:rsidRDefault="00C677A4" w:rsidP="00C677A4">
            <w:pPr>
              <w:jc w:val="both"/>
              <w:rPr>
                <w:rFonts w:ascii="Arial" w:hAnsi="Arial" w:cs="Arial"/>
                <w:sz w:val="24"/>
                <w:szCs w:val="24"/>
              </w:rPr>
            </w:pPr>
            <w:r w:rsidRPr="00C677A4">
              <w:rPr>
                <w:rFonts w:ascii="Arial" w:hAnsi="Arial" w:cs="Arial"/>
                <w:sz w:val="24"/>
                <w:szCs w:val="24"/>
              </w:rPr>
              <w:t>Secretaria Auxiliar</w:t>
            </w:r>
          </w:p>
          <w:p w:rsidR="00C677A4" w:rsidRPr="00156035" w:rsidRDefault="00C677A4" w:rsidP="00C677A4">
            <w:pPr>
              <w:jc w:val="both"/>
              <w:rPr>
                <w:rFonts w:ascii="Arial" w:hAnsi="Arial" w:cs="Arial"/>
                <w:sz w:val="24"/>
                <w:szCs w:val="24"/>
              </w:rPr>
            </w:pPr>
            <w:r w:rsidRPr="00C677A4">
              <w:rPr>
                <w:rFonts w:ascii="Arial" w:hAnsi="Arial" w:cs="Arial"/>
                <w:sz w:val="24"/>
                <w:szCs w:val="24"/>
              </w:rPr>
              <w:t>Podadores.</w:t>
            </w:r>
          </w:p>
        </w:tc>
      </w:tr>
      <w:tr w:rsidR="000A3A8A" w:rsidRPr="00CD3910" w:rsidTr="00160554">
        <w:tc>
          <w:tcPr>
            <w:tcW w:w="5000" w:type="pct"/>
            <w:gridSpan w:val="4"/>
            <w:shd w:val="clear" w:color="auto" w:fill="C6D9F1" w:themeFill="text2" w:themeFillTint="33"/>
            <w:noWrap/>
          </w:tcPr>
          <w:p w:rsidR="000A3A8A" w:rsidRPr="00CD3910" w:rsidRDefault="000A3A8A" w:rsidP="000A3A8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A3A8A" w:rsidRPr="00CD3910" w:rsidTr="000A3A8A">
        <w:tc>
          <w:tcPr>
            <w:tcW w:w="5000" w:type="pct"/>
            <w:gridSpan w:val="4"/>
            <w:shd w:val="clear" w:color="auto" w:fill="auto"/>
            <w:noWrap/>
          </w:tcPr>
          <w:p w:rsidR="000A3A8A" w:rsidRDefault="000A3A8A">
            <w:r w:rsidRPr="003B02A4">
              <w:rPr>
                <w:rFonts w:ascii="Arial" w:hAnsi="Arial" w:cs="Arial"/>
                <w:noProof/>
                <w:sz w:val="24"/>
                <w:szCs w:val="24"/>
              </w:rPr>
              <w:drawing>
                <wp:inline distT="0" distB="0" distL="0" distR="0" wp14:anchorId="42ED9BD2" wp14:editId="307FABD8">
                  <wp:extent cx="5743575" cy="5210175"/>
                  <wp:effectExtent l="0" t="38100" r="0" b="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tc>
      </w:tr>
      <w:tr w:rsidR="00C677A4" w:rsidRPr="00CD3910" w:rsidTr="00160554">
        <w:tc>
          <w:tcPr>
            <w:tcW w:w="5000" w:type="pct"/>
            <w:gridSpan w:val="4"/>
            <w:shd w:val="clear" w:color="auto" w:fill="C6D9F1" w:themeFill="text2" w:themeFillTint="33"/>
            <w:noWrap/>
          </w:tcPr>
          <w:p w:rsidR="00C677A4" w:rsidRPr="00CD3910" w:rsidRDefault="00C677A4" w:rsidP="00574EAE">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C677A4" w:rsidRPr="00D442A0" w:rsidTr="00574EAE">
        <w:tc>
          <w:tcPr>
            <w:tcW w:w="5000" w:type="pct"/>
            <w:gridSpan w:val="4"/>
            <w:shd w:val="clear" w:color="auto" w:fill="auto"/>
            <w:noWrap/>
          </w:tcPr>
          <w:p w:rsidR="00C677A4" w:rsidRPr="00C677A4" w:rsidRDefault="00C677A4" w:rsidP="00F22317">
            <w:pPr>
              <w:numPr>
                <w:ilvl w:val="0"/>
                <w:numId w:val="67"/>
              </w:numPr>
              <w:jc w:val="both"/>
              <w:rPr>
                <w:rFonts w:ascii="Arial" w:hAnsi="Arial" w:cs="Arial"/>
                <w:sz w:val="24"/>
                <w:szCs w:val="28"/>
              </w:rPr>
            </w:pPr>
            <w:r w:rsidRPr="00C677A4">
              <w:rPr>
                <w:rFonts w:ascii="Arial" w:hAnsi="Arial" w:cs="Arial"/>
                <w:sz w:val="24"/>
                <w:szCs w:val="28"/>
              </w:rPr>
              <w:t xml:space="preserve">Coordinar y programar  la limpieza de lotes baldíos y fincas abandonadas requeridas y no limpiadas por sus propietarios, así como área verdes de </w:t>
            </w:r>
            <w:r w:rsidRPr="00C677A4">
              <w:rPr>
                <w:rFonts w:ascii="Arial" w:hAnsi="Arial" w:cs="Arial"/>
                <w:sz w:val="24"/>
                <w:szCs w:val="28"/>
              </w:rPr>
              <w:lastRenderedPageBreak/>
              <w:t>donación de la zona urbana del  Municipio de Colima.</w:t>
            </w:r>
          </w:p>
          <w:p w:rsidR="00C677A4" w:rsidRPr="00C677A4" w:rsidRDefault="00C677A4" w:rsidP="00F22317">
            <w:pPr>
              <w:numPr>
                <w:ilvl w:val="0"/>
                <w:numId w:val="67"/>
              </w:numPr>
              <w:jc w:val="both"/>
              <w:rPr>
                <w:rFonts w:ascii="Arial" w:hAnsi="Arial" w:cs="Arial"/>
                <w:sz w:val="24"/>
                <w:szCs w:val="28"/>
              </w:rPr>
            </w:pPr>
            <w:r w:rsidRPr="00C677A4">
              <w:rPr>
                <w:rFonts w:ascii="Arial" w:hAnsi="Arial" w:cs="Arial"/>
                <w:sz w:val="24"/>
                <w:szCs w:val="28"/>
              </w:rPr>
              <w:t>Solicitar los insumos necesarios para la actividad asignada.</w:t>
            </w:r>
          </w:p>
          <w:p w:rsidR="00C677A4" w:rsidRPr="00C677A4" w:rsidRDefault="00C677A4" w:rsidP="00F22317">
            <w:pPr>
              <w:numPr>
                <w:ilvl w:val="0"/>
                <w:numId w:val="67"/>
              </w:numPr>
              <w:jc w:val="both"/>
              <w:rPr>
                <w:rFonts w:ascii="Arial" w:hAnsi="Arial" w:cs="Arial"/>
                <w:sz w:val="24"/>
                <w:szCs w:val="28"/>
              </w:rPr>
            </w:pPr>
            <w:r w:rsidRPr="00C677A4">
              <w:rPr>
                <w:rFonts w:ascii="Arial" w:hAnsi="Arial" w:cs="Arial"/>
                <w:sz w:val="24"/>
                <w:szCs w:val="28"/>
              </w:rPr>
              <w:t>Programar las vacaciones de los podadores.</w:t>
            </w:r>
          </w:p>
          <w:p w:rsidR="00C677A4" w:rsidRPr="00C677A4" w:rsidRDefault="00C677A4" w:rsidP="00F22317">
            <w:pPr>
              <w:numPr>
                <w:ilvl w:val="0"/>
                <w:numId w:val="67"/>
              </w:numPr>
              <w:jc w:val="both"/>
              <w:rPr>
                <w:rFonts w:ascii="Arial" w:hAnsi="Arial" w:cs="Arial"/>
                <w:sz w:val="24"/>
                <w:szCs w:val="28"/>
              </w:rPr>
            </w:pPr>
            <w:r w:rsidRPr="00C677A4">
              <w:rPr>
                <w:rFonts w:ascii="Arial" w:hAnsi="Arial" w:cs="Arial"/>
                <w:sz w:val="24"/>
                <w:szCs w:val="28"/>
              </w:rPr>
              <w:t>Solicitar oficio de cambio de programación de vacaciones, autorización de días de descanso o cambio de horario.</w:t>
            </w:r>
          </w:p>
          <w:p w:rsidR="00C677A4" w:rsidRPr="00C677A4" w:rsidRDefault="00C677A4" w:rsidP="00F22317">
            <w:pPr>
              <w:numPr>
                <w:ilvl w:val="0"/>
                <w:numId w:val="67"/>
              </w:numPr>
              <w:jc w:val="both"/>
              <w:rPr>
                <w:rFonts w:ascii="Arial" w:hAnsi="Arial" w:cs="Arial"/>
                <w:sz w:val="24"/>
                <w:szCs w:val="28"/>
              </w:rPr>
            </w:pPr>
            <w:r w:rsidRPr="00C677A4">
              <w:rPr>
                <w:rFonts w:ascii="Arial" w:hAnsi="Arial" w:cs="Arial"/>
                <w:sz w:val="24"/>
                <w:szCs w:val="28"/>
              </w:rPr>
              <w:t xml:space="preserve">Coordinar y programar la limpieza de los lugares en los que se llevara a cabo alguna actividad por parte de Presidencia o Participación Social. </w:t>
            </w:r>
          </w:p>
          <w:p w:rsidR="00C677A4" w:rsidRPr="00C677A4" w:rsidRDefault="00C677A4" w:rsidP="00F22317">
            <w:pPr>
              <w:numPr>
                <w:ilvl w:val="0"/>
                <w:numId w:val="67"/>
              </w:numPr>
              <w:jc w:val="both"/>
              <w:rPr>
                <w:rFonts w:ascii="Arial" w:hAnsi="Arial" w:cs="Arial"/>
                <w:sz w:val="24"/>
                <w:szCs w:val="28"/>
              </w:rPr>
            </w:pPr>
            <w:r w:rsidRPr="00C677A4">
              <w:rPr>
                <w:rFonts w:ascii="Arial" w:hAnsi="Arial" w:cs="Arial"/>
                <w:sz w:val="24"/>
                <w:szCs w:val="28"/>
              </w:rPr>
              <w:t>Solicitar el mantenimiento preventivo y correctivo de las unidades y equipo a su cargo.</w:t>
            </w:r>
          </w:p>
          <w:p w:rsidR="00C677A4" w:rsidRPr="00C677A4" w:rsidRDefault="00C677A4" w:rsidP="00F22317">
            <w:pPr>
              <w:numPr>
                <w:ilvl w:val="0"/>
                <w:numId w:val="67"/>
              </w:numPr>
              <w:jc w:val="both"/>
              <w:rPr>
                <w:rFonts w:ascii="Arial" w:hAnsi="Arial" w:cs="Arial"/>
                <w:sz w:val="24"/>
                <w:szCs w:val="28"/>
              </w:rPr>
            </w:pPr>
            <w:r w:rsidRPr="00C677A4">
              <w:rPr>
                <w:rFonts w:ascii="Arial" w:hAnsi="Arial" w:cs="Arial"/>
                <w:sz w:val="24"/>
                <w:szCs w:val="28"/>
              </w:rPr>
              <w:t>Implementación  del sistema de Gestión de la Calidad basado en la Norma ISO 9001-2008.</w:t>
            </w:r>
          </w:p>
          <w:p w:rsidR="00C677A4" w:rsidRPr="00C677A4" w:rsidRDefault="00C677A4" w:rsidP="00F22317">
            <w:pPr>
              <w:numPr>
                <w:ilvl w:val="0"/>
                <w:numId w:val="67"/>
              </w:numPr>
              <w:jc w:val="both"/>
              <w:rPr>
                <w:rFonts w:ascii="Arial" w:hAnsi="Arial" w:cs="Arial"/>
                <w:sz w:val="24"/>
                <w:szCs w:val="28"/>
              </w:rPr>
            </w:pPr>
            <w:r w:rsidRPr="00C677A4">
              <w:rPr>
                <w:rFonts w:ascii="Arial" w:hAnsi="Arial" w:cs="Arial"/>
                <w:sz w:val="24"/>
                <w:szCs w:val="28"/>
              </w:rPr>
              <w:t>Realizar las Actividades que el director o jefe inmediato le asigne para cumplir los objetivos del área</w:t>
            </w:r>
            <w:r>
              <w:rPr>
                <w:rFonts w:ascii="Arial" w:hAnsi="Arial" w:cs="Arial"/>
                <w:sz w:val="24"/>
                <w:szCs w:val="28"/>
              </w:rPr>
              <w:t>.</w:t>
            </w:r>
          </w:p>
        </w:tc>
      </w:tr>
      <w:tr w:rsidR="00C677A4" w:rsidRPr="00CD3910" w:rsidTr="00160554">
        <w:tc>
          <w:tcPr>
            <w:tcW w:w="5000" w:type="pct"/>
            <w:gridSpan w:val="4"/>
            <w:shd w:val="clear" w:color="auto" w:fill="C6D9F1" w:themeFill="text2" w:themeFillTint="33"/>
            <w:noWrap/>
            <w:vAlign w:val="center"/>
          </w:tcPr>
          <w:p w:rsidR="00C677A4" w:rsidRPr="00CD3910" w:rsidRDefault="00C677A4" w:rsidP="00574EAE">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C677A4" w:rsidRPr="00CD3910" w:rsidTr="00160554">
        <w:tc>
          <w:tcPr>
            <w:tcW w:w="2408" w:type="pct"/>
            <w:gridSpan w:val="3"/>
            <w:shd w:val="clear" w:color="auto" w:fill="C6D9F1" w:themeFill="text2" w:themeFillTint="33"/>
            <w:noWrap/>
            <w:vAlign w:val="center"/>
          </w:tcPr>
          <w:p w:rsidR="00C677A4" w:rsidRPr="00CD3910" w:rsidRDefault="00C677A4" w:rsidP="00574EAE">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C677A4" w:rsidRPr="00CD3910" w:rsidRDefault="00C677A4" w:rsidP="00574EAE">
            <w:pPr>
              <w:jc w:val="center"/>
              <w:rPr>
                <w:rFonts w:ascii="Arial" w:hAnsi="Arial" w:cs="Arial"/>
                <w:sz w:val="24"/>
                <w:szCs w:val="24"/>
              </w:rPr>
            </w:pPr>
            <w:r w:rsidRPr="00CD3910">
              <w:rPr>
                <w:rFonts w:ascii="Arial" w:hAnsi="Arial" w:cs="Arial"/>
                <w:sz w:val="24"/>
                <w:szCs w:val="24"/>
              </w:rPr>
              <w:t>Exterior</w:t>
            </w:r>
          </w:p>
        </w:tc>
      </w:tr>
      <w:tr w:rsidR="00C677A4" w:rsidRPr="001564ED" w:rsidTr="00574EAE">
        <w:tc>
          <w:tcPr>
            <w:tcW w:w="2408" w:type="pct"/>
            <w:gridSpan w:val="3"/>
            <w:noWrap/>
          </w:tcPr>
          <w:p w:rsidR="00C677A4" w:rsidRPr="001564ED" w:rsidRDefault="00C677A4" w:rsidP="00574EAE">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C677A4" w:rsidRPr="001564ED" w:rsidRDefault="00C677A4"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C677A4" w:rsidRPr="001564ED"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sidRPr="00CD3910">
              <w:rPr>
                <w:rFonts w:ascii="Arial" w:hAnsi="Arial" w:cs="Arial"/>
                <w:sz w:val="24"/>
                <w:szCs w:val="24"/>
              </w:rPr>
              <w:t>Horario de trabajo:</w:t>
            </w:r>
          </w:p>
        </w:tc>
        <w:tc>
          <w:tcPr>
            <w:tcW w:w="3750" w:type="pct"/>
            <w:gridSpan w:val="3"/>
          </w:tcPr>
          <w:p w:rsidR="00C677A4" w:rsidRPr="001564ED" w:rsidRDefault="00C677A4"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C677A4" w:rsidRPr="001564ED"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sidRPr="00CD3910">
              <w:rPr>
                <w:rFonts w:ascii="Arial" w:hAnsi="Arial" w:cs="Arial"/>
                <w:sz w:val="24"/>
                <w:szCs w:val="24"/>
              </w:rPr>
              <w:t>Ambiente de  Trabajo:</w:t>
            </w:r>
          </w:p>
        </w:tc>
        <w:tc>
          <w:tcPr>
            <w:tcW w:w="3750" w:type="pct"/>
            <w:gridSpan w:val="3"/>
          </w:tcPr>
          <w:p w:rsidR="00C677A4" w:rsidRPr="001564ED" w:rsidRDefault="00C677A4"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C677A4" w:rsidRPr="005A2799"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Escolaridad:</w:t>
            </w:r>
          </w:p>
        </w:tc>
        <w:tc>
          <w:tcPr>
            <w:tcW w:w="3750" w:type="pct"/>
            <w:gridSpan w:val="3"/>
          </w:tcPr>
          <w:p w:rsidR="00C677A4" w:rsidRPr="009129D0" w:rsidRDefault="00C677A4" w:rsidP="00574EAE">
            <w:pPr>
              <w:autoSpaceDE w:val="0"/>
              <w:autoSpaceDN w:val="0"/>
              <w:adjustRightInd w:val="0"/>
              <w:jc w:val="both"/>
              <w:rPr>
                <w:rFonts w:ascii="Arial" w:hAnsi="Arial" w:cs="Arial"/>
                <w:color w:val="000000"/>
                <w:sz w:val="24"/>
                <w:szCs w:val="24"/>
              </w:rPr>
            </w:pPr>
            <w:r w:rsidRPr="00C677A4">
              <w:rPr>
                <w:rFonts w:ascii="Arial" w:hAnsi="Arial" w:cs="Arial"/>
                <w:color w:val="000000"/>
                <w:sz w:val="24"/>
                <w:szCs w:val="24"/>
              </w:rPr>
              <w:t>Bachillerato o similar al puesto.</w:t>
            </w:r>
          </w:p>
        </w:tc>
      </w:tr>
      <w:tr w:rsidR="00C677A4" w:rsidRPr="00DB1C39"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Conocimientos:</w:t>
            </w:r>
          </w:p>
        </w:tc>
        <w:tc>
          <w:tcPr>
            <w:tcW w:w="3750" w:type="pct"/>
            <w:gridSpan w:val="3"/>
          </w:tcPr>
          <w:p w:rsidR="00C677A4" w:rsidRPr="00C677A4" w:rsidRDefault="00C677A4" w:rsidP="00C677A4">
            <w:pPr>
              <w:jc w:val="both"/>
              <w:rPr>
                <w:rFonts w:ascii="Tahoma" w:hAnsi="Tahoma" w:cs="Tahoma"/>
                <w:sz w:val="24"/>
              </w:rPr>
            </w:pPr>
            <w:r w:rsidRPr="00C677A4">
              <w:rPr>
                <w:rFonts w:ascii="Tahoma" w:hAnsi="Tahoma" w:cs="Tahoma"/>
                <w:sz w:val="24"/>
              </w:rPr>
              <w:t>Manejo  y aplicación de las herramientas para sus actividades.</w:t>
            </w:r>
          </w:p>
          <w:p w:rsidR="00C677A4" w:rsidRPr="00C677A4" w:rsidRDefault="00C677A4" w:rsidP="00C677A4">
            <w:pPr>
              <w:jc w:val="both"/>
              <w:rPr>
                <w:rFonts w:ascii="Tahoma" w:hAnsi="Tahoma" w:cs="Tahoma"/>
                <w:sz w:val="24"/>
              </w:rPr>
            </w:pPr>
            <w:r w:rsidRPr="00C677A4">
              <w:rPr>
                <w:rFonts w:ascii="Tahoma" w:hAnsi="Tahoma" w:cs="Tahoma"/>
                <w:sz w:val="24"/>
              </w:rPr>
              <w:t>Manejo y operación de equipo de trabajo</w:t>
            </w:r>
          </w:p>
          <w:p w:rsidR="00C677A4" w:rsidRPr="00C677A4" w:rsidRDefault="00C677A4" w:rsidP="00C677A4">
            <w:pPr>
              <w:jc w:val="both"/>
              <w:rPr>
                <w:rFonts w:ascii="Tahoma" w:hAnsi="Tahoma" w:cs="Tahoma"/>
                <w:sz w:val="24"/>
              </w:rPr>
            </w:pPr>
            <w:r w:rsidRPr="00C677A4">
              <w:rPr>
                <w:rFonts w:ascii="Tahoma" w:hAnsi="Tahoma" w:cs="Tahoma"/>
                <w:sz w:val="24"/>
              </w:rPr>
              <w:t>Manejo efectivo de la maquinaria</w:t>
            </w:r>
          </w:p>
          <w:p w:rsidR="00C677A4" w:rsidRPr="00C677A4" w:rsidRDefault="00C677A4" w:rsidP="00C677A4">
            <w:pPr>
              <w:jc w:val="both"/>
              <w:rPr>
                <w:rFonts w:ascii="Tahoma" w:hAnsi="Tahoma" w:cs="Tahoma"/>
                <w:sz w:val="24"/>
              </w:rPr>
            </w:pPr>
            <w:r w:rsidRPr="00C677A4">
              <w:rPr>
                <w:rFonts w:ascii="Tahoma" w:hAnsi="Tahoma" w:cs="Tahoma"/>
                <w:sz w:val="24"/>
              </w:rPr>
              <w:t>Manejo de personal.</w:t>
            </w:r>
          </w:p>
          <w:p w:rsidR="00C677A4" w:rsidRPr="00C677A4" w:rsidRDefault="00C677A4" w:rsidP="00C677A4">
            <w:pPr>
              <w:jc w:val="both"/>
              <w:rPr>
                <w:rFonts w:ascii="Tahoma" w:hAnsi="Tahoma" w:cs="Tahoma"/>
                <w:sz w:val="24"/>
              </w:rPr>
            </w:pPr>
            <w:r w:rsidRPr="00C677A4">
              <w:rPr>
                <w:rFonts w:ascii="Tahoma" w:hAnsi="Tahoma" w:cs="Tahoma"/>
                <w:sz w:val="24"/>
              </w:rPr>
              <w:t>Aplicar el  Reglamento del municipio de Colima</w:t>
            </w:r>
          </w:p>
          <w:p w:rsidR="00C677A4" w:rsidRPr="00C677A4" w:rsidRDefault="00C677A4" w:rsidP="00C677A4">
            <w:pPr>
              <w:jc w:val="both"/>
              <w:rPr>
                <w:rFonts w:ascii="Tahoma" w:hAnsi="Tahoma" w:cs="Tahoma"/>
                <w:sz w:val="24"/>
              </w:rPr>
            </w:pPr>
            <w:r w:rsidRPr="00C677A4">
              <w:rPr>
                <w:rFonts w:ascii="Tahoma" w:hAnsi="Tahoma" w:cs="Tahoma"/>
                <w:sz w:val="24"/>
              </w:rPr>
              <w:t>Tomar decisiones acertadas y oportunas</w:t>
            </w:r>
          </w:p>
          <w:p w:rsidR="00C677A4" w:rsidRPr="00713206" w:rsidRDefault="00C677A4" w:rsidP="00C677A4">
            <w:pPr>
              <w:jc w:val="both"/>
              <w:rPr>
                <w:rFonts w:ascii="Tahoma" w:hAnsi="Tahoma" w:cs="Tahoma"/>
                <w:sz w:val="24"/>
              </w:rPr>
            </w:pPr>
            <w:r w:rsidRPr="00C677A4">
              <w:rPr>
                <w:rFonts w:ascii="Tahoma" w:hAnsi="Tahoma" w:cs="Tahoma"/>
                <w:sz w:val="24"/>
              </w:rPr>
              <w:t>Tener iniciativa.</w:t>
            </w:r>
          </w:p>
        </w:tc>
      </w:tr>
      <w:tr w:rsidR="00C677A4" w:rsidRPr="005A2799"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Experiencia:</w:t>
            </w:r>
          </w:p>
        </w:tc>
        <w:tc>
          <w:tcPr>
            <w:tcW w:w="3750" w:type="pct"/>
            <w:gridSpan w:val="3"/>
          </w:tcPr>
          <w:p w:rsidR="00C677A4" w:rsidRPr="00C5535E" w:rsidRDefault="00C677A4" w:rsidP="00574EAE">
            <w:pPr>
              <w:rPr>
                <w:rFonts w:ascii="Arial" w:hAnsi="Arial" w:cs="Arial"/>
                <w:bCs/>
                <w:iCs/>
                <w:sz w:val="24"/>
              </w:rPr>
            </w:pPr>
            <w:r w:rsidRPr="009A4986">
              <w:rPr>
                <w:rFonts w:ascii="Arial" w:hAnsi="Arial" w:cs="Arial"/>
                <w:bCs/>
                <w:iCs/>
                <w:sz w:val="24"/>
              </w:rPr>
              <w:t>Mínima de 6 meses en la administración publica</w:t>
            </w:r>
          </w:p>
        </w:tc>
      </w:tr>
      <w:tr w:rsidR="00C677A4" w:rsidRPr="001564ED"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Características del Puesto:</w:t>
            </w:r>
          </w:p>
        </w:tc>
        <w:tc>
          <w:tcPr>
            <w:tcW w:w="3750" w:type="pct"/>
            <w:gridSpan w:val="3"/>
          </w:tcPr>
          <w:p w:rsidR="00C677A4" w:rsidRPr="0017404C" w:rsidRDefault="00C677A4" w:rsidP="00574EAE">
            <w:pPr>
              <w:rPr>
                <w:rFonts w:ascii="Arial" w:hAnsi="Arial" w:cs="Arial"/>
                <w:sz w:val="24"/>
              </w:rPr>
            </w:pPr>
            <w:r w:rsidRPr="00C5535E">
              <w:rPr>
                <w:rFonts w:ascii="Arial" w:hAnsi="Arial" w:cs="Arial"/>
                <w:sz w:val="24"/>
              </w:rPr>
              <w:t>Relaciones interpersonales</w:t>
            </w:r>
          </w:p>
          <w:p w:rsidR="00C677A4" w:rsidRPr="001564ED" w:rsidRDefault="00C677A4" w:rsidP="00574EAE">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C677A4" w:rsidTr="00160554">
        <w:tc>
          <w:tcPr>
            <w:tcW w:w="1250" w:type="pct"/>
            <w:shd w:val="clear" w:color="auto" w:fill="C6D9F1" w:themeFill="text2" w:themeFillTint="33"/>
            <w:noWrap/>
          </w:tcPr>
          <w:p w:rsidR="00C677A4" w:rsidRDefault="00C677A4" w:rsidP="00574EAE">
            <w:pPr>
              <w:rPr>
                <w:rFonts w:ascii="Arial" w:hAnsi="Arial" w:cs="Arial"/>
                <w:sz w:val="24"/>
                <w:szCs w:val="24"/>
              </w:rPr>
            </w:pPr>
            <w:r>
              <w:rPr>
                <w:rFonts w:ascii="Arial" w:hAnsi="Arial" w:cs="Arial"/>
                <w:sz w:val="24"/>
                <w:szCs w:val="24"/>
              </w:rPr>
              <w:t>Nivel de Responsabilidad:</w:t>
            </w:r>
          </w:p>
        </w:tc>
        <w:tc>
          <w:tcPr>
            <w:tcW w:w="3750" w:type="pct"/>
            <w:gridSpan w:val="3"/>
          </w:tcPr>
          <w:p w:rsidR="00C677A4" w:rsidRDefault="00C677A4"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C677A4" w:rsidRDefault="00C677A4">
      <w:pPr>
        <w:rPr>
          <w:rFonts w:ascii="Arial" w:hAnsi="Arial" w:cs="Arial"/>
          <w:b/>
          <w:color w:val="000000"/>
          <w:sz w:val="32"/>
          <w:szCs w:val="32"/>
        </w:rPr>
      </w:pPr>
    </w:p>
    <w:p w:rsidR="00C677A4" w:rsidRDefault="00C677A4">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C677A4" w:rsidRPr="00CD3910" w:rsidTr="00160554">
        <w:tc>
          <w:tcPr>
            <w:tcW w:w="1454" w:type="pct"/>
            <w:gridSpan w:val="2"/>
            <w:shd w:val="clear" w:color="auto" w:fill="C6D9F1" w:themeFill="text2" w:themeFillTint="33"/>
            <w:noWrap/>
          </w:tcPr>
          <w:p w:rsidR="00C677A4" w:rsidRPr="00CD3910" w:rsidRDefault="00C677A4" w:rsidP="00574EAE">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C677A4" w:rsidRPr="00CD3910" w:rsidRDefault="00C677A4" w:rsidP="00574EAE">
            <w:pPr>
              <w:rPr>
                <w:rFonts w:ascii="Arial" w:hAnsi="Arial" w:cs="Arial"/>
                <w:sz w:val="24"/>
                <w:szCs w:val="24"/>
              </w:rPr>
            </w:pPr>
            <w:r>
              <w:rPr>
                <w:rFonts w:ascii="Arial" w:hAnsi="Arial" w:cs="Arial"/>
                <w:sz w:val="24"/>
                <w:szCs w:val="24"/>
              </w:rPr>
              <w:t>Secretaria auxiliar</w:t>
            </w:r>
          </w:p>
        </w:tc>
      </w:tr>
      <w:tr w:rsidR="00C677A4" w:rsidRPr="00CD3910" w:rsidTr="00160554">
        <w:tc>
          <w:tcPr>
            <w:tcW w:w="1454" w:type="pct"/>
            <w:gridSpan w:val="2"/>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C677A4" w:rsidRPr="00CD3910" w:rsidRDefault="00C677A4" w:rsidP="00574EAE">
            <w:pPr>
              <w:rPr>
                <w:rFonts w:ascii="Arial" w:hAnsi="Arial" w:cs="Arial"/>
                <w:sz w:val="24"/>
                <w:szCs w:val="24"/>
              </w:rPr>
            </w:pPr>
            <w:r w:rsidRPr="00C677A4">
              <w:rPr>
                <w:rFonts w:ascii="Arial" w:hAnsi="Arial" w:cs="Arial"/>
                <w:sz w:val="24"/>
                <w:szCs w:val="24"/>
              </w:rPr>
              <w:t>Jefe de Área Operativa del</w:t>
            </w:r>
            <w:r>
              <w:rPr>
                <w:rFonts w:ascii="Arial" w:hAnsi="Arial" w:cs="Arial"/>
                <w:sz w:val="24"/>
                <w:szCs w:val="24"/>
              </w:rPr>
              <w:t xml:space="preserve"> Departamento de lotes baldíos.</w:t>
            </w:r>
          </w:p>
        </w:tc>
      </w:tr>
      <w:tr w:rsidR="00C677A4" w:rsidRPr="00520509" w:rsidTr="00160554">
        <w:tc>
          <w:tcPr>
            <w:tcW w:w="1454" w:type="pct"/>
            <w:gridSpan w:val="2"/>
            <w:shd w:val="clear" w:color="auto" w:fill="C6D9F1" w:themeFill="text2" w:themeFillTint="33"/>
            <w:noWrap/>
            <w:vAlign w:val="center"/>
          </w:tcPr>
          <w:p w:rsidR="00C677A4" w:rsidRPr="00CD3910" w:rsidRDefault="00C677A4" w:rsidP="00574EAE">
            <w:pPr>
              <w:rPr>
                <w:rFonts w:ascii="Arial" w:hAnsi="Arial" w:cs="Arial"/>
                <w:sz w:val="24"/>
                <w:szCs w:val="24"/>
              </w:rPr>
            </w:pPr>
            <w:r w:rsidRPr="00CD3910">
              <w:rPr>
                <w:rFonts w:ascii="Arial" w:hAnsi="Arial" w:cs="Arial"/>
                <w:sz w:val="24"/>
                <w:szCs w:val="24"/>
              </w:rPr>
              <w:t>Objetivo del Puesto:</w:t>
            </w:r>
          </w:p>
        </w:tc>
        <w:tc>
          <w:tcPr>
            <w:tcW w:w="3546" w:type="pct"/>
            <w:gridSpan w:val="2"/>
          </w:tcPr>
          <w:p w:rsidR="00C677A4" w:rsidRPr="00FB19E2" w:rsidRDefault="00C677A4" w:rsidP="00574EAE">
            <w:pPr>
              <w:rPr>
                <w:rFonts w:ascii="Arial" w:hAnsi="Arial" w:cs="Arial"/>
                <w:color w:val="000000"/>
                <w:sz w:val="24"/>
              </w:rPr>
            </w:pPr>
            <w:r w:rsidRPr="00C677A4">
              <w:rPr>
                <w:rFonts w:ascii="Arial" w:hAnsi="Arial" w:cs="Arial"/>
                <w:color w:val="000000"/>
                <w:sz w:val="24"/>
              </w:rPr>
              <w:t>Realizar las funciones administrativas en tiempo y forma de manera eficiente.</w:t>
            </w:r>
          </w:p>
        </w:tc>
      </w:tr>
      <w:tr w:rsidR="00C677A4" w:rsidRPr="00CD3910" w:rsidTr="00160554">
        <w:tc>
          <w:tcPr>
            <w:tcW w:w="5000" w:type="pct"/>
            <w:gridSpan w:val="4"/>
            <w:shd w:val="clear" w:color="auto" w:fill="C6D9F1" w:themeFill="text2" w:themeFillTint="33"/>
            <w:noWrap/>
            <w:vAlign w:val="center"/>
          </w:tcPr>
          <w:p w:rsidR="00C677A4" w:rsidRPr="00CD3910" w:rsidRDefault="00C677A4" w:rsidP="00574EAE">
            <w:pPr>
              <w:jc w:val="center"/>
              <w:rPr>
                <w:rFonts w:ascii="Arial" w:hAnsi="Arial" w:cs="Arial"/>
                <w:sz w:val="24"/>
                <w:szCs w:val="24"/>
              </w:rPr>
            </w:pPr>
            <w:r w:rsidRPr="00CD3910">
              <w:rPr>
                <w:rFonts w:ascii="Arial" w:hAnsi="Arial" w:cs="Arial"/>
                <w:sz w:val="24"/>
                <w:szCs w:val="24"/>
              </w:rPr>
              <w:t>Ubicación la estructura</w:t>
            </w:r>
          </w:p>
        </w:tc>
      </w:tr>
      <w:tr w:rsidR="00C677A4" w:rsidRPr="00CD3910" w:rsidTr="00160554">
        <w:tc>
          <w:tcPr>
            <w:tcW w:w="1454" w:type="pct"/>
            <w:gridSpan w:val="2"/>
            <w:shd w:val="clear" w:color="auto" w:fill="C6D9F1" w:themeFill="text2" w:themeFillTint="33"/>
            <w:noWrap/>
            <w:vAlign w:val="center"/>
          </w:tcPr>
          <w:p w:rsidR="00C677A4" w:rsidRPr="00CD3910" w:rsidRDefault="00C677A4" w:rsidP="00574EAE">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C677A4" w:rsidRPr="00156035" w:rsidRDefault="00C677A4" w:rsidP="00574EAE">
            <w:pPr>
              <w:jc w:val="both"/>
              <w:rPr>
                <w:rFonts w:ascii="Arial" w:hAnsi="Arial" w:cs="Arial"/>
                <w:sz w:val="24"/>
                <w:szCs w:val="24"/>
              </w:rPr>
            </w:pPr>
            <w:r>
              <w:rPr>
                <w:rFonts w:ascii="Arial" w:hAnsi="Arial" w:cs="Arial"/>
                <w:sz w:val="24"/>
                <w:szCs w:val="24"/>
              </w:rPr>
              <w:t>Ninguno</w:t>
            </w:r>
          </w:p>
        </w:tc>
      </w:tr>
      <w:tr w:rsidR="00F87F41" w:rsidRPr="00CD3910" w:rsidTr="00160554">
        <w:tc>
          <w:tcPr>
            <w:tcW w:w="5000" w:type="pct"/>
            <w:gridSpan w:val="4"/>
            <w:shd w:val="clear" w:color="auto" w:fill="C6D9F1" w:themeFill="text2" w:themeFillTint="33"/>
            <w:noWrap/>
          </w:tcPr>
          <w:p w:rsidR="00F87F41" w:rsidRPr="00CD3910" w:rsidRDefault="0096022A" w:rsidP="0096022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F87F41" w:rsidRPr="00CD3910" w:rsidTr="00F87F41">
        <w:tc>
          <w:tcPr>
            <w:tcW w:w="5000" w:type="pct"/>
            <w:gridSpan w:val="4"/>
            <w:shd w:val="clear" w:color="auto" w:fill="auto"/>
            <w:noWrap/>
          </w:tcPr>
          <w:p w:rsidR="00F87F41" w:rsidRPr="00CD3910" w:rsidRDefault="0096022A" w:rsidP="00574EAE">
            <w:pPr>
              <w:autoSpaceDE w:val="0"/>
              <w:autoSpaceDN w:val="0"/>
              <w:adjustRightInd w:val="0"/>
              <w:jc w:val="both"/>
              <w:rPr>
                <w:rFonts w:ascii="Arial" w:hAnsi="Arial" w:cs="Arial"/>
                <w:sz w:val="24"/>
                <w:szCs w:val="24"/>
              </w:rPr>
            </w:pPr>
            <w:r w:rsidRPr="003B02A4">
              <w:rPr>
                <w:rFonts w:ascii="Arial" w:hAnsi="Arial" w:cs="Arial"/>
                <w:noProof/>
                <w:sz w:val="24"/>
                <w:szCs w:val="24"/>
              </w:rPr>
              <w:drawing>
                <wp:inline distT="0" distB="0" distL="0" distR="0" wp14:anchorId="4B822674" wp14:editId="5B09FF1D">
                  <wp:extent cx="5743575" cy="5210175"/>
                  <wp:effectExtent l="0" t="38100" r="0"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tc>
      </w:tr>
      <w:tr w:rsidR="00C677A4" w:rsidRPr="00CD3910" w:rsidTr="00160554">
        <w:tc>
          <w:tcPr>
            <w:tcW w:w="5000" w:type="pct"/>
            <w:gridSpan w:val="4"/>
            <w:shd w:val="clear" w:color="auto" w:fill="C6D9F1" w:themeFill="text2" w:themeFillTint="33"/>
            <w:noWrap/>
          </w:tcPr>
          <w:p w:rsidR="00C677A4" w:rsidRPr="00CD3910" w:rsidRDefault="00C677A4" w:rsidP="00574EAE">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C677A4" w:rsidRPr="00D442A0" w:rsidTr="00574EAE">
        <w:tc>
          <w:tcPr>
            <w:tcW w:w="5000" w:type="pct"/>
            <w:gridSpan w:val="4"/>
            <w:shd w:val="clear" w:color="auto" w:fill="auto"/>
            <w:noWrap/>
          </w:tcPr>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Recepción de documentos.</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Atención a los usuarios.</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Elaboración de oficios.</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Recepción de llamadas.</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Elaboración de permisos autorizados para el personal del Departamento.</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lastRenderedPageBreak/>
              <w:t>Elaboración de contratos por transporte de materiales “T”.</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 xml:space="preserve">Elaboración de contratos por depósito de residuos </w:t>
            </w:r>
            <w:r w:rsidR="0045758D" w:rsidRPr="00C677A4">
              <w:rPr>
                <w:rFonts w:ascii="Arial" w:hAnsi="Arial" w:cs="Arial"/>
                <w:sz w:val="24"/>
                <w:szCs w:val="28"/>
              </w:rPr>
              <w:t>sólidos</w:t>
            </w:r>
            <w:r w:rsidRPr="00C677A4">
              <w:rPr>
                <w:rFonts w:ascii="Arial" w:hAnsi="Arial" w:cs="Arial"/>
                <w:sz w:val="24"/>
                <w:szCs w:val="28"/>
              </w:rPr>
              <w:t xml:space="preserve"> en el sitio de disposición final “D” y tarjetón.</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Elaboración de contrato por transporte y depósito de residuos sólidos en el sitio de disposición final  “TR” y tarjetón.</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Elaboración de permisos provisionales.</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Archivo de documentos.</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Atención al público.</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Fotocopiado de documentos diversos.</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Apoyo administrativo a los departamentos de Lotes baldíos y Limpia, cubriendo las vacaciones de las secretarias.</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Abrir expedientes cada año.</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Realizar las Actividades que el director o jefe inmediato le asigne para cumplir los objetivos del área.</w:t>
            </w:r>
          </w:p>
          <w:p w:rsidR="00C677A4" w:rsidRPr="00C677A4" w:rsidRDefault="00C677A4" w:rsidP="00F22317">
            <w:pPr>
              <w:numPr>
                <w:ilvl w:val="0"/>
                <w:numId w:val="68"/>
              </w:numPr>
              <w:jc w:val="both"/>
              <w:rPr>
                <w:rFonts w:ascii="Arial" w:hAnsi="Arial" w:cs="Arial"/>
                <w:sz w:val="24"/>
                <w:szCs w:val="28"/>
              </w:rPr>
            </w:pPr>
            <w:r w:rsidRPr="00C677A4">
              <w:rPr>
                <w:rFonts w:ascii="Arial" w:hAnsi="Arial" w:cs="Arial"/>
                <w:sz w:val="24"/>
                <w:szCs w:val="28"/>
              </w:rPr>
              <w:t>Implementación  del sistema de Gestión de la Calidad basado en la Norma ISO 9001-2008.</w:t>
            </w:r>
          </w:p>
        </w:tc>
      </w:tr>
      <w:tr w:rsidR="00C677A4" w:rsidRPr="00CD3910" w:rsidTr="00160554">
        <w:tc>
          <w:tcPr>
            <w:tcW w:w="5000" w:type="pct"/>
            <w:gridSpan w:val="4"/>
            <w:shd w:val="clear" w:color="auto" w:fill="C6D9F1" w:themeFill="text2" w:themeFillTint="33"/>
            <w:noWrap/>
            <w:vAlign w:val="center"/>
          </w:tcPr>
          <w:p w:rsidR="00C677A4" w:rsidRPr="00CD3910" w:rsidRDefault="00C677A4" w:rsidP="00574EAE">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C677A4" w:rsidRPr="00CD3910" w:rsidTr="00160554">
        <w:tc>
          <w:tcPr>
            <w:tcW w:w="2408" w:type="pct"/>
            <w:gridSpan w:val="3"/>
            <w:shd w:val="clear" w:color="auto" w:fill="C6D9F1" w:themeFill="text2" w:themeFillTint="33"/>
            <w:noWrap/>
            <w:vAlign w:val="center"/>
          </w:tcPr>
          <w:p w:rsidR="00C677A4" w:rsidRPr="00CD3910" w:rsidRDefault="00C677A4" w:rsidP="00574EAE">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C677A4" w:rsidRPr="00CD3910" w:rsidRDefault="00C677A4" w:rsidP="00574EAE">
            <w:pPr>
              <w:jc w:val="center"/>
              <w:rPr>
                <w:rFonts w:ascii="Arial" w:hAnsi="Arial" w:cs="Arial"/>
                <w:sz w:val="24"/>
                <w:szCs w:val="24"/>
              </w:rPr>
            </w:pPr>
            <w:r w:rsidRPr="00CD3910">
              <w:rPr>
                <w:rFonts w:ascii="Arial" w:hAnsi="Arial" w:cs="Arial"/>
                <w:sz w:val="24"/>
                <w:szCs w:val="24"/>
              </w:rPr>
              <w:t>Exterior</w:t>
            </w:r>
          </w:p>
        </w:tc>
      </w:tr>
      <w:tr w:rsidR="00C677A4" w:rsidRPr="001564ED" w:rsidTr="00574EAE">
        <w:tc>
          <w:tcPr>
            <w:tcW w:w="2408" w:type="pct"/>
            <w:gridSpan w:val="3"/>
            <w:noWrap/>
          </w:tcPr>
          <w:p w:rsidR="00C677A4" w:rsidRPr="001564ED" w:rsidRDefault="00C677A4" w:rsidP="00574EAE">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C677A4" w:rsidRPr="001564ED" w:rsidRDefault="00C677A4"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C677A4" w:rsidRPr="001564ED"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sidRPr="00CD3910">
              <w:rPr>
                <w:rFonts w:ascii="Arial" w:hAnsi="Arial" w:cs="Arial"/>
                <w:sz w:val="24"/>
                <w:szCs w:val="24"/>
              </w:rPr>
              <w:t>Horario de trabajo:</w:t>
            </w:r>
          </w:p>
        </w:tc>
        <w:tc>
          <w:tcPr>
            <w:tcW w:w="3750" w:type="pct"/>
            <w:gridSpan w:val="3"/>
          </w:tcPr>
          <w:p w:rsidR="00C677A4" w:rsidRPr="001564ED" w:rsidRDefault="00C677A4"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C677A4" w:rsidRPr="001564ED"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sidRPr="00CD3910">
              <w:rPr>
                <w:rFonts w:ascii="Arial" w:hAnsi="Arial" w:cs="Arial"/>
                <w:sz w:val="24"/>
                <w:szCs w:val="24"/>
              </w:rPr>
              <w:t>Ambiente de  Trabajo:</w:t>
            </w:r>
          </w:p>
        </w:tc>
        <w:tc>
          <w:tcPr>
            <w:tcW w:w="3750" w:type="pct"/>
            <w:gridSpan w:val="3"/>
          </w:tcPr>
          <w:p w:rsidR="00C677A4" w:rsidRPr="001564ED" w:rsidRDefault="00C677A4"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C677A4" w:rsidRPr="005A2799"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Escolaridad:</w:t>
            </w:r>
          </w:p>
        </w:tc>
        <w:tc>
          <w:tcPr>
            <w:tcW w:w="3750" w:type="pct"/>
            <w:gridSpan w:val="3"/>
          </w:tcPr>
          <w:p w:rsidR="00C677A4" w:rsidRPr="009129D0" w:rsidRDefault="00C677A4" w:rsidP="00574EAE">
            <w:pPr>
              <w:autoSpaceDE w:val="0"/>
              <w:autoSpaceDN w:val="0"/>
              <w:adjustRightInd w:val="0"/>
              <w:jc w:val="both"/>
              <w:rPr>
                <w:rFonts w:ascii="Arial" w:hAnsi="Arial" w:cs="Arial"/>
                <w:color w:val="000000"/>
                <w:sz w:val="24"/>
                <w:szCs w:val="24"/>
              </w:rPr>
            </w:pPr>
            <w:r w:rsidRPr="00C677A4">
              <w:rPr>
                <w:rFonts w:ascii="Arial" w:hAnsi="Arial" w:cs="Arial"/>
                <w:color w:val="000000"/>
                <w:sz w:val="24"/>
                <w:szCs w:val="24"/>
              </w:rPr>
              <w:t>Carrera Comercial o similar al Puesto</w:t>
            </w:r>
          </w:p>
        </w:tc>
      </w:tr>
      <w:tr w:rsidR="00C677A4" w:rsidRPr="00DB1C39"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Conocimientos:</w:t>
            </w:r>
          </w:p>
        </w:tc>
        <w:tc>
          <w:tcPr>
            <w:tcW w:w="3750" w:type="pct"/>
            <w:gridSpan w:val="3"/>
          </w:tcPr>
          <w:p w:rsidR="00C677A4" w:rsidRPr="00C677A4" w:rsidRDefault="00C677A4" w:rsidP="00C677A4">
            <w:pPr>
              <w:jc w:val="both"/>
              <w:rPr>
                <w:rFonts w:ascii="Tahoma" w:hAnsi="Tahoma" w:cs="Tahoma"/>
                <w:sz w:val="24"/>
              </w:rPr>
            </w:pPr>
            <w:r w:rsidRPr="00C677A4">
              <w:rPr>
                <w:rFonts w:ascii="Tahoma" w:hAnsi="Tahoma" w:cs="Tahoma"/>
                <w:sz w:val="24"/>
              </w:rPr>
              <w:t>Aplicar las técnicas telefónicas  para brindar una adecuada atención a clientes así como la importancia de una buena recepción y canalización de llamadas telefónicas.</w:t>
            </w:r>
          </w:p>
          <w:p w:rsidR="00C677A4" w:rsidRPr="00C677A4" w:rsidRDefault="00C677A4" w:rsidP="00C677A4">
            <w:pPr>
              <w:jc w:val="both"/>
              <w:rPr>
                <w:rFonts w:ascii="Tahoma" w:hAnsi="Tahoma" w:cs="Tahoma"/>
                <w:sz w:val="24"/>
              </w:rPr>
            </w:pPr>
            <w:r w:rsidRPr="00C677A4">
              <w:rPr>
                <w:rFonts w:ascii="Tahoma" w:hAnsi="Tahoma" w:cs="Tahoma"/>
                <w:sz w:val="24"/>
              </w:rPr>
              <w:t>Atención a los ciudadanos que necesitan celebrar contratos de transporte o depósito de residuos.</w:t>
            </w:r>
          </w:p>
          <w:p w:rsidR="00C677A4" w:rsidRPr="00C677A4" w:rsidRDefault="00C677A4" w:rsidP="00C677A4">
            <w:pPr>
              <w:jc w:val="both"/>
              <w:rPr>
                <w:rFonts w:ascii="Tahoma" w:hAnsi="Tahoma" w:cs="Tahoma"/>
                <w:sz w:val="24"/>
              </w:rPr>
            </w:pPr>
            <w:r w:rsidRPr="00C677A4">
              <w:rPr>
                <w:rFonts w:ascii="Tahoma" w:hAnsi="Tahoma" w:cs="Tahoma"/>
                <w:sz w:val="24"/>
              </w:rPr>
              <w:t>Elaboración de oficios y contratos.</w:t>
            </w:r>
          </w:p>
          <w:p w:rsidR="00C677A4" w:rsidRPr="00C677A4" w:rsidRDefault="00C677A4" w:rsidP="00C677A4">
            <w:pPr>
              <w:jc w:val="both"/>
              <w:rPr>
                <w:rFonts w:ascii="Tahoma" w:hAnsi="Tahoma" w:cs="Tahoma"/>
                <w:sz w:val="24"/>
              </w:rPr>
            </w:pPr>
            <w:r w:rsidRPr="00C677A4">
              <w:rPr>
                <w:rFonts w:ascii="Tahoma" w:hAnsi="Tahoma" w:cs="Tahoma"/>
                <w:sz w:val="24"/>
              </w:rPr>
              <w:t xml:space="preserve">Aplicación de las técnicas de archivo </w:t>
            </w:r>
          </w:p>
          <w:p w:rsidR="00C677A4" w:rsidRPr="00C677A4" w:rsidRDefault="00C677A4" w:rsidP="00C677A4">
            <w:pPr>
              <w:jc w:val="both"/>
              <w:rPr>
                <w:rFonts w:ascii="Tahoma" w:hAnsi="Tahoma" w:cs="Tahoma"/>
                <w:sz w:val="24"/>
              </w:rPr>
            </w:pPr>
            <w:r w:rsidRPr="00C677A4">
              <w:rPr>
                <w:rFonts w:ascii="Tahoma" w:hAnsi="Tahoma" w:cs="Tahoma"/>
                <w:sz w:val="24"/>
              </w:rPr>
              <w:t>Aplicar el  Reglamento Limpia y Sanidad.</w:t>
            </w:r>
          </w:p>
          <w:p w:rsidR="00C677A4" w:rsidRPr="00713206" w:rsidRDefault="00C677A4" w:rsidP="00C677A4">
            <w:pPr>
              <w:jc w:val="both"/>
              <w:rPr>
                <w:rFonts w:ascii="Tahoma" w:hAnsi="Tahoma" w:cs="Tahoma"/>
                <w:sz w:val="24"/>
              </w:rPr>
            </w:pPr>
            <w:r w:rsidRPr="00C677A4">
              <w:rPr>
                <w:rFonts w:ascii="Tahoma" w:hAnsi="Tahoma" w:cs="Tahoma"/>
                <w:sz w:val="24"/>
              </w:rPr>
              <w:t>Utilizar y aplicar los  paquetes de Word y Excel.</w:t>
            </w:r>
          </w:p>
        </w:tc>
      </w:tr>
      <w:tr w:rsidR="00C677A4" w:rsidRPr="005A2799"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Experiencia:</w:t>
            </w:r>
          </w:p>
        </w:tc>
        <w:tc>
          <w:tcPr>
            <w:tcW w:w="3750" w:type="pct"/>
            <w:gridSpan w:val="3"/>
          </w:tcPr>
          <w:p w:rsidR="00C677A4" w:rsidRPr="00C5535E" w:rsidRDefault="00C677A4" w:rsidP="00574EAE">
            <w:pPr>
              <w:rPr>
                <w:rFonts w:ascii="Arial" w:hAnsi="Arial" w:cs="Arial"/>
                <w:bCs/>
                <w:iCs/>
                <w:sz w:val="24"/>
              </w:rPr>
            </w:pPr>
            <w:r w:rsidRPr="009A4986">
              <w:rPr>
                <w:rFonts w:ascii="Arial" w:hAnsi="Arial" w:cs="Arial"/>
                <w:bCs/>
                <w:iCs/>
                <w:sz w:val="24"/>
              </w:rPr>
              <w:t>Mínima de 6 meses en la administración publica</w:t>
            </w:r>
          </w:p>
        </w:tc>
      </w:tr>
      <w:tr w:rsidR="00C677A4" w:rsidRPr="001564ED" w:rsidTr="00160554">
        <w:tc>
          <w:tcPr>
            <w:tcW w:w="1250" w:type="pct"/>
            <w:shd w:val="clear" w:color="auto" w:fill="C6D9F1" w:themeFill="text2" w:themeFillTint="33"/>
            <w:noWrap/>
          </w:tcPr>
          <w:p w:rsidR="00C677A4" w:rsidRPr="00CD3910" w:rsidRDefault="00C677A4" w:rsidP="00574EAE">
            <w:pPr>
              <w:rPr>
                <w:rFonts w:ascii="Arial" w:hAnsi="Arial" w:cs="Arial"/>
                <w:sz w:val="24"/>
                <w:szCs w:val="24"/>
              </w:rPr>
            </w:pPr>
            <w:r>
              <w:rPr>
                <w:rFonts w:ascii="Arial" w:hAnsi="Arial" w:cs="Arial"/>
                <w:sz w:val="24"/>
                <w:szCs w:val="24"/>
              </w:rPr>
              <w:t>Características del Puesto:</w:t>
            </w:r>
          </w:p>
        </w:tc>
        <w:tc>
          <w:tcPr>
            <w:tcW w:w="3750" w:type="pct"/>
            <w:gridSpan w:val="3"/>
          </w:tcPr>
          <w:p w:rsidR="00C677A4" w:rsidRPr="0017404C" w:rsidRDefault="00C677A4" w:rsidP="00574EAE">
            <w:pPr>
              <w:rPr>
                <w:rFonts w:ascii="Arial" w:hAnsi="Arial" w:cs="Arial"/>
                <w:sz w:val="24"/>
              </w:rPr>
            </w:pPr>
            <w:r w:rsidRPr="00C5535E">
              <w:rPr>
                <w:rFonts w:ascii="Arial" w:hAnsi="Arial" w:cs="Arial"/>
                <w:sz w:val="24"/>
              </w:rPr>
              <w:t>Relaciones interpersonales</w:t>
            </w:r>
          </w:p>
          <w:p w:rsidR="00C677A4" w:rsidRPr="001564ED" w:rsidRDefault="00C677A4" w:rsidP="00574EAE">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C677A4" w:rsidTr="00160554">
        <w:tc>
          <w:tcPr>
            <w:tcW w:w="1250" w:type="pct"/>
            <w:shd w:val="clear" w:color="auto" w:fill="C6D9F1" w:themeFill="text2" w:themeFillTint="33"/>
            <w:noWrap/>
          </w:tcPr>
          <w:p w:rsidR="00C677A4" w:rsidRDefault="00C677A4" w:rsidP="00574EAE">
            <w:pPr>
              <w:rPr>
                <w:rFonts w:ascii="Arial" w:hAnsi="Arial" w:cs="Arial"/>
                <w:sz w:val="24"/>
                <w:szCs w:val="24"/>
              </w:rPr>
            </w:pPr>
            <w:r>
              <w:rPr>
                <w:rFonts w:ascii="Arial" w:hAnsi="Arial" w:cs="Arial"/>
                <w:sz w:val="24"/>
                <w:szCs w:val="24"/>
              </w:rPr>
              <w:t>Nivel de Responsabilidad:</w:t>
            </w:r>
          </w:p>
        </w:tc>
        <w:tc>
          <w:tcPr>
            <w:tcW w:w="3750" w:type="pct"/>
            <w:gridSpan w:val="3"/>
          </w:tcPr>
          <w:p w:rsidR="00C677A4" w:rsidRDefault="00F22317"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F22317" w:rsidRDefault="00F22317">
      <w:pPr>
        <w:rPr>
          <w:rFonts w:ascii="Arial" w:hAnsi="Arial" w:cs="Arial"/>
          <w:b/>
          <w:color w:val="000000"/>
          <w:sz w:val="32"/>
          <w:szCs w:val="32"/>
        </w:rPr>
      </w:pPr>
    </w:p>
    <w:p w:rsidR="00F22317" w:rsidRDefault="00F22317">
      <w:pPr>
        <w:rPr>
          <w:rFonts w:ascii="Arial" w:hAnsi="Arial" w:cs="Arial"/>
          <w:b/>
          <w:color w:val="000000"/>
          <w:sz w:val="32"/>
          <w:szCs w:val="32"/>
        </w:rPr>
      </w:pPr>
      <w:r>
        <w:rPr>
          <w:rFonts w:ascii="Arial" w:hAnsi="Arial" w:cs="Arial"/>
          <w:b/>
          <w:color w:val="000000"/>
          <w:sz w:val="32"/>
          <w:szCs w:val="32"/>
        </w:rPr>
        <w:lastRenderedPageBreak/>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F22317" w:rsidRPr="00CD3910" w:rsidTr="00160554">
        <w:tc>
          <w:tcPr>
            <w:tcW w:w="1454" w:type="pct"/>
            <w:gridSpan w:val="2"/>
            <w:shd w:val="clear" w:color="auto" w:fill="C6D9F1" w:themeFill="text2" w:themeFillTint="33"/>
            <w:noWrap/>
          </w:tcPr>
          <w:p w:rsidR="00F22317" w:rsidRPr="00CD3910" w:rsidRDefault="00F22317" w:rsidP="00574EAE">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F22317" w:rsidRPr="00CD3910" w:rsidRDefault="00F22317" w:rsidP="00574EAE">
            <w:pPr>
              <w:rPr>
                <w:rFonts w:ascii="Arial" w:hAnsi="Arial" w:cs="Arial"/>
                <w:sz w:val="24"/>
                <w:szCs w:val="24"/>
              </w:rPr>
            </w:pPr>
            <w:r w:rsidRPr="00F22317">
              <w:rPr>
                <w:rFonts w:ascii="Arial" w:hAnsi="Arial" w:cs="Arial"/>
                <w:sz w:val="24"/>
                <w:szCs w:val="24"/>
              </w:rPr>
              <w:t>Podador</w:t>
            </w:r>
          </w:p>
        </w:tc>
      </w:tr>
      <w:tr w:rsidR="00F22317" w:rsidRPr="00CD3910" w:rsidTr="00160554">
        <w:tc>
          <w:tcPr>
            <w:tcW w:w="1454" w:type="pct"/>
            <w:gridSpan w:val="2"/>
            <w:shd w:val="clear" w:color="auto" w:fill="C6D9F1" w:themeFill="text2" w:themeFillTint="33"/>
            <w:noWrap/>
          </w:tcPr>
          <w:p w:rsidR="00F22317" w:rsidRPr="00CD3910" w:rsidRDefault="00F22317" w:rsidP="00574EAE">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F22317" w:rsidRPr="00CD3910" w:rsidRDefault="00F22317" w:rsidP="00574EAE">
            <w:pPr>
              <w:rPr>
                <w:rFonts w:ascii="Arial" w:hAnsi="Arial" w:cs="Arial"/>
                <w:sz w:val="24"/>
                <w:szCs w:val="24"/>
              </w:rPr>
            </w:pPr>
            <w:r w:rsidRPr="00C677A4">
              <w:rPr>
                <w:rFonts w:ascii="Arial" w:hAnsi="Arial" w:cs="Arial"/>
                <w:sz w:val="24"/>
                <w:szCs w:val="24"/>
              </w:rPr>
              <w:t>Jefe de Área Operativa del</w:t>
            </w:r>
            <w:r>
              <w:rPr>
                <w:rFonts w:ascii="Arial" w:hAnsi="Arial" w:cs="Arial"/>
                <w:sz w:val="24"/>
                <w:szCs w:val="24"/>
              </w:rPr>
              <w:t xml:space="preserve"> Departamento de lotes baldíos.</w:t>
            </w:r>
          </w:p>
        </w:tc>
      </w:tr>
      <w:tr w:rsidR="00F22317" w:rsidRPr="00520509" w:rsidTr="00160554">
        <w:tc>
          <w:tcPr>
            <w:tcW w:w="1454" w:type="pct"/>
            <w:gridSpan w:val="2"/>
            <w:shd w:val="clear" w:color="auto" w:fill="C6D9F1" w:themeFill="text2" w:themeFillTint="33"/>
            <w:noWrap/>
            <w:vAlign w:val="center"/>
          </w:tcPr>
          <w:p w:rsidR="00F22317" w:rsidRPr="00CD3910" w:rsidRDefault="00F22317" w:rsidP="00574EAE">
            <w:pPr>
              <w:rPr>
                <w:rFonts w:ascii="Arial" w:hAnsi="Arial" w:cs="Arial"/>
                <w:sz w:val="24"/>
                <w:szCs w:val="24"/>
              </w:rPr>
            </w:pPr>
            <w:r w:rsidRPr="00CD3910">
              <w:rPr>
                <w:rFonts w:ascii="Arial" w:hAnsi="Arial" w:cs="Arial"/>
                <w:sz w:val="24"/>
                <w:szCs w:val="24"/>
              </w:rPr>
              <w:t>Objetivo del Puesto:</w:t>
            </w:r>
          </w:p>
        </w:tc>
        <w:tc>
          <w:tcPr>
            <w:tcW w:w="3546" w:type="pct"/>
            <w:gridSpan w:val="2"/>
          </w:tcPr>
          <w:p w:rsidR="00F22317" w:rsidRPr="00FB19E2" w:rsidRDefault="00F22317" w:rsidP="00160554">
            <w:pPr>
              <w:rPr>
                <w:rFonts w:ascii="Arial" w:hAnsi="Arial" w:cs="Arial"/>
                <w:color w:val="000000"/>
                <w:sz w:val="24"/>
              </w:rPr>
            </w:pPr>
            <w:r w:rsidRPr="00F22317">
              <w:rPr>
                <w:rFonts w:ascii="Arial" w:hAnsi="Arial" w:cs="Arial"/>
                <w:color w:val="000000"/>
                <w:sz w:val="24"/>
              </w:rPr>
              <w:t xml:space="preserve">Limpiar los lotes baldíos (requeridos y no limpiados por sus propietarios), así como las áreas de donación </w:t>
            </w:r>
          </w:p>
        </w:tc>
      </w:tr>
      <w:tr w:rsidR="00F22317" w:rsidRPr="00CD3910" w:rsidTr="00160554">
        <w:tc>
          <w:tcPr>
            <w:tcW w:w="5000" w:type="pct"/>
            <w:gridSpan w:val="4"/>
            <w:shd w:val="clear" w:color="auto" w:fill="C6D9F1" w:themeFill="text2" w:themeFillTint="33"/>
            <w:noWrap/>
            <w:vAlign w:val="center"/>
          </w:tcPr>
          <w:p w:rsidR="00F22317" w:rsidRPr="00CD3910" w:rsidRDefault="00F22317" w:rsidP="00574EAE">
            <w:pPr>
              <w:jc w:val="center"/>
              <w:rPr>
                <w:rFonts w:ascii="Arial" w:hAnsi="Arial" w:cs="Arial"/>
                <w:sz w:val="24"/>
                <w:szCs w:val="24"/>
              </w:rPr>
            </w:pPr>
            <w:r w:rsidRPr="00CD3910">
              <w:rPr>
                <w:rFonts w:ascii="Arial" w:hAnsi="Arial" w:cs="Arial"/>
                <w:sz w:val="24"/>
                <w:szCs w:val="24"/>
              </w:rPr>
              <w:t>Ubicación la estructura</w:t>
            </w:r>
          </w:p>
        </w:tc>
      </w:tr>
      <w:tr w:rsidR="00F22317" w:rsidRPr="00CD3910" w:rsidTr="00160554">
        <w:tc>
          <w:tcPr>
            <w:tcW w:w="1454" w:type="pct"/>
            <w:gridSpan w:val="2"/>
            <w:shd w:val="clear" w:color="auto" w:fill="C6D9F1" w:themeFill="text2" w:themeFillTint="33"/>
            <w:noWrap/>
            <w:vAlign w:val="center"/>
          </w:tcPr>
          <w:p w:rsidR="00F22317" w:rsidRPr="00CD3910" w:rsidRDefault="00F22317" w:rsidP="00574EAE">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F22317" w:rsidRPr="00156035" w:rsidRDefault="00F22317" w:rsidP="00574EAE">
            <w:pPr>
              <w:jc w:val="both"/>
              <w:rPr>
                <w:rFonts w:ascii="Arial" w:hAnsi="Arial" w:cs="Arial"/>
                <w:sz w:val="24"/>
                <w:szCs w:val="24"/>
              </w:rPr>
            </w:pPr>
            <w:r>
              <w:rPr>
                <w:rFonts w:ascii="Arial" w:hAnsi="Arial" w:cs="Arial"/>
                <w:sz w:val="24"/>
                <w:szCs w:val="24"/>
              </w:rPr>
              <w:t>Ninguno</w:t>
            </w:r>
          </w:p>
        </w:tc>
      </w:tr>
      <w:tr w:rsidR="0096022A" w:rsidRPr="00CD3910" w:rsidTr="00160554">
        <w:tc>
          <w:tcPr>
            <w:tcW w:w="5000" w:type="pct"/>
            <w:gridSpan w:val="4"/>
            <w:shd w:val="clear" w:color="auto" w:fill="C6D9F1" w:themeFill="text2" w:themeFillTint="33"/>
            <w:noWrap/>
          </w:tcPr>
          <w:p w:rsidR="0096022A" w:rsidRPr="00CD3910" w:rsidRDefault="0096022A" w:rsidP="0096022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96022A" w:rsidRPr="00CD3910" w:rsidTr="0096022A">
        <w:tc>
          <w:tcPr>
            <w:tcW w:w="5000" w:type="pct"/>
            <w:gridSpan w:val="4"/>
            <w:shd w:val="clear" w:color="auto" w:fill="auto"/>
            <w:noWrap/>
          </w:tcPr>
          <w:p w:rsidR="0096022A" w:rsidRPr="00CD3910" w:rsidRDefault="0096022A" w:rsidP="00574EAE">
            <w:pPr>
              <w:autoSpaceDE w:val="0"/>
              <w:autoSpaceDN w:val="0"/>
              <w:adjustRightInd w:val="0"/>
              <w:jc w:val="both"/>
              <w:rPr>
                <w:rFonts w:ascii="Arial" w:hAnsi="Arial" w:cs="Arial"/>
                <w:sz w:val="24"/>
                <w:szCs w:val="24"/>
              </w:rPr>
            </w:pPr>
            <w:r w:rsidRPr="003B02A4">
              <w:rPr>
                <w:rFonts w:ascii="Arial" w:hAnsi="Arial" w:cs="Arial"/>
                <w:noProof/>
                <w:sz w:val="24"/>
                <w:szCs w:val="24"/>
              </w:rPr>
              <w:drawing>
                <wp:inline distT="0" distB="0" distL="0" distR="0" wp14:anchorId="4B822674" wp14:editId="5B09FF1D">
                  <wp:extent cx="5743575" cy="5210175"/>
                  <wp:effectExtent l="0" t="38100" r="0" b="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tc>
      </w:tr>
      <w:tr w:rsidR="00F22317" w:rsidRPr="00CD3910" w:rsidTr="00160554">
        <w:tc>
          <w:tcPr>
            <w:tcW w:w="5000" w:type="pct"/>
            <w:gridSpan w:val="4"/>
            <w:shd w:val="clear" w:color="auto" w:fill="C6D9F1" w:themeFill="text2" w:themeFillTint="33"/>
            <w:noWrap/>
          </w:tcPr>
          <w:p w:rsidR="00F22317" w:rsidRPr="00CD3910" w:rsidRDefault="00F22317" w:rsidP="00574EAE">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F22317" w:rsidRPr="00D442A0" w:rsidTr="00574EAE">
        <w:tc>
          <w:tcPr>
            <w:tcW w:w="5000" w:type="pct"/>
            <w:gridSpan w:val="4"/>
            <w:shd w:val="clear" w:color="auto" w:fill="auto"/>
            <w:noWrap/>
          </w:tcPr>
          <w:p w:rsidR="00F22317" w:rsidRPr="00F22317" w:rsidRDefault="00F22317" w:rsidP="00F22317">
            <w:pPr>
              <w:numPr>
                <w:ilvl w:val="0"/>
                <w:numId w:val="69"/>
              </w:numPr>
              <w:jc w:val="both"/>
              <w:rPr>
                <w:rFonts w:ascii="Arial" w:hAnsi="Arial" w:cs="Arial"/>
                <w:sz w:val="24"/>
                <w:szCs w:val="28"/>
              </w:rPr>
            </w:pPr>
            <w:r w:rsidRPr="00F22317">
              <w:rPr>
                <w:rFonts w:ascii="Arial" w:hAnsi="Arial" w:cs="Arial"/>
                <w:sz w:val="24"/>
                <w:szCs w:val="28"/>
              </w:rPr>
              <w:t>Presentarse con el jefe inmediato para la asignación del trabajo.</w:t>
            </w:r>
          </w:p>
          <w:p w:rsidR="00F22317" w:rsidRPr="00F22317" w:rsidRDefault="00F22317" w:rsidP="00F22317">
            <w:pPr>
              <w:numPr>
                <w:ilvl w:val="0"/>
                <w:numId w:val="69"/>
              </w:numPr>
              <w:jc w:val="both"/>
              <w:rPr>
                <w:rFonts w:ascii="Arial" w:hAnsi="Arial" w:cs="Arial"/>
                <w:sz w:val="24"/>
                <w:szCs w:val="28"/>
              </w:rPr>
            </w:pPr>
            <w:r w:rsidRPr="00F22317">
              <w:rPr>
                <w:rFonts w:ascii="Arial" w:hAnsi="Arial" w:cs="Arial"/>
                <w:sz w:val="24"/>
                <w:szCs w:val="28"/>
              </w:rPr>
              <w:t>Sacar la herramienta de trabajo.</w:t>
            </w:r>
          </w:p>
          <w:p w:rsidR="00F22317" w:rsidRPr="00F22317" w:rsidRDefault="00F22317" w:rsidP="00F22317">
            <w:pPr>
              <w:numPr>
                <w:ilvl w:val="0"/>
                <w:numId w:val="69"/>
              </w:numPr>
              <w:jc w:val="both"/>
              <w:rPr>
                <w:rFonts w:ascii="Arial" w:hAnsi="Arial" w:cs="Arial"/>
                <w:sz w:val="24"/>
                <w:szCs w:val="28"/>
              </w:rPr>
            </w:pPr>
            <w:r w:rsidRPr="00F22317">
              <w:rPr>
                <w:rFonts w:ascii="Arial" w:hAnsi="Arial" w:cs="Arial"/>
                <w:sz w:val="24"/>
                <w:szCs w:val="28"/>
              </w:rPr>
              <w:t>Entregar la herramienta  de trabajo.</w:t>
            </w:r>
          </w:p>
          <w:p w:rsidR="00F22317" w:rsidRPr="00F22317" w:rsidRDefault="00F22317" w:rsidP="00F22317">
            <w:pPr>
              <w:numPr>
                <w:ilvl w:val="0"/>
                <w:numId w:val="69"/>
              </w:numPr>
              <w:jc w:val="both"/>
              <w:rPr>
                <w:rFonts w:ascii="Arial" w:hAnsi="Arial" w:cs="Arial"/>
                <w:sz w:val="24"/>
                <w:szCs w:val="28"/>
              </w:rPr>
            </w:pPr>
            <w:r w:rsidRPr="00F22317">
              <w:rPr>
                <w:rFonts w:ascii="Arial" w:hAnsi="Arial" w:cs="Arial"/>
                <w:sz w:val="24"/>
                <w:szCs w:val="28"/>
              </w:rPr>
              <w:t>Cortar el pasto y maleza de los lotes baldíos y áreas de donación asignados.</w:t>
            </w:r>
          </w:p>
          <w:p w:rsidR="00F22317" w:rsidRPr="00F22317" w:rsidRDefault="00F22317" w:rsidP="00F22317">
            <w:pPr>
              <w:numPr>
                <w:ilvl w:val="0"/>
                <w:numId w:val="69"/>
              </w:numPr>
              <w:jc w:val="both"/>
              <w:rPr>
                <w:rFonts w:ascii="Arial" w:hAnsi="Arial" w:cs="Arial"/>
                <w:sz w:val="24"/>
                <w:szCs w:val="28"/>
              </w:rPr>
            </w:pPr>
            <w:r w:rsidRPr="00F22317">
              <w:rPr>
                <w:rFonts w:ascii="Arial" w:hAnsi="Arial" w:cs="Arial"/>
                <w:sz w:val="24"/>
                <w:szCs w:val="28"/>
              </w:rPr>
              <w:lastRenderedPageBreak/>
              <w:t>Recoger los residuos sólidos encontrados, así como el producto resultante de la limpieza de pasto y maleza del área atendida.</w:t>
            </w:r>
          </w:p>
          <w:p w:rsidR="00F22317" w:rsidRPr="00F22317" w:rsidRDefault="00F22317" w:rsidP="00F22317">
            <w:pPr>
              <w:numPr>
                <w:ilvl w:val="0"/>
                <w:numId w:val="69"/>
              </w:numPr>
              <w:jc w:val="both"/>
              <w:rPr>
                <w:rFonts w:ascii="Arial" w:hAnsi="Arial" w:cs="Arial"/>
                <w:sz w:val="24"/>
                <w:szCs w:val="28"/>
              </w:rPr>
            </w:pPr>
            <w:r w:rsidRPr="00F22317">
              <w:rPr>
                <w:rFonts w:ascii="Arial" w:hAnsi="Arial" w:cs="Arial"/>
                <w:sz w:val="24"/>
                <w:szCs w:val="28"/>
              </w:rPr>
              <w:t>Trasladar lo anterior al Relleno Sanitario Metropolitano para depositarlo en el área correspondiente.</w:t>
            </w:r>
          </w:p>
          <w:p w:rsidR="00F22317" w:rsidRPr="00F22317" w:rsidRDefault="00F22317" w:rsidP="00F22317">
            <w:pPr>
              <w:numPr>
                <w:ilvl w:val="0"/>
                <w:numId w:val="69"/>
              </w:numPr>
              <w:jc w:val="both"/>
              <w:rPr>
                <w:rFonts w:ascii="Arial" w:hAnsi="Arial" w:cs="Arial"/>
                <w:sz w:val="24"/>
                <w:szCs w:val="28"/>
              </w:rPr>
            </w:pPr>
            <w:r w:rsidRPr="00F22317">
              <w:rPr>
                <w:rFonts w:ascii="Arial" w:hAnsi="Arial" w:cs="Arial"/>
                <w:sz w:val="24"/>
                <w:szCs w:val="28"/>
              </w:rPr>
              <w:t>Realizar las Actividades que el director o jefe inmediato le asigne para cumplir los objetivos del área.</w:t>
            </w:r>
          </w:p>
          <w:p w:rsidR="00F22317" w:rsidRPr="00F22317" w:rsidRDefault="00F22317" w:rsidP="00160554">
            <w:pPr>
              <w:numPr>
                <w:ilvl w:val="0"/>
                <w:numId w:val="69"/>
              </w:numPr>
              <w:jc w:val="both"/>
              <w:rPr>
                <w:rFonts w:ascii="Arial" w:hAnsi="Arial" w:cs="Arial"/>
                <w:sz w:val="24"/>
                <w:szCs w:val="28"/>
              </w:rPr>
            </w:pPr>
            <w:r w:rsidRPr="00F22317">
              <w:rPr>
                <w:rFonts w:ascii="Arial" w:hAnsi="Arial" w:cs="Arial"/>
                <w:sz w:val="24"/>
                <w:szCs w:val="28"/>
              </w:rPr>
              <w:t xml:space="preserve">Implementación  del sistema de Gestión de la Calidad </w:t>
            </w:r>
          </w:p>
        </w:tc>
      </w:tr>
      <w:tr w:rsidR="00F22317" w:rsidRPr="00CD3910" w:rsidTr="00160554">
        <w:tc>
          <w:tcPr>
            <w:tcW w:w="5000" w:type="pct"/>
            <w:gridSpan w:val="4"/>
            <w:shd w:val="clear" w:color="auto" w:fill="C6D9F1" w:themeFill="text2" w:themeFillTint="33"/>
            <w:noWrap/>
            <w:vAlign w:val="center"/>
          </w:tcPr>
          <w:p w:rsidR="00F22317" w:rsidRPr="00CD3910" w:rsidRDefault="00F22317" w:rsidP="00574EAE">
            <w:pP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F22317" w:rsidRPr="00CD3910" w:rsidTr="00160554">
        <w:tc>
          <w:tcPr>
            <w:tcW w:w="2408" w:type="pct"/>
            <w:gridSpan w:val="3"/>
            <w:shd w:val="clear" w:color="auto" w:fill="C6D9F1" w:themeFill="text2" w:themeFillTint="33"/>
            <w:noWrap/>
            <w:vAlign w:val="center"/>
          </w:tcPr>
          <w:p w:rsidR="00F22317" w:rsidRPr="00CD3910" w:rsidRDefault="00F22317" w:rsidP="00574EAE">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F22317" w:rsidRPr="00CD3910" w:rsidRDefault="00F22317" w:rsidP="00574EAE">
            <w:pPr>
              <w:jc w:val="center"/>
              <w:rPr>
                <w:rFonts w:ascii="Arial" w:hAnsi="Arial" w:cs="Arial"/>
                <w:sz w:val="24"/>
                <w:szCs w:val="24"/>
              </w:rPr>
            </w:pPr>
            <w:r w:rsidRPr="00CD3910">
              <w:rPr>
                <w:rFonts w:ascii="Arial" w:hAnsi="Arial" w:cs="Arial"/>
                <w:sz w:val="24"/>
                <w:szCs w:val="24"/>
              </w:rPr>
              <w:t>Exterior</w:t>
            </w:r>
          </w:p>
        </w:tc>
      </w:tr>
      <w:tr w:rsidR="00F22317" w:rsidRPr="001564ED" w:rsidTr="00574EAE">
        <w:tc>
          <w:tcPr>
            <w:tcW w:w="2408" w:type="pct"/>
            <w:gridSpan w:val="3"/>
            <w:noWrap/>
          </w:tcPr>
          <w:p w:rsidR="00F22317" w:rsidRPr="001564ED" w:rsidRDefault="00F22317" w:rsidP="00574EAE">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F22317" w:rsidRPr="001564ED" w:rsidRDefault="00F22317"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F22317" w:rsidRPr="001564ED" w:rsidTr="00160554">
        <w:tc>
          <w:tcPr>
            <w:tcW w:w="1250" w:type="pct"/>
            <w:shd w:val="clear" w:color="auto" w:fill="C6D9F1" w:themeFill="text2" w:themeFillTint="33"/>
            <w:noWrap/>
          </w:tcPr>
          <w:p w:rsidR="00F22317" w:rsidRPr="00CD3910" w:rsidRDefault="00F22317" w:rsidP="00574EAE">
            <w:pPr>
              <w:rPr>
                <w:rFonts w:ascii="Arial" w:hAnsi="Arial" w:cs="Arial"/>
                <w:sz w:val="24"/>
                <w:szCs w:val="24"/>
              </w:rPr>
            </w:pPr>
            <w:r w:rsidRPr="00CD3910">
              <w:rPr>
                <w:rFonts w:ascii="Arial" w:hAnsi="Arial" w:cs="Arial"/>
                <w:sz w:val="24"/>
                <w:szCs w:val="24"/>
              </w:rPr>
              <w:t>Horario de trabajo:</w:t>
            </w:r>
          </w:p>
        </w:tc>
        <w:tc>
          <w:tcPr>
            <w:tcW w:w="3750" w:type="pct"/>
            <w:gridSpan w:val="3"/>
          </w:tcPr>
          <w:p w:rsidR="00F22317" w:rsidRPr="001564ED" w:rsidRDefault="00F22317"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F22317" w:rsidRPr="001564ED" w:rsidTr="00160554">
        <w:tc>
          <w:tcPr>
            <w:tcW w:w="1250" w:type="pct"/>
            <w:shd w:val="clear" w:color="auto" w:fill="C6D9F1" w:themeFill="text2" w:themeFillTint="33"/>
            <w:noWrap/>
          </w:tcPr>
          <w:p w:rsidR="00F22317" w:rsidRPr="00CD3910" w:rsidRDefault="00F22317" w:rsidP="00574EAE">
            <w:pPr>
              <w:rPr>
                <w:rFonts w:ascii="Arial" w:hAnsi="Arial" w:cs="Arial"/>
                <w:sz w:val="24"/>
                <w:szCs w:val="24"/>
              </w:rPr>
            </w:pPr>
            <w:r w:rsidRPr="00CD3910">
              <w:rPr>
                <w:rFonts w:ascii="Arial" w:hAnsi="Arial" w:cs="Arial"/>
                <w:sz w:val="24"/>
                <w:szCs w:val="24"/>
              </w:rPr>
              <w:t>Ambiente de  Trabajo:</w:t>
            </w:r>
          </w:p>
        </w:tc>
        <w:tc>
          <w:tcPr>
            <w:tcW w:w="3750" w:type="pct"/>
            <w:gridSpan w:val="3"/>
          </w:tcPr>
          <w:p w:rsidR="00F22317" w:rsidRPr="001564ED" w:rsidRDefault="00F22317" w:rsidP="00574EA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F22317" w:rsidRPr="005A2799" w:rsidTr="00160554">
        <w:tc>
          <w:tcPr>
            <w:tcW w:w="1250" w:type="pct"/>
            <w:shd w:val="clear" w:color="auto" w:fill="C6D9F1" w:themeFill="text2" w:themeFillTint="33"/>
            <w:noWrap/>
          </w:tcPr>
          <w:p w:rsidR="00F22317" w:rsidRPr="00CD3910" w:rsidRDefault="00F22317" w:rsidP="00574EAE">
            <w:pPr>
              <w:rPr>
                <w:rFonts w:ascii="Arial" w:hAnsi="Arial" w:cs="Arial"/>
                <w:sz w:val="24"/>
                <w:szCs w:val="24"/>
              </w:rPr>
            </w:pPr>
            <w:r>
              <w:rPr>
                <w:rFonts w:ascii="Arial" w:hAnsi="Arial" w:cs="Arial"/>
                <w:sz w:val="24"/>
                <w:szCs w:val="24"/>
              </w:rPr>
              <w:t>Escolaridad:</w:t>
            </w:r>
          </w:p>
        </w:tc>
        <w:tc>
          <w:tcPr>
            <w:tcW w:w="3750" w:type="pct"/>
            <w:gridSpan w:val="3"/>
          </w:tcPr>
          <w:p w:rsidR="00F22317" w:rsidRPr="009129D0" w:rsidRDefault="00F22317" w:rsidP="00574EAE">
            <w:pPr>
              <w:autoSpaceDE w:val="0"/>
              <w:autoSpaceDN w:val="0"/>
              <w:adjustRightInd w:val="0"/>
              <w:jc w:val="both"/>
              <w:rPr>
                <w:rFonts w:ascii="Arial" w:hAnsi="Arial" w:cs="Arial"/>
                <w:color w:val="000000"/>
                <w:sz w:val="24"/>
                <w:szCs w:val="24"/>
              </w:rPr>
            </w:pPr>
            <w:r w:rsidRPr="00F22317">
              <w:rPr>
                <w:rFonts w:ascii="Arial" w:hAnsi="Arial" w:cs="Arial"/>
                <w:color w:val="000000"/>
                <w:sz w:val="24"/>
                <w:szCs w:val="24"/>
              </w:rPr>
              <w:t>Secundaria/Primaria</w:t>
            </w:r>
          </w:p>
        </w:tc>
      </w:tr>
      <w:tr w:rsidR="00F22317" w:rsidRPr="00DB1C39" w:rsidTr="00160554">
        <w:tc>
          <w:tcPr>
            <w:tcW w:w="1250" w:type="pct"/>
            <w:shd w:val="clear" w:color="auto" w:fill="C6D9F1" w:themeFill="text2" w:themeFillTint="33"/>
            <w:noWrap/>
          </w:tcPr>
          <w:p w:rsidR="00F22317" w:rsidRPr="00CD3910" w:rsidRDefault="00F22317" w:rsidP="00574EAE">
            <w:pPr>
              <w:rPr>
                <w:rFonts w:ascii="Arial" w:hAnsi="Arial" w:cs="Arial"/>
                <w:sz w:val="24"/>
                <w:szCs w:val="24"/>
              </w:rPr>
            </w:pPr>
            <w:r>
              <w:rPr>
                <w:rFonts w:ascii="Arial" w:hAnsi="Arial" w:cs="Arial"/>
                <w:sz w:val="24"/>
                <w:szCs w:val="24"/>
              </w:rPr>
              <w:t>Conocimientos:</w:t>
            </w:r>
          </w:p>
        </w:tc>
        <w:tc>
          <w:tcPr>
            <w:tcW w:w="3750" w:type="pct"/>
            <w:gridSpan w:val="3"/>
          </w:tcPr>
          <w:p w:rsidR="00F22317" w:rsidRPr="00F22317" w:rsidRDefault="00F22317" w:rsidP="00F22317">
            <w:pPr>
              <w:jc w:val="both"/>
              <w:rPr>
                <w:rFonts w:ascii="Tahoma" w:hAnsi="Tahoma" w:cs="Tahoma"/>
                <w:sz w:val="24"/>
              </w:rPr>
            </w:pPr>
            <w:r w:rsidRPr="00F22317">
              <w:rPr>
                <w:rFonts w:ascii="Tahoma" w:hAnsi="Tahoma" w:cs="Tahoma"/>
                <w:sz w:val="24"/>
              </w:rPr>
              <w:t>Manejo  y aplicación de las herramientas para la limpieza de lotes baldíos y áreas de donación.</w:t>
            </w:r>
          </w:p>
          <w:p w:rsidR="00F22317" w:rsidRPr="00F22317" w:rsidRDefault="00F22317" w:rsidP="00F22317">
            <w:pPr>
              <w:jc w:val="both"/>
              <w:rPr>
                <w:rFonts w:ascii="Tahoma" w:hAnsi="Tahoma" w:cs="Tahoma"/>
                <w:sz w:val="24"/>
              </w:rPr>
            </w:pPr>
            <w:r w:rsidRPr="00F22317">
              <w:rPr>
                <w:rFonts w:ascii="Tahoma" w:hAnsi="Tahoma" w:cs="Tahoma"/>
                <w:sz w:val="24"/>
              </w:rPr>
              <w:t xml:space="preserve">Manejo y operación de equipo de trabajo </w:t>
            </w:r>
          </w:p>
          <w:p w:rsidR="00F22317" w:rsidRPr="00F22317" w:rsidRDefault="00F22317" w:rsidP="00F22317">
            <w:pPr>
              <w:jc w:val="both"/>
              <w:rPr>
                <w:rFonts w:ascii="Tahoma" w:hAnsi="Tahoma" w:cs="Tahoma"/>
                <w:sz w:val="24"/>
              </w:rPr>
            </w:pPr>
            <w:r w:rsidRPr="00F22317">
              <w:rPr>
                <w:rFonts w:ascii="Tahoma" w:hAnsi="Tahoma" w:cs="Tahoma"/>
                <w:sz w:val="24"/>
              </w:rPr>
              <w:t xml:space="preserve">Manejo efectivo de la maquinaria </w:t>
            </w:r>
          </w:p>
          <w:p w:rsidR="00F22317" w:rsidRPr="00F22317" w:rsidRDefault="00F22317" w:rsidP="00F22317">
            <w:pPr>
              <w:jc w:val="both"/>
              <w:rPr>
                <w:rFonts w:ascii="Tahoma" w:hAnsi="Tahoma" w:cs="Tahoma"/>
                <w:sz w:val="24"/>
              </w:rPr>
            </w:pPr>
            <w:r w:rsidRPr="00F22317">
              <w:rPr>
                <w:rFonts w:ascii="Tahoma" w:hAnsi="Tahoma" w:cs="Tahoma"/>
                <w:sz w:val="24"/>
              </w:rPr>
              <w:t>Saber utilizar la desbrozadora</w:t>
            </w:r>
          </w:p>
          <w:p w:rsidR="00F22317" w:rsidRPr="00F22317" w:rsidRDefault="00F22317" w:rsidP="00F22317">
            <w:pPr>
              <w:jc w:val="both"/>
              <w:rPr>
                <w:rFonts w:ascii="Tahoma" w:hAnsi="Tahoma" w:cs="Tahoma"/>
                <w:sz w:val="24"/>
              </w:rPr>
            </w:pPr>
            <w:r w:rsidRPr="00F22317">
              <w:rPr>
                <w:rFonts w:ascii="Tahoma" w:hAnsi="Tahoma" w:cs="Tahoma"/>
                <w:sz w:val="24"/>
              </w:rPr>
              <w:t>Saber utilizar tijeras de corte</w:t>
            </w:r>
          </w:p>
          <w:p w:rsidR="00F22317" w:rsidRPr="00713206" w:rsidRDefault="00F22317" w:rsidP="00574EAE">
            <w:pPr>
              <w:jc w:val="both"/>
              <w:rPr>
                <w:rFonts w:ascii="Tahoma" w:hAnsi="Tahoma" w:cs="Tahoma"/>
                <w:sz w:val="24"/>
              </w:rPr>
            </w:pPr>
            <w:r>
              <w:rPr>
                <w:rFonts w:ascii="Tahoma" w:hAnsi="Tahoma" w:cs="Tahoma"/>
                <w:sz w:val="24"/>
              </w:rPr>
              <w:t>Manejo de motosierra</w:t>
            </w:r>
          </w:p>
        </w:tc>
      </w:tr>
      <w:tr w:rsidR="00F22317" w:rsidRPr="005A2799" w:rsidTr="00160554">
        <w:tc>
          <w:tcPr>
            <w:tcW w:w="1250" w:type="pct"/>
            <w:shd w:val="clear" w:color="auto" w:fill="C6D9F1" w:themeFill="text2" w:themeFillTint="33"/>
            <w:noWrap/>
          </w:tcPr>
          <w:p w:rsidR="00F22317" w:rsidRPr="00CD3910" w:rsidRDefault="00F22317" w:rsidP="00574EAE">
            <w:pPr>
              <w:rPr>
                <w:rFonts w:ascii="Arial" w:hAnsi="Arial" w:cs="Arial"/>
                <w:sz w:val="24"/>
                <w:szCs w:val="24"/>
              </w:rPr>
            </w:pPr>
            <w:r>
              <w:rPr>
                <w:rFonts w:ascii="Arial" w:hAnsi="Arial" w:cs="Arial"/>
                <w:sz w:val="24"/>
                <w:szCs w:val="24"/>
              </w:rPr>
              <w:t>Experiencia:</w:t>
            </w:r>
          </w:p>
        </w:tc>
        <w:tc>
          <w:tcPr>
            <w:tcW w:w="3750" w:type="pct"/>
            <w:gridSpan w:val="3"/>
          </w:tcPr>
          <w:p w:rsidR="00F22317" w:rsidRPr="00C5535E" w:rsidRDefault="00F22317" w:rsidP="00574EAE">
            <w:pPr>
              <w:rPr>
                <w:rFonts w:ascii="Arial" w:hAnsi="Arial" w:cs="Arial"/>
                <w:bCs/>
                <w:iCs/>
                <w:sz w:val="24"/>
              </w:rPr>
            </w:pPr>
            <w:r w:rsidRPr="009A4986">
              <w:rPr>
                <w:rFonts w:ascii="Arial" w:hAnsi="Arial" w:cs="Arial"/>
                <w:bCs/>
                <w:iCs/>
                <w:sz w:val="24"/>
              </w:rPr>
              <w:t>Mínima de 6 meses en la administración publica</w:t>
            </w:r>
          </w:p>
        </w:tc>
      </w:tr>
      <w:tr w:rsidR="00F22317" w:rsidRPr="001564ED" w:rsidTr="00160554">
        <w:tc>
          <w:tcPr>
            <w:tcW w:w="1250" w:type="pct"/>
            <w:shd w:val="clear" w:color="auto" w:fill="C6D9F1" w:themeFill="text2" w:themeFillTint="33"/>
            <w:noWrap/>
          </w:tcPr>
          <w:p w:rsidR="00F22317" w:rsidRPr="00CD3910" w:rsidRDefault="00F22317" w:rsidP="00574EAE">
            <w:pPr>
              <w:rPr>
                <w:rFonts w:ascii="Arial" w:hAnsi="Arial" w:cs="Arial"/>
                <w:sz w:val="24"/>
                <w:szCs w:val="24"/>
              </w:rPr>
            </w:pPr>
            <w:r>
              <w:rPr>
                <w:rFonts w:ascii="Arial" w:hAnsi="Arial" w:cs="Arial"/>
                <w:sz w:val="24"/>
                <w:szCs w:val="24"/>
              </w:rPr>
              <w:t>Características del Puesto:</w:t>
            </w:r>
          </w:p>
        </w:tc>
        <w:tc>
          <w:tcPr>
            <w:tcW w:w="3750" w:type="pct"/>
            <w:gridSpan w:val="3"/>
          </w:tcPr>
          <w:p w:rsidR="00F22317" w:rsidRPr="0017404C" w:rsidRDefault="00F22317" w:rsidP="00574EAE">
            <w:pPr>
              <w:rPr>
                <w:rFonts w:ascii="Arial" w:hAnsi="Arial" w:cs="Arial"/>
                <w:sz w:val="24"/>
              </w:rPr>
            </w:pPr>
            <w:r w:rsidRPr="00C5535E">
              <w:rPr>
                <w:rFonts w:ascii="Arial" w:hAnsi="Arial" w:cs="Arial"/>
                <w:sz w:val="24"/>
              </w:rPr>
              <w:t>Relaciones interpersonales</w:t>
            </w:r>
          </w:p>
          <w:p w:rsidR="00F22317" w:rsidRPr="001564ED" w:rsidRDefault="00F22317" w:rsidP="00574EAE">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F22317" w:rsidTr="00160554">
        <w:tc>
          <w:tcPr>
            <w:tcW w:w="1250" w:type="pct"/>
            <w:shd w:val="clear" w:color="auto" w:fill="C6D9F1" w:themeFill="text2" w:themeFillTint="33"/>
            <w:noWrap/>
          </w:tcPr>
          <w:p w:rsidR="00F22317" w:rsidRDefault="00F22317" w:rsidP="00574EAE">
            <w:pPr>
              <w:rPr>
                <w:rFonts w:ascii="Arial" w:hAnsi="Arial" w:cs="Arial"/>
                <w:sz w:val="24"/>
                <w:szCs w:val="24"/>
              </w:rPr>
            </w:pPr>
            <w:r>
              <w:rPr>
                <w:rFonts w:ascii="Arial" w:hAnsi="Arial" w:cs="Arial"/>
                <w:sz w:val="24"/>
                <w:szCs w:val="24"/>
              </w:rPr>
              <w:t>Nivel de Responsabilidad:</w:t>
            </w:r>
          </w:p>
        </w:tc>
        <w:tc>
          <w:tcPr>
            <w:tcW w:w="3750" w:type="pct"/>
            <w:gridSpan w:val="3"/>
          </w:tcPr>
          <w:p w:rsidR="00F22317" w:rsidRDefault="00F22317" w:rsidP="00574EAE">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AD76FA" w:rsidRDefault="00AD76FA">
      <w:pPr>
        <w:rPr>
          <w:rFonts w:ascii="Arial" w:hAnsi="Arial" w:cs="Arial"/>
          <w:b/>
          <w:color w:val="000000"/>
          <w:sz w:val="16"/>
          <w:szCs w:val="16"/>
        </w:rPr>
      </w:pPr>
    </w:p>
    <w:p w:rsidR="0096022A" w:rsidRDefault="0096022A">
      <w:pPr>
        <w:rPr>
          <w:rFonts w:ascii="Arial" w:hAnsi="Arial" w:cs="Arial"/>
          <w:b/>
          <w:color w:val="000000"/>
          <w:sz w:val="16"/>
          <w:szCs w:val="16"/>
        </w:rPr>
      </w:pPr>
    </w:p>
    <w:p w:rsidR="0096022A" w:rsidRDefault="0096022A">
      <w:pPr>
        <w:rPr>
          <w:rFonts w:ascii="Arial" w:hAnsi="Arial" w:cs="Arial"/>
          <w:b/>
          <w:color w:val="000000"/>
          <w:sz w:val="16"/>
          <w:szCs w:val="16"/>
        </w:rPr>
      </w:pPr>
    </w:p>
    <w:p w:rsidR="0096022A" w:rsidRDefault="0096022A">
      <w:pPr>
        <w:rPr>
          <w:rFonts w:ascii="Arial" w:hAnsi="Arial" w:cs="Arial"/>
          <w:b/>
          <w:color w:val="000000"/>
          <w:sz w:val="16"/>
          <w:szCs w:val="16"/>
        </w:rPr>
      </w:pPr>
    </w:p>
    <w:p w:rsidR="0096022A" w:rsidRDefault="0096022A">
      <w:pPr>
        <w:rPr>
          <w:rFonts w:ascii="Arial" w:hAnsi="Arial" w:cs="Arial"/>
          <w:b/>
          <w:color w:val="000000"/>
          <w:sz w:val="16"/>
          <w:szCs w:val="16"/>
        </w:rPr>
      </w:pPr>
    </w:p>
    <w:p w:rsidR="0096022A" w:rsidRDefault="0096022A">
      <w:pPr>
        <w:rPr>
          <w:rFonts w:ascii="Arial" w:hAnsi="Arial" w:cs="Arial"/>
          <w:b/>
          <w:color w:val="000000"/>
          <w:sz w:val="16"/>
          <w:szCs w:val="16"/>
        </w:rPr>
      </w:pPr>
    </w:p>
    <w:p w:rsidR="0096022A" w:rsidRDefault="0096022A">
      <w:pPr>
        <w:rPr>
          <w:rFonts w:ascii="Arial" w:hAnsi="Arial" w:cs="Arial"/>
          <w:b/>
          <w:color w:val="000000"/>
          <w:sz w:val="16"/>
          <w:szCs w:val="16"/>
        </w:rPr>
      </w:pPr>
    </w:p>
    <w:p w:rsidR="0096022A" w:rsidRDefault="0096022A">
      <w:pPr>
        <w:rPr>
          <w:rFonts w:ascii="Arial" w:hAnsi="Arial" w:cs="Arial"/>
          <w:b/>
          <w:color w:val="000000"/>
          <w:sz w:val="16"/>
          <w:szCs w:val="16"/>
        </w:rPr>
      </w:pPr>
    </w:p>
    <w:p w:rsidR="0096022A" w:rsidRDefault="0096022A">
      <w:pPr>
        <w:rPr>
          <w:rFonts w:ascii="Arial" w:hAnsi="Arial" w:cs="Arial"/>
          <w:b/>
          <w:color w:val="000000"/>
          <w:sz w:val="16"/>
          <w:szCs w:val="16"/>
        </w:rPr>
      </w:pPr>
    </w:p>
    <w:p w:rsidR="0096022A" w:rsidRDefault="0096022A">
      <w:pPr>
        <w:rPr>
          <w:rFonts w:ascii="Arial" w:hAnsi="Arial" w:cs="Arial"/>
          <w:b/>
          <w:color w:val="548DD4" w:themeColor="text2" w:themeTint="99"/>
          <w:sz w:val="36"/>
          <w:szCs w:val="36"/>
        </w:rPr>
      </w:pPr>
      <w:r w:rsidRPr="0096022A">
        <w:rPr>
          <w:rFonts w:ascii="Arial" w:hAnsi="Arial" w:cs="Arial"/>
          <w:b/>
          <w:color w:val="548DD4" w:themeColor="text2" w:themeTint="99"/>
          <w:sz w:val="36"/>
          <w:szCs w:val="36"/>
        </w:rPr>
        <w:lastRenderedPageBreak/>
        <w:t>DIRECCION DE PARQUES J</w:t>
      </w:r>
      <w:r>
        <w:rPr>
          <w:rFonts w:ascii="Arial" w:hAnsi="Arial" w:cs="Arial"/>
          <w:b/>
          <w:color w:val="548DD4" w:themeColor="text2" w:themeTint="99"/>
          <w:sz w:val="36"/>
          <w:szCs w:val="36"/>
        </w:rPr>
        <w:t>ARDINES</w:t>
      </w:r>
    </w:p>
    <w:p w:rsidR="0096022A" w:rsidRDefault="0096022A">
      <w:pPr>
        <w:rPr>
          <w:rFonts w:ascii="Arial" w:hAnsi="Arial" w:cs="Arial"/>
          <w:b/>
          <w:color w:val="548DD4" w:themeColor="text2" w:themeTint="99"/>
          <w:sz w:val="36"/>
          <w:szCs w:val="36"/>
        </w:rPr>
      </w:pPr>
    </w:p>
    <w:p w:rsidR="0096022A" w:rsidRDefault="0096022A">
      <w:pPr>
        <w:rPr>
          <w:rFonts w:ascii="Arial" w:hAnsi="Arial" w:cs="Arial"/>
          <w:b/>
          <w:color w:val="548DD4" w:themeColor="text2" w:themeTint="99"/>
          <w:sz w:val="36"/>
          <w:szCs w:val="36"/>
        </w:rPr>
      </w:pPr>
      <w:r>
        <w:rPr>
          <w:rFonts w:ascii="Arial" w:hAnsi="Arial" w:cs="Arial"/>
          <w:noProof/>
          <w:sz w:val="24"/>
          <w:szCs w:val="24"/>
        </w:rPr>
        <w:drawing>
          <wp:inline distT="0" distB="0" distL="0" distR="0" wp14:anchorId="2F47BB71" wp14:editId="6DEE9E7D">
            <wp:extent cx="5612130" cy="5234209"/>
            <wp:effectExtent l="0" t="19050" r="26670" b="2413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96022A" w:rsidRDefault="0096022A">
      <w:pPr>
        <w:rPr>
          <w:rFonts w:ascii="Arial" w:hAnsi="Arial" w:cs="Arial"/>
          <w:b/>
          <w:color w:val="548DD4" w:themeColor="text2" w:themeTint="99"/>
          <w:sz w:val="36"/>
          <w:szCs w:val="36"/>
        </w:rPr>
      </w:pPr>
    </w:p>
    <w:p w:rsidR="0096022A" w:rsidRDefault="0096022A">
      <w:pPr>
        <w:rPr>
          <w:rFonts w:ascii="Arial" w:hAnsi="Arial" w:cs="Arial"/>
          <w:b/>
          <w:color w:val="548DD4" w:themeColor="text2" w:themeTint="99"/>
          <w:sz w:val="36"/>
          <w:szCs w:val="36"/>
        </w:rPr>
      </w:pPr>
    </w:p>
    <w:p w:rsidR="0096022A" w:rsidRDefault="0096022A">
      <w:pPr>
        <w:rPr>
          <w:rFonts w:ascii="Arial" w:hAnsi="Arial" w:cs="Arial"/>
          <w:b/>
          <w:color w:val="548DD4" w:themeColor="text2" w:themeTint="99"/>
          <w:sz w:val="36"/>
          <w:szCs w:val="36"/>
        </w:rPr>
      </w:pPr>
    </w:p>
    <w:p w:rsidR="0096022A" w:rsidRPr="0096022A" w:rsidRDefault="0096022A">
      <w:pPr>
        <w:rPr>
          <w:rFonts w:ascii="Arial" w:hAnsi="Arial" w:cs="Arial"/>
          <w:b/>
          <w:color w:val="548DD4" w:themeColor="text2" w:themeTint="99"/>
          <w:sz w:val="16"/>
          <w:szCs w:val="16"/>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A16DF6" w:rsidRPr="00CD3910" w:rsidTr="00160554">
        <w:tc>
          <w:tcPr>
            <w:tcW w:w="1454" w:type="pct"/>
            <w:gridSpan w:val="2"/>
            <w:shd w:val="clear" w:color="auto" w:fill="C6D9F1" w:themeFill="text2" w:themeFillTint="33"/>
            <w:noWrap/>
          </w:tcPr>
          <w:p w:rsidR="00A16DF6" w:rsidRPr="00CD3910" w:rsidRDefault="00A16DF6" w:rsidP="006974CE">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A16DF6" w:rsidRPr="00CD3910" w:rsidRDefault="00F7463D" w:rsidP="009B6A82">
            <w:pPr>
              <w:rPr>
                <w:rFonts w:ascii="Arial" w:hAnsi="Arial" w:cs="Arial"/>
                <w:sz w:val="24"/>
                <w:szCs w:val="24"/>
              </w:rPr>
            </w:pPr>
            <w:r>
              <w:rPr>
                <w:rFonts w:ascii="Arial" w:hAnsi="Arial" w:cs="Arial"/>
                <w:sz w:val="24"/>
                <w:szCs w:val="24"/>
              </w:rPr>
              <w:t xml:space="preserve">Director de Área de </w:t>
            </w:r>
            <w:r w:rsidR="009B6A82">
              <w:rPr>
                <w:rFonts w:ascii="Arial" w:hAnsi="Arial" w:cs="Arial"/>
                <w:sz w:val="24"/>
                <w:szCs w:val="24"/>
              </w:rPr>
              <w:t>Parques y Jardines</w:t>
            </w:r>
            <w:r>
              <w:rPr>
                <w:rFonts w:ascii="Arial" w:hAnsi="Arial" w:cs="Arial"/>
                <w:sz w:val="24"/>
                <w:szCs w:val="24"/>
              </w:rPr>
              <w:t>.</w:t>
            </w:r>
          </w:p>
        </w:tc>
      </w:tr>
      <w:tr w:rsidR="00A16DF6" w:rsidRPr="00CD3910" w:rsidTr="00160554">
        <w:tc>
          <w:tcPr>
            <w:tcW w:w="1454" w:type="pct"/>
            <w:gridSpan w:val="2"/>
            <w:shd w:val="clear" w:color="auto" w:fill="C6D9F1" w:themeFill="text2" w:themeFillTint="33"/>
            <w:noWrap/>
          </w:tcPr>
          <w:p w:rsidR="00A16DF6" w:rsidRPr="00CD3910" w:rsidRDefault="00A16DF6" w:rsidP="006974CE">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A16DF6" w:rsidRPr="00CD3910" w:rsidRDefault="00F7463D" w:rsidP="006974CE">
            <w:pPr>
              <w:rPr>
                <w:rFonts w:ascii="Arial" w:hAnsi="Arial" w:cs="Arial"/>
                <w:sz w:val="24"/>
                <w:szCs w:val="24"/>
              </w:rPr>
            </w:pPr>
            <w:r>
              <w:rPr>
                <w:rFonts w:ascii="Arial" w:hAnsi="Arial" w:cs="Arial"/>
                <w:sz w:val="24"/>
                <w:szCs w:val="24"/>
              </w:rPr>
              <w:t>Director General de Servicios Públicos.</w:t>
            </w:r>
          </w:p>
        </w:tc>
      </w:tr>
      <w:tr w:rsidR="00A16DF6" w:rsidRPr="00CD3910" w:rsidTr="00160554">
        <w:tc>
          <w:tcPr>
            <w:tcW w:w="1454" w:type="pct"/>
            <w:gridSpan w:val="2"/>
            <w:shd w:val="clear" w:color="auto" w:fill="C6D9F1" w:themeFill="text2" w:themeFillTint="33"/>
            <w:noWrap/>
            <w:vAlign w:val="center"/>
          </w:tcPr>
          <w:p w:rsidR="00A16DF6" w:rsidRPr="00CD3910" w:rsidRDefault="00A16DF6" w:rsidP="006974CE">
            <w:pPr>
              <w:rPr>
                <w:rFonts w:ascii="Arial" w:hAnsi="Arial" w:cs="Arial"/>
                <w:sz w:val="24"/>
                <w:szCs w:val="24"/>
              </w:rPr>
            </w:pPr>
            <w:r w:rsidRPr="00CD3910">
              <w:rPr>
                <w:rFonts w:ascii="Arial" w:hAnsi="Arial" w:cs="Arial"/>
                <w:sz w:val="24"/>
                <w:szCs w:val="24"/>
              </w:rPr>
              <w:t>Objetivo del Puesto:</w:t>
            </w:r>
          </w:p>
        </w:tc>
        <w:tc>
          <w:tcPr>
            <w:tcW w:w="3546" w:type="pct"/>
            <w:gridSpan w:val="2"/>
          </w:tcPr>
          <w:p w:rsidR="00A16DF6" w:rsidRPr="00520509" w:rsidRDefault="009B6A82" w:rsidP="00520509">
            <w:pPr>
              <w:pStyle w:val="Default"/>
              <w:jc w:val="both"/>
              <w:rPr>
                <w:szCs w:val="22"/>
              </w:rPr>
            </w:pPr>
            <w:r w:rsidRPr="009B6A82">
              <w:rPr>
                <w:szCs w:val="22"/>
              </w:rPr>
              <w:t>Conservar, mantener e incrementar los jardines y las áreas verdes del municipio que permitan el esparcimiento y la sana convivencia de los habitantes y turistas que nos visitan</w:t>
            </w:r>
            <w:r w:rsidR="00520509" w:rsidRPr="00520509">
              <w:rPr>
                <w:szCs w:val="22"/>
              </w:rPr>
              <w:t>.</w:t>
            </w:r>
          </w:p>
        </w:tc>
      </w:tr>
      <w:tr w:rsidR="00A16DF6" w:rsidRPr="00CD3910" w:rsidTr="00160554">
        <w:tc>
          <w:tcPr>
            <w:tcW w:w="5000" w:type="pct"/>
            <w:gridSpan w:val="4"/>
            <w:shd w:val="clear" w:color="auto" w:fill="C6D9F1" w:themeFill="text2" w:themeFillTint="33"/>
            <w:noWrap/>
            <w:vAlign w:val="center"/>
          </w:tcPr>
          <w:p w:rsidR="00A16DF6" w:rsidRPr="00CD3910" w:rsidRDefault="00A16DF6" w:rsidP="006974CE">
            <w:pPr>
              <w:jc w:val="center"/>
              <w:rPr>
                <w:rFonts w:ascii="Arial" w:hAnsi="Arial" w:cs="Arial"/>
                <w:sz w:val="24"/>
                <w:szCs w:val="24"/>
              </w:rPr>
            </w:pPr>
            <w:r w:rsidRPr="00CD3910">
              <w:rPr>
                <w:rFonts w:ascii="Arial" w:hAnsi="Arial" w:cs="Arial"/>
                <w:sz w:val="24"/>
                <w:szCs w:val="24"/>
              </w:rPr>
              <w:t>Ubicación la estructura</w:t>
            </w:r>
          </w:p>
        </w:tc>
      </w:tr>
      <w:tr w:rsidR="00A16DF6" w:rsidRPr="00CD3910" w:rsidTr="00160554">
        <w:tc>
          <w:tcPr>
            <w:tcW w:w="1454" w:type="pct"/>
            <w:gridSpan w:val="2"/>
            <w:shd w:val="clear" w:color="auto" w:fill="C6D9F1" w:themeFill="text2" w:themeFillTint="33"/>
            <w:noWrap/>
            <w:vAlign w:val="center"/>
          </w:tcPr>
          <w:p w:rsidR="00A16DF6" w:rsidRPr="00CD3910" w:rsidRDefault="00A16DF6" w:rsidP="006974CE">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9B6A82" w:rsidRPr="009B6A82" w:rsidRDefault="009B6A82" w:rsidP="009B6A82">
            <w:pPr>
              <w:pStyle w:val="Prrafodelista"/>
              <w:ind w:left="34"/>
              <w:jc w:val="both"/>
              <w:rPr>
                <w:rFonts w:ascii="Arial" w:hAnsi="Arial" w:cs="Arial"/>
                <w:sz w:val="24"/>
                <w:szCs w:val="24"/>
              </w:rPr>
            </w:pPr>
            <w:r w:rsidRPr="009B6A82">
              <w:rPr>
                <w:rFonts w:ascii="Arial" w:hAnsi="Arial" w:cs="Arial"/>
                <w:sz w:val="24"/>
                <w:szCs w:val="24"/>
              </w:rPr>
              <w:t xml:space="preserve">Jefe de departamento </w:t>
            </w:r>
          </w:p>
          <w:p w:rsidR="009B6A82" w:rsidRPr="009B6A82" w:rsidRDefault="009B6A82" w:rsidP="009B6A82">
            <w:pPr>
              <w:pStyle w:val="Prrafodelista"/>
              <w:ind w:left="34"/>
              <w:jc w:val="both"/>
              <w:rPr>
                <w:rFonts w:ascii="Arial" w:hAnsi="Arial" w:cs="Arial"/>
                <w:sz w:val="24"/>
                <w:szCs w:val="24"/>
              </w:rPr>
            </w:pPr>
            <w:r w:rsidRPr="009B6A82">
              <w:rPr>
                <w:rFonts w:ascii="Arial" w:hAnsi="Arial" w:cs="Arial"/>
                <w:sz w:val="24"/>
                <w:szCs w:val="24"/>
              </w:rPr>
              <w:t xml:space="preserve">Jefe de área </w:t>
            </w:r>
          </w:p>
          <w:p w:rsidR="009B6A82" w:rsidRPr="009B6A82" w:rsidRDefault="009B6A82" w:rsidP="009B6A82">
            <w:pPr>
              <w:pStyle w:val="Prrafodelista"/>
              <w:ind w:left="34"/>
              <w:jc w:val="both"/>
              <w:rPr>
                <w:rFonts w:ascii="Arial" w:hAnsi="Arial" w:cs="Arial"/>
                <w:sz w:val="24"/>
                <w:szCs w:val="24"/>
              </w:rPr>
            </w:pPr>
            <w:r w:rsidRPr="009B6A82">
              <w:rPr>
                <w:rFonts w:ascii="Arial" w:hAnsi="Arial" w:cs="Arial"/>
                <w:sz w:val="24"/>
                <w:szCs w:val="24"/>
              </w:rPr>
              <w:t>Coordinador zonal</w:t>
            </w:r>
          </w:p>
          <w:p w:rsidR="009B6A82" w:rsidRPr="009B6A82" w:rsidRDefault="009B6A82" w:rsidP="009B6A82">
            <w:pPr>
              <w:pStyle w:val="Prrafodelista"/>
              <w:ind w:left="34"/>
              <w:jc w:val="both"/>
              <w:rPr>
                <w:rFonts w:ascii="Arial" w:hAnsi="Arial" w:cs="Arial"/>
                <w:sz w:val="24"/>
                <w:szCs w:val="24"/>
              </w:rPr>
            </w:pPr>
            <w:r w:rsidRPr="009B6A82">
              <w:rPr>
                <w:rFonts w:ascii="Arial" w:hAnsi="Arial" w:cs="Arial"/>
                <w:sz w:val="24"/>
                <w:szCs w:val="24"/>
              </w:rPr>
              <w:t>Jefe de zona</w:t>
            </w:r>
          </w:p>
          <w:p w:rsidR="009B6A82" w:rsidRPr="009B6A82" w:rsidRDefault="009B6A82" w:rsidP="009B6A82">
            <w:pPr>
              <w:pStyle w:val="Prrafodelista"/>
              <w:ind w:left="34"/>
              <w:jc w:val="both"/>
              <w:rPr>
                <w:rFonts w:ascii="Arial" w:hAnsi="Arial" w:cs="Arial"/>
                <w:sz w:val="24"/>
                <w:szCs w:val="24"/>
              </w:rPr>
            </w:pPr>
            <w:r w:rsidRPr="009B6A82">
              <w:rPr>
                <w:rFonts w:ascii="Arial" w:hAnsi="Arial" w:cs="Arial"/>
                <w:sz w:val="24"/>
                <w:szCs w:val="24"/>
              </w:rPr>
              <w:t>Secretaria</w:t>
            </w:r>
          </w:p>
          <w:p w:rsidR="00A16DF6" w:rsidRPr="00CD3910" w:rsidRDefault="009B6A82" w:rsidP="009B6A82">
            <w:pPr>
              <w:pStyle w:val="Prrafodelista"/>
              <w:ind w:left="34"/>
              <w:jc w:val="both"/>
              <w:rPr>
                <w:rFonts w:ascii="Arial" w:hAnsi="Arial" w:cs="Arial"/>
                <w:sz w:val="24"/>
                <w:szCs w:val="24"/>
              </w:rPr>
            </w:pPr>
            <w:r w:rsidRPr="009B6A82">
              <w:rPr>
                <w:rFonts w:ascii="Arial" w:hAnsi="Arial" w:cs="Arial"/>
                <w:sz w:val="24"/>
                <w:szCs w:val="24"/>
              </w:rPr>
              <w:t>Talador</w:t>
            </w:r>
          </w:p>
        </w:tc>
      </w:tr>
      <w:tr w:rsidR="00222C13" w:rsidRPr="00CD3910" w:rsidTr="00160554">
        <w:tc>
          <w:tcPr>
            <w:tcW w:w="5000" w:type="pct"/>
            <w:gridSpan w:val="4"/>
            <w:shd w:val="clear" w:color="auto" w:fill="C6D9F1" w:themeFill="text2" w:themeFillTint="33"/>
            <w:noWrap/>
          </w:tcPr>
          <w:p w:rsidR="00222C13" w:rsidRPr="00CD3910" w:rsidRDefault="00222C13" w:rsidP="00222C13">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222C13" w:rsidRPr="00CD3910" w:rsidTr="00222C13">
        <w:tc>
          <w:tcPr>
            <w:tcW w:w="5000" w:type="pct"/>
            <w:gridSpan w:val="4"/>
            <w:shd w:val="clear" w:color="auto" w:fill="auto"/>
            <w:noWrap/>
          </w:tcPr>
          <w:p w:rsidR="00222C13" w:rsidRPr="00CD3910" w:rsidRDefault="0048767F" w:rsidP="006974CE">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extent cx="5657850" cy="5276850"/>
                  <wp:effectExtent l="0" t="19050" r="1905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tc>
      </w:tr>
      <w:tr w:rsidR="00A16DF6" w:rsidRPr="00CD3910" w:rsidTr="00160554">
        <w:tc>
          <w:tcPr>
            <w:tcW w:w="5000" w:type="pct"/>
            <w:gridSpan w:val="4"/>
            <w:shd w:val="clear" w:color="auto" w:fill="C6D9F1" w:themeFill="text2" w:themeFillTint="33"/>
            <w:noWrap/>
          </w:tcPr>
          <w:p w:rsidR="00A16DF6" w:rsidRPr="00CD3910" w:rsidRDefault="00A16DF6" w:rsidP="006974CE">
            <w:pPr>
              <w:autoSpaceDE w:val="0"/>
              <w:autoSpaceDN w:val="0"/>
              <w:adjustRightInd w:val="0"/>
              <w:jc w:val="both"/>
              <w:rPr>
                <w:rFonts w:ascii="Arial" w:hAnsi="Arial" w:cs="Arial"/>
                <w:b/>
                <w:bCs/>
                <w:sz w:val="24"/>
                <w:szCs w:val="24"/>
              </w:rPr>
            </w:pPr>
            <w:r w:rsidRPr="00CD3910">
              <w:rPr>
                <w:rFonts w:ascii="Arial" w:hAnsi="Arial" w:cs="Arial"/>
                <w:sz w:val="24"/>
                <w:szCs w:val="24"/>
              </w:rPr>
              <w:lastRenderedPageBreak/>
              <w:t>Funciones a sus cargo:</w:t>
            </w:r>
          </w:p>
        </w:tc>
      </w:tr>
      <w:tr w:rsidR="00A16DF6" w:rsidRPr="00CD3910" w:rsidTr="006974CE">
        <w:tc>
          <w:tcPr>
            <w:tcW w:w="5000" w:type="pct"/>
            <w:gridSpan w:val="4"/>
            <w:shd w:val="clear" w:color="auto" w:fill="auto"/>
            <w:noWrap/>
          </w:tcPr>
          <w:p w:rsidR="009755A4" w:rsidRDefault="00AD76FA" w:rsidP="00784A2D">
            <w:pPr>
              <w:pStyle w:val="Default"/>
              <w:numPr>
                <w:ilvl w:val="0"/>
                <w:numId w:val="29"/>
              </w:numPr>
              <w:ind w:left="851" w:hanging="142"/>
              <w:jc w:val="both"/>
            </w:pPr>
            <w:r>
              <w:t>Establecer un programa anual de mantenimiento y conservación de p</w:t>
            </w:r>
            <w:r w:rsidR="009755A4">
              <w:t>arques, jardines y áreas verdes.</w:t>
            </w:r>
          </w:p>
          <w:p w:rsidR="009755A4" w:rsidRDefault="00AD76FA" w:rsidP="00784A2D">
            <w:pPr>
              <w:pStyle w:val="Default"/>
              <w:numPr>
                <w:ilvl w:val="0"/>
                <w:numId w:val="29"/>
              </w:numPr>
              <w:ind w:left="851" w:hanging="142"/>
              <w:jc w:val="both"/>
            </w:pPr>
            <w:r>
              <w:t>Cerciorarse del estricto cumplimiento del Reglamento</w:t>
            </w:r>
            <w:r w:rsidR="00CE127E">
              <w:t xml:space="preserve"> de Parques y Jardines del Municipio de Colima</w:t>
            </w:r>
            <w:r>
              <w:t xml:space="preserve"> y ejercer la vigilancia permanente en parques, jardines</w:t>
            </w:r>
            <w:r w:rsidR="009755A4">
              <w:t xml:space="preserve"> y áreas verdes. </w:t>
            </w:r>
          </w:p>
          <w:p w:rsidR="009755A4" w:rsidRDefault="00AD76FA" w:rsidP="00784A2D">
            <w:pPr>
              <w:pStyle w:val="Default"/>
              <w:numPr>
                <w:ilvl w:val="0"/>
                <w:numId w:val="29"/>
              </w:numPr>
              <w:ind w:left="851" w:hanging="142"/>
              <w:jc w:val="both"/>
            </w:pPr>
            <w:r>
              <w:t>Diseñar un programa anual de riego de agua con pipa en los prin</w:t>
            </w:r>
            <w:r w:rsidR="009755A4">
              <w:t>cipales camellones de la ciudad.</w:t>
            </w:r>
          </w:p>
          <w:p w:rsidR="009755A4" w:rsidRDefault="00AD76FA" w:rsidP="00784A2D">
            <w:pPr>
              <w:pStyle w:val="Default"/>
              <w:numPr>
                <w:ilvl w:val="0"/>
                <w:numId w:val="29"/>
              </w:numPr>
              <w:ind w:left="851" w:hanging="142"/>
              <w:jc w:val="both"/>
            </w:pPr>
            <w:r>
              <w:t>Diseñar e implementar proyectos de construcción o remodelación de parques, jardines y camellones con la</w:t>
            </w:r>
            <w:r w:rsidR="009755A4">
              <w:t xml:space="preserve"> </w:t>
            </w:r>
            <w:r>
              <w:t>participación de los ciudadanos, empre</w:t>
            </w:r>
            <w:r w:rsidR="009755A4">
              <w:t>sas, Gobierno Estatal o Federal.</w:t>
            </w:r>
          </w:p>
          <w:p w:rsidR="009755A4" w:rsidRDefault="00AD76FA" w:rsidP="00784A2D">
            <w:pPr>
              <w:pStyle w:val="Default"/>
              <w:numPr>
                <w:ilvl w:val="0"/>
                <w:numId w:val="29"/>
              </w:numPr>
              <w:ind w:left="851" w:hanging="142"/>
              <w:jc w:val="both"/>
            </w:pPr>
            <w:r>
              <w:t>Realizar los presupuestos de daños al Patrimonio Municipal en lo concerniente a árboles, flores, plantas de</w:t>
            </w:r>
            <w:r w:rsidR="00CE127E">
              <w:t xml:space="preserve"> </w:t>
            </w:r>
            <w:r>
              <w:t>ornato e infraestructura de parques, jard</w:t>
            </w:r>
            <w:r w:rsidR="009755A4">
              <w:t>ines y áreas verdes municipales.</w:t>
            </w:r>
          </w:p>
          <w:p w:rsidR="009755A4" w:rsidRDefault="00AD76FA" w:rsidP="00784A2D">
            <w:pPr>
              <w:pStyle w:val="Default"/>
              <w:numPr>
                <w:ilvl w:val="0"/>
                <w:numId w:val="29"/>
              </w:numPr>
              <w:ind w:left="851" w:hanging="142"/>
              <w:jc w:val="both"/>
            </w:pPr>
            <w:r>
              <w:t>Realizar el proyecto, diseño e implementación de sistemas de riego en parques, jardines, camellones y áreas</w:t>
            </w:r>
            <w:r w:rsidR="00CE127E">
              <w:t xml:space="preserve"> </w:t>
            </w:r>
            <w:r w:rsidR="009755A4">
              <w:t>verdes municipales.</w:t>
            </w:r>
          </w:p>
          <w:p w:rsidR="009755A4" w:rsidRDefault="00AD76FA" w:rsidP="00784A2D">
            <w:pPr>
              <w:pStyle w:val="Default"/>
              <w:numPr>
                <w:ilvl w:val="0"/>
                <w:numId w:val="29"/>
              </w:numPr>
              <w:ind w:left="851" w:hanging="142"/>
              <w:jc w:val="both"/>
            </w:pPr>
            <w:r>
              <w:t>La supervisión, inspección y vigilancia en materia de parques y ja</w:t>
            </w:r>
            <w:r w:rsidR="009755A4">
              <w:t>rdines, a través de su personal.</w:t>
            </w:r>
          </w:p>
          <w:p w:rsidR="009755A4" w:rsidRDefault="00AD76FA" w:rsidP="00784A2D">
            <w:pPr>
              <w:pStyle w:val="Default"/>
              <w:numPr>
                <w:ilvl w:val="0"/>
                <w:numId w:val="29"/>
              </w:numPr>
              <w:ind w:left="851" w:hanging="142"/>
              <w:jc w:val="both"/>
            </w:pPr>
            <w:r>
              <w:t>Calificar las actas de inspección que se levanten con motivo de las infracciones detectadas por los inspectores</w:t>
            </w:r>
            <w:r w:rsidR="00CE127E">
              <w:t xml:space="preserve"> </w:t>
            </w:r>
            <w:r>
              <w:t>municipales, las que serán remitidas a la Tesorería Municipal, al Director General de Servicios Públicos o al</w:t>
            </w:r>
            <w:r w:rsidR="00CE127E">
              <w:t xml:space="preserve"> </w:t>
            </w:r>
            <w:r>
              <w:t>Director General de Obras Públicas para la sanc</w:t>
            </w:r>
            <w:r w:rsidR="00CE127E">
              <w:t>ión y ejecución que corresponda.</w:t>
            </w:r>
          </w:p>
          <w:p w:rsidR="009755A4" w:rsidRDefault="00AD76FA" w:rsidP="00784A2D">
            <w:pPr>
              <w:pStyle w:val="Default"/>
              <w:numPr>
                <w:ilvl w:val="0"/>
                <w:numId w:val="29"/>
              </w:numPr>
              <w:ind w:left="851" w:hanging="142"/>
              <w:jc w:val="both"/>
            </w:pPr>
            <w:r>
              <w:t>Forestar y ornamentar, mediante flores, plantas y prados, los parques y jardines públicos existentes,</w:t>
            </w:r>
            <w:r w:rsidR="00CE127E">
              <w:t xml:space="preserve"> procurando su conservación.</w:t>
            </w:r>
          </w:p>
          <w:p w:rsidR="009755A4" w:rsidRDefault="009755A4" w:rsidP="00784A2D">
            <w:pPr>
              <w:pStyle w:val="Default"/>
              <w:numPr>
                <w:ilvl w:val="0"/>
                <w:numId w:val="29"/>
              </w:numPr>
              <w:ind w:left="851" w:hanging="142"/>
              <w:jc w:val="both"/>
            </w:pPr>
            <w:r>
              <w:t>C</w:t>
            </w:r>
            <w:r w:rsidR="00AD76FA">
              <w:t>onservar las arboledas, flores, plantas y prados que existan en los parques y jar</w:t>
            </w:r>
            <w:r>
              <w:t xml:space="preserve">dines públicos, evitando que </w:t>
            </w:r>
            <w:r w:rsidR="00AD76FA">
              <w:t>las mismas constituyan, un peligro para las personas y/o construcciones u obstruyan el libre tránsito de</w:t>
            </w:r>
            <w:r w:rsidR="00CE127E">
              <w:t xml:space="preserve"> </w:t>
            </w:r>
            <w:r>
              <w:t>personas y vehículos.</w:t>
            </w:r>
          </w:p>
          <w:p w:rsidR="009755A4" w:rsidRDefault="00AD76FA" w:rsidP="00784A2D">
            <w:pPr>
              <w:pStyle w:val="Default"/>
              <w:numPr>
                <w:ilvl w:val="0"/>
                <w:numId w:val="29"/>
              </w:numPr>
              <w:ind w:left="851" w:hanging="142"/>
              <w:jc w:val="both"/>
            </w:pPr>
            <w:r>
              <w:t>Promover la realización de acciones para forestar, reforestar y conservar las áreas verdes del Municipio,</w:t>
            </w:r>
            <w:r w:rsidR="00CE127E">
              <w:t xml:space="preserve"> </w:t>
            </w:r>
            <w:r>
              <w:t>impulsando para ello la participación de la ciudadanía y definiendo el número y las especies adecuadas para</w:t>
            </w:r>
            <w:r w:rsidR="00CE127E">
              <w:t xml:space="preserve"> dichas acciones.</w:t>
            </w:r>
          </w:p>
          <w:p w:rsidR="009755A4" w:rsidRDefault="00AD76FA" w:rsidP="00784A2D">
            <w:pPr>
              <w:pStyle w:val="Default"/>
              <w:numPr>
                <w:ilvl w:val="0"/>
                <w:numId w:val="29"/>
              </w:numPr>
              <w:ind w:left="851" w:hanging="142"/>
              <w:jc w:val="both"/>
            </w:pPr>
            <w:r>
              <w:t>El derribo o poda de ár</w:t>
            </w:r>
            <w:r w:rsidR="009755A4">
              <w:t>boles en los parques y jardines.</w:t>
            </w:r>
          </w:p>
          <w:p w:rsidR="009755A4" w:rsidRDefault="00AD76FA" w:rsidP="00784A2D">
            <w:pPr>
              <w:pStyle w:val="Default"/>
              <w:numPr>
                <w:ilvl w:val="0"/>
                <w:numId w:val="29"/>
              </w:numPr>
              <w:ind w:left="851" w:hanging="142"/>
              <w:jc w:val="both"/>
            </w:pPr>
            <w:r>
              <w:t>El correcto manejo del programa de recolección de ram</w:t>
            </w:r>
            <w:r w:rsidR="009755A4">
              <w:t>as de la ciudad.</w:t>
            </w:r>
          </w:p>
          <w:p w:rsidR="009755A4" w:rsidRDefault="00AD76FA" w:rsidP="00784A2D">
            <w:pPr>
              <w:pStyle w:val="Default"/>
              <w:numPr>
                <w:ilvl w:val="0"/>
                <w:numId w:val="29"/>
              </w:numPr>
              <w:ind w:left="851" w:hanging="142"/>
              <w:jc w:val="both"/>
            </w:pPr>
            <w:r>
              <w:t>El manejo correcto del programa de producción de flores y</w:t>
            </w:r>
            <w:r w:rsidR="00CE127E">
              <w:t xml:space="preserve"> plantas en el vivero Municipal.</w:t>
            </w:r>
          </w:p>
          <w:p w:rsidR="009755A4" w:rsidRDefault="00AD76FA" w:rsidP="00784A2D">
            <w:pPr>
              <w:pStyle w:val="Default"/>
              <w:numPr>
                <w:ilvl w:val="0"/>
                <w:numId w:val="29"/>
              </w:numPr>
              <w:ind w:left="851" w:hanging="142"/>
              <w:jc w:val="both"/>
            </w:pPr>
            <w:r>
              <w:t>Emitir dictamen de lineamiento a las urbanizaciones de nueva creación y asentamientos a regularizar, a efectos</w:t>
            </w:r>
            <w:r w:rsidR="00CE127E">
              <w:t xml:space="preserve"> </w:t>
            </w:r>
            <w:r>
              <w:t>de orientarlas sobre el tipo adecuado de</w:t>
            </w:r>
            <w:r w:rsidR="00CE127E">
              <w:t xml:space="preserve"> árboles y vegetación a plantar.</w:t>
            </w:r>
          </w:p>
          <w:p w:rsidR="009755A4" w:rsidRDefault="00AD76FA" w:rsidP="00784A2D">
            <w:pPr>
              <w:pStyle w:val="Default"/>
              <w:numPr>
                <w:ilvl w:val="0"/>
                <w:numId w:val="29"/>
              </w:numPr>
              <w:ind w:left="851" w:hanging="142"/>
              <w:jc w:val="both"/>
            </w:pPr>
            <w:r>
              <w:t>Emitir dictamen técnico, junto con la Dirección de Ecología, para determinar la cantidad y las especies de</w:t>
            </w:r>
            <w:r w:rsidR="00CE127E">
              <w:t xml:space="preserve"> </w:t>
            </w:r>
            <w:r>
              <w:t>árboles, plantas y arbustos que convenga utilizar en los bi</w:t>
            </w:r>
            <w:r w:rsidR="00CE127E">
              <w:t>enes de uso común del Municipio.</w:t>
            </w:r>
          </w:p>
          <w:p w:rsidR="009B6A82" w:rsidRDefault="009B6A82" w:rsidP="00784A2D">
            <w:pPr>
              <w:pStyle w:val="Default"/>
              <w:numPr>
                <w:ilvl w:val="0"/>
                <w:numId w:val="29"/>
              </w:numPr>
              <w:ind w:left="851" w:hanging="142"/>
              <w:jc w:val="both"/>
            </w:pPr>
            <w:r>
              <w:t xml:space="preserve">Tener a disposición toda la información relacionada con el personal </w:t>
            </w:r>
            <w:r>
              <w:lastRenderedPageBreak/>
              <w:t>adscrito a la Dirección de parques, jardines y áreas verdes, la integración de cuadrillas, y actividades que realizan, programa de rutas de auxilio de riego en camellones, así como la relación de jardines, camellones, glorietas, plazoletas y fuentes, y el inventario de vehículos, maquinaria, equipo y herramientas.</w:t>
            </w:r>
          </w:p>
          <w:p w:rsidR="009B6A82" w:rsidRDefault="009B6A82" w:rsidP="00784A2D">
            <w:pPr>
              <w:pStyle w:val="Default"/>
              <w:numPr>
                <w:ilvl w:val="0"/>
                <w:numId w:val="29"/>
              </w:numPr>
              <w:ind w:left="851" w:hanging="142"/>
              <w:jc w:val="both"/>
            </w:pPr>
            <w:r>
              <w:t>Realización y entrega a la dirección general de reportes semanales y mensuales de las actividades de trabajo.</w:t>
            </w:r>
          </w:p>
          <w:p w:rsidR="009B6A82" w:rsidRDefault="009B6A82" w:rsidP="00784A2D">
            <w:pPr>
              <w:pStyle w:val="Default"/>
              <w:numPr>
                <w:ilvl w:val="0"/>
                <w:numId w:val="29"/>
              </w:numPr>
              <w:ind w:left="851" w:hanging="142"/>
              <w:jc w:val="both"/>
            </w:pPr>
            <w:r>
              <w:t>Mejorar la infraestructura del departamento.</w:t>
            </w:r>
          </w:p>
          <w:p w:rsidR="009B6A82" w:rsidRDefault="009B6A82" w:rsidP="00784A2D">
            <w:pPr>
              <w:pStyle w:val="Default"/>
              <w:numPr>
                <w:ilvl w:val="0"/>
                <w:numId w:val="29"/>
              </w:numPr>
              <w:ind w:left="851" w:hanging="142"/>
              <w:jc w:val="both"/>
            </w:pPr>
            <w:r>
              <w:t>Gestionar los recursos humanos, económicos y financieros del área.</w:t>
            </w:r>
          </w:p>
          <w:p w:rsidR="009B6A82" w:rsidRDefault="009B6A82" w:rsidP="00784A2D">
            <w:pPr>
              <w:pStyle w:val="Default"/>
              <w:numPr>
                <w:ilvl w:val="0"/>
                <w:numId w:val="29"/>
              </w:numPr>
              <w:ind w:left="851" w:hanging="142"/>
              <w:jc w:val="both"/>
            </w:pPr>
            <w:r>
              <w:t>Atender las peticiones de la ciudadanía.</w:t>
            </w:r>
          </w:p>
          <w:p w:rsidR="009B6A82" w:rsidRDefault="009B6A82" w:rsidP="00784A2D">
            <w:pPr>
              <w:pStyle w:val="Default"/>
              <w:numPr>
                <w:ilvl w:val="0"/>
                <w:numId w:val="29"/>
              </w:numPr>
              <w:ind w:left="851" w:hanging="142"/>
              <w:jc w:val="both"/>
            </w:pPr>
            <w:r>
              <w:t>Atención al público.</w:t>
            </w:r>
          </w:p>
          <w:p w:rsidR="009B6A82" w:rsidRDefault="009B6A82" w:rsidP="00784A2D">
            <w:pPr>
              <w:pStyle w:val="Default"/>
              <w:numPr>
                <w:ilvl w:val="0"/>
                <w:numId w:val="29"/>
              </w:numPr>
              <w:ind w:left="851" w:hanging="142"/>
              <w:jc w:val="both"/>
            </w:pPr>
            <w:r>
              <w:t>Identificar, solicitar y suministrar material, herramientas y equipo necesario para la realización de las actividades del área.</w:t>
            </w:r>
          </w:p>
          <w:p w:rsidR="009755A4" w:rsidRDefault="009B6A82" w:rsidP="00784A2D">
            <w:pPr>
              <w:pStyle w:val="Default"/>
              <w:numPr>
                <w:ilvl w:val="0"/>
                <w:numId w:val="29"/>
              </w:numPr>
              <w:ind w:left="851" w:hanging="142"/>
              <w:jc w:val="both"/>
            </w:pPr>
            <w:r>
              <w:t>Planificar la producción de plantas de ornato y la innovación de uso de materias primas para la construcción de adornos.</w:t>
            </w:r>
          </w:p>
          <w:p w:rsidR="009B6A82" w:rsidRDefault="009B6A82" w:rsidP="00784A2D">
            <w:pPr>
              <w:pStyle w:val="Default"/>
              <w:numPr>
                <w:ilvl w:val="0"/>
                <w:numId w:val="29"/>
              </w:numPr>
              <w:ind w:left="851" w:hanging="142"/>
              <w:jc w:val="both"/>
            </w:pPr>
            <w:r>
              <w:t>Realizar las Actividades que el director o jefe inmediato le asigne para cumplir los objetivos del área</w:t>
            </w:r>
          </w:p>
          <w:p w:rsidR="009755A4" w:rsidRDefault="009B6A82" w:rsidP="00784A2D">
            <w:pPr>
              <w:pStyle w:val="Default"/>
              <w:numPr>
                <w:ilvl w:val="0"/>
                <w:numId w:val="29"/>
              </w:numPr>
              <w:ind w:left="851" w:hanging="142"/>
              <w:jc w:val="both"/>
            </w:pPr>
            <w:r>
              <w:t xml:space="preserve">Implementación  del sistema de Gestión de la Calidad </w:t>
            </w:r>
            <w:r w:rsidR="009755A4">
              <w:t>Atención adecuada a la poda y tala de árboles en escuelas y centros deportivos.</w:t>
            </w:r>
          </w:p>
          <w:p w:rsidR="009755A4" w:rsidRPr="00D442A0" w:rsidRDefault="009755A4" w:rsidP="00784A2D">
            <w:pPr>
              <w:pStyle w:val="Default"/>
              <w:numPr>
                <w:ilvl w:val="0"/>
                <w:numId w:val="29"/>
              </w:numPr>
              <w:ind w:left="851" w:hanging="142"/>
              <w:jc w:val="both"/>
            </w:pPr>
            <w:r>
              <w:t>El uso adecuado del material producto del programa de recolección de ramas para producir composta.</w:t>
            </w:r>
          </w:p>
        </w:tc>
      </w:tr>
      <w:tr w:rsidR="00A16DF6" w:rsidRPr="00CD3910" w:rsidTr="00160554">
        <w:tc>
          <w:tcPr>
            <w:tcW w:w="5000" w:type="pct"/>
            <w:gridSpan w:val="4"/>
            <w:shd w:val="clear" w:color="auto" w:fill="C6D9F1" w:themeFill="text2" w:themeFillTint="33"/>
            <w:noWrap/>
            <w:vAlign w:val="center"/>
          </w:tcPr>
          <w:p w:rsidR="00A16DF6" w:rsidRPr="00CD3910" w:rsidRDefault="00A16DF6" w:rsidP="006974CE">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A16DF6" w:rsidRPr="00CD3910" w:rsidTr="00160554">
        <w:tc>
          <w:tcPr>
            <w:tcW w:w="2408" w:type="pct"/>
            <w:gridSpan w:val="3"/>
            <w:shd w:val="clear" w:color="auto" w:fill="C6D9F1" w:themeFill="text2" w:themeFillTint="33"/>
            <w:noWrap/>
            <w:vAlign w:val="center"/>
          </w:tcPr>
          <w:p w:rsidR="00A16DF6" w:rsidRPr="00CD3910" w:rsidRDefault="00A16DF6" w:rsidP="006974CE">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A16DF6" w:rsidRPr="00CD3910" w:rsidRDefault="00A16DF6" w:rsidP="006974CE">
            <w:pPr>
              <w:jc w:val="center"/>
              <w:rPr>
                <w:rFonts w:ascii="Arial" w:hAnsi="Arial" w:cs="Arial"/>
                <w:sz w:val="24"/>
                <w:szCs w:val="24"/>
              </w:rPr>
            </w:pPr>
            <w:r w:rsidRPr="00CD3910">
              <w:rPr>
                <w:rFonts w:ascii="Arial" w:hAnsi="Arial" w:cs="Arial"/>
                <w:sz w:val="24"/>
                <w:szCs w:val="24"/>
              </w:rPr>
              <w:t>Exterior</w:t>
            </w:r>
          </w:p>
        </w:tc>
      </w:tr>
      <w:tr w:rsidR="00D26EC1" w:rsidRPr="00CD3910" w:rsidTr="006974CE">
        <w:tc>
          <w:tcPr>
            <w:tcW w:w="2408" w:type="pct"/>
            <w:gridSpan w:val="3"/>
            <w:noWrap/>
          </w:tcPr>
          <w:p w:rsidR="00D26EC1" w:rsidRPr="001564ED" w:rsidRDefault="00D26EC1" w:rsidP="006974CE">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D26EC1" w:rsidRPr="001564ED" w:rsidRDefault="00D26EC1" w:rsidP="00460A86">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Ciudadanía en general.</w:t>
            </w:r>
          </w:p>
        </w:tc>
      </w:tr>
      <w:tr w:rsidR="00A16DF6" w:rsidRPr="00CD3910" w:rsidTr="00160554">
        <w:tc>
          <w:tcPr>
            <w:tcW w:w="1250" w:type="pct"/>
            <w:shd w:val="clear" w:color="auto" w:fill="C6D9F1" w:themeFill="text2" w:themeFillTint="33"/>
            <w:noWrap/>
          </w:tcPr>
          <w:p w:rsidR="00A16DF6" w:rsidRPr="00CD3910" w:rsidRDefault="00A16DF6" w:rsidP="006974CE">
            <w:pPr>
              <w:rPr>
                <w:rFonts w:ascii="Arial" w:hAnsi="Arial" w:cs="Arial"/>
                <w:sz w:val="24"/>
                <w:szCs w:val="24"/>
              </w:rPr>
            </w:pPr>
            <w:r w:rsidRPr="00CD3910">
              <w:rPr>
                <w:rFonts w:ascii="Arial" w:hAnsi="Arial" w:cs="Arial"/>
                <w:sz w:val="24"/>
                <w:szCs w:val="24"/>
              </w:rPr>
              <w:t>Horario de trabajo:</w:t>
            </w:r>
          </w:p>
        </w:tc>
        <w:tc>
          <w:tcPr>
            <w:tcW w:w="3750" w:type="pct"/>
            <w:gridSpan w:val="3"/>
          </w:tcPr>
          <w:p w:rsidR="00A16DF6" w:rsidRPr="001564ED" w:rsidRDefault="00A16DF6" w:rsidP="006974C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A16DF6" w:rsidRPr="00CD3910" w:rsidTr="00160554">
        <w:tc>
          <w:tcPr>
            <w:tcW w:w="1250" w:type="pct"/>
            <w:shd w:val="clear" w:color="auto" w:fill="C6D9F1" w:themeFill="text2" w:themeFillTint="33"/>
            <w:noWrap/>
          </w:tcPr>
          <w:p w:rsidR="00A16DF6" w:rsidRPr="00CD3910" w:rsidRDefault="00A16DF6" w:rsidP="006974CE">
            <w:pPr>
              <w:rPr>
                <w:rFonts w:ascii="Arial" w:hAnsi="Arial" w:cs="Arial"/>
                <w:sz w:val="24"/>
                <w:szCs w:val="24"/>
              </w:rPr>
            </w:pPr>
            <w:r w:rsidRPr="00CD3910">
              <w:rPr>
                <w:rFonts w:ascii="Arial" w:hAnsi="Arial" w:cs="Arial"/>
                <w:sz w:val="24"/>
                <w:szCs w:val="24"/>
              </w:rPr>
              <w:t>Ambiente de  Trabajo:</w:t>
            </w:r>
          </w:p>
        </w:tc>
        <w:tc>
          <w:tcPr>
            <w:tcW w:w="3750" w:type="pct"/>
            <w:gridSpan w:val="3"/>
          </w:tcPr>
          <w:p w:rsidR="00A16DF6" w:rsidRPr="001564ED" w:rsidRDefault="00A16DF6" w:rsidP="006974CE">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A16DF6" w:rsidRPr="001564ED" w:rsidTr="00160554">
        <w:tc>
          <w:tcPr>
            <w:tcW w:w="1250" w:type="pct"/>
            <w:shd w:val="clear" w:color="auto" w:fill="C6D9F1" w:themeFill="text2" w:themeFillTint="33"/>
            <w:noWrap/>
          </w:tcPr>
          <w:p w:rsidR="00A16DF6" w:rsidRPr="00CD3910" w:rsidRDefault="00A16DF6" w:rsidP="006974CE">
            <w:pPr>
              <w:rPr>
                <w:rFonts w:ascii="Arial" w:hAnsi="Arial" w:cs="Arial"/>
                <w:sz w:val="24"/>
                <w:szCs w:val="24"/>
              </w:rPr>
            </w:pPr>
            <w:r>
              <w:rPr>
                <w:rFonts w:ascii="Arial" w:hAnsi="Arial" w:cs="Arial"/>
                <w:sz w:val="24"/>
                <w:szCs w:val="24"/>
              </w:rPr>
              <w:t>Escolaridad:</w:t>
            </w:r>
          </w:p>
        </w:tc>
        <w:tc>
          <w:tcPr>
            <w:tcW w:w="3750" w:type="pct"/>
            <w:gridSpan w:val="3"/>
          </w:tcPr>
          <w:p w:rsidR="00A16DF6" w:rsidRPr="005A2799" w:rsidRDefault="00E96AB0" w:rsidP="006974CE">
            <w:pPr>
              <w:autoSpaceDE w:val="0"/>
              <w:autoSpaceDN w:val="0"/>
              <w:adjustRightInd w:val="0"/>
              <w:jc w:val="both"/>
              <w:rPr>
                <w:rFonts w:ascii="Arial" w:hAnsi="Arial" w:cs="Arial"/>
                <w:color w:val="000000"/>
                <w:sz w:val="24"/>
                <w:szCs w:val="24"/>
              </w:rPr>
            </w:pPr>
            <w:r w:rsidRPr="00E96AB0">
              <w:rPr>
                <w:rFonts w:ascii="Arial" w:hAnsi="Arial" w:cs="Arial"/>
                <w:sz w:val="24"/>
                <w:szCs w:val="24"/>
              </w:rPr>
              <w:t>Ingeniería Agrónomo o carrera a fin al puesto</w:t>
            </w:r>
          </w:p>
        </w:tc>
      </w:tr>
      <w:tr w:rsidR="00A16DF6" w:rsidRPr="001564ED" w:rsidTr="00160554">
        <w:tc>
          <w:tcPr>
            <w:tcW w:w="1250" w:type="pct"/>
            <w:shd w:val="clear" w:color="auto" w:fill="C6D9F1" w:themeFill="text2" w:themeFillTint="33"/>
            <w:noWrap/>
          </w:tcPr>
          <w:p w:rsidR="00A16DF6" w:rsidRPr="00CD3910" w:rsidRDefault="00A16DF6" w:rsidP="006974CE">
            <w:pPr>
              <w:rPr>
                <w:rFonts w:ascii="Arial" w:hAnsi="Arial" w:cs="Arial"/>
                <w:sz w:val="24"/>
                <w:szCs w:val="24"/>
              </w:rPr>
            </w:pPr>
            <w:r>
              <w:rPr>
                <w:rFonts w:ascii="Arial" w:hAnsi="Arial" w:cs="Arial"/>
                <w:sz w:val="24"/>
                <w:szCs w:val="24"/>
              </w:rPr>
              <w:t>Conocimientos:</w:t>
            </w:r>
          </w:p>
        </w:tc>
        <w:tc>
          <w:tcPr>
            <w:tcW w:w="3750" w:type="pct"/>
            <w:gridSpan w:val="3"/>
          </w:tcPr>
          <w:p w:rsidR="00E96AB0" w:rsidRPr="00E96AB0" w:rsidRDefault="00E96AB0" w:rsidP="00E96AB0">
            <w:pPr>
              <w:autoSpaceDE w:val="0"/>
              <w:autoSpaceDN w:val="0"/>
              <w:adjustRightInd w:val="0"/>
              <w:jc w:val="both"/>
              <w:rPr>
                <w:rFonts w:ascii="Arial" w:hAnsi="Arial" w:cs="Arial"/>
                <w:color w:val="000000"/>
                <w:sz w:val="24"/>
                <w:szCs w:val="24"/>
              </w:rPr>
            </w:pPr>
            <w:r w:rsidRPr="00E96AB0">
              <w:rPr>
                <w:rFonts w:ascii="Arial" w:hAnsi="Arial" w:cs="Arial"/>
                <w:color w:val="000000"/>
                <w:sz w:val="24"/>
                <w:szCs w:val="24"/>
              </w:rPr>
              <w:t>Aplicar las  Leyes  y reglamentos que se señalen para el puesto</w:t>
            </w:r>
            <w:r w:rsidR="00122462">
              <w:rPr>
                <w:rFonts w:ascii="Arial" w:hAnsi="Arial" w:cs="Arial"/>
                <w:color w:val="000000"/>
                <w:sz w:val="24"/>
                <w:szCs w:val="24"/>
              </w:rPr>
              <w:t>.</w:t>
            </w:r>
          </w:p>
          <w:p w:rsidR="00A16DF6" w:rsidRPr="00D26EC1" w:rsidRDefault="00E96AB0" w:rsidP="00D26EC1">
            <w:pPr>
              <w:autoSpaceDE w:val="0"/>
              <w:autoSpaceDN w:val="0"/>
              <w:adjustRightInd w:val="0"/>
              <w:jc w:val="both"/>
              <w:rPr>
                <w:rFonts w:ascii="Arial" w:hAnsi="Arial" w:cs="Arial"/>
                <w:color w:val="000000"/>
                <w:sz w:val="24"/>
                <w:szCs w:val="24"/>
              </w:rPr>
            </w:pPr>
            <w:r w:rsidRPr="00E96AB0">
              <w:rPr>
                <w:rFonts w:ascii="Arial" w:hAnsi="Arial" w:cs="Arial"/>
                <w:color w:val="000000"/>
                <w:sz w:val="24"/>
                <w:szCs w:val="24"/>
              </w:rPr>
              <w:t xml:space="preserve">Utilizar Sistema </w:t>
            </w:r>
            <w:r w:rsidR="00D26EC1">
              <w:rPr>
                <w:rFonts w:ascii="Arial" w:hAnsi="Arial" w:cs="Arial"/>
                <w:color w:val="000000"/>
                <w:sz w:val="24"/>
                <w:szCs w:val="24"/>
              </w:rPr>
              <w:t>integral  y paquetes de computo</w:t>
            </w:r>
          </w:p>
        </w:tc>
      </w:tr>
      <w:tr w:rsidR="00A16DF6" w:rsidRPr="001564ED" w:rsidTr="00160554">
        <w:tc>
          <w:tcPr>
            <w:tcW w:w="1250" w:type="pct"/>
            <w:shd w:val="clear" w:color="auto" w:fill="C6D9F1" w:themeFill="text2" w:themeFillTint="33"/>
            <w:noWrap/>
          </w:tcPr>
          <w:p w:rsidR="00A16DF6" w:rsidRPr="00CD3910" w:rsidRDefault="00A16DF6" w:rsidP="006974CE">
            <w:pPr>
              <w:rPr>
                <w:rFonts w:ascii="Arial" w:hAnsi="Arial" w:cs="Arial"/>
                <w:sz w:val="24"/>
                <w:szCs w:val="24"/>
              </w:rPr>
            </w:pPr>
            <w:r>
              <w:rPr>
                <w:rFonts w:ascii="Arial" w:hAnsi="Arial" w:cs="Arial"/>
                <w:sz w:val="24"/>
                <w:szCs w:val="24"/>
              </w:rPr>
              <w:t>Experiencia:</w:t>
            </w:r>
          </w:p>
        </w:tc>
        <w:tc>
          <w:tcPr>
            <w:tcW w:w="3750" w:type="pct"/>
            <w:gridSpan w:val="3"/>
          </w:tcPr>
          <w:p w:rsidR="00A16DF6" w:rsidRPr="00E96AB0" w:rsidRDefault="005A2799" w:rsidP="00E96AB0">
            <w:pPr>
              <w:rPr>
                <w:rFonts w:ascii="Arial" w:hAnsi="Arial" w:cs="Arial"/>
                <w:sz w:val="24"/>
                <w:szCs w:val="24"/>
              </w:rPr>
            </w:pPr>
            <w:r w:rsidRPr="005A2799">
              <w:rPr>
                <w:rFonts w:ascii="Arial" w:hAnsi="Arial" w:cs="Arial"/>
                <w:sz w:val="24"/>
                <w:szCs w:val="24"/>
              </w:rPr>
              <w:t>Mínima de 6 mes</w:t>
            </w:r>
            <w:r w:rsidR="00E96AB0">
              <w:rPr>
                <w:rFonts w:ascii="Arial" w:hAnsi="Arial" w:cs="Arial"/>
                <w:sz w:val="24"/>
                <w:szCs w:val="24"/>
              </w:rPr>
              <w:t>es en la administración publica</w:t>
            </w:r>
          </w:p>
        </w:tc>
      </w:tr>
      <w:tr w:rsidR="005A2799" w:rsidRPr="001564ED" w:rsidTr="00160554">
        <w:tc>
          <w:tcPr>
            <w:tcW w:w="1250" w:type="pct"/>
            <w:shd w:val="clear" w:color="auto" w:fill="C6D9F1" w:themeFill="text2" w:themeFillTint="33"/>
            <w:noWrap/>
          </w:tcPr>
          <w:p w:rsidR="005A2799" w:rsidRPr="00CD3910" w:rsidRDefault="005A2799" w:rsidP="006974CE">
            <w:pPr>
              <w:rPr>
                <w:rFonts w:ascii="Arial" w:hAnsi="Arial" w:cs="Arial"/>
                <w:sz w:val="24"/>
                <w:szCs w:val="24"/>
              </w:rPr>
            </w:pPr>
            <w:r>
              <w:rPr>
                <w:rFonts w:ascii="Arial" w:hAnsi="Arial" w:cs="Arial"/>
                <w:sz w:val="24"/>
                <w:szCs w:val="24"/>
              </w:rPr>
              <w:t>Características del Puesto:</w:t>
            </w:r>
          </w:p>
        </w:tc>
        <w:tc>
          <w:tcPr>
            <w:tcW w:w="3750" w:type="pct"/>
            <w:gridSpan w:val="3"/>
          </w:tcPr>
          <w:p w:rsidR="00D26EC1" w:rsidRPr="00E96AB0" w:rsidRDefault="00D26EC1" w:rsidP="00D26EC1">
            <w:pPr>
              <w:autoSpaceDE w:val="0"/>
              <w:autoSpaceDN w:val="0"/>
              <w:adjustRightInd w:val="0"/>
              <w:jc w:val="both"/>
              <w:rPr>
                <w:rFonts w:ascii="Arial" w:hAnsi="Arial" w:cs="Arial"/>
                <w:color w:val="000000"/>
                <w:sz w:val="24"/>
                <w:szCs w:val="24"/>
              </w:rPr>
            </w:pPr>
            <w:r w:rsidRPr="00E96AB0">
              <w:rPr>
                <w:rFonts w:ascii="Arial" w:hAnsi="Arial" w:cs="Arial"/>
                <w:color w:val="000000"/>
                <w:sz w:val="24"/>
                <w:szCs w:val="24"/>
              </w:rPr>
              <w:t>Liderazgo</w:t>
            </w:r>
          </w:p>
          <w:p w:rsidR="00D26EC1" w:rsidRPr="00E96AB0" w:rsidRDefault="00D26EC1" w:rsidP="00D26EC1">
            <w:pPr>
              <w:autoSpaceDE w:val="0"/>
              <w:autoSpaceDN w:val="0"/>
              <w:adjustRightInd w:val="0"/>
              <w:jc w:val="both"/>
              <w:rPr>
                <w:rFonts w:ascii="Arial" w:hAnsi="Arial" w:cs="Arial"/>
                <w:color w:val="000000"/>
                <w:sz w:val="24"/>
                <w:szCs w:val="24"/>
              </w:rPr>
            </w:pPr>
            <w:r w:rsidRPr="00E96AB0">
              <w:rPr>
                <w:rFonts w:ascii="Arial" w:hAnsi="Arial" w:cs="Arial"/>
                <w:color w:val="000000"/>
                <w:sz w:val="24"/>
                <w:szCs w:val="24"/>
              </w:rPr>
              <w:t>Gestión de cambio y desarrollo de la Organización</w:t>
            </w:r>
          </w:p>
          <w:p w:rsidR="00D26EC1" w:rsidRDefault="00D26EC1" w:rsidP="00D26EC1">
            <w:pPr>
              <w:autoSpaceDE w:val="0"/>
              <w:autoSpaceDN w:val="0"/>
              <w:adjustRightInd w:val="0"/>
              <w:jc w:val="both"/>
              <w:rPr>
                <w:rFonts w:ascii="Arial" w:hAnsi="Arial" w:cs="Arial"/>
                <w:color w:val="000000"/>
                <w:sz w:val="24"/>
                <w:szCs w:val="24"/>
              </w:rPr>
            </w:pPr>
            <w:r w:rsidRPr="00E96AB0">
              <w:rPr>
                <w:rFonts w:ascii="Arial" w:hAnsi="Arial" w:cs="Arial"/>
                <w:color w:val="000000"/>
                <w:sz w:val="24"/>
                <w:szCs w:val="24"/>
              </w:rPr>
              <w:t>Relaciones interpersonales</w:t>
            </w:r>
            <w:r w:rsidRPr="008335A6">
              <w:rPr>
                <w:rFonts w:ascii="Arial" w:hAnsi="Arial" w:cs="Arial"/>
                <w:color w:val="000000"/>
                <w:sz w:val="24"/>
                <w:szCs w:val="24"/>
              </w:rPr>
              <w:t xml:space="preserve"> </w:t>
            </w:r>
          </w:p>
          <w:p w:rsidR="005A2799" w:rsidRPr="001564ED" w:rsidRDefault="00D26EC1" w:rsidP="00D26EC1">
            <w:pPr>
              <w:autoSpaceDE w:val="0"/>
              <w:autoSpaceDN w:val="0"/>
              <w:adjustRightInd w:val="0"/>
              <w:jc w:val="both"/>
              <w:rPr>
                <w:rFonts w:ascii="Arial" w:hAnsi="Arial" w:cs="Arial"/>
                <w:color w:val="000000"/>
                <w:sz w:val="24"/>
                <w:szCs w:val="24"/>
              </w:rPr>
            </w:pPr>
            <w:r>
              <w:rPr>
                <w:rFonts w:ascii="Arial" w:hAnsi="Arial" w:cs="Arial"/>
                <w:color w:val="000000"/>
                <w:sz w:val="24"/>
                <w:szCs w:val="24"/>
              </w:rPr>
              <w:t>P</w:t>
            </w:r>
            <w:r w:rsidR="00DB1C39">
              <w:rPr>
                <w:rFonts w:ascii="Arial" w:hAnsi="Arial" w:cs="Arial"/>
                <w:color w:val="000000"/>
                <w:sz w:val="24"/>
                <w:szCs w:val="24"/>
              </w:rPr>
              <w:t>rofesionalidad y h</w:t>
            </w:r>
            <w:r w:rsidR="00DB1C39" w:rsidRPr="008335A6">
              <w:rPr>
                <w:rFonts w:ascii="Arial" w:hAnsi="Arial" w:cs="Arial"/>
                <w:color w:val="000000"/>
                <w:sz w:val="24"/>
                <w:szCs w:val="24"/>
              </w:rPr>
              <w:t>onestidad</w:t>
            </w:r>
          </w:p>
        </w:tc>
      </w:tr>
      <w:tr w:rsidR="005A2799" w:rsidTr="00160554">
        <w:tc>
          <w:tcPr>
            <w:tcW w:w="1250" w:type="pct"/>
            <w:shd w:val="clear" w:color="auto" w:fill="C6D9F1" w:themeFill="text2" w:themeFillTint="33"/>
            <w:noWrap/>
          </w:tcPr>
          <w:p w:rsidR="005A2799" w:rsidRDefault="005A2799" w:rsidP="006974CE">
            <w:pPr>
              <w:rPr>
                <w:rFonts w:ascii="Arial" w:hAnsi="Arial" w:cs="Arial"/>
                <w:sz w:val="24"/>
                <w:szCs w:val="24"/>
              </w:rPr>
            </w:pPr>
            <w:r>
              <w:rPr>
                <w:rFonts w:ascii="Arial" w:hAnsi="Arial" w:cs="Arial"/>
                <w:sz w:val="24"/>
                <w:szCs w:val="24"/>
              </w:rPr>
              <w:t>Nivel de Responsabilidad:</w:t>
            </w:r>
          </w:p>
        </w:tc>
        <w:tc>
          <w:tcPr>
            <w:tcW w:w="3750" w:type="pct"/>
            <w:gridSpan w:val="3"/>
          </w:tcPr>
          <w:p w:rsidR="00DB1C39" w:rsidRDefault="00DB1C39" w:rsidP="006974CE">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DC0E5C" w:rsidRPr="00160554" w:rsidRDefault="00DC0E5C">
      <w:pPr>
        <w:rPr>
          <w:rFonts w:ascii="Arial" w:hAnsi="Arial" w:cs="Arial"/>
          <w:b/>
          <w:color w:val="000000"/>
          <w:sz w:val="16"/>
          <w:szCs w:val="16"/>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DC0E5C" w:rsidRPr="00CD3910" w:rsidTr="00160554">
        <w:tc>
          <w:tcPr>
            <w:tcW w:w="1454" w:type="pct"/>
            <w:gridSpan w:val="2"/>
            <w:shd w:val="clear" w:color="auto" w:fill="C6D9F1" w:themeFill="text2" w:themeFillTint="33"/>
            <w:noWrap/>
          </w:tcPr>
          <w:p w:rsidR="00DC0E5C" w:rsidRPr="00CD3910" w:rsidRDefault="00DC0E5C" w:rsidP="003B78BD">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DC0E5C" w:rsidRPr="00CD3910" w:rsidRDefault="009A4986" w:rsidP="003B78BD">
            <w:pPr>
              <w:rPr>
                <w:rFonts w:ascii="Arial" w:hAnsi="Arial" w:cs="Arial"/>
                <w:sz w:val="24"/>
                <w:szCs w:val="24"/>
              </w:rPr>
            </w:pPr>
            <w:r w:rsidRPr="009A4986">
              <w:rPr>
                <w:rFonts w:ascii="Arial" w:hAnsi="Arial" w:cs="Arial"/>
                <w:sz w:val="24"/>
                <w:szCs w:val="24"/>
              </w:rPr>
              <w:t>Secretaria</w:t>
            </w:r>
          </w:p>
        </w:tc>
      </w:tr>
      <w:tr w:rsidR="00DC0E5C" w:rsidRPr="00CD3910" w:rsidTr="00160554">
        <w:tc>
          <w:tcPr>
            <w:tcW w:w="1454" w:type="pct"/>
            <w:gridSpan w:val="2"/>
            <w:shd w:val="clear" w:color="auto" w:fill="C6D9F1" w:themeFill="text2" w:themeFillTint="33"/>
            <w:noWrap/>
          </w:tcPr>
          <w:p w:rsidR="00DC0E5C" w:rsidRPr="00CD3910" w:rsidRDefault="00DC0E5C" w:rsidP="003B78BD">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DC0E5C" w:rsidRPr="00CD3910" w:rsidRDefault="00363D9D" w:rsidP="003B78BD">
            <w:pPr>
              <w:rPr>
                <w:rFonts w:ascii="Arial" w:hAnsi="Arial" w:cs="Arial"/>
                <w:sz w:val="24"/>
                <w:szCs w:val="24"/>
              </w:rPr>
            </w:pPr>
            <w:r>
              <w:rPr>
                <w:rFonts w:ascii="Arial" w:hAnsi="Arial" w:cs="Arial"/>
                <w:sz w:val="24"/>
                <w:szCs w:val="24"/>
              </w:rPr>
              <w:t>Director de Área Parques y Jardines</w:t>
            </w:r>
          </w:p>
        </w:tc>
      </w:tr>
      <w:tr w:rsidR="00DC0E5C" w:rsidRPr="00520509" w:rsidTr="00160554">
        <w:tc>
          <w:tcPr>
            <w:tcW w:w="1454" w:type="pct"/>
            <w:gridSpan w:val="2"/>
            <w:shd w:val="clear" w:color="auto" w:fill="C6D9F1" w:themeFill="text2" w:themeFillTint="33"/>
            <w:noWrap/>
            <w:vAlign w:val="center"/>
          </w:tcPr>
          <w:p w:rsidR="00DC0E5C" w:rsidRPr="00CD3910" w:rsidRDefault="00DC0E5C" w:rsidP="003B78BD">
            <w:pPr>
              <w:rPr>
                <w:rFonts w:ascii="Arial" w:hAnsi="Arial" w:cs="Arial"/>
                <w:sz w:val="24"/>
                <w:szCs w:val="24"/>
              </w:rPr>
            </w:pPr>
            <w:r w:rsidRPr="00CD3910">
              <w:rPr>
                <w:rFonts w:ascii="Arial" w:hAnsi="Arial" w:cs="Arial"/>
                <w:sz w:val="24"/>
                <w:szCs w:val="24"/>
              </w:rPr>
              <w:t>Objetivo del Puesto:</w:t>
            </w:r>
          </w:p>
        </w:tc>
        <w:tc>
          <w:tcPr>
            <w:tcW w:w="3546" w:type="pct"/>
            <w:gridSpan w:val="2"/>
          </w:tcPr>
          <w:p w:rsidR="00DC0E5C" w:rsidRPr="00520509" w:rsidRDefault="00DC0E5C" w:rsidP="003B78BD">
            <w:pPr>
              <w:pStyle w:val="Default"/>
              <w:jc w:val="both"/>
              <w:rPr>
                <w:szCs w:val="22"/>
              </w:rPr>
            </w:pPr>
            <w:r w:rsidRPr="00DC0E5C">
              <w:rPr>
                <w:szCs w:val="22"/>
              </w:rPr>
              <w:t>Auxiliar las actividades de oficina de la dirección</w:t>
            </w:r>
          </w:p>
        </w:tc>
      </w:tr>
      <w:tr w:rsidR="00DC0E5C" w:rsidRPr="00CD3910" w:rsidTr="00160554">
        <w:tc>
          <w:tcPr>
            <w:tcW w:w="5000" w:type="pct"/>
            <w:gridSpan w:val="4"/>
            <w:shd w:val="clear" w:color="auto" w:fill="C6D9F1" w:themeFill="text2" w:themeFillTint="33"/>
            <w:noWrap/>
            <w:vAlign w:val="center"/>
          </w:tcPr>
          <w:p w:rsidR="00DC0E5C" w:rsidRPr="00CD3910" w:rsidRDefault="00DC0E5C" w:rsidP="003B78BD">
            <w:pPr>
              <w:jc w:val="center"/>
              <w:rPr>
                <w:rFonts w:ascii="Arial" w:hAnsi="Arial" w:cs="Arial"/>
                <w:sz w:val="24"/>
                <w:szCs w:val="24"/>
              </w:rPr>
            </w:pPr>
            <w:r w:rsidRPr="00CD3910">
              <w:rPr>
                <w:rFonts w:ascii="Arial" w:hAnsi="Arial" w:cs="Arial"/>
                <w:sz w:val="24"/>
                <w:szCs w:val="24"/>
              </w:rPr>
              <w:t>Ubicación la estructura</w:t>
            </w:r>
          </w:p>
        </w:tc>
      </w:tr>
      <w:tr w:rsidR="00DC0E5C" w:rsidRPr="00CD3910" w:rsidTr="00160554">
        <w:tc>
          <w:tcPr>
            <w:tcW w:w="1454" w:type="pct"/>
            <w:gridSpan w:val="2"/>
            <w:shd w:val="clear" w:color="auto" w:fill="C6D9F1" w:themeFill="text2" w:themeFillTint="33"/>
            <w:noWrap/>
            <w:vAlign w:val="center"/>
          </w:tcPr>
          <w:p w:rsidR="00DC0E5C" w:rsidRPr="00CD3910" w:rsidRDefault="00DC0E5C" w:rsidP="003B78BD">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DC0E5C" w:rsidRPr="00156035" w:rsidRDefault="00DC0E5C" w:rsidP="003B78BD">
            <w:pPr>
              <w:jc w:val="both"/>
              <w:rPr>
                <w:rFonts w:ascii="Arial" w:hAnsi="Arial" w:cs="Arial"/>
                <w:sz w:val="24"/>
                <w:szCs w:val="24"/>
              </w:rPr>
            </w:pPr>
            <w:r>
              <w:rPr>
                <w:rFonts w:ascii="Arial" w:hAnsi="Arial" w:cs="Arial"/>
                <w:sz w:val="24"/>
                <w:szCs w:val="24"/>
              </w:rPr>
              <w:t>Ni</w:t>
            </w:r>
            <w:r w:rsidRPr="00156035">
              <w:rPr>
                <w:rFonts w:ascii="Arial" w:hAnsi="Arial" w:cs="Arial"/>
                <w:sz w:val="24"/>
                <w:szCs w:val="24"/>
              </w:rPr>
              <w:t>nguno</w:t>
            </w:r>
          </w:p>
        </w:tc>
      </w:tr>
      <w:tr w:rsidR="0096022A" w:rsidRPr="00CD3910" w:rsidTr="00160554">
        <w:tc>
          <w:tcPr>
            <w:tcW w:w="5000" w:type="pct"/>
            <w:gridSpan w:val="4"/>
            <w:shd w:val="clear" w:color="auto" w:fill="C6D9F1" w:themeFill="text2" w:themeFillTint="33"/>
            <w:noWrap/>
          </w:tcPr>
          <w:p w:rsidR="0096022A" w:rsidRPr="00CD3910" w:rsidRDefault="0096022A" w:rsidP="003B78BD">
            <w:pPr>
              <w:autoSpaceDE w:val="0"/>
              <w:autoSpaceDN w:val="0"/>
              <w:adjustRightInd w:val="0"/>
              <w:jc w:val="both"/>
              <w:rPr>
                <w:rFonts w:ascii="Arial" w:hAnsi="Arial" w:cs="Arial"/>
                <w:sz w:val="24"/>
                <w:szCs w:val="24"/>
              </w:rPr>
            </w:pPr>
            <w:r>
              <w:rPr>
                <w:rFonts w:ascii="Arial" w:hAnsi="Arial" w:cs="Arial"/>
                <w:sz w:val="24"/>
                <w:szCs w:val="24"/>
              </w:rPr>
              <w:t>Organigrama</w:t>
            </w:r>
          </w:p>
        </w:tc>
      </w:tr>
      <w:tr w:rsidR="0096022A" w:rsidRPr="00CD3910" w:rsidTr="0096022A">
        <w:tc>
          <w:tcPr>
            <w:tcW w:w="5000" w:type="pct"/>
            <w:gridSpan w:val="4"/>
            <w:shd w:val="clear" w:color="auto" w:fill="auto"/>
            <w:noWrap/>
          </w:tcPr>
          <w:p w:rsidR="0096022A" w:rsidRDefault="0096022A">
            <w:r w:rsidRPr="00EA3EF9">
              <w:rPr>
                <w:rFonts w:ascii="Arial" w:hAnsi="Arial" w:cs="Arial"/>
                <w:noProof/>
                <w:sz w:val="24"/>
                <w:szCs w:val="24"/>
              </w:rPr>
              <w:drawing>
                <wp:inline distT="0" distB="0" distL="0" distR="0" wp14:anchorId="6B98C0F3" wp14:editId="5E2F0A8F">
                  <wp:extent cx="5657850" cy="5276850"/>
                  <wp:effectExtent l="0" t="19050" r="19050" b="1905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tc>
      </w:tr>
      <w:tr w:rsidR="00DC0E5C" w:rsidRPr="00CD3910" w:rsidTr="00160554">
        <w:tc>
          <w:tcPr>
            <w:tcW w:w="5000" w:type="pct"/>
            <w:gridSpan w:val="4"/>
            <w:shd w:val="clear" w:color="auto" w:fill="C6D9F1" w:themeFill="text2" w:themeFillTint="33"/>
            <w:noWrap/>
          </w:tcPr>
          <w:p w:rsidR="00DC0E5C" w:rsidRPr="00CD3910" w:rsidRDefault="00DC0E5C" w:rsidP="003B78BD">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DC0E5C" w:rsidRPr="00D442A0" w:rsidTr="003B78BD">
        <w:tc>
          <w:tcPr>
            <w:tcW w:w="5000" w:type="pct"/>
            <w:gridSpan w:val="4"/>
            <w:shd w:val="clear" w:color="auto" w:fill="auto"/>
            <w:noWrap/>
          </w:tcPr>
          <w:p w:rsidR="00DC0E5C" w:rsidRP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Contestar el teléfono</w:t>
            </w:r>
            <w:r w:rsidR="00F51519">
              <w:rPr>
                <w:rFonts w:ascii="Arial" w:hAnsi="Arial" w:cs="Arial"/>
                <w:sz w:val="24"/>
                <w:szCs w:val="28"/>
              </w:rPr>
              <w:t>.</w:t>
            </w:r>
          </w:p>
          <w:p w:rsidR="00DC0E5C" w:rsidRP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Llevar control de rutas</w:t>
            </w:r>
            <w:r w:rsidR="00F51519">
              <w:rPr>
                <w:rFonts w:ascii="Arial" w:hAnsi="Arial" w:cs="Arial"/>
                <w:sz w:val="24"/>
                <w:szCs w:val="28"/>
              </w:rPr>
              <w:t>.</w:t>
            </w:r>
          </w:p>
          <w:p w:rsidR="00DC0E5C" w:rsidRP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Realizar listas de asistencia</w:t>
            </w:r>
            <w:r w:rsidR="00F51519">
              <w:rPr>
                <w:rFonts w:ascii="Arial" w:hAnsi="Arial" w:cs="Arial"/>
                <w:sz w:val="24"/>
                <w:szCs w:val="28"/>
              </w:rPr>
              <w:t>.</w:t>
            </w:r>
          </w:p>
          <w:p w:rsidR="00DC0E5C" w:rsidRP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Archivar</w:t>
            </w:r>
            <w:r w:rsidR="00F51519">
              <w:rPr>
                <w:rFonts w:ascii="Arial" w:hAnsi="Arial" w:cs="Arial"/>
                <w:sz w:val="24"/>
                <w:szCs w:val="28"/>
              </w:rPr>
              <w:t>.</w:t>
            </w:r>
          </w:p>
          <w:p w:rsid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Llevar correspondencia a la dirección general</w:t>
            </w:r>
            <w:r w:rsidR="00F51519">
              <w:rPr>
                <w:rFonts w:ascii="Arial" w:hAnsi="Arial" w:cs="Arial"/>
                <w:sz w:val="24"/>
                <w:szCs w:val="28"/>
              </w:rPr>
              <w:t>.</w:t>
            </w:r>
          </w:p>
          <w:p w:rsidR="00C62D72" w:rsidRPr="00DC0E5C" w:rsidRDefault="00C62D72" w:rsidP="00F22317">
            <w:pPr>
              <w:numPr>
                <w:ilvl w:val="0"/>
                <w:numId w:val="69"/>
              </w:numPr>
              <w:ind w:hanging="153"/>
              <w:jc w:val="both"/>
              <w:rPr>
                <w:rFonts w:ascii="Arial" w:hAnsi="Arial" w:cs="Arial"/>
                <w:sz w:val="24"/>
                <w:szCs w:val="28"/>
              </w:rPr>
            </w:pPr>
            <w:r w:rsidRPr="00DC0E5C">
              <w:rPr>
                <w:rFonts w:ascii="Arial" w:hAnsi="Arial" w:cs="Arial"/>
                <w:sz w:val="24"/>
                <w:szCs w:val="28"/>
              </w:rPr>
              <w:t>Archivar entradas y salidas de la correspondencia</w:t>
            </w:r>
            <w:r>
              <w:rPr>
                <w:rFonts w:ascii="Arial" w:hAnsi="Arial" w:cs="Arial"/>
                <w:sz w:val="24"/>
                <w:szCs w:val="28"/>
              </w:rPr>
              <w:t>.</w:t>
            </w:r>
          </w:p>
          <w:p w:rsidR="00C62D72" w:rsidRPr="00DC0E5C" w:rsidRDefault="00C62D72" w:rsidP="00F22317">
            <w:pPr>
              <w:numPr>
                <w:ilvl w:val="0"/>
                <w:numId w:val="69"/>
              </w:numPr>
              <w:ind w:hanging="153"/>
              <w:jc w:val="both"/>
              <w:rPr>
                <w:rFonts w:ascii="Arial" w:hAnsi="Arial" w:cs="Arial"/>
                <w:sz w:val="24"/>
                <w:szCs w:val="28"/>
              </w:rPr>
            </w:pPr>
            <w:r w:rsidRPr="00DC0E5C">
              <w:rPr>
                <w:rFonts w:ascii="Arial" w:hAnsi="Arial" w:cs="Arial"/>
                <w:sz w:val="24"/>
                <w:szCs w:val="28"/>
              </w:rPr>
              <w:t>Tomar dictados</w:t>
            </w:r>
            <w:r>
              <w:rPr>
                <w:rFonts w:ascii="Arial" w:hAnsi="Arial" w:cs="Arial"/>
                <w:sz w:val="24"/>
                <w:szCs w:val="28"/>
              </w:rPr>
              <w:t>.</w:t>
            </w:r>
          </w:p>
          <w:p w:rsidR="00C62D72" w:rsidRPr="00DC0E5C" w:rsidRDefault="00C62D72" w:rsidP="00F22317">
            <w:pPr>
              <w:numPr>
                <w:ilvl w:val="0"/>
                <w:numId w:val="69"/>
              </w:numPr>
              <w:ind w:hanging="153"/>
              <w:jc w:val="both"/>
              <w:rPr>
                <w:rFonts w:ascii="Arial" w:hAnsi="Arial" w:cs="Arial"/>
                <w:sz w:val="24"/>
                <w:szCs w:val="28"/>
              </w:rPr>
            </w:pPr>
            <w:r w:rsidRPr="00DC0E5C">
              <w:rPr>
                <w:rFonts w:ascii="Arial" w:hAnsi="Arial" w:cs="Arial"/>
                <w:sz w:val="24"/>
                <w:szCs w:val="28"/>
              </w:rPr>
              <w:lastRenderedPageBreak/>
              <w:t>Realizar registro de correspondencia</w:t>
            </w:r>
            <w:r>
              <w:rPr>
                <w:rFonts w:ascii="Arial" w:hAnsi="Arial" w:cs="Arial"/>
                <w:sz w:val="24"/>
                <w:szCs w:val="28"/>
              </w:rPr>
              <w:t>.</w:t>
            </w:r>
          </w:p>
          <w:p w:rsidR="00C62D72" w:rsidRPr="00DC0E5C" w:rsidRDefault="00C62D72" w:rsidP="00F22317">
            <w:pPr>
              <w:numPr>
                <w:ilvl w:val="0"/>
                <w:numId w:val="69"/>
              </w:numPr>
              <w:ind w:hanging="153"/>
              <w:jc w:val="both"/>
              <w:rPr>
                <w:rFonts w:ascii="Arial" w:hAnsi="Arial" w:cs="Arial"/>
                <w:sz w:val="24"/>
                <w:szCs w:val="28"/>
              </w:rPr>
            </w:pPr>
            <w:r w:rsidRPr="00DC0E5C">
              <w:rPr>
                <w:rFonts w:ascii="Arial" w:hAnsi="Arial" w:cs="Arial"/>
                <w:sz w:val="24"/>
                <w:szCs w:val="28"/>
              </w:rPr>
              <w:t>Elaborar  e Imprimir circulares, memorando, tarjetas informativas, invitaciones y oficios</w:t>
            </w:r>
            <w:r>
              <w:rPr>
                <w:rFonts w:ascii="Arial" w:hAnsi="Arial" w:cs="Arial"/>
                <w:sz w:val="24"/>
                <w:szCs w:val="28"/>
              </w:rPr>
              <w:t>.</w:t>
            </w:r>
          </w:p>
          <w:p w:rsidR="00C62D72" w:rsidRPr="00F51519" w:rsidRDefault="00C62D72" w:rsidP="00F22317">
            <w:pPr>
              <w:numPr>
                <w:ilvl w:val="0"/>
                <w:numId w:val="69"/>
              </w:numPr>
              <w:ind w:hanging="153"/>
              <w:jc w:val="both"/>
              <w:rPr>
                <w:rFonts w:ascii="Arial" w:hAnsi="Arial" w:cs="Arial"/>
                <w:sz w:val="24"/>
                <w:szCs w:val="28"/>
              </w:rPr>
            </w:pPr>
            <w:r w:rsidRPr="00DC0E5C">
              <w:rPr>
                <w:rFonts w:ascii="Arial" w:hAnsi="Arial" w:cs="Arial"/>
                <w:sz w:val="24"/>
                <w:szCs w:val="28"/>
              </w:rPr>
              <w:t>Llevar correspondencia a otras direcciones</w:t>
            </w:r>
            <w:r>
              <w:rPr>
                <w:rFonts w:ascii="Arial" w:hAnsi="Arial" w:cs="Arial"/>
                <w:sz w:val="24"/>
                <w:szCs w:val="28"/>
              </w:rPr>
              <w:t>.</w:t>
            </w:r>
          </w:p>
          <w:p w:rsidR="00C62D72" w:rsidRPr="00DC0E5C" w:rsidRDefault="00C62D72" w:rsidP="00F22317">
            <w:pPr>
              <w:numPr>
                <w:ilvl w:val="0"/>
                <w:numId w:val="69"/>
              </w:numPr>
              <w:ind w:hanging="153"/>
              <w:jc w:val="both"/>
              <w:rPr>
                <w:rFonts w:ascii="Arial" w:hAnsi="Arial" w:cs="Arial"/>
                <w:sz w:val="24"/>
                <w:szCs w:val="28"/>
              </w:rPr>
            </w:pPr>
            <w:r w:rsidRPr="00DC0E5C">
              <w:rPr>
                <w:rFonts w:ascii="Arial" w:hAnsi="Arial" w:cs="Arial"/>
                <w:sz w:val="24"/>
                <w:szCs w:val="28"/>
              </w:rPr>
              <w:t>Llenas actas administrativas</w:t>
            </w:r>
            <w:r>
              <w:rPr>
                <w:rFonts w:ascii="Arial" w:hAnsi="Arial" w:cs="Arial"/>
                <w:sz w:val="24"/>
                <w:szCs w:val="28"/>
              </w:rPr>
              <w:t>.</w:t>
            </w:r>
          </w:p>
          <w:p w:rsidR="00C62D72" w:rsidRPr="00DC0E5C" w:rsidRDefault="00C62D72" w:rsidP="00F22317">
            <w:pPr>
              <w:numPr>
                <w:ilvl w:val="0"/>
                <w:numId w:val="69"/>
              </w:numPr>
              <w:ind w:hanging="153"/>
              <w:rPr>
                <w:rFonts w:ascii="Arial" w:hAnsi="Arial" w:cs="Arial"/>
                <w:sz w:val="24"/>
                <w:szCs w:val="28"/>
              </w:rPr>
            </w:pPr>
            <w:r w:rsidRPr="00DC0E5C">
              <w:rPr>
                <w:rFonts w:ascii="Arial" w:hAnsi="Arial" w:cs="Arial"/>
                <w:sz w:val="24"/>
                <w:szCs w:val="28"/>
              </w:rPr>
              <w:t>Encargada de los sellos de la oficina</w:t>
            </w:r>
            <w:r>
              <w:rPr>
                <w:rFonts w:ascii="Arial" w:hAnsi="Arial" w:cs="Arial"/>
                <w:sz w:val="24"/>
                <w:szCs w:val="28"/>
              </w:rPr>
              <w:t>.</w:t>
            </w:r>
          </w:p>
          <w:p w:rsidR="00DC0E5C" w:rsidRPr="00DC0E5C" w:rsidRDefault="00122462" w:rsidP="00F22317">
            <w:pPr>
              <w:numPr>
                <w:ilvl w:val="0"/>
                <w:numId w:val="69"/>
              </w:numPr>
              <w:ind w:hanging="153"/>
              <w:rPr>
                <w:rFonts w:ascii="Arial" w:hAnsi="Arial" w:cs="Arial"/>
                <w:sz w:val="24"/>
                <w:szCs w:val="28"/>
              </w:rPr>
            </w:pPr>
            <w:r>
              <w:rPr>
                <w:rFonts w:ascii="Arial" w:hAnsi="Arial" w:cs="Arial"/>
                <w:sz w:val="24"/>
                <w:szCs w:val="28"/>
              </w:rPr>
              <w:t>G</w:t>
            </w:r>
            <w:r w:rsidR="00DC0E5C" w:rsidRPr="00DC0E5C">
              <w:rPr>
                <w:rFonts w:ascii="Arial" w:hAnsi="Arial" w:cs="Arial"/>
                <w:sz w:val="24"/>
                <w:szCs w:val="28"/>
              </w:rPr>
              <w:t>uardar pesadas en toneladas de residuos orgánicos</w:t>
            </w:r>
            <w:r w:rsidR="00F51519">
              <w:rPr>
                <w:rFonts w:ascii="Arial" w:hAnsi="Arial" w:cs="Arial"/>
                <w:sz w:val="24"/>
                <w:szCs w:val="28"/>
              </w:rPr>
              <w:t>.</w:t>
            </w:r>
          </w:p>
          <w:p w:rsidR="00DC0E5C" w:rsidRPr="00DC0E5C" w:rsidRDefault="00122462" w:rsidP="00F22317">
            <w:pPr>
              <w:numPr>
                <w:ilvl w:val="0"/>
                <w:numId w:val="69"/>
              </w:numPr>
              <w:ind w:hanging="153"/>
              <w:rPr>
                <w:rFonts w:ascii="Arial" w:hAnsi="Arial" w:cs="Arial"/>
                <w:sz w:val="24"/>
                <w:szCs w:val="28"/>
              </w:rPr>
            </w:pPr>
            <w:r>
              <w:rPr>
                <w:rFonts w:ascii="Arial" w:hAnsi="Arial" w:cs="Arial"/>
                <w:sz w:val="24"/>
                <w:szCs w:val="28"/>
              </w:rPr>
              <w:t>A</w:t>
            </w:r>
            <w:r w:rsidR="00DC0E5C" w:rsidRPr="00DC0E5C">
              <w:rPr>
                <w:rFonts w:ascii="Arial" w:hAnsi="Arial" w:cs="Arial"/>
                <w:sz w:val="24"/>
                <w:szCs w:val="28"/>
              </w:rPr>
              <w:t>ctualizar expedientes de los trabajadores</w:t>
            </w:r>
            <w:r w:rsidR="00F51519">
              <w:rPr>
                <w:rFonts w:ascii="Arial" w:hAnsi="Arial" w:cs="Arial"/>
                <w:sz w:val="24"/>
                <w:szCs w:val="28"/>
              </w:rPr>
              <w:t>.</w:t>
            </w:r>
          </w:p>
          <w:p w:rsidR="00DC0E5C" w:rsidRPr="00DC0E5C" w:rsidRDefault="00122462" w:rsidP="00F22317">
            <w:pPr>
              <w:numPr>
                <w:ilvl w:val="0"/>
                <w:numId w:val="69"/>
              </w:numPr>
              <w:ind w:hanging="153"/>
              <w:rPr>
                <w:rFonts w:ascii="Arial" w:hAnsi="Arial" w:cs="Arial"/>
                <w:sz w:val="24"/>
                <w:szCs w:val="28"/>
              </w:rPr>
            </w:pPr>
            <w:r>
              <w:rPr>
                <w:rFonts w:ascii="Arial" w:hAnsi="Arial" w:cs="Arial"/>
                <w:sz w:val="24"/>
                <w:szCs w:val="28"/>
              </w:rPr>
              <w:t>C</w:t>
            </w:r>
            <w:r w:rsidR="00DC0E5C" w:rsidRPr="00DC0E5C">
              <w:rPr>
                <w:rFonts w:ascii="Arial" w:hAnsi="Arial" w:cs="Arial"/>
                <w:sz w:val="24"/>
                <w:szCs w:val="28"/>
              </w:rPr>
              <w:t>apturar datos en la computadora</w:t>
            </w:r>
            <w:r w:rsidR="00F51519">
              <w:rPr>
                <w:rFonts w:ascii="Arial" w:hAnsi="Arial" w:cs="Arial"/>
                <w:sz w:val="24"/>
                <w:szCs w:val="28"/>
              </w:rPr>
              <w:t>.</w:t>
            </w:r>
          </w:p>
          <w:p w:rsidR="00DC0E5C" w:rsidRP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Realizar requisiciones de material solicitado</w:t>
            </w:r>
            <w:r w:rsidR="00F51519">
              <w:rPr>
                <w:rFonts w:ascii="Arial" w:hAnsi="Arial" w:cs="Arial"/>
                <w:sz w:val="24"/>
                <w:szCs w:val="28"/>
              </w:rPr>
              <w:t>.</w:t>
            </w:r>
          </w:p>
          <w:p w:rsidR="00DC0E5C" w:rsidRP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Elaborar tiempo extra de los trabajadores</w:t>
            </w:r>
            <w:r w:rsidR="00F51519">
              <w:rPr>
                <w:rFonts w:ascii="Arial" w:hAnsi="Arial" w:cs="Arial"/>
                <w:sz w:val="24"/>
                <w:szCs w:val="28"/>
              </w:rPr>
              <w:t>.</w:t>
            </w:r>
          </w:p>
          <w:p w:rsid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 xml:space="preserve">Elaborar </w:t>
            </w:r>
            <w:r w:rsidR="00C62D72">
              <w:rPr>
                <w:rFonts w:ascii="Arial" w:hAnsi="Arial" w:cs="Arial"/>
                <w:sz w:val="24"/>
                <w:szCs w:val="28"/>
              </w:rPr>
              <w:t>programa y control de</w:t>
            </w:r>
            <w:r w:rsidR="00122462">
              <w:rPr>
                <w:rFonts w:ascii="Arial" w:hAnsi="Arial" w:cs="Arial"/>
                <w:sz w:val="24"/>
                <w:szCs w:val="28"/>
              </w:rPr>
              <w:t xml:space="preserve"> </w:t>
            </w:r>
            <w:r w:rsidRPr="00DC0E5C">
              <w:rPr>
                <w:rFonts w:ascii="Arial" w:hAnsi="Arial" w:cs="Arial"/>
                <w:sz w:val="24"/>
                <w:szCs w:val="28"/>
              </w:rPr>
              <w:t>vacaciones de trabajadores</w:t>
            </w:r>
            <w:r w:rsidR="00F51519">
              <w:rPr>
                <w:rFonts w:ascii="Arial" w:hAnsi="Arial" w:cs="Arial"/>
                <w:sz w:val="24"/>
                <w:szCs w:val="28"/>
              </w:rPr>
              <w:t>.</w:t>
            </w:r>
          </w:p>
          <w:p w:rsidR="00DC0E5C" w:rsidRP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Guardar reportes para su atención inmediata</w:t>
            </w:r>
            <w:r w:rsidR="00F51519">
              <w:rPr>
                <w:rFonts w:ascii="Arial" w:hAnsi="Arial" w:cs="Arial"/>
                <w:sz w:val="24"/>
                <w:szCs w:val="28"/>
              </w:rPr>
              <w:t>.</w:t>
            </w:r>
          </w:p>
          <w:p w:rsidR="00DC0E5C" w:rsidRP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Entregar recibo de pago de los trabajadores</w:t>
            </w:r>
            <w:r w:rsidR="00F51519">
              <w:rPr>
                <w:rFonts w:ascii="Arial" w:hAnsi="Arial" w:cs="Arial"/>
                <w:sz w:val="24"/>
                <w:szCs w:val="28"/>
              </w:rPr>
              <w:t>.</w:t>
            </w:r>
          </w:p>
          <w:p w:rsidR="00DC0E5C" w:rsidRPr="00DC0E5C" w:rsidRDefault="00DC0E5C" w:rsidP="00F22317">
            <w:pPr>
              <w:numPr>
                <w:ilvl w:val="0"/>
                <w:numId w:val="69"/>
              </w:numPr>
              <w:ind w:hanging="153"/>
              <w:rPr>
                <w:rFonts w:ascii="Arial" w:hAnsi="Arial" w:cs="Arial"/>
                <w:sz w:val="24"/>
                <w:szCs w:val="28"/>
              </w:rPr>
            </w:pPr>
            <w:r w:rsidRPr="00DC0E5C">
              <w:rPr>
                <w:rFonts w:ascii="Arial" w:hAnsi="Arial" w:cs="Arial"/>
                <w:sz w:val="24"/>
                <w:szCs w:val="28"/>
              </w:rPr>
              <w:t>Solicitar material de papelería para la oficina</w:t>
            </w:r>
            <w:r w:rsidR="00F51519">
              <w:rPr>
                <w:rFonts w:ascii="Arial" w:hAnsi="Arial" w:cs="Arial"/>
                <w:sz w:val="24"/>
                <w:szCs w:val="28"/>
              </w:rPr>
              <w:t>.</w:t>
            </w:r>
          </w:p>
          <w:p w:rsidR="00DC0E5C" w:rsidRPr="00DC0E5C" w:rsidRDefault="00DC0E5C" w:rsidP="00F22317">
            <w:pPr>
              <w:numPr>
                <w:ilvl w:val="0"/>
                <w:numId w:val="69"/>
              </w:numPr>
              <w:ind w:hanging="153"/>
              <w:jc w:val="both"/>
              <w:rPr>
                <w:rFonts w:ascii="Arial" w:hAnsi="Arial" w:cs="Arial"/>
                <w:color w:val="000000"/>
                <w:sz w:val="24"/>
                <w:szCs w:val="28"/>
              </w:rPr>
            </w:pPr>
            <w:r w:rsidRPr="00DC0E5C">
              <w:rPr>
                <w:rFonts w:ascii="Arial" w:hAnsi="Arial" w:cs="Arial"/>
                <w:color w:val="000000"/>
                <w:sz w:val="24"/>
                <w:szCs w:val="28"/>
              </w:rPr>
              <w:t>Realizar las Actividades que el director o jefe inmediato le asigne para cumplir los objetivos del área</w:t>
            </w:r>
            <w:r w:rsidR="00F51519">
              <w:rPr>
                <w:rFonts w:ascii="Arial" w:hAnsi="Arial" w:cs="Arial"/>
                <w:color w:val="000000"/>
                <w:sz w:val="24"/>
                <w:szCs w:val="28"/>
              </w:rPr>
              <w:t>.</w:t>
            </w:r>
          </w:p>
          <w:p w:rsidR="00DC0E5C" w:rsidRPr="00C62D72" w:rsidRDefault="00DC0E5C" w:rsidP="00160554">
            <w:pPr>
              <w:numPr>
                <w:ilvl w:val="0"/>
                <w:numId w:val="69"/>
              </w:numPr>
              <w:ind w:hanging="153"/>
              <w:rPr>
                <w:rFonts w:ascii="Arial" w:hAnsi="Arial" w:cs="Arial"/>
                <w:sz w:val="24"/>
                <w:szCs w:val="28"/>
              </w:rPr>
            </w:pPr>
            <w:r w:rsidRPr="00DC0E5C">
              <w:rPr>
                <w:rFonts w:ascii="Arial" w:hAnsi="Arial" w:cs="Arial"/>
                <w:sz w:val="24"/>
                <w:szCs w:val="28"/>
              </w:rPr>
              <w:t xml:space="preserve">Implementación  del sistema de Gestión de la Calidad </w:t>
            </w:r>
          </w:p>
        </w:tc>
      </w:tr>
      <w:tr w:rsidR="00DC0E5C" w:rsidRPr="00CD3910" w:rsidTr="00160554">
        <w:tc>
          <w:tcPr>
            <w:tcW w:w="5000" w:type="pct"/>
            <w:gridSpan w:val="4"/>
            <w:shd w:val="clear" w:color="auto" w:fill="C6D9F1" w:themeFill="text2" w:themeFillTint="33"/>
            <w:noWrap/>
            <w:vAlign w:val="center"/>
          </w:tcPr>
          <w:p w:rsidR="00DC0E5C" w:rsidRPr="00CD3910" w:rsidRDefault="00DC0E5C" w:rsidP="003B78BD">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DC0E5C" w:rsidRPr="00CD3910" w:rsidTr="00160554">
        <w:tc>
          <w:tcPr>
            <w:tcW w:w="2408" w:type="pct"/>
            <w:gridSpan w:val="3"/>
            <w:shd w:val="clear" w:color="auto" w:fill="C6D9F1" w:themeFill="text2" w:themeFillTint="33"/>
            <w:noWrap/>
            <w:vAlign w:val="center"/>
          </w:tcPr>
          <w:p w:rsidR="00DC0E5C" w:rsidRPr="00CD3910" w:rsidRDefault="00DC0E5C" w:rsidP="003B78BD">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DC0E5C" w:rsidRPr="00CD3910" w:rsidRDefault="00DC0E5C" w:rsidP="003B78BD">
            <w:pPr>
              <w:jc w:val="center"/>
              <w:rPr>
                <w:rFonts w:ascii="Arial" w:hAnsi="Arial" w:cs="Arial"/>
                <w:sz w:val="24"/>
                <w:szCs w:val="24"/>
              </w:rPr>
            </w:pPr>
            <w:r w:rsidRPr="00CD3910">
              <w:rPr>
                <w:rFonts w:ascii="Arial" w:hAnsi="Arial" w:cs="Arial"/>
                <w:sz w:val="24"/>
                <w:szCs w:val="24"/>
              </w:rPr>
              <w:t>Exterior</w:t>
            </w:r>
          </w:p>
        </w:tc>
      </w:tr>
      <w:tr w:rsidR="0017404C" w:rsidRPr="001564ED" w:rsidTr="003B78BD">
        <w:tc>
          <w:tcPr>
            <w:tcW w:w="2408" w:type="pct"/>
            <w:gridSpan w:val="3"/>
            <w:noWrap/>
          </w:tcPr>
          <w:p w:rsidR="0017404C" w:rsidRPr="001564ED" w:rsidRDefault="0017404C" w:rsidP="003B78BD">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17404C" w:rsidRPr="001564ED" w:rsidRDefault="0017404C" w:rsidP="00460A86">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w:t>
            </w:r>
            <w:r w:rsidRPr="001564ED">
              <w:rPr>
                <w:rFonts w:ascii="Arial" w:hAnsi="Arial" w:cs="Arial"/>
                <w:color w:val="000000"/>
                <w:sz w:val="24"/>
                <w:szCs w:val="24"/>
              </w:rPr>
              <w:t xml:space="preserve"> Ciudadanía en general, </w:t>
            </w:r>
            <w:r>
              <w:rPr>
                <w:rFonts w:ascii="Arial" w:hAnsi="Arial" w:cs="Arial"/>
                <w:color w:val="000000"/>
                <w:sz w:val="24"/>
                <w:szCs w:val="24"/>
              </w:rPr>
              <w:t>Sindicato</w:t>
            </w:r>
            <w:r w:rsidRPr="001564ED">
              <w:rPr>
                <w:rFonts w:ascii="Arial" w:hAnsi="Arial" w:cs="Arial"/>
                <w:color w:val="000000"/>
                <w:sz w:val="24"/>
                <w:szCs w:val="24"/>
              </w:rPr>
              <w:t>.</w:t>
            </w:r>
          </w:p>
        </w:tc>
      </w:tr>
      <w:tr w:rsidR="0017404C" w:rsidRPr="001564ED" w:rsidTr="00160554">
        <w:tc>
          <w:tcPr>
            <w:tcW w:w="1250" w:type="pct"/>
            <w:shd w:val="clear" w:color="auto" w:fill="C6D9F1" w:themeFill="text2" w:themeFillTint="33"/>
            <w:noWrap/>
          </w:tcPr>
          <w:p w:rsidR="0017404C" w:rsidRPr="00CD3910" w:rsidRDefault="0017404C" w:rsidP="003B78BD">
            <w:pPr>
              <w:rPr>
                <w:rFonts w:ascii="Arial" w:hAnsi="Arial" w:cs="Arial"/>
                <w:sz w:val="24"/>
                <w:szCs w:val="24"/>
              </w:rPr>
            </w:pPr>
            <w:r w:rsidRPr="00CD3910">
              <w:rPr>
                <w:rFonts w:ascii="Arial" w:hAnsi="Arial" w:cs="Arial"/>
                <w:sz w:val="24"/>
                <w:szCs w:val="24"/>
              </w:rPr>
              <w:t>Horario de trabajo:</w:t>
            </w:r>
          </w:p>
        </w:tc>
        <w:tc>
          <w:tcPr>
            <w:tcW w:w="3750" w:type="pct"/>
            <w:gridSpan w:val="3"/>
          </w:tcPr>
          <w:p w:rsidR="0017404C" w:rsidRPr="001564ED" w:rsidRDefault="0017404C" w:rsidP="003B78BD">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17404C" w:rsidRPr="001564ED" w:rsidTr="00160554">
        <w:tc>
          <w:tcPr>
            <w:tcW w:w="1250" w:type="pct"/>
            <w:shd w:val="clear" w:color="auto" w:fill="C6D9F1" w:themeFill="text2" w:themeFillTint="33"/>
            <w:noWrap/>
          </w:tcPr>
          <w:p w:rsidR="0017404C" w:rsidRPr="00CD3910" w:rsidRDefault="0017404C" w:rsidP="003B78BD">
            <w:pPr>
              <w:rPr>
                <w:rFonts w:ascii="Arial" w:hAnsi="Arial" w:cs="Arial"/>
                <w:sz w:val="24"/>
                <w:szCs w:val="24"/>
              </w:rPr>
            </w:pPr>
            <w:r w:rsidRPr="00CD3910">
              <w:rPr>
                <w:rFonts w:ascii="Arial" w:hAnsi="Arial" w:cs="Arial"/>
                <w:sz w:val="24"/>
                <w:szCs w:val="24"/>
              </w:rPr>
              <w:t>Ambiente de  Trabajo:</w:t>
            </w:r>
          </w:p>
        </w:tc>
        <w:tc>
          <w:tcPr>
            <w:tcW w:w="3750" w:type="pct"/>
            <w:gridSpan w:val="3"/>
          </w:tcPr>
          <w:p w:rsidR="0017404C" w:rsidRPr="001564ED" w:rsidRDefault="0017404C" w:rsidP="003B78BD">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17404C" w:rsidRPr="005A2799" w:rsidTr="00160554">
        <w:tc>
          <w:tcPr>
            <w:tcW w:w="1250" w:type="pct"/>
            <w:shd w:val="clear" w:color="auto" w:fill="C6D9F1" w:themeFill="text2" w:themeFillTint="33"/>
            <w:noWrap/>
          </w:tcPr>
          <w:p w:rsidR="0017404C" w:rsidRPr="00CD3910" w:rsidRDefault="0017404C" w:rsidP="003B78BD">
            <w:pPr>
              <w:rPr>
                <w:rFonts w:ascii="Arial" w:hAnsi="Arial" w:cs="Arial"/>
                <w:sz w:val="24"/>
                <w:szCs w:val="24"/>
              </w:rPr>
            </w:pPr>
            <w:r>
              <w:rPr>
                <w:rFonts w:ascii="Arial" w:hAnsi="Arial" w:cs="Arial"/>
                <w:sz w:val="24"/>
                <w:szCs w:val="24"/>
              </w:rPr>
              <w:t>Escolaridad:</w:t>
            </w:r>
          </w:p>
        </w:tc>
        <w:tc>
          <w:tcPr>
            <w:tcW w:w="3750" w:type="pct"/>
            <w:gridSpan w:val="3"/>
          </w:tcPr>
          <w:p w:rsidR="0017404C" w:rsidRPr="005A2799" w:rsidRDefault="0017404C" w:rsidP="003B78BD">
            <w:pPr>
              <w:autoSpaceDE w:val="0"/>
              <w:autoSpaceDN w:val="0"/>
              <w:adjustRightInd w:val="0"/>
              <w:jc w:val="both"/>
              <w:rPr>
                <w:rFonts w:ascii="Arial" w:hAnsi="Arial" w:cs="Arial"/>
                <w:color w:val="000000"/>
                <w:sz w:val="24"/>
                <w:szCs w:val="24"/>
              </w:rPr>
            </w:pPr>
            <w:r w:rsidRPr="00C5535E">
              <w:rPr>
                <w:rFonts w:ascii="Arial" w:hAnsi="Arial" w:cs="Arial"/>
                <w:sz w:val="24"/>
                <w:szCs w:val="24"/>
              </w:rPr>
              <w:t>Bachillerato/ Carrera Técnica Secretarial o similar al puesto</w:t>
            </w:r>
          </w:p>
        </w:tc>
      </w:tr>
      <w:tr w:rsidR="0017404C" w:rsidRPr="00DB1C39" w:rsidTr="00160554">
        <w:tc>
          <w:tcPr>
            <w:tcW w:w="1250" w:type="pct"/>
            <w:shd w:val="clear" w:color="auto" w:fill="C6D9F1" w:themeFill="text2" w:themeFillTint="33"/>
            <w:noWrap/>
          </w:tcPr>
          <w:p w:rsidR="0017404C" w:rsidRPr="00CD3910" w:rsidRDefault="0017404C" w:rsidP="003B78BD">
            <w:pPr>
              <w:rPr>
                <w:rFonts w:ascii="Arial" w:hAnsi="Arial" w:cs="Arial"/>
                <w:sz w:val="24"/>
                <w:szCs w:val="24"/>
              </w:rPr>
            </w:pPr>
            <w:r>
              <w:rPr>
                <w:rFonts w:ascii="Arial" w:hAnsi="Arial" w:cs="Arial"/>
                <w:sz w:val="24"/>
                <w:szCs w:val="24"/>
              </w:rPr>
              <w:t>Conocimientos:</w:t>
            </w:r>
          </w:p>
        </w:tc>
        <w:tc>
          <w:tcPr>
            <w:tcW w:w="3750" w:type="pct"/>
            <w:gridSpan w:val="3"/>
          </w:tcPr>
          <w:p w:rsidR="0017404C" w:rsidRDefault="0017404C" w:rsidP="003B78BD">
            <w:pPr>
              <w:rPr>
                <w:rFonts w:ascii="Tahoma" w:hAnsi="Tahoma" w:cs="Tahoma"/>
                <w:sz w:val="24"/>
              </w:rPr>
            </w:pPr>
            <w:r w:rsidRPr="009A4986">
              <w:rPr>
                <w:rFonts w:ascii="Tahoma" w:hAnsi="Tahoma" w:cs="Tahoma"/>
                <w:sz w:val="24"/>
              </w:rPr>
              <w:t>Utilizar y aplicar paquetes de computo</w:t>
            </w:r>
          </w:p>
          <w:p w:rsidR="0017404C" w:rsidRDefault="0017404C" w:rsidP="009A4986">
            <w:pPr>
              <w:rPr>
                <w:rFonts w:ascii="Arial" w:hAnsi="Arial" w:cs="Arial"/>
                <w:sz w:val="24"/>
              </w:rPr>
            </w:pPr>
            <w:r w:rsidRPr="00C5535E">
              <w:rPr>
                <w:rFonts w:ascii="Arial" w:hAnsi="Arial" w:cs="Arial"/>
                <w:sz w:val="24"/>
              </w:rPr>
              <w:t>Aplicar las técnicas telefónicas  para brindar una adecuada atención a clientes así como la importancia de una buena recepción y canalización de llamadas telefónicas</w:t>
            </w:r>
          </w:p>
          <w:p w:rsidR="00C62D72" w:rsidRDefault="00C62D72" w:rsidP="00C62D72">
            <w:pPr>
              <w:rPr>
                <w:rFonts w:ascii="Arial" w:hAnsi="Arial" w:cs="Arial"/>
                <w:sz w:val="24"/>
                <w:szCs w:val="20"/>
              </w:rPr>
            </w:pPr>
            <w:r w:rsidRPr="00C5535E">
              <w:rPr>
                <w:rFonts w:ascii="Arial" w:hAnsi="Arial" w:cs="Arial"/>
                <w:sz w:val="24"/>
                <w:szCs w:val="20"/>
              </w:rPr>
              <w:t>Elaboración de cartas, oficios, memorando, tramites de pagos y  requisiciones así como la aplica</w:t>
            </w:r>
            <w:r>
              <w:rPr>
                <w:rFonts w:ascii="Arial" w:hAnsi="Arial" w:cs="Arial"/>
                <w:sz w:val="24"/>
                <w:szCs w:val="20"/>
              </w:rPr>
              <w:t>ción de las técnicas de archivo.</w:t>
            </w:r>
          </w:p>
          <w:p w:rsidR="0017404C" w:rsidRPr="009A4986" w:rsidRDefault="0017404C" w:rsidP="00C62D72">
            <w:pPr>
              <w:rPr>
                <w:rFonts w:ascii="Tahoma" w:hAnsi="Tahoma" w:cs="Tahoma"/>
                <w:sz w:val="24"/>
                <w:szCs w:val="20"/>
              </w:rPr>
            </w:pPr>
            <w:r w:rsidRPr="00C5535E">
              <w:rPr>
                <w:rFonts w:ascii="Arial" w:hAnsi="Arial" w:cs="Arial"/>
                <w:sz w:val="24"/>
                <w:szCs w:val="20"/>
              </w:rPr>
              <w:t>Aplicar el  Reglamento del municipio de Colima</w:t>
            </w:r>
          </w:p>
        </w:tc>
      </w:tr>
      <w:tr w:rsidR="0017404C" w:rsidRPr="005A2799" w:rsidTr="00160554">
        <w:tc>
          <w:tcPr>
            <w:tcW w:w="1250" w:type="pct"/>
            <w:shd w:val="clear" w:color="auto" w:fill="C6D9F1" w:themeFill="text2" w:themeFillTint="33"/>
            <w:noWrap/>
          </w:tcPr>
          <w:p w:rsidR="0017404C" w:rsidRPr="00CD3910" w:rsidRDefault="0017404C" w:rsidP="003B78BD">
            <w:pPr>
              <w:rPr>
                <w:rFonts w:ascii="Arial" w:hAnsi="Arial" w:cs="Arial"/>
                <w:sz w:val="24"/>
                <w:szCs w:val="24"/>
              </w:rPr>
            </w:pPr>
            <w:r>
              <w:rPr>
                <w:rFonts w:ascii="Arial" w:hAnsi="Arial" w:cs="Arial"/>
                <w:sz w:val="24"/>
                <w:szCs w:val="24"/>
              </w:rPr>
              <w:t>Experiencia:</w:t>
            </w:r>
          </w:p>
        </w:tc>
        <w:tc>
          <w:tcPr>
            <w:tcW w:w="3750" w:type="pct"/>
            <w:gridSpan w:val="3"/>
          </w:tcPr>
          <w:p w:rsidR="0017404C" w:rsidRPr="00C5535E" w:rsidRDefault="0017404C" w:rsidP="00C5535E">
            <w:pPr>
              <w:rPr>
                <w:rFonts w:ascii="Arial" w:hAnsi="Arial" w:cs="Arial"/>
                <w:bCs/>
                <w:iCs/>
                <w:sz w:val="24"/>
              </w:rPr>
            </w:pPr>
            <w:r w:rsidRPr="009A4986">
              <w:rPr>
                <w:rFonts w:ascii="Arial" w:hAnsi="Arial" w:cs="Arial"/>
                <w:bCs/>
                <w:iCs/>
                <w:sz w:val="24"/>
              </w:rPr>
              <w:t>Mínima de 6 meses en la administración publica</w:t>
            </w:r>
          </w:p>
        </w:tc>
      </w:tr>
      <w:tr w:rsidR="0017404C" w:rsidRPr="001564ED" w:rsidTr="00160554">
        <w:tc>
          <w:tcPr>
            <w:tcW w:w="1250" w:type="pct"/>
            <w:shd w:val="clear" w:color="auto" w:fill="C6D9F1" w:themeFill="text2" w:themeFillTint="33"/>
            <w:noWrap/>
          </w:tcPr>
          <w:p w:rsidR="0017404C" w:rsidRPr="00CD3910" w:rsidRDefault="0017404C" w:rsidP="003B78BD">
            <w:pPr>
              <w:rPr>
                <w:rFonts w:ascii="Arial" w:hAnsi="Arial" w:cs="Arial"/>
                <w:sz w:val="24"/>
                <w:szCs w:val="24"/>
              </w:rPr>
            </w:pPr>
            <w:r>
              <w:rPr>
                <w:rFonts w:ascii="Arial" w:hAnsi="Arial" w:cs="Arial"/>
                <w:sz w:val="24"/>
                <w:szCs w:val="24"/>
              </w:rPr>
              <w:t>Características del Puesto:</w:t>
            </w:r>
          </w:p>
        </w:tc>
        <w:tc>
          <w:tcPr>
            <w:tcW w:w="3750" w:type="pct"/>
            <w:gridSpan w:val="3"/>
          </w:tcPr>
          <w:p w:rsidR="0017404C" w:rsidRPr="0017404C" w:rsidRDefault="0017404C" w:rsidP="0017404C">
            <w:pPr>
              <w:rPr>
                <w:rFonts w:ascii="Arial" w:hAnsi="Arial" w:cs="Arial"/>
                <w:sz w:val="24"/>
              </w:rPr>
            </w:pPr>
            <w:r w:rsidRPr="00C5535E">
              <w:rPr>
                <w:rFonts w:ascii="Arial" w:hAnsi="Arial" w:cs="Arial"/>
                <w:sz w:val="24"/>
              </w:rPr>
              <w:t>Relaciones interpersonales</w:t>
            </w:r>
          </w:p>
          <w:p w:rsidR="0017404C" w:rsidRPr="001564ED" w:rsidRDefault="0017404C" w:rsidP="003B78BD">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17404C" w:rsidTr="00160554">
        <w:tc>
          <w:tcPr>
            <w:tcW w:w="1250" w:type="pct"/>
            <w:shd w:val="clear" w:color="auto" w:fill="C6D9F1" w:themeFill="text2" w:themeFillTint="33"/>
            <w:noWrap/>
          </w:tcPr>
          <w:p w:rsidR="0017404C" w:rsidRDefault="0017404C" w:rsidP="003B78BD">
            <w:pPr>
              <w:rPr>
                <w:rFonts w:ascii="Arial" w:hAnsi="Arial" w:cs="Arial"/>
                <w:sz w:val="24"/>
                <w:szCs w:val="24"/>
              </w:rPr>
            </w:pPr>
            <w:r>
              <w:rPr>
                <w:rFonts w:ascii="Arial" w:hAnsi="Arial" w:cs="Arial"/>
                <w:sz w:val="24"/>
                <w:szCs w:val="24"/>
              </w:rPr>
              <w:t>Nivel de Responsabilidad:</w:t>
            </w:r>
          </w:p>
        </w:tc>
        <w:tc>
          <w:tcPr>
            <w:tcW w:w="3750" w:type="pct"/>
            <w:gridSpan w:val="3"/>
          </w:tcPr>
          <w:p w:rsidR="0017404C" w:rsidRDefault="00C62D72" w:rsidP="003B78BD">
            <w:pPr>
              <w:autoSpaceDE w:val="0"/>
              <w:autoSpaceDN w:val="0"/>
              <w:adjustRightInd w:val="0"/>
              <w:jc w:val="both"/>
              <w:rPr>
                <w:rFonts w:ascii="Arial" w:hAnsi="Arial" w:cs="Arial"/>
                <w:color w:val="000000"/>
                <w:sz w:val="24"/>
                <w:szCs w:val="24"/>
              </w:rPr>
            </w:pPr>
            <w:r>
              <w:rPr>
                <w:rFonts w:ascii="Arial" w:hAnsi="Arial" w:cs="Arial"/>
                <w:color w:val="000000"/>
                <w:sz w:val="24"/>
                <w:szCs w:val="24"/>
              </w:rPr>
              <w:t>Media</w:t>
            </w:r>
          </w:p>
        </w:tc>
      </w:tr>
    </w:tbl>
    <w:p w:rsidR="0073759F" w:rsidRPr="0096022A" w:rsidRDefault="0073759F">
      <w:pPr>
        <w:rPr>
          <w:rFonts w:ascii="Arial" w:hAnsi="Arial" w:cs="Arial"/>
          <w:b/>
          <w:color w:val="000000"/>
          <w:sz w:val="16"/>
          <w:szCs w:val="16"/>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73759F" w:rsidRPr="00CD3910" w:rsidTr="00160554">
        <w:tc>
          <w:tcPr>
            <w:tcW w:w="1454" w:type="pct"/>
            <w:gridSpan w:val="2"/>
            <w:shd w:val="clear" w:color="auto" w:fill="C6D9F1" w:themeFill="text2" w:themeFillTint="33"/>
            <w:noWrap/>
          </w:tcPr>
          <w:p w:rsidR="0073759F" w:rsidRPr="00CD3910" w:rsidRDefault="0073759F" w:rsidP="0073759F">
            <w:pPr>
              <w:rPr>
                <w:rFonts w:ascii="Arial" w:hAnsi="Arial" w:cs="Arial"/>
                <w:sz w:val="24"/>
                <w:szCs w:val="24"/>
                <w:u w:val="words"/>
              </w:rPr>
            </w:pPr>
            <w:r w:rsidRPr="00CD3910">
              <w:rPr>
                <w:rFonts w:ascii="Arial" w:hAnsi="Arial" w:cs="Arial"/>
                <w:sz w:val="24"/>
                <w:szCs w:val="24"/>
              </w:rPr>
              <w:t>Nombre del Puesto:</w:t>
            </w:r>
          </w:p>
        </w:tc>
        <w:tc>
          <w:tcPr>
            <w:tcW w:w="3546" w:type="pct"/>
            <w:gridSpan w:val="2"/>
          </w:tcPr>
          <w:p w:rsidR="0073759F" w:rsidRPr="00CD3910" w:rsidRDefault="00156035" w:rsidP="0073759F">
            <w:pPr>
              <w:rPr>
                <w:rFonts w:ascii="Arial" w:hAnsi="Arial" w:cs="Arial"/>
                <w:sz w:val="24"/>
                <w:szCs w:val="24"/>
              </w:rPr>
            </w:pPr>
            <w:r w:rsidRPr="00156035">
              <w:rPr>
                <w:rFonts w:ascii="Arial" w:hAnsi="Arial" w:cs="Arial"/>
                <w:sz w:val="24"/>
                <w:szCs w:val="24"/>
              </w:rPr>
              <w:t>Talador/Operador de Grúa</w:t>
            </w:r>
            <w:r w:rsidR="0073759F">
              <w:rPr>
                <w:rFonts w:ascii="Arial" w:hAnsi="Arial" w:cs="Arial"/>
                <w:sz w:val="24"/>
                <w:szCs w:val="24"/>
              </w:rPr>
              <w:t>.</w:t>
            </w:r>
          </w:p>
        </w:tc>
      </w:tr>
      <w:tr w:rsidR="0073759F" w:rsidRPr="00CD3910" w:rsidTr="00160554">
        <w:tc>
          <w:tcPr>
            <w:tcW w:w="1454" w:type="pct"/>
            <w:gridSpan w:val="2"/>
            <w:shd w:val="clear" w:color="auto" w:fill="C6D9F1" w:themeFill="text2" w:themeFillTint="33"/>
            <w:noWrap/>
          </w:tcPr>
          <w:p w:rsidR="0073759F" w:rsidRPr="00CD3910" w:rsidRDefault="0073759F" w:rsidP="0073759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73759F" w:rsidRPr="00CD3910" w:rsidRDefault="00C62D72" w:rsidP="0073759F">
            <w:pPr>
              <w:rPr>
                <w:rFonts w:ascii="Arial" w:hAnsi="Arial" w:cs="Arial"/>
                <w:sz w:val="24"/>
                <w:szCs w:val="24"/>
              </w:rPr>
            </w:pPr>
            <w:r>
              <w:rPr>
                <w:rFonts w:ascii="Arial" w:hAnsi="Arial" w:cs="Arial"/>
                <w:sz w:val="24"/>
                <w:szCs w:val="24"/>
              </w:rPr>
              <w:t>Director de Área Parques y Jardines</w:t>
            </w:r>
          </w:p>
        </w:tc>
      </w:tr>
      <w:tr w:rsidR="0073759F" w:rsidRPr="00520509" w:rsidTr="00160554">
        <w:tc>
          <w:tcPr>
            <w:tcW w:w="1454" w:type="pct"/>
            <w:gridSpan w:val="2"/>
            <w:shd w:val="clear" w:color="auto" w:fill="C6D9F1" w:themeFill="text2" w:themeFillTint="33"/>
            <w:noWrap/>
            <w:vAlign w:val="center"/>
          </w:tcPr>
          <w:p w:rsidR="0073759F" w:rsidRPr="00CD3910" w:rsidRDefault="0073759F" w:rsidP="0073759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73759F" w:rsidRPr="00520509" w:rsidRDefault="00156035" w:rsidP="0073759F">
            <w:pPr>
              <w:pStyle w:val="Default"/>
              <w:jc w:val="both"/>
              <w:rPr>
                <w:szCs w:val="22"/>
              </w:rPr>
            </w:pPr>
            <w:r w:rsidRPr="00156035">
              <w:rPr>
                <w:szCs w:val="22"/>
              </w:rPr>
              <w:t>Realizar la tala de árboles en peligro de caerse o que estén estorbando las vialidades de la ciudad, así como la buena operación de equipo de trabajo.</w:t>
            </w:r>
          </w:p>
        </w:tc>
      </w:tr>
      <w:tr w:rsidR="0073759F" w:rsidRPr="00CD3910" w:rsidTr="00160554">
        <w:tc>
          <w:tcPr>
            <w:tcW w:w="5000" w:type="pct"/>
            <w:gridSpan w:val="4"/>
            <w:shd w:val="clear" w:color="auto" w:fill="C6D9F1" w:themeFill="text2" w:themeFillTint="33"/>
            <w:noWrap/>
            <w:vAlign w:val="center"/>
          </w:tcPr>
          <w:p w:rsidR="0073759F" w:rsidRPr="00CD3910" w:rsidRDefault="0073759F" w:rsidP="0073759F">
            <w:pPr>
              <w:jc w:val="center"/>
              <w:rPr>
                <w:rFonts w:ascii="Arial" w:hAnsi="Arial" w:cs="Arial"/>
                <w:sz w:val="24"/>
                <w:szCs w:val="24"/>
              </w:rPr>
            </w:pPr>
            <w:r w:rsidRPr="00CD3910">
              <w:rPr>
                <w:rFonts w:ascii="Arial" w:hAnsi="Arial" w:cs="Arial"/>
                <w:sz w:val="24"/>
                <w:szCs w:val="24"/>
              </w:rPr>
              <w:t>Ubicación la estructura</w:t>
            </w:r>
          </w:p>
        </w:tc>
      </w:tr>
      <w:tr w:rsidR="0073759F" w:rsidRPr="00CD3910" w:rsidTr="00160554">
        <w:tc>
          <w:tcPr>
            <w:tcW w:w="1454" w:type="pct"/>
            <w:gridSpan w:val="2"/>
            <w:shd w:val="clear" w:color="auto" w:fill="C6D9F1" w:themeFill="text2" w:themeFillTint="33"/>
            <w:noWrap/>
            <w:vAlign w:val="center"/>
          </w:tcPr>
          <w:p w:rsidR="0073759F" w:rsidRPr="00CD3910" w:rsidRDefault="0073759F" w:rsidP="0073759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73759F" w:rsidRPr="00156035" w:rsidRDefault="00156035" w:rsidP="00156035">
            <w:pPr>
              <w:jc w:val="both"/>
              <w:rPr>
                <w:rFonts w:ascii="Arial" w:hAnsi="Arial" w:cs="Arial"/>
                <w:sz w:val="24"/>
                <w:szCs w:val="24"/>
              </w:rPr>
            </w:pPr>
            <w:r>
              <w:rPr>
                <w:rFonts w:ascii="Arial" w:hAnsi="Arial" w:cs="Arial"/>
                <w:sz w:val="24"/>
                <w:szCs w:val="24"/>
              </w:rPr>
              <w:t>Ni</w:t>
            </w:r>
            <w:r w:rsidRPr="00156035">
              <w:rPr>
                <w:rFonts w:ascii="Arial" w:hAnsi="Arial" w:cs="Arial"/>
                <w:sz w:val="24"/>
                <w:szCs w:val="24"/>
              </w:rPr>
              <w:t>nguno</w:t>
            </w:r>
          </w:p>
        </w:tc>
      </w:tr>
      <w:tr w:rsidR="0096022A" w:rsidRPr="00CD3910" w:rsidTr="00160554">
        <w:tc>
          <w:tcPr>
            <w:tcW w:w="5000" w:type="pct"/>
            <w:gridSpan w:val="4"/>
            <w:shd w:val="clear" w:color="auto" w:fill="C6D9F1" w:themeFill="text2" w:themeFillTint="33"/>
            <w:noWrap/>
          </w:tcPr>
          <w:p w:rsidR="0096022A" w:rsidRPr="00CD3910" w:rsidRDefault="0096022A" w:rsidP="0096022A">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96022A" w:rsidRPr="00CD3910" w:rsidTr="0096022A">
        <w:tc>
          <w:tcPr>
            <w:tcW w:w="5000" w:type="pct"/>
            <w:gridSpan w:val="4"/>
            <w:shd w:val="clear" w:color="auto" w:fill="auto"/>
            <w:noWrap/>
          </w:tcPr>
          <w:p w:rsidR="0096022A" w:rsidRPr="00CD3910" w:rsidRDefault="0096022A" w:rsidP="0073759F">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2F47BB71" wp14:editId="6DEE9E7D">
                  <wp:extent cx="5657850" cy="5276850"/>
                  <wp:effectExtent l="0" t="19050" r="19050" b="19050"/>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tc>
      </w:tr>
      <w:tr w:rsidR="0073759F" w:rsidRPr="00CD3910" w:rsidTr="00160554">
        <w:tc>
          <w:tcPr>
            <w:tcW w:w="5000" w:type="pct"/>
            <w:gridSpan w:val="4"/>
            <w:shd w:val="clear" w:color="auto" w:fill="C6D9F1" w:themeFill="text2" w:themeFillTint="33"/>
            <w:noWrap/>
          </w:tcPr>
          <w:p w:rsidR="0073759F" w:rsidRPr="00CD3910" w:rsidRDefault="0073759F" w:rsidP="0073759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73759F" w:rsidRPr="00D442A0" w:rsidTr="0073759F">
        <w:tc>
          <w:tcPr>
            <w:tcW w:w="5000" w:type="pct"/>
            <w:gridSpan w:val="4"/>
            <w:shd w:val="clear" w:color="auto" w:fill="auto"/>
            <w:noWrap/>
          </w:tcPr>
          <w:p w:rsidR="00156035" w:rsidRDefault="00156035" w:rsidP="00784A2D">
            <w:pPr>
              <w:pStyle w:val="Default"/>
              <w:numPr>
                <w:ilvl w:val="0"/>
                <w:numId w:val="11"/>
              </w:numPr>
              <w:ind w:left="851" w:hanging="284"/>
              <w:jc w:val="both"/>
            </w:pPr>
            <w:r>
              <w:t>Cortar árboles</w:t>
            </w:r>
          </w:p>
          <w:p w:rsidR="00156035" w:rsidRDefault="00156035" w:rsidP="00784A2D">
            <w:pPr>
              <w:pStyle w:val="Default"/>
              <w:numPr>
                <w:ilvl w:val="0"/>
                <w:numId w:val="11"/>
              </w:numPr>
              <w:ind w:left="851" w:hanging="284"/>
              <w:jc w:val="both"/>
            </w:pPr>
            <w:r>
              <w:t>Podar árboles peligrosos</w:t>
            </w:r>
          </w:p>
          <w:p w:rsidR="00156035" w:rsidRDefault="00156035" w:rsidP="00784A2D">
            <w:pPr>
              <w:pStyle w:val="Default"/>
              <w:numPr>
                <w:ilvl w:val="0"/>
                <w:numId w:val="11"/>
              </w:numPr>
              <w:ind w:left="851" w:hanging="284"/>
              <w:jc w:val="both"/>
            </w:pPr>
            <w:r>
              <w:t>Trozado de árboles caídos</w:t>
            </w:r>
          </w:p>
          <w:p w:rsidR="00156035" w:rsidRDefault="00156035" w:rsidP="00784A2D">
            <w:pPr>
              <w:pStyle w:val="Default"/>
              <w:numPr>
                <w:ilvl w:val="0"/>
                <w:numId w:val="11"/>
              </w:numPr>
              <w:ind w:left="851" w:hanging="284"/>
              <w:jc w:val="both"/>
            </w:pPr>
            <w:r>
              <w:lastRenderedPageBreak/>
              <w:t>Manejo de grúa para árboles grandes</w:t>
            </w:r>
          </w:p>
          <w:p w:rsidR="00156035" w:rsidRDefault="00156035" w:rsidP="00784A2D">
            <w:pPr>
              <w:pStyle w:val="Default"/>
              <w:numPr>
                <w:ilvl w:val="0"/>
                <w:numId w:val="11"/>
              </w:numPr>
              <w:ind w:left="851" w:hanging="284"/>
              <w:jc w:val="both"/>
            </w:pPr>
            <w:r>
              <w:t>Realizar las Actividades que el director o jefe inmediato le asigne para cumplir los objetivos del área</w:t>
            </w:r>
          </w:p>
          <w:p w:rsidR="00160554" w:rsidRDefault="00156035" w:rsidP="00784A2D">
            <w:pPr>
              <w:pStyle w:val="Default"/>
              <w:numPr>
                <w:ilvl w:val="0"/>
                <w:numId w:val="11"/>
              </w:numPr>
              <w:ind w:left="851" w:hanging="284"/>
              <w:jc w:val="both"/>
            </w:pPr>
            <w:r>
              <w:t xml:space="preserve">Implementación  del sistema de Gestión de la Calidad </w:t>
            </w:r>
          </w:p>
          <w:p w:rsidR="00156035" w:rsidRDefault="00156035" w:rsidP="00784A2D">
            <w:pPr>
              <w:pStyle w:val="Default"/>
              <w:numPr>
                <w:ilvl w:val="0"/>
                <w:numId w:val="11"/>
              </w:numPr>
              <w:ind w:left="851" w:hanging="284"/>
              <w:jc w:val="both"/>
            </w:pPr>
            <w:r>
              <w:t>Revisión general de la unidad asignada al inicio y término de la ruta de recolección.</w:t>
            </w:r>
          </w:p>
          <w:p w:rsidR="00156035" w:rsidRDefault="00156035" w:rsidP="00784A2D">
            <w:pPr>
              <w:pStyle w:val="Default"/>
              <w:numPr>
                <w:ilvl w:val="0"/>
                <w:numId w:val="11"/>
              </w:numPr>
              <w:ind w:left="851" w:hanging="284"/>
              <w:jc w:val="both"/>
            </w:pPr>
            <w:r>
              <w:t>Revisar llantas, luces, niveles de combustibles, aceites y estado general de la unidad asignada, reportando a su jefe inmediato las fallas detectadas en la misma.</w:t>
            </w:r>
          </w:p>
          <w:p w:rsidR="00156035" w:rsidRDefault="00156035" w:rsidP="00784A2D">
            <w:pPr>
              <w:pStyle w:val="Default"/>
              <w:numPr>
                <w:ilvl w:val="0"/>
                <w:numId w:val="11"/>
              </w:numPr>
              <w:ind w:left="851" w:hanging="284"/>
              <w:jc w:val="both"/>
            </w:pPr>
            <w:r>
              <w:t>Cargar combustible en la unidad asignada cuando sea necesario.</w:t>
            </w:r>
          </w:p>
          <w:p w:rsidR="00156035" w:rsidRDefault="00156035" w:rsidP="00784A2D">
            <w:pPr>
              <w:pStyle w:val="Default"/>
              <w:numPr>
                <w:ilvl w:val="0"/>
                <w:numId w:val="11"/>
              </w:numPr>
              <w:ind w:left="851" w:hanging="284"/>
              <w:jc w:val="both"/>
            </w:pPr>
            <w:r>
              <w:t>Responsable del desempeño y la seguridad de los auxiliares asignados a su cuadrilla.</w:t>
            </w:r>
          </w:p>
          <w:p w:rsidR="00156035" w:rsidRDefault="00156035" w:rsidP="00784A2D">
            <w:pPr>
              <w:pStyle w:val="Default"/>
              <w:numPr>
                <w:ilvl w:val="0"/>
                <w:numId w:val="11"/>
              </w:numPr>
              <w:ind w:left="851" w:hanging="284"/>
              <w:jc w:val="both"/>
            </w:pPr>
            <w:r>
              <w:t>Responsable directo de la limpieza de las áreas asignadas.</w:t>
            </w:r>
          </w:p>
          <w:p w:rsidR="00156035" w:rsidRDefault="00156035" w:rsidP="00784A2D">
            <w:pPr>
              <w:pStyle w:val="Default"/>
              <w:numPr>
                <w:ilvl w:val="0"/>
                <w:numId w:val="11"/>
              </w:numPr>
              <w:ind w:left="851" w:hanging="284"/>
              <w:jc w:val="both"/>
            </w:pPr>
            <w:r>
              <w:t xml:space="preserve">Detenerse cuando sea necesario para que los auxiliares de recolección depositen los residuos en el interior de la unidad. </w:t>
            </w:r>
          </w:p>
          <w:p w:rsidR="00156035" w:rsidRDefault="00156035" w:rsidP="00784A2D">
            <w:pPr>
              <w:pStyle w:val="Default"/>
              <w:numPr>
                <w:ilvl w:val="0"/>
                <w:numId w:val="11"/>
              </w:numPr>
              <w:ind w:left="851" w:hanging="284"/>
              <w:jc w:val="both"/>
            </w:pPr>
            <w:r>
              <w:t>Llevar los residuos sólidos al sitio de disposición final cuando la unidad esté llena.</w:t>
            </w:r>
          </w:p>
          <w:p w:rsidR="00156035" w:rsidRDefault="00156035" w:rsidP="00784A2D">
            <w:pPr>
              <w:pStyle w:val="Default"/>
              <w:numPr>
                <w:ilvl w:val="0"/>
                <w:numId w:val="11"/>
              </w:numPr>
              <w:ind w:left="851" w:hanging="284"/>
              <w:jc w:val="both"/>
            </w:pPr>
            <w:r>
              <w:t>Mantener limpia la unidad durante y al término de la ruta.</w:t>
            </w:r>
          </w:p>
          <w:p w:rsidR="00156035" w:rsidRDefault="00156035" w:rsidP="00784A2D">
            <w:pPr>
              <w:pStyle w:val="Default"/>
              <w:numPr>
                <w:ilvl w:val="0"/>
                <w:numId w:val="11"/>
              </w:numPr>
              <w:ind w:left="851" w:hanging="284"/>
              <w:jc w:val="both"/>
            </w:pPr>
            <w:r>
              <w:t>Terminar la ruta que le sea asignada.</w:t>
            </w:r>
          </w:p>
          <w:p w:rsidR="00156035" w:rsidRDefault="00156035" w:rsidP="00784A2D">
            <w:pPr>
              <w:pStyle w:val="Default"/>
              <w:numPr>
                <w:ilvl w:val="0"/>
                <w:numId w:val="11"/>
              </w:numPr>
              <w:ind w:left="851" w:hanging="284"/>
              <w:jc w:val="both"/>
            </w:pPr>
            <w:r>
              <w:t>Utilizar motosierra</w:t>
            </w:r>
          </w:p>
          <w:p w:rsidR="00156035" w:rsidRDefault="00156035" w:rsidP="00784A2D">
            <w:pPr>
              <w:pStyle w:val="Default"/>
              <w:numPr>
                <w:ilvl w:val="0"/>
                <w:numId w:val="11"/>
              </w:numPr>
              <w:ind w:left="851" w:hanging="284"/>
              <w:jc w:val="both"/>
            </w:pPr>
            <w:r>
              <w:t>Amarres con soga</w:t>
            </w:r>
          </w:p>
          <w:p w:rsidR="00156035" w:rsidRDefault="00156035" w:rsidP="00784A2D">
            <w:pPr>
              <w:pStyle w:val="Default"/>
              <w:numPr>
                <w:ilvl w:val="0"/>
                <w:numId w:val="11"/>
              </w:numPr>
              <w:ind w:left="851" w:hanging="284"/>
              <w:jc w:val="both"/>
            </w:pPr>
            <w:r>
              <w:t>Manejo de motosierra telescópica</w:t>
            </w:r>
          </w:p>
          <w:p w:rsidR="00156035" w:rsidRDefault="00156035" w:rsidP="00784A2D">
            <w:pPr>
              <w:pStyle w:val="Default"/>
              <w:numPr>
                <w:ilvl w:val="0"/>
                <w:numId w:val="11"/>
              </w:numPr>
              <w:ind w:left="851" w:hanging="284"/>
              <w:jc w:val="both"/>
            </w:pPr>
            <w:r>
              <w:t>Utilizar la grúa con canastilla para podas de altura</w:t>
            </w:r>
          </w:p>
          <w:p w:rsidR="00156035" w:rsidRDefault="00156035" w:rsidP="00784A2D">
            <w:pPr>
              <w:pStyle w:val="Default"/>
              <w:numPr>
                <w:ilvl w:val="0"/>
                <w:numId w:val="11"/>
              </w:numPr>
              <w:ind w:left="851" w:hanging="284"/>
              <w:jc w:val="both"/>
            </w:pPr>
            <w:r>
              <w:t>Operar los controles de la grúa y canastilla</w:t>
            </w:r>
          </w:p>
          <w:p w:rsidR="00156035" w:rsidRDefault="00156035" w:rsidP="00784A2D">
            <w:pPr>
              <w:pStyle w:val="Default"/>
              <w:numPr>
                <w:ilvl w:val="0"/>
                <w:numId w:val="11"/>
              </w:numPr>
              <w:ind w:left="851" w:hanging="284"/>
              <w:jc w:val="both"/>
            </w:pPr>
            <w:r>
              <w:t>Trocear ramas de árboles derribados</w:t>
            </w:r>
          </w:p>
          <w:p w:rsidR="008844C4" w:rsidRPr="00D442A0" w:rsidRDefault="00156035" w:rsidP="00784A2D">
            <w:pPr>
              <w:pStyle w:val="Default"/>
              <w:numPr>
                <w:ilvl w:val="0"/>
                <w:numId w:val="11"/>
              </w:numPr>
              <w:ind w:left="851" w:hanging="284"/>
              <w:jc w:val="both"/>
            </w:pPr>
            <w:r>
              <w:t>Derribo de arbolado</w:t>
            </w:r>
          </w:p>
        </w:tc>
      </w:tr>
      <w:tr w:rsidR="0073759F" w:rsidRPr="00CD3910" w:rsidTr="00160554">
        <w:tc>
          <w:tcPr>
            <w:tcW w:w="5000" w:type="pct"/>
            <w:gridSpan w:val="4"/>
            <w:shd w:val="clear" w:color="auto" w:fill="C6D9F1" w:themeFill="text2" w:themeFillTint="33"/>
            <w:noWrap/>
            <w:vAlign w:val="center"/>
          </w:tcPr>
          <w:p w:rsidR="0073759F" w:rsidRPr="00CD3910" w:rsidRDefault="0073759F" w:rsidP="0073759F">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73759F" w:rsidRPr="00CD3910" w:rsidTr="00160554">
        <w:tc>
          <w:tcPr>
            <w:tcW w:w="2408" w:type="pct"/>
            <w:gridSpan w:val="3"/>
            <w:shd w:val="clear" w:color="auto" w:fill="C6D9F1" w:themeFill="text2" w:themeFillTint="33"/>
            <w:noWrap/>
            <w:vAlign w:val="center"/>
          </w:tcPr>
          <w:p w:rsidR="0073759F" w:rsidRPr="00CD3910" w:rsidRDefault="0073759F" w:rsidP="0073759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73759F" w:rsidRPr="00CD3910" w:rsidRDefault="0073759F" w:rsidP="0073759F">
            <w:pPr>
              <w:jc w:val="center"/>
              <w:rPr>
                <w:rFonts w:ascii="Arial" w:hAnsi="Arial" w:cs="Arial"/>
                <w:sz w:val="24"/>
                <w:szCs w:val="24"/>
              </w:rPr>
            </w:pPr>
            <w:r w:rsidRPr="00CD3910">
              <w:rPr>
                <w:rFonts w:ascii="Arial" w:hAnsi="Arial" w:cs="Arial"/>
                <w:sz w:val="24"/>
                <w:szCs w:val="24"/>
              </w:rPr>
              <w:t>Exterior</w:t>
            </w:r>
          </w:p>
        </w:tc>
      </w:tr>
      <w:tr w:rsidR="008844C4" w:rsidRPr="001564ED" w:rsidTr="0073759F">
        <w:tc>
          <w:tcPr>
            <w:tcW w:w="2408" w:type="pct"/>
            <w:gridSpan w:val="3"/>
            <w:noWrap/>
          </w:tcPr>
          <w:p w:rsidR="008844C4" w:rsidRPr="001564ED" w:rsidRDefault="008844C4" w:rsidP="0073759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C62D72" w:rsidRPr="001564ED" w:rsidRDefault="00C62D72" w:rsidP="00F728C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8844C4" w:rsidRPr="001564ED" w:rsidTr="00160554">
        <w:tc>
          <w:tcPr>
            <w:tcW w:w="1250" w:type="pct"/>
            <w:shd w:val="clear" w:color="auto" w:fill="C6D9F1" w:themeFill="text2" w:themeFillTint="33"/>
            <w:noWrap/>
          </w:tcPr>
          <w:p w:rsidR="008844C4" w:rsidRPr="00CD3910" w:rsidRDefault="008844C4" w:rsidP="0073759F">
            <w:pPr>
              <w:rPr>
                <w:rFonts w:ascii="Arial" w:hAnsi="Arial" w:cs="Arial"/>
                <w:sz w:val="24"/>
                <w:szCs w:val="24"/>
              </w:rPr>
            </w:pPr>
            <w:r w:rsidRPr="00CD3910">
              <w:rPr>
                <w:rFonts w:ascii="Arial" w:hAnsi="Arial" w:cs="Arial"/>
                <w:sz w:val="24"/>
                <w:szCs w:val="24"/>
              </w:rPr>
              <w:t>Horario de trabajo:</w:t>
            </w:r>
          </w:p>
        </w:tc>
        <w:tc>
          <w:tcPr>
            <w:tcW w:w="3750" w:type="pct"/>
            <w:gridSpan w:val="3"/>
          </w:tcPr>
          <w:p w:rsidR="008844C4" w:rsidRPr="001564ED" w:rsidRDefault="008844C4" w:rsidP="0073759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8844C4" w:rsidRPr="001564ED" w:rsidTr="00160554">
        <w:tc>
          <w:tcPr>
            <w:tcW w:w="1250" w:type="pct"/>
            <w:shd w:val="clear" w:color="auto" w:fill="C6D9F1" w:themeFill="text2" w:themeFillTint="33"/>
            <w:noWrap/>
          </w:tcPr>
          <w:p w:rsidR="008844C4" w:rsidRPr="00CD3910" w:rsidRDefault="008844C4" w:rsidP="0073759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8844C4" w:rsidRPr="001564ED" w:rsidRDefault="008844C4" w:rsidP="0073759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8844C4" w:rsidRPr="005A2799" w:rsidTr="00160554">
        <w:tc>
          <w:tcPr>
            <w:tcW w:w="1250" w:type="pct"/>
            <w:shd w:val="clear" w:color="auto" w:fill="C6D9F1" w:themeFill="text2" w:themeFillTint="33"/>
            <w:noWrap/>
          </w:tcPr>
          <w:p w:rsidR="008844C4" w:rsidRPr="00CD3910" w:rsidRDefault="008844C4" w:rsidP="0073759F">
            <w:pPr>
              <w:rPr>
                <w:rFonts w:ascii="Arial" w:hAnsi="Arial" w:cs="Arial"/>
                <w:sz w:val="24"/>
                <w:szCs w:val="24"/>
              </w:rPr>
            </w:pPr>
            <w:r>
              <w:rPr>
                <w:rFonts w:ascii="Arial" w:hAnsi="Arial" w:cs="Arial"/>
                <w:sz w:val="24"/>
                <w:szCs w:val="24"/>
              </w:rPr>
              <w:t>Escolaridad:</w:t>
            </w:r>
          </w:p>
        </w:tc>
        <w:tc>
          <w:tcPr>
            <w:tcW w:w="3750" w:type="pct"/>
            <w:gridSpan w:val="3"/>
          </w:tcPr>
          <w:p w:rsidR="008844C4" w:rsidRPr="005A2799" w:rsidRDefault="008844C4" w:rsidP="0073759F">
            <w:pPr>
              <w:autoSpaceDE w:val="0"/>
              <w:autoSpaceDN w:val="0"/>
              <w:adjustRightInd w:val="0"/>
              <w:jc w:val="both"/>
              <w:rPr>
                <w:rFonts w:ascii="Arial" w:hAnsi="Arial" w:cs="Arial"/>
                <w:color w:val="000000"/>
                <w:sz w:val="24"/>
                <w:szCs w:val="24"/>
              </w:rPr>
            </w:pPr>
            <w:r w:rsidRPr="005A2799">
              <w:rPr>
                <w:rFonts w:ascii="Arial" w:hAnsi="Arial" w:cs="Arial"/>
                <w:sz w:val="24"/>
                <w:szCs w:val="24"/>
              </w:rPr>
              <w:t>Secundaria/Primaria</w:t>
            </w:r>
          </w:p>
        </w:tc>
      </w:tr>
      <w:tr w:rsidR="008844C4" w:rsidRPr="00DB1C39" w:rsidTr="00160554">
        <w:tc>
          <w:tcPr>
            <w:tcW w:w="1250" w:type="pct"/>
            <w:shd w:val="clear" w:color="auto" w:fill="C6D9F1" w:themeFill="text2" w:themeFillTint="33"/>
            <w:noWrap/>
          </w:tcPr>
          <w:p w:rsidR="008844C4" w:rsidRPr="00CD3910" w:rsidRDefault="008844C4" w:rsidP="0073759F">
            <w:pPr>
              <w:rPr>
                <w:rFonts w:ascii="Arial" w:hAnsi="Arial" w:cs="Arial"/>
                <w:sz w:val="24"/>
                <w:szCs w:val="24"/>
              </w:rPr>
            </w:pPr>
            <w:r>
              <w:rPr>
                <w:rFonts w:ascii="Arial" w:hAnsi="Arial" w:cs="Arial"/>
                <w:sz w:val="24"/>
                <w:szCs w:val="24"/>
              </w:rPr>
              <w:t>Conocimientos:</w:t>
            </w:r>
          </w:p>
        </w:tc>
        <w:tc>
          <w:tcPr>
            <w:tcW w:w="3750" w:type="pct"/>
            <w:gridSpan w:val="3"/>
          </w:tcPr>
          <w:p w:rsidR="008844C4" w:rsidRPr="00DC0E5C" w:rsidRDefault="008844C4" w:rsidP="00DC0E5C">
            <w:pPr>
              <w:autoSpaceDE w:val="0"/>
              <w:autoSpaceDN w:val="0"/>
              <w:adjustRightInd w:val="0"/>
              <w:jc w:val="both"/>
              <w:rPr>
                <w:rFonts w:ascii="Arial" w:hAnsi="Arial" w:cs="Arial"/>
                <w:color w:val="000000"/>
                <w:sz w:val="24"/>
                <w:szCs w:val="24"/>
              </w:rPr>
            </w:pPr>
            <w:r w:rsidRPr="00DC0E5C">
              <w:rPr>
                <w:rFonts w:ascii="Arial" w:hAnsi="Arial" w:cs="Arial"/>
                <w:color w:val="000000"/>
                <w:sz w:val="24"/>
                <w:szCs w:val="24"/>
              </w:rPr>
              <w:t>Manejo  y aplicación de las herramientas para construcción</w:t>
            </w:r>
          </w:p>
          <w:p w:rsidR="008844C4" w:rsidRDefault="008844C4" w:rsidP="00DC0E5C">
            <w:pPr>
              <w:autoSpaceDE w:val="0"/>
              <w:autoSpaceDN w:val="0"/>
              <w:adjustRightInd w:val="0"/>
              <w:jc w:val="both"/>
              <w:rPr>
                <w:rFonts w:ascii="Arial" w:hAnsi="Arial" w:cs="Arial"/>
                <w:color w:val="000000"/>
                <w:sz w:val="24"/>
                <w:szCs w:val="24"/>
              </w:rPr>
            </w:pPr>
            <w:r w:rsidRPr="00DC0E5C">
              <w:rPr>
                <w:rFonts w:ascii="Arial" w:hAnsi="Arial" w:cs="Arial"/>
                <w:color w:val="000000"/>
                <w:sz w:val="24"/>
                <w:szCs w:val="24"/>
              </w:rPr>
              <w:t>Manejo y operación de equipo de trabajo</w:t>
            </w:r>
          </w:p>
          <w:p w:rsidR="00C62D72" w:rsidRPr="00DC0E5C" w:rsidRDefault="00C62D72" w:rsidP="00DC0E5C">
            <w:pPr>
              <w:autoSpaceDE w:val="0"/>
              <w:autoSpaceDN w:val="0"/>
              <w:adjustRightInd w:val="0"/>
              <w:jc w:val="both"/>
              <w:rPr>
                <w:rFonts w:ascii="Arial" w:hAnsi="Arial" w:cs="Arial"/>
                <w:color w:val="000000"/>
                <w:sz w:val="24"/>
                <w:szCs w:val="24"/>
              </w:rPr>
            </w:pPr>
            <w:r w:rsidRPr="00DC0E5C">
              <w:rPr>
                <w:rFonts w:ascii="Arial" w:hAnsi="Arial" w:cs="Arial"/>
                <w:color w:val="000000"/>
                <w:sz w:val="24"/>
                <w:szCs w:val="24"/>
              </w:rPr>
              <w:t>Arreglos de figuras decorativas con piedra y arreglos de machuelo</w:t>
            </w:r>
            <w:r>
              <w:rPr>
                <w:rFonts w:ascii="Arial" w:hAnsi="Arial" w:cs="Arial"/>
                <w:color w:val="000000"/>
                <w:sz w:val="24"/>
                <w:szCs w:val="24"/>
              </w:rPr>
              <w:t xml:space="preserve"> (paisajismo)</w:t>
            </w:r>
          </w:p>
          <w:p w:rsidR="008844C4" w:rsidRPr="00DC0E5C" w:rsidRDefault="008844C4" w:rsidP="00DC0E5C">
            <w:pPr>
              <w:autoSpaceDE w:val="0"/>
              <w:autoSpaceDN w:val="0"/>
              <w:adjustRightInd w:val="0"/>
              <w:jc w:val="both"/>
              <w:rPr>
                <w:rFonts w:ascii="Arial" w:hAnsi="Arial" w:cs="Arial"/>
                <w:color w:val="000000"/>
                <w:sz w:val="24"/>
                <w:szCs w:val="24"/>
              </w:rPr>
            </w:pPr>
            <w:r w:rsidRPr="00DC0E5C">
              <w:rPr>
                <w:rFonts w:ascii="Arial" w:hAnsi="Arial" w:cs="Arial"/>
                <w:color w:val="000000"/>
                <w:sz w:val="24"/>
                <w:szCs w:val="24"/>
              </w:rPr>
              <w:t>Aplicar el  Reglamento del municipio de Colima</w:t>
            </w:r>
          </w:p>
          <w:p w:rsidR="008844C4" w:rsidRPr="00DC0E5C" w:rsidRDefault="008844C4" w:rsidP="00DC0E5C">
            <w:pPr>
              <w:autoSpaceDE w:val="0"/>
              <w:autoSpaceDN w:val="0"/>
              <w:adjustRightInd w:val="0"/>
              <w:jc w:val="both"/>
              <w:rPr>
                <w:rFonts w:ascii="Arial" w:hAnsi="Arial" w:cs="Arial"/>
                <w:color w:val="000000"/>
                <w:sz w:val="24"/>
                <w:szCs w:val="24"/>
              </w:rPr>
            </w:pPr>
            <w:r w:rsidRPr="00DC0E5C">
              <w:rPr>
                <w:rFonts w:ascii="Arial" w:hAnsi="Arial" w:cs="Arial"/>
                <w:color w:val="000000"/>
                <w:sz w:val="24"/>
                <w:szCs w:val="24"/>
              </w:rPr>
              <w:t>Relaciones interpersonales</w:t>
            </w:r>
          </w:p>
          <w:p w:rsidR="008844C4" w:rsidRPr="00DC0E5C" w:rsidRDefault="008844C4" w:rsidP="00DC0E5C">
            <w:pPr>
              <w:autoSpaceDE w:val="0"/>
              <w:autoSpaceDN w:val="0"/>
              <w:adjustRightInd w:val="0"/>
              <w:jc w:val="both"/>
              <w:rPr>
                <w:rFonts w:ascii="Arial" w:hAnsi="Arial" w:cs="Arial"/>
                <w:color w:val="000000"/>
                <w:sz w:val="24"/>
                <w:szCs w:val="24"/>
              </w:rPr>
            </w:pPr>
            <w:r w:rsidRPr="00DC0E5C">
              <w:rPr>
                <w:rFonts w:ascii="Arial" w:hAnsi="Arial" w:cs="Arial"/>
                <w:color w:val="000000"/>
                <w:sz w:val="24"/>
                <w:szCs w:val="24"/>
              </w:rPr>
              <w:t>Utilizar motosierra</w:t>
            </w:r>
          </w:p>
          <w:p w:rsidR="008844C4" w:rsidRPr="00DC0E5C" w:rsidRDefault="008844C4" w:rsidP="00DC0E5C">
            <w:pPr>
              <w:autoSpaceDE w:val="0"/>
              <w:autoSpaceDN w:val="0"/>
              <w:adjustRightInd w:val="0"/>
              <w:jc w:val="both"/>
              <w:rPr>
                <w:rFonts w:ascii="Arial" w:hAnsi="Arial" w:cs="Arial"/>
                <w:color w:val="000000"/>
                <w:sz w:val="24"/>
                <w:szCs w:val="24"/>
              </w:rPr>
            </w:pPr>
            <w:r w:rsidRPr="00DC0E5C">
              <w:rPr>
                <w:rFonts w:ascii="Arial" w:hAnsi="Arial" w:cs="Arial"/>
                <w:color w:val="000000"/>
                <w:sz w:val="24"/>
                <w:szCs w:val="24"/>
              </w:rPr>
              <w:t>Amarres con soga</w:t>
            </w:r>
          </w:p>
          <w:p w:rsidR="008844C4" w:rsidRPr="00DC0E5C" w:rsidRDefault="008844C4" w:rsidP="00DC0E5C">
            <w:pPr>
              <w:autoSpaceDE w:val="0"/>
              <w:autoSpaceDN w:val="0"/>
              <w:adjustRightInd w:val="0"/>
              <w:jc w:val="both"/>
              <w:rPr>
                <w:rFonts w:ascii="Arial" w:hAnsi="Arial" w:cs="Arial"/>
                <w:color w:val="000000"/>
                <w:sz w:val="24"/>
                <w:szCs w:val="24"/>
              </w:rPr>
            </w:pPr>
            <w:r w:rsidRPr="00DC0E5C">
              <w:rPr>
                <w:rFonts w:ascii="Arial" w:hAnsi="Arial" w:cs="Arial"/>
                <w:color w:val="000000"/>
                <w:sz w:val="24"/>
                <w:szCs w:val="24"/>
              </w:rPr>
              <w:lastRenderedPageBreak/>
              <w:t>Manejo de motosierra telescópica</w:t>
            </w:r>
          </w:p>
          <w:p w:rsidR="00C62D72" w:rsidRPr="00DC0E5C" w:rsidRDefault="008844C4" w:rsidP="00DC0E5C">
            <w:pPr>
              <w:autoSpaceDE w:val="0"/>
              <w:autoSpaceDN w:val="0"/>
              <w:adjustRightInd w:val="0"/>
              <w:jc w:val="both"/>
              <w:rPr>
                <w:rFonts w:ascii="Arial" w:hAnsi="Arial" w:cs="Arial"/>
                <w:color w:val="000000"/>
                <w:sz w:val="24"/>
                <w:szCs w:val="24"/>
              </w:rPr>
            </w:pPr>
            <w:r w:rsidRPr="00DC0E5C">
              <w:rPr>
                <w:rFonts w:ascii="Arial" w:hAnsi="Arial" w:cs="Arial"/>
                <w:color w:val="000000"/>
                <w:sz w:val="24"/>
                <w:szCs w:val="24"/>
              </w:rPr>
              <w:t>Utilizar la grúa con cana</w:t>
            </w:r>
            <w:r w:rsidR="00F728CF">
              <w:rPr>
                <w:rFonts w:ascii="Arial" w:hAnsi="Arial" w:cs="Arial"/>
                <w:color w:val="000000"/>
                <w:sz w:val="24"/>
                <w:szCs w:val="24"/>
              </w:rPr>
              <w:t>stilla para podas de altura</w:t>
            </w:r>
          </w:p>
        </w:tc>
      </w:tr>
      <w:tr w:rsidR="008844C4" w:rsidRPr="005A2799" w:rsidTr="00160554">
        <w:tc>
          <w:tcPr>
            <w:tcW w:w="1250" w:type="pct"/>
            <w:shd w:val="clear" w:color="auto" w:fill="C6D9F1" w:themeFill="text2" w:themeFillTint="33"/>
            <w:noWrap/>
          </w:tcPr>
          <w:p w:rsidR="008844C4" w:rsidRPr="00CD3910" w:rsidRDefault="008844C4" w:rsidP="0073759F">
            <w:pPr>
              <w:rPr>
                <w:rFonts w:ascii="Arial" w:hAnsi="Arial" w:cs="Arial"/>
                <w:sz w:val="24"/>
                <w:szCs w:val="24"/>
              </w:rPr>
            </w:pPr>
            <w:r>
              <w:rPr>
                <w:rFonts w:ascii="Arial" w:hAnsi="Arial" w:cs="Arial"/>
                <w:sz w:val="24"/>
                <w:szCs w:val="24"/>
              </w:rPr>
              <w:lastRenderedPageBreak/>
              <w:t>Experiencia:</w:t>
            </w:r>
          </w:p>
        </w:tc>
        <w:tc>
          <w:tcPr>
            <w:tcW w:w="3750" w:type="pct"/>
            <w:gridSpan w:val="3"/>
          </w:tcPr>
          <w:p w:rsidR="008844C4" w:rsidRPr="005A2799" w:rsidRDefault="008844C4" w:rsidP="0073759F">
            <w:pPr>
              <w:rPr>
                <w:rFonts w:ascii="Arial" w:hAnsi="Arial" w:cs="Arial"/>
                <w:sz w:val="24"/>
                <w:szCs w:val="24"/>
              </w:rPr>
            </w:pPr>
            <w:r w:rsidRPr="005A2799">
              <w:rPr>
                <w:rFonts w:ascii="Arial" w:hAnsi="Arial" w:cs="Arial"/>
                <w:sz w:val="24"/>
                <w:szCs w:val="24"/>
              </w:rPr>
              <w:t>Mínima de 6 meses en la administración publica</w:t>
            </w:r>
          </w:p>
          <w:p w:rsidR="008844C4" w:rsidRPr="005A2799" w:rsidRDefault="008844C4" w:rsidP="0073759F">
            <w:pPr>
              <w:autoSpaceDE w:val="0"/>
              <w:autoSpaceDN w:val="0"/>
              <w:adjustRightInd w:val="0"/>
              <w:jc w:val="both"/>
              <w:rPr>
                <w:rFonts w:ascii="Arial" w:hAnsi="Arial" w:cs="Arial"/>
                <w:color w:val="000000"/>
                <w:sz w:val="24"/>
                <w:szCs w:val="24"/>
              </w:rPr>
            </w:pPr>
            <w:r w:rsidRPr="005A2799">
              <w:rPr>
                <w:rFonts w:ascii="Arial" w:hAnsi="Arial" w:cs="Arial"/>
                <w:sz w:val="24"/>
                <w:szCs w:val="24"/>
              </w:rPr>
              <w:t>6 mese</w:t>
            </w:r>
            <w:r>
              <w:rPr>
                <w:rFonts w:ascii="Arial" w:hAnsi="Arial" w:cs="Arial"/>
                <w:sz w:val="24"/>
                <w:szCs w:val="24"/>
              </w:rPr>
              <w:t>s</w:t>
            </w:r>
            <w:r w:rsidRPr="005A2799">
              <w:rPr>
                <w:rFonts w:ascii="Arial" w:hAnsi="Arial" w:cs="Arial"/>
                <w:sz w:val="24"/>
                <w:szCs w:val="24"/>
              </w:rPr>
              <w:t xml:space="preserve"> en el puesto</w:t>
            </w:r>
          </w:p>
        </w:tc>
      </w:tr>
      <w:tr w:rsidR="008844C4" w:rsidRPr="001564ED" w:rsidTr="00160554">
        <w:tc>
          <w:tcPr>
            <w:tcW w:w="1250" w:type="pct"/>
            <w:shd w:val="clear" w:color="auto" w:fill="C6D9F1" w:themeFill="text2" w:themeFillTint="33"/>
            <w:noWrap/>
          </w:tcPr>
          <w:p w:rsidR="008844C4" w:rsidRPr="00CD3910" w:rsidRDefault="008844C4" w:rsidP="0073759F">
            <w:pPr>
              <w:rPr>
                <w:rFonts w:ascii="Arial" w:hAnsi="Arial" w:cs="Arial"/>
                <w:sz w:val="24"/>
                <w:szCs w:val="24"/>
              </w:rPr>
            </w:pPr>
            <w:r>
              <w:rPr>
                <w:rFonts w:ascii="Arial" w:hAnsi="Arial" w:cs="Arial"/>
                <w:sz w:val="24"/>
                <w:szCs w:val="24"/>
              </w:rPr>
              <w:t>Características del Puesto:</w:t>
            </w:r>
          </w:p>
        </w:tc>
        <w:tc>
          <w:tcPr>
            <w:tcW w:w="3750" w:type="pct"/>
            <w:gridSpan w:val="3"/>
          </w:tcPr>
          <w:p w:rsidR="00C62D72" w:rsidRPr="001564ED" w:rsidRDefault="008844C4" w:rsidP="0073759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8844C4" w:rsidTr="00160554">
        <w:tc>
          <w:tcPr>
            <w:tcW w:w="1250" w:type="pct"/>
            <w:shd w:val="clear" w:color="auto" w:fill="C6D9F1" w:themeFill="text2" w:themeFillTint="33"/>
            <w:noWrap/>
          </w:tcPr>
          <w:p w:rsidR="008844C4" w:rsidRDefault="008844C4" w:rsidP="0073759F">
            <w:pPr>
              <w:rPr>
                <w:rFonts w:ascii="Arial" w:hAnsi="Arial" w:cs="Arial"/>
                <w:sz w:val="24"/>
                <w:szCs w:val="24"/>
              </w:rPr>
            </w:pPr>
            <w:r>
              <w:rPr>
                <w:rFonts w:ascii="Arial" w:hAnsi="Arial" w:cs="Arial"/>
                <w:sz w:val="24"/>
                <w:szCs w:val="24"/>
              </w:rPr>
              <w:t>Nivel de Responsabilidad:</w:t>
            </w:r>
          </w:p>
        </w:tc>
        <w:tc>
          <w:tcPr>
            <w:tcW w:w="3750" w:type="pct"/>
            <w:gridSpan w:val="3"/>
          </w:tcPr>
          <w:p w:rsidR="008844C4" w:rsidRDefault="00F728CF" w:rsidP="0073759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9C088A" w:rsidRDefault="009C088A" w:rsidP="00A16DF6">
      <w:pPr>
        <w:autoSpaceDE w:val="0"/>
        <w:autoSpaceDN w:val="0"/>
        <w:adjustRightInd w:val="0"/>
        <w:spacing w:after="184" w:line="480" w:lineRule="auto"/>
        <w:jc w:val="both"/>
        <w:rPr>
          <w:rFonts w:ascii="Arial" w:hAnsi="Arial" w:cs="Arial"/>
          <w:b/>
          <w:color w:val="000000"/>
          <w:sz w:val="32"/>
          <w:szCs w:val="32"/>
        </w:rPr>
      </w:pPr>
    </w:p>
    <w:p w:rsidR="009C088A" w:rsidRDefault="009C088A">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665E6E" w:rsidRPr="00CD3910" w:rsidTr="00160554">
        <w:tc>
          <w:tcPr>
            <w:tcW w:w="1454" w:type="pct"/>
            <w:gridSpan w:val="2"/>
            <w:shd w:val="clear" w:color="auto" w:fill="C6D9F1" w:themeFill="text2" w:themeFillTint="33"/>
            <w:noWrap/>
          </w:tcPr>
          <w:p w:rsidR="00665E6E" w:rsidRPr="00CD3910" w:rsidRDefault="00665E6E" w:rsidP="003B78BD">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665E6E" w:rsidRPr="00CD3910" w:rsidRDefault="00665E6E" w:rsidP="003B78BD">
            <w:pPr>
              <w:rPr>
                <w:rFonts w:ascii="Arial" w:hAnsi="Arial" w:cs="Arial"/>
                <w:sz w:val="24"/>
                <w:szCs w:val="24"/>
              </w:rPr>
            </w:pPr>
            <w:r w:rsidRPr="00665E6E">
              <w:rPr>
                <w:rFonts w:ascii="Arial" w:hAnsi="Arial" w:cs="Arial"/>
                <w:sz w:val="24"/>
                <w:szCs w:val="24"/>
              </w:rPr>
              <w:t>Coordinador de zonal</w:t>
            </w:r>
          </w:p>
        </w:tc>
      </w:tr>
      <w:tr w:rsidR="00665E6E" w:rsidRPr="00CD3910" w:rsidTr="00160554">
        <w:tc>
          <w:tcPr>
            <w:tcW w:w="1454" w:type="pct"/>
            <w:gridSpan w:val="2"/>
            <w:shd w:val="clear" w:color="auto" w:fill="C6D9F1" w:themeFill="text2" w:themeFillTint="33"/>
            <w:noWrap/>
          </w:tcPr>
          <w:p w:rsidR="00665E6E" w:rsidRPr="00CD3910" w:rsidRDefault="00665E6E" w:rsidP="003B78BD">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665E6E" w:rsidRPr="00CD3910" w:rsidRDefault="00C62D72" w:rsidP="003B78BD">
            <w:pPr>
              <w:rPr>
                <w:rFonts w:ascii="Arial" w:hAnsi="Arial" w:cs="Arial"/>
                <w:sz w:val="24"/>
                <w:szCs w:val="24"/>
              </w:rPr>
            </w:pPr>
            <w:r>
              <w:rPr>
                <w:rFonts w:ascii="Arial" w:hAnsi="Arial" w:cs="Arial"/>
                <w:sz w:val="24"/>
                <w:szCs w:val="24"/>
              </w:rPr>
              <w:t>Director de Área Parques y Jardines</w:t>
            </w:r>
          </w:p>
        </w:tc>
      </w:tr>
      <w:tr w:rsidR="00665E6E" w:rsidRPr="00520509" w:rsidTr="00160554">
        <w:tc>
          <w:tcPr>
            <w:tcW w:w="1454" w:type="pct"/>
            <w:gridSpan w:val="2"/>
            <w:shd w:val="clear" w:color="auto" w:fill="C6D9F1" w:themeFill="text2" w:themeFillTint="33"/>
            <w:noWrap/>
            <w:vAlign w:val="center"/>
          </w:tcPr>
          <w:p w:rsidR="00665E6E" w:rsidRPr="00CD3910" w:rsidRDefault="00665E6E" w:rsidP="003B78BD">
            <w:pPr>
              <w:rPr>
                <w:rFonts w:ascii="Arial" w:hAnsi="Arial" w:cs="Arial"/>
                <w:sz w:val="24"/>
                <w:szCs w:val="24"/>
              </w:rPr>
            </w:pPr>
            <w:r w:rsidRPr="00CD3910">
              <w:rPr>
                <w:rFonts w:ascii="Arial" w:hAnsi="Arial" w:cs="Arial"/>
                <w:sz w:val="24"/>
                <w:szCs w:val="24"/>
              </w:rPr>
              <w:t>Objetivo del Puesto:</w:t>
            </w:r>
          </w:p>
        </w:tc>
        <w:tc>
          <w:tcPr>
            <w:tcW w:w="3546" w:type="pct"/>
            <w:gridSpan w:val="2"/>
          </w:tcPr>
          <w:p w:rsidR="00665E6E" w:rsidRPr="00520509" w:rsidRDefault="00665E6E" w:rsidP="003B78BD">
            <w:pPr>
              <w:pStyle w:val="Default"/>
              <w:jc w:val="both"/>
              <w:rPr>
                <w:szCs w:val="22"/>
              </w:rPr>
            </w:pPr>
            <w:r w:rsidRPr="00665E6E">
              <w:rPr>
                <w:szCs w:val="22"/>
              </w:rPr>
              <w:t>Supervisar el trabajo realizado por las cuadrillas y seguir los programas establecidos por la dirección</w:t>
            </w:r>
          </w:p>
        </w:tc>
      </w:tr>
      <w:tr w:rsidR="00665E6E" w:rsidRPr="00CD3910" w:rsidTr="00160554">
        <w:tc>
          <w:tcPr>
            <w:tcW w:w="5000" w:type="pct"/>
            <w:gridSpan w:val="4"/>
            <w:shd w:val="clear" w:color="auto" w:fill="C6D9F1" w:themeFill="text2" w:themeFillTint="33"/>
            <w:noWrap/>
            <w:vAlign w:val="center"/>
          </w:tcPr>
          <w:p w:rsidR="00665E6E" w:rsidRPr="00CD3910" w:rsidRDefault="00665E6E" w:rsidP="003B78BD">
            <w:pPr>
              <w:jc w:val="center"/>
              <w:rPr>
                <w:rFonts w:ascii="Arial" w:hAnsi="Arial" w:cs="Arial"/>
                <w:sz w:val="24"/>
                <w:szCs w:val="24"/>
              </w:rPr>
            </w:pPr>
            <w:r w:rsidRPr="00CD3910">
              <w:rPr>
                <w:rFonts w:ascii="Arial" w:hAnsi="Arial" w:cs="Arial"/>
                <w:sz w:val="24"/>
                <w:szCs w:val="24"/>
              </w:rPr>
              <w:t>Ubicación la estructura</w:t>
            </w:r>
          </w:p>
        </w:tc>
      </w:tr>
      <w:tr w:rsidR="00665E6E" w:rsidRPr="00CD3910" w:rsidTr="00160554">
        <w:tc>
          <w:tcPr>
            <w:tcW w:w="1454" w:type="pct"/>
            <w:gridSpan w:val="2"/>
            <w:shd w:val="clear" w:color="auto" w:fill="C6D9F1" w:themeFill="text2" w:themeFillTint="33"/>
            <w:noWrap/>
            <w:vAlign w:val="center"/>
          </w:tcPr>
          <w:p w:rsidR="00665E6E" w:rsidRPr="00CD3910" w:rsidRDefault="00665E6E" w:rsidP="003B78BD">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665E6E" w:rsidRPr="00665E6E" w:rsidRDefault="00665E6E" w:rsidP="003B78BD">
            <w:pPr>
              <w:jc w:val="both"/>
              <w:rPr>
                <w:rFonts w:ascii="Arial" w:eastAsia="Times New Roman" w:hAnsi="Arial" w:cs="Arial"/>
                <w:sz w:val="24"/>
                <w:szCs w:val="24"/>
                <w:lang w:eastAsia="es-ES"/>
              </w:rPr>
            </w:pPr>
            <w:r w:rsidRPr="00665E6E">
              <w:rPr>
                <w:rFonts w:ascii="Arial" w:eastAsia="Times New Roman" w:hAnsi="Arial" w:cs="Arial"/>
                <w:sz w:val="24"/>
                <w:szCs w:val="24"/>
                <w:lang w:eastAsia="es-ES"/>
              </w:rPr>
              <w:t>Secretaria</w:t>
            </w:r>
          </w:p>
          <w:p w:rsidR="00DB379C" w:rsidRPr="00665E6E" w:rsidRDefault="00DB379C" w:rsidP="003B78BD">
            <w:pPr>
              <w:jc w:val="both"/>
              <w:rPr>
                <w:rFonts w:ascii="Arial" w:eastAsia="Times New Roman" w:hAnsi="Arial" w:cs="Arial"/>
                <w:sz w:val="24"/>
                <w:szCs w:val="24"/>
                <w:lang w:eastAsia="es-ES"/>
              </w:rPr>
            </w:pPr>
            <w:r>
              <w:rPr>
                <w:rFonts w:ascii="Arial" w:eastAsia="Times New Roman" w:hAnsi="Arial" w:cs="Arial"/>
                <w:sz w:val="24"/>
                <w:szCs w:val="24"/>
                <w:lang w:eastAsia="es-ES"/>
              </w:rPr>
              <w:t>Jefatura del Departamento de zona I, II, III, IV y Zona Rural.</w:t>
            </w:r>
          </w:p>
          <w:p w:rsidR="00665E6E" w:rsidRPr="00665E6E" w:rsidRDefault="00665E6E" w:rsidP="003B78BD">
            <w:pPr>
              <w:jc w:val="both"/>
              <w:rPr>
                <w:rFonts w:ascii="Arial" w:eastAsia="Times New Roman" w:hAnsi="Arial" w:cs="Arial"/>
                <w:sz w:val="24"/>
                <w:szCs w:val="24"/>
                <w:lang w:eastAsia="es-ES"/>
              </w:rPr>
            </w:pPr>
            <w:r w:rsidRPr="00665E6E">
              <w:rPr>
                <w:rFonts w:ascii="Arial" w:eastAsia="Times New Roman" w:hAnsi="Arial" w:cs="Arial"/>
                <w:sz w:val="24"/>
                <w:szCs w:val="24"/>
                <w:lang w:eastAsia="es-ES"/>
              </w:rPr>
              <w:t>Auxiliar Administrativo (secretaria)</w:t>
            </w:r>
          </w:p>
        </w:tc>
      </w:tr>
      <w:tr w:rsidR="00870D75" w:rsidRPr="00CD3910" w:rsidTr="00160554">
        <w:tc>
          <w:tcPr>
            <w:tcW w:w="5000" w:type="pct"/>
            <w:gridSpan w:val="4"/>
            <w:shd w:val="clear" w:color="auto" w:fill="C6D9F1" w:themeFill="text2" w:themeFillTint="33"/>
            <w:noWrap/>
          </w:tcPr>
          <w:p w:rsidR="00870D75" w:rsidRPr="00CD3910" w:rsidRDefault="00870D75" w:rsidP="00870D75">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870D75" w:rsidRPr="00CD3910" w:rsidTr="00870D75">
        <w:tc>
          <w:tcPr>
            <w:tcW w:w="5000" w:type="pct"/>
            <w:gridSpan w:val="4"/>
            <w:shd w:val="clear" w:color="auto" w:fill="auto"/>
            <w:noWrap/>
          </w:tcPr>
          <w:p w:rsidR="00870D75" w:rsidRPr="00CD3910" w:rsidRDefault="00870D75" w:rsidP="003B78BD">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2F47BB71" wp14:editId="6DEE9E7D">
                  <wp:extent cx="5657850" cy="5276850"/>
                  <wp:effectExtent l="0" t="19050" r="19050" b="19050"/>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tc>
      </w:tr>
      <w:tr w:rsidR="00665E6E" w:rsidRPr="00CD3910" w:rsidTr="00160554">
        <w:tc>
          <w:tcPr>
            <w:tcW w:w="5000" w:type="pct"/>
            <w:gridSpan w:val="4"/>
            <w:shd w:val="clear" w:color="auto" w:fill="C6D9F1" w:themeFill="text2" w:themeFillTint="33"/>
            <w:noWrap/>
          </w:tcPr>
          <w:p w:rsidR="00665E6E" w:rsidRPr="00CD3910" w:rsidRDefault="00665E6E" w:rsidP="003B78BD">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665E6E" w:rsidRPr="00D442A0" w:rsidTr="003B78BD">
        <w:tc>
          <w:tcPr>
            <w:tcW w:w="5000" w:type="pct"/>
            <w:gridSpan w:val="4"/>
            <w:shd w:val="clear" w:color="auto" w:fill="auto"/>
            <w:noWrap/>
          </w:tcPr>
          <w:p w:rsidR="00665E6E" w:rsidRDefault="00665E6E" w:rsidP="00784A2D">
            <w:pPr>
              <w:pStyle w:val="Default"/>
              <w:numPr>
                <w:ilvl w:val="0"/>
                <w:numId w:val="13"/>
              </w:numPr>
              <w:ind w:left="851" w:hanging="284"/>
              <w:jc w:val="both"/>
            </w:pPr>
            <w:r>
              <w:t>Manejar camioneta</w:t>
            </w:r>
          </w:p>
          <w:p w:rsidR="00665E6E" w:rsidRDefault="00665E6E" w:rsidP="00784A2D">
            <w:pPr>
              <w:pStyle w:val="Default"/>
              <w:numPr>
                <w:ilvl w:val="0"/>
                <w:numId w:val="13"/>
              </w:numPr>
              <w:ind w:left="851" w:hanging="284"/>
              <w:jc w:val="both"/>
            </w:pPr>
            <w:r>
              <w:t>Encargado de la supervisión de los coordinadores de zona</w:t>
            </w:r>
          </w:p>
          <w:p w:rsidR="00665E6E" w:rsidRDefault="00665E6E" w:rsidP="00784A2D">
            <w:pPr>
              <w:pStyle w:val="Default"/>
              <w:numPr>
                <w:ilvl w:val="0"/>
                <w:numId w:val="13"/>
              </w:numPr>
              <w:ind w:left="851" w:hanging="284"/>
              <w:jc w:val="both"/>
            </w:pPr>
            <w:r>
              <w:t>Llevar a los trabajadores a sus áreas de trabajo</w:t>
            </w:r>
          </w:p>
          <w:p w:rsidR="00665E6E" w:rsidRDefault="00665E6E" w:rsidP="00784A2D">
            <w:pPr>
              <w:pStyle w:val="Default"/>
              <w:numPr>
                <w:ilvl w:val="0"/>
                <w:numId w:val="13"/>
              </w:numPr>
              <w:ind w:left="851" w:hanging="284"/>
              <w:jc w:val="both"/>
            </w:pPr>
            <w:r>
              <w:lastRenderedPageBreak/>
              <w:t>Arreglar maquinas desbrozadoras.</w:t>
            </w:r>
          </w:p>
          <w:p w:rsidR="00665E6E" w:rsidRDefault="00665E6E" w:rsidP="00784A2D">
            <w:pPr>
              <w:pStyle w:val="Default"/>
              <w:numPr>
                <w:ilvl w:val="0"/>
                <w:numId w:val="13"/>
              </w:numPr>
              <w:ind w:left="851" w:hanging="284"/>
              <w:jc w:val="both"/>
            </w:pPr>
            <w:r>
              <w:t>Repartir el material como, cloro, veneno, fertilizantes a los trabajadores.</w:t>
            </w:r>
          </w:p>
          <w:p w:rsidR="00665E6E" w:rsidRDefault="00665E6E" w:rsidP="00784A2D">
            <w:pPr>
              <w:pStyle w:val="Default"/>
              <w:numPr>
                <w:ilvl w:val="0"/>
                <w:numId w:val="13"/>
              </w:numPr>
              <w:ind w:left="851" w:hanging="284"/>
              <w:jc w:val="both"/>
            </w:pPr>
            <w:r>
              <w:t>Tomar asistencia.</w:t>
            </w:r>
          </w:p>
          <w:p w:rsidR="00665E6E" w:rsidRDefault="00665E6E" w:rsidP="00784A2D">
            <w:pPr>
              <w:pStyle w:val="Default"/>
              <w:numPr>
                <w:ilvl w:val="0"/>
                <w:numId w:val="13"/>
              </w:numPr>
              <w:ind w:left="851" w:hanging="284"/>
              <w:jc w:val="both"/>
            </w:pPr>
            <w:r>
              <w:t>Repartir oficios de vacaciones.</w:t>
            </w:r>
          </w:p>
          <w:p w:rsidR="00665E6E" w:rsidRDefault="00665E6E" w:rsidP="00784A2D">
            <w:pPr>
              <w:pStyle w:val="Default"/>
              <w:numPr>
                <w:ilvl w:val="0"/>
                <w:numId w:val="13"/>
              </w:numPr>
              <w:ind w:left="851" w:hanging="284"/>
              <w:jc w:val="both"/>
            </w:pPr>
            <w:r>
              <w:t>Surtir requisiciones.</w:t>
            </w:r>
          </w:p>
          <w:p w:rsidR="00665E6E" w:rsidRDefault="00665E6E" w:rsidP="00784A2D">
            <w:pPr>
              <w:pStyle w:val="Default"/>
              <w:numPr>
                <w:ilvl w:val="0"/>
                <w:numId w:val="13"/>
              </w:numPr>
              <w:ind w:left="851" w:hanging="284"/>
              <w:jc w:val="both"/>
            </w:pPr>
            <w:r>
              <w:t>Realizar las Actividades que el director o jefe inmediato le asigne para cumplir los objetivos del área</w:t>
            </w:r>
          </w:p>
          <w:p w:rsidR="00160554" w:rsidRDefault="00665E6E" w:rsidP="00784A2D">
            <w:pPr>
              <w:pStyle w:val="Default"/>
              <w:numPr>
                <w:ilvl w:val="0"/>
                <w:numId w:val="13"/>
              </w:numPr>
              <w:ind w:left="851" w:hanging="284"/>
              <w:jc w:val="both"/>
            </w:pPr>
            <w:r>
              <w:t xml:space="preserve">Implementación  del sistema de Gestión de la Calidad </w:t>
            </w:r>
          </w:p>
          <w:p w:rsidR="00665E6E" w:rsidRDefault="00665E6E" w:rsidP="00784A2D">
            <w:pPr>
              <w:pStyle w:val="Default"/>
              <w:numPr>
                <w:ilvl w:val="0"/>
                <w:numId w:val="13"/>
              </w:numPr>
              <w:ind w:left="851" w:hanging="284"/>
              <w:jc w:val="both"/>
            </w:pPr>
            <w:r>
              <w:t>Revisión general de la unidad asignada al inicio y término de la ruta de recolección.</w:t>
            </w:r>
          </w:p>
          <w:p w:rsidR="00665E6E" w:rsidRDefault="00665E6E" w:rsidP="00784A2D">
            <w:pPr>
              <w:pStyle w:val="Default"/>
              <w:numPr>
                <w:ilvl w:val="0"/>
                <w:numId w:val="13"/>
              </w:numPr>
              <w:ind w:left="851" w:hanging="284"/>
              <w:jc w:val="both"/>
            </w:pPr>
            <w:r>
              <w:t>Revisar llantas, luces, niveles de combustibles, aceites y estado general de la unidad asignada, reportando a su jefe inmediato las fallas detectadas en la misma.</w:t>
            </w:r>
          </w:p>
          <w:p w:rsidR="00665E6E" w:rsidRDefault="00665E6E" w:rsidP="00784A2D">
            <w:pPr>
              <w:pStyle w:val="Default"/>
              <w:numPr>
                <w:ilvl w:val="0"/>
                <w:numId w:val="13"/>
              </w:numPr>
              <w:ind w:left="851" w:hanging="284"/>
              <w:jc w:val="both"/>
            </w:pPr>
            <w:r>
              <w:t>Cargar combustible en la unidad asignada cuando sea necesario.</w:t>
            </w:r>
          </w:p>
          <w:p w:rsidR="00665E6E" w:rsidRDefault="00665E6E" w:rsidP="00784A2D">
            <w:pPr>
              <w:pStyle w:val="Default"/>
              <w:numPr>
                <w:ilvl w:val="0"/>
                <w:numId w:val="13"/>
              </w:numPr>
              <w:ind w:left="851" w:hanging="284"/>
              <w:jc w:val="both"/>
            </w:pPr>
            <w:r>
              <w:t>Responsable del desempeño y la seguridad de los auxiliares asignados a su cuadrilla.</w:t>
            </w:r>
          </w:p>
          <w:p w:rsidR="00665E6E" w:rsidRDefault="00665E6E" w:rsidP="00784A2D">
            <w:pPr>
              <w:pStyle w:val="Default"/>
              <w:numPr>
                <w:ilvl w:val="0"/>
                <w:numId w:val="13"/>
              </w:numPr>
              <w:ind w:left="851" w:hanging="284"/>
              <w:jc w:val="both"/>
            </w:pPr>
            <w:r>
              <w:t>Responsable directo de la limpieza de las áreas asignadas.</w:t>
            </w:r>
          </w:p>
          <w:p w:rsidR="00665E6E" w:rsidRDefault="00665E6E" w:rsidP="00784A2D">
            <w:pPr>
              <w:pStyle w:val="Default"/>
              <w:numPr>
                <w:ilvl w:val="0"/>
                <w:numId w:val="13"/>
              </w:numPr>
              <w:ind w:left="851" w:hanging="284"/>
              <w:jc w:val="both"/>
            </w:pPr>
            <w:r>
              <w:t xml:space="preserve">Detenerse cuando sea necesario para que los auxiliares de recolección depositen los residuos en el interior de la unidad. </w:t>
            </w:r>
          </w:p>
          <w:p w:rsidR="00665E6E" w:rsidRDefault="00665E6E" w:rsidP="00784A2D">
            <w:pPr>
              <w:pStyle w:val="Default"/>
              <w:numPr>
                <w:ilvl w:val="0"/>
                <w:numId w:val="13"/>
              </w:numPr>
              <w:ind w:left="851" w:hanging="284"/>
              <w:jc w:val="both"/>
            </w:pPr>
            <w:r>
              <w:t>Llevar los residuos sólidos al sitio de disposición final cuando la unidad esté llena.</w:t>
            </w:r>
          </w:p>
          <w:p w:rsidR="00665E6E" w:rsidRDefault="00665E6E" w:rsidP="00784A2D">
            <w:pPr>
              <w:pStyle w:val="Default"/>
              <w:numPr>
                <w:ilvl w:val="0"/>
                <w:numId w:val="13"/>
              </w:numPr>
              <w:ind w:left="851" w:hanging="284"/>
              <w:jc w:val="both"/>
            </w:pPr>
            <w:r>
              <w:t>Mantener limpia la unidad durante y al término de la ruta.</w:t>
            </w:r>
          </w:p>
          <w:p w:rsidR="00665E6E" w:rsidRPr="00D442A0" w:rsidRDefault="00665E6E" w:rsidP="00870D75">
            <w:pPr>
              <w:pStyle w:val="Default"/>
              <w:numPr>
                <w:ilvl w:val="0"/>
                <w:numId w:val="13"/>
              </w:numPr>
              <w:ind w:left="851" w:hanging="284"/>
              <w:jc w:val="both"/>
            </w:pPr>
            <w:r>
              <w:t>Terminar la ruta que le sea asignada</w:t>
            </w:r>
          </w:p>
        </w:tc>
      </w:tr>
      <w:tr w:rsidR="00665E6E" w:rsidRPr="00CD3910" w:rsidTr="00160554">
        <w:tc>
          <w:tcPr>
            <w:tcW w:w="5000" w:type="pct"/>
            <w:gridSpan w:val="4"/>
            <w:shd w:val="clear" w:color="auto" w:fill="C6D9F1" w:themeFill="text2" w:themeFillTint="33"/>
            <w:noWrap/>
            <w:vAlign w:val="center"/>
          </w:tcPr>
          <w:p w:rsidR="00665E6E" w:rsidRPr="00CD3910" w:rsidRDefault="00665E6E" w:rsidP="003B78BD">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665E6E" w:rsidRPr="00CD3910" w:rsidTr="00160554">
        <w:tc>
          <w:tcPr>
            <w:tcW w:w="2408" w:type="pct"/>
            <w:gridSpan w:val="3"/>
            <w:shd w:val="clear" w:color="auto" w:fill="C6D9F1" w:themeFill="text2" w:themeFillTint="33"/>
            <w:noWrap/>
            <w:vAlign w:val="center"/>
          </w:tcPr>
          <w:p w:rsidR="00665E6E" w:rsidRPr="00CD3910" w:rsidRDefault="00665E6E" w:rsidP="003B78BD">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665E6E" w:rsidRPr="00CD3910" w:rsidRDefault="00665E6E" w:rsidP="003B78BD">
            <w:pPr>
              <w:jc w:val="center"/>
              <w:rPr>
                <w:rFonts w:ascii="Arial" w:hAnsi="Arial" w:cs="Arial"/>
                <w:sz w:val="24"/>
                <w:szCs w:val="24"/>
              </w:rPr>
            </w:pPr>
            <w:r w:rsidRPr="00CD3910">
              <w:rPr>
                <w:rFonts w:ascii="Arial" w:hAnsi="Arial" w:cs="Arial"/>
                <w:sz w:val="24"/>
                <w:szCs w:val="24"/>
              </w:rPr>
              <w:t>Exterior</w:t>
            </w:r>
          </w:p>
        </w:tc>
      </w:tr>
      <w:tr w:rsidR="00665E6E" w:rsidRPr="001564ED" w:rsidTr="003B78BD">
        <w:tc>
          <w:tcPr>
            <w:tcW w:w="2408" w:type="pct"/>
            <w:gridSpan w:val="3"/>
            <w:noWrap/>
          </w:tcPr>
          <w:p w:rsidR="00665E6E" w:rsidRPr="001564ED" w:rsidRDefault="00665E6E" w:rsidP="003B78BD">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665E6E" w:rsidRPr="001564ED" w:rsidRDefault="00C05FC2" w:rsidP="003B78BD">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665E6E" w:rsidRPr="001564ED" w:rsidTr="00160554">
        <w:tc>
          <w:tcPr>
            <w:tcW w:w="1250" w:type="pct"/>
            <w:shd w:val="clear" w:color="auto" w:fill="C6D9F1" w:themeFill="text2" w:themeFillTint="33"/>
            <w:noWrap/>
          </w:tcPr>
          <w:p w:rsidR="00665E6E" w:rsidRPr="00CD3910" w:rsidRDefault="00665E6E" w:rsidP="003B78BD">
            <w:pPr>
              <w:rPr>
                <w:rFonts w:ascii="Arial" w:hAnsi="Arial" w:cs="Arial"/>
                <w:sz w:val="24"/>
                <w:szCs w:val="24"/>
              </w:rPr>
            </w:pPr>
            <w:r w:rsidRPr="00CD3910">
              <w:rPr>
                <w:rFonts w:ascii="Arial" w:hAnsi="Arial" w:cs="Arial"/>
                <w:sz w:val="24"/>
                <w:szCs w:val="24"/>
              </w:rPr>
              <w:t>Horario de trabajo:</w:t>
            </w:r>
          </w:p>
        </w:tc>
        <w:tc>
          <w:tcPr>
            <w:tcW w:w="3750" w:type="pct"/>
            <w:gridSpan w:val="3"/>
          </w:tcPr>
          <w:p w:rsidR="00665E6E" w:rsidRPr="00870D75" w:rsidRDefault="00665E6E" w:rsidP="003B78BD">
            <w:pPr>
              <w:autoSpaceDE w:val="0"/>
              <w:autoSpaceDN w:val="0"/>
              <w:adjustRightInd w:val="0"/>
              <w:jc w:val="both"/>
              <w:rPr>
                <w:rFonts w:ascii="Arial" w:hAnsi="Arial" w:cs="Arial"/>
                <w:color w:val="000000"/>
              </w:rPr>
            </w:pPr>
            <w:r w:rsidRPr="00870D75">
              <w:rPr>
                <w:rFonts w:ascii="Arial" w:hAnsi="Arial" w:cs="Arial"/>
                <w:color w:val="000000"/>
              </w:rPr>
              <w:t>Ver anexo número 1 donde se encuentran establecidos los horarios de trabajo de las diferentes áreas que integran el H. Ayuntamiento de Colima.</w:t>
            </w:r>
          </w:p>
        </w:tc>
      </w:tr>
      <w:tr w:rsidR="00665E6E" w:rsidRPr="001564ED" w:rsidTr="00160554">
        <w:tc>
          <w:tcPr>
            <w:tcW w:w="1250" w:type="pct"/>
            <w:shd w:val="clear" w:color="auto" w:fill="C6D9F1" w:themeFill="text2" w:themeFillTint="33"/>
            <w:noWrap/>
          </w:tcPr>
          <w:p w:rsidR="00665E6E" w:rsidRPr="00CD3910" w:rsidRDefault="00665E6E" w:rsidP="003B78BD">
            <w:pPr>
              <w:rPr>
                <w:rFonts w:ascii="Arial" w:hAnsi="Arial" w:cs="Arial"/>
                <w:sz w:val="24"/>
                <w:szCs w:val="24"/>
              </w:rPr>
            </w:pPr>
            <w:r w:rsidRPr="00CD3910">
              <w:rPr>
                <w:rFonts w:ascii="Arial" w:hAnsi="Arial" w:cs="Arial"/>
                <w:sz w:val="24"/>
                <w:szCs w:val="24"/>
              </w:rPr>
              <w:t>Ambiente de  Trabajo:</w:t>
            </w:r>
          </w:p>
        </w:tc>
        <w:tc>
          <w:tcPr>
            <w:tcW w:w="3750" w:type="pct"/>
            <w:gridSpan w:val="3"/>
          </w:tcPr>
          <w:p w:rsidR="00665E6E" w:rsidRPr="00870D75" w:rsidRDefault="00665E6E" w:rsidP="003B78BD">
            <w:pPr>
              <w:autoSpaceDE w:val="0"/>
              <w:autoSpaceDN w:val="0"/>
              <w:adjustRightInd w:val="0"/>
              <w:jc w:val="both"/>
              <w:rPr>
                <w:rFonts w:ascii="Arial" w:hAnsi="Arial" w:cs="Arial"/>
                <w:color w:val="000000"/>
              </w:rPr>
            </w:pPr>
            <w:r w:rsidRPr="00870D75">
              <w:rPr>
                <w:rFonts w:ascii="Arial" w:hAnsi="Arial" w:cs="Arial"/>
                <w:color w:val="000000"/>
              </w:rPr>
              <w:t>Adecuado para el desempeño de sus actividades encomendadas</w:t>
            </w:r>
          </w:p>
        </w:tc>
      </w:tr>
      <w:tr w:rsidR="00665E6E" w:rsidRPr="005A2799" w:rsidTr="00160554">
        <w:tc>
          <w:tcPr>
            <w:tcW w:w="1250" w:type="pct"/>
            <w:shd w:val="clear" w:color="auto" w:fill="C6D9F1" w:themeFill="text2" w:themeFillTint="33"/>
            <w:noWrap/>
          </w:tcPr>
          <w:p w:rsidR="00665E6E" w:rsidRPr="00CD3910" w:rsidRDefault="00665E6E" w:rsidP="003B78BD">
            <w:pPr>
              <w:rPr>
                <w:rFonts w:ascii="Arial" w:hAnsi="Arial" w:cs="Arial"/>
                <w:sz w:val="24"/>
                <w:szCs w:val="24"/>
              </w:rPr>
            </w:pPr>
            <w:r>
              <w:rPr>
                <w:rFonts w:ascii="Arial" w:hAnsi="Arial" w:cs="Arial"/>
                <w:sz w:val="24"/>
                <w:szCs w:val="24"/>
              </w:rPr>
              <w:t>Escolaridad:</w:t>
            </w:r>
          </w:p>
        </w:tc>
        <w:tc>
          <w:tcPr>
            <w:tcW w:w="3750" w:type="pct"/>
            <w:gridSpan w:val="3"/>
          </w:tcPr>
          <w:p w:rsidR="00665E6E" w:rsidRPr="00870D75" w:rsidRDefault="00665E6E" w:rsidP="003B78BD">
            <w:pPr>
              <w:autoSpaceDE w:val="0"/>
              <w:autoSpaceDN w:val="0"/>
              <w:adjustRightInd w:val="0"/>
              <w:jc w:val="both"/>
              <w:rPr>
                <w:rFonts w:ascii="Arial" w:hAnsi="Arial" w:cs="Arial"/>
                <w:color w:val="000000"/>
              </w:rPr>
            </w:pPr>
            <w:r w:rsidRPr="00870D75">
              <w:rPr>
                <w:rFonts w:ascii="Arial" w:hAnsi="Arial" w:cs="Arial"/>
              </w:rPr>
              <w:t>Secundaria/Primaria</w:t>
            </w:r>
          </w:p>
        </w:tc>
      </w:tr>
      <w:tr w:rsidR="00665E6E" w:rsidRPr="00DB1C39" w:rsidTr="00160554">
        <w:tc>
          <w:tcPr>
            <w:tcW w:w="1250" w:type="pct"/>
            <w:shd w:val="clear" w:color="auto" w:fill="C6D9F1" w:themeFill="text2" w:themeFillTint="33"/>
            <w:noWrap/>
          </w:tcPr>
          <w:p w:rsidR="00665E6E" w:rsidRPr="00CD3910" w:rsidRDefault="00665E6E" w:rsidP="003B78BD">
            <w:pPr>
              <w:rPr>
                <w:rFonts w:ascii="Arial" w:hAnsi="Arial" w:cs="Arial"/>
                <w:sz w:val="24"/>
                <w:szCs w:val="24"/>
              </w:rPr>
            </w:pPr>
            <w:r>
              <w:rPr>
                <w:rFonts w:ascii="Arial" w:hAnsi="Arial" w:cs="Arial"/>
                <w:sz w:val="24"/>
                <w:szCs w:val="24"/>
              </w:rPr>
              <w:t>Conocimientos:</w:t>
            </w:r>
          </w:p>
        </w:tc>
        <w:tc>
          <w:tcPr>
            <w:tcW w:w="3750" w:type="pct"/>
            <w:gridSpan w:val="3"/>
          </w:tcPr>
          <w:p w:rsidR="00665E6E" w:rsidRPr="00870D75" w:rsidRDefault="00665E6E" w:rsidP="00665E6E">
            <w:pPr>
              <w:autoSpaceDE w:val="0"/>
              <w:autoSpaceDN w:val="0"/>
              <w:adjustRightInd w:val="0"/>
              <w:jc w:val="both"/>
              <w:rPr>
                <w:rFonts w:ascii="Arial" w:hAnsi="Arial" w:cs="Arial"/>
                <w:color w:val="000000"/>
              </w:rPr>
            </w:pPr>
            <w:r w:rsidRPr="00870D75">
              <w:rPr>
                <w:rFonts w:ascii="Arial" w:hAnsi="Arial" w:cs="Arial"/>
                <w:color w:val="000000"/>
              </w:rPr>
              <w:t>Manejo  y aplicación de las herramientas para Composta</w:t>
            </w:r>
          </w:p>
          <w:p w:rsidR="00665E6E" w:rsidRPr="00870D75" w:rsidRDefault="00665E6E" w:rsidP="00665E6E">
            <w:pPr>
              <w:autoSpaceDE w:val="0"/>
              <w:autoSpaceDN w:val="0"/>
              <w:adjustRightInd w:val="0"/>
              <w:jc w:val="both"/>
              <w:rPr>
                <w:rFonts w:ascii="Arial" w:hAnsi="Arial" w:cs="Arial"/>
                <w:color w:val="000000"/>
              </w:rPr>
            </w:pPr>
            <w:r w:rsidRPr="00870D75">
              <w:rPr>
                <w:rFonts w:ascii="Arial" w:hAnsi="Arial" w:cs="Arial"/>
                <w:color w:val="000000"/>
              </w:rPr>
              <w:t>Manejo y operación de equipo de trabajo</w:t>
            </w:r>
          </w:p>
          <w:p w:rsidR="00665E6E" w:rsidRPr="00870D75" w:rsidRDefault="00665E6E" w:rsidP="00665E6E">
            <w:pPr>
              <w:autoSpaceDE w:val="0"/>
              <w:autoSpaceDN w:val="0"/>
              <w:adjustRightInd w:val="0"/>
              <w:jc w:val="both"/>
              <w:rPr>
                <w:rFonts w:ascii="Arial" w:hAnsi="Arial" w:cs="Arial"/>
                <w:color w:val="000000"/>
              </w:rPr>
            </w:pPr>
            <w:r w:rsidRPr="00870D75">
              <w:rPr>
                <w:rFonts w:ascii="Arial" w:hAnsi="Arial" w:cs="Arial"/>
                <w:color w:val="000000"/>
              </w:rPr>
              <w:t xml:space="preserve">Manejo efectivo de la maquinaria </w:t>
            </w:r>
          </w:p>
          <w:p w:rsidR="00665E6E" w:rsidRPr="00870D75" w:rsidRDefault="00665E6E" w:rsidP="00665E6E">
            <w:pPr>
              <w:autoSpaceDE w:val="0"/>
              <w:autoSpaceDN w:val="0"/>
              <w:adjustRightInd w:val="0"/>
              <w:jc w:val="both"/>
              <w:rPr>
                <w:rFonts w:ascii="Arial" w:hAnsi="Arial" w:cs="Arial"/>
                <w:color w:val="000000"/>
              </w:rPr>
            </w:pPr>
            <w:r w:rsidRPr="00870D75">
              <w:rPr>
                <w:rFonts w:ascii="Arial" w:hAnsi="Arial" w:cs="Arial"/>
                <w:color w:val="000000"/>
              </w:rPr>
              <w:t>Aplicar el  Reglamento del municipio de Colima</w:t>
            </w:r>
          </w:p>
          <w:p w:rsidR="00665E6E" w:rsidRPr="00870D75" w:rsidRDefault="00665E6E" w:rsidP="00665E6E">
            <w:pPr>
              <w:autoSpaceDE w:val="0"/>
              <w:autoSpaceDN w:val="0"/>
              <w:adjustRightInd w:val="0"/>
              <w:jc w:val="both"/>
              <w:rPr>
                <w:rFonts w:ascii="Arial" w:hAnsi="Arial" w:cs="Arial"/>
                <w:color w:val="000000"/>
              </w:rPr>
            </w:pPr>
            <w:r w:rsidRPr="00870D75">
              <w:rPr>
                <w:rFonts w:ascii="Arial" w:hAnsi="Arial" w:cs="Arial"/>
                <w:color w:val="000000"/>
              </w:rPr>
              <w:t>Relaciones interpersonales</w:t>
            </w:r>
          </w:p>
          <w:p w:rsidR="00665E6E" w:rsidRPr="00DC0E5C" w:rsidRDefault="00665E6E" w:rsidP="00665E6E">
            <w:pPr>
              <w:autoSpaceDE w:val="0"/>
              <w:autoSpaceDN w:val="0"/>
              <w:adjustRightInd w:val="0"/>
              <w:jc w:val="both"/>
              <w:rPr>
                <w:rFonts w:ascii="Arial" w:hAnsi="Arial" w:cs="Arial"/>
                <w:color w:val="000000"/>
                <w:sz w:val="24"/>
                <w:szCs w:val="24"/>
              </w:rPr>
            </w:pPr>
            <w:r w:rsidRPr="00870D75">
              <w:rPr>
                <w:rFonts w:ascii="Arial" w:hAnsi="Arial" w:cs="Arial"/>
                <w:color w:val="000000"/>
              </w:rPr>
              <w:t>Manejo de desbrozadoras</w:t>
            </w:r>
          </w:p>
        </w:tc>
      </w:tr>
      <w:tr w:rsidR="00665E6E" w:rsidRPr="005A2799" w:rsidTr="00160554">
        <w:tc>
          <w:tcPr>
            <w:tcW w:w="1250" w:type="pct"/>
            <w:shd w:val="clear" w:color="auto" w:fill="C6D9F1" w:themeFill="text2" w:themeFillTint="33"/>
            <w:noWrap/>
          </w:tcPr>
          <w:p w:rsidR="00665E6E" w:rsidRPr="00CD3910" w:rsidRDefault="00665E6E" w:rsidP="003B78BD">
            <w:pPr>
              <w:rPr>
                <w:rFonts w:ascii="Arial" w:hAnsi="Arial" w:cs="Arial"/>
                <w:sz w:val="24"/>
                <w:szCs w:val="24"/>
              </w:rPr>
            </w:pPr>
            <w:r>
              <w:rPr>
                <w:rFonts w:ascii="Arial" w:hAnsi="Arial" w:cs="Arial"/>
                <w:sz w:val="24"/>
                <w:szCs w:val="24"/>
              </w:rPr>
              <w:t>Experiencia:</w:t>
            </w:r>
          </w:p>
        </w:tc>
        <w:tc>
          <w:tcPr>
            <w:tcW w:w="3750" w:type="pct"/>
            <w:gridSpan w:val="3"/>
          </w:tcPr>
          <w:p w:rsidR="00665E6E" w:rsidRPr="00870D75" w:rsidRDefault="00665E6E" w:rsidP="003B78BD">
            <w:pPr>
              <w:rPr>
                <w:rFonts w:ascii="Arial" w:hAnsi="Arial" w:cs="Arial"/>
              </w:rPr>
            </w:pPr>
            <w:r w:rsidRPr="00870D75">
              <w:rPr>
                <w:rFonts w:ascii="Arial" w:hAnsi="Arial" w:cs="Arial"/>
              </w:rPr>
              <w:t>Mínima de 6 meses en la administración publica</w:t>
            </w:r>
          </w:p>
          <w:p w:rsidR="00665E6E" w:rsidRPr="00870D75" w:rsidRDefault="00665E6E" w:rsidP="003B78BD">
            <w:pPr>
              <w:autoSpaceDE w:val="0"/>
              <w:autoSpaceDN w:val="0"/>
              <w:adjustRightInd w:val="0"/>
              <w:jc w:val="both"/>
              <w:rPr>
                <w:rFonts w:ascii="Arial" w:hAnsi="Arial" w:cs="Arial"/>
                <w:color w:val="000000"/>
              </w:rPr>
            </w:pPr>
            <w:r w:rsidRPr="00870D75">
              <w:rPr>
                <w:rFonts w:ascii="Arial" w:hAnsi="Arial" w:cs="Arial"/>
              </w:rPr>
              <w:t>6 meses en el puesto</w:t>
            </w:r>
          </w:p>
        </w:tc>
      </w:tr>
      <w:tr w:rsidR="00665E6E" w:rsidRPr="001564ED" w:rsidTr="00160554">
        <w:tc>
          <w:tcPr>
            <w:tcW w:w="1250" w:type="pct"/>
            <w:shd w:val="clear" w:color="auto" w:fill="C6D9F1" w:themeFill="text2" w:themeFillTint="33"/>
            <w:noWrap/>
          </w:tcPr>
          <w:p w:rsidR="00665E6E" w:rsidRPr="00CD3910" w:rsidRDefault="00665E6E" w:rsidP="003B78BD">
            <w:pPr>
              <w:rPr>
                <w:rFonts w:ascii="Arial" w:hAnsi="Arial" w:cs="Arial"/>
                <w:sz w:val="24"/>
                <w:szCs w:val="24"/>
              </w:rPr>
            </w:pPr>
            <w:r>
              <w:rPr>
                <w:rFonts w:ascii="Arial" w:hAnsi="Arial" w:cs="Arial"/>
                <w:sz w:val="24"/>
                <w:szCs w:val="24"/>
              </w:rPr>
              <w:t>Características del Puesto:</w:t>
            </w:r>
          </w:p>
        </w:tc>
        <w:tc>
          <w:tcPr>
            <w:tcW w:w="3750" w:type="pct"/>
            <w:gridSpan w:val="3"/>
          </w:tcPr>
          <w:p w:rsidR="00665E6E" w:rsidRPr="00870D75" w:rsidRDefault="00665E6E" w:rsidP="003B78BD">
            <w:pPr>
              <w:autoSpaceDE w:val="0"/>
              <w:autoSpaceDN w:val="0"/>
              <w:adjustRightInd w:val="0"/>
              <w:jc w:val="both"/>
              <w:rPr>
                <w:rFonts w:ascii="Arial" w:hAnsi="Arial" w:cs="Arial"/>
                <w:color w:val="000000"/>
              </w:rPr>
            </w:pPr>
            <w:r w:rsidRPr="00870D75">
              <w:rPr>
                <w:rFonts w:ascii="Arial" w:hAnsi="Arial" w:cs="Arial"/>
                <w:color w:val="000000"/>
              </w:rPr>
              <w:t>Responsabilidad y organización, trabajo en equipo, profesionalidad y honestidad</w:t>
            </w:r>
          </w:p>
        </w:tc>
      </w:tr>
      <w:tr w:rsidR="00665E6E" w:rsidTr="00160554">
        <w:tc>
          <w:tcPr>
            <w:tcW w:w="1250" w:type="pct"/>
            <w:shd w:val="clear" w:color="auto" w:fill="C6D9F1" w:themeFill="text2" w:themeFillTint="33"/>
            <w:noWrap/>
          </w:tcPr>
          <w:p w:rsidR="00665E6E" w:rsidRDefault="00665E6E" w:rsidP="003B78BD">
            <w:pPr>
              <w:rPr>
                <w:rFonts w:ascii="Arial" w:hAnsi="Arial" w:cs="Arial"/>
                <w:sz w:val="24"/>
                <w:szCs w:val="24"/>
              </w:rPr>
            </w:pPr>
            <w:r>
              <w:rPr>
                <w:rFonts w:ascii="Arial" w:hAnsi="Arial" w:cs="Arial"/>
                <w:sz w:val="24"/>
                <w:szCs w:val="24"/>
              </w:rPr>
              <w:t>Nivel de Responsabilidad:</w:t>
            </w:r>
          </w:p>
        </w:tc>
        <w:tc>
          <w:tcPr>
            <w:tcW w:w="3750" w:type="pct"/>
            <w:gridSpan w:val="3"/>
          </w:tcPr>
          <w:p w:rsidR="00DB379C" w:rsidRDefault="00DB379C" w:rsidP="003B78BD">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DE75EA" w:rsidRPr="00870D75" w:rsidRDefault="00DE75EA">
      <w:pPr>
        <w:rPr>
          <w:rFonts w:ascii="Arial" w:hAnsi="Arial" w:cs="Arial"/>
          <w:b/>
          <w:color w:val="000000"/>
          <w:sz w:val="16"/>
          <w:szCs w:val="16"/>
        </w:rPr>
      </w:pPr>
    </w:p>
    <w:tbl>
      <w:tblPr>
        <w:tblStyle w:val="Tablaconcuadrcula"/>
        <w:tblW w:w="5000" w:type="pct"/>
        <w:tblLayout w:type="fixed"/>
        <w:tblLook w:val="04A0" w:firstRow="1" w:lastRow="0" w:firstColumn="1" w:lastColumn="0" w:noHBand="0" w:noVBand="1"/>
      </w:tblPr>
      <w:tblGrid>
        <w:gridCol w:w="2263"/>
        <w:gridCol w:w="369"/>
        <w:gridCol w:w="1728"/>
        <w:gridCol w:w="4694"/>
      </w:tblGrid>
      <w:tr w:rsidR="00DE75EA" w:rsidRPr="00CD3910" w:rsidTr="006C6C75">
        <w:tc>
          <w:tcPr>
            <w:tcW w:w="1454" w:type="pct"/>
            <w:gridSpan w:val="2"/>
            <w:shd w:val="clear" w:color="auto" w:fill="C6D9F1" w:themeFill="text2" w:themeFillTint="33"/>
            <w:noWrap/>
          </w:tcPr>
          <w:p w:rsidR="00DE75EA" w:rsidRPr="00CD3910" w:rsidRDefault="00DE75EA" w:rsidP="003B78BD">
            <w:pPr>
              <w:rPr>
                <w:rFonts w:ascii="Arial" w:hAnsi="Arial" w:cs="Arial"/>
                <w:sz w:val="24"/>
                <w:szCs w:val="24"/>
                <w:u w:val="words"/>
              </w:rPr>
            </w:pPr>
            <w:r w:rsidRPr="00CD3910">
              <w:rPr>
                <w:rFonts w:ascii="Arial" w:hAnsi="Arial" w:cs="Arial"/>
                <w:sz w:val="24"/>
                <w:szCs w:val="24"/>
              </w:rPr>
              <w:t>Nombre del Puesto:</w:t>
            </w:r>
          </w:p>
        </w:tc>
        <w:tc>
          <w:tcPr>
            <w:tcW w:w="3546" w:type="pct"/>
            <w:gridSpan w:val="2"/>
          </w:tcPr>
          <w:p w:rsidR="00DE75EA" w:rsidRPr="00CD3910" w:rsidRDefault="00DE75EA" w:rsidP="003B78BD">
            <w:pPr>
              <w:rPr>
                <w:rFonts w:ascii="Arial" w:hAnsi="Arial" w:cs="Arial"/>
                <w:sz w:val="24"/>
                <w:szCs w:val="24"/>
              </w:rPr>
            </w:pPr>
            <w:r w:rsidRPr="009A4986">
              <w:rPr>
                <w:rFonts w:ascii="Arial" w:hAnsi="Arial" w:cs="Arial"/>
                <w:sz w:val="24"/>
                <w:szCs w:val="24"/>
              </w:rPr>
              <w:t>Secretaria</w:t>
            </w:r>
          </w:p>
        </w:tc>
      </w:tr>
      <w:tr w:rsidR="00DE75EA" w:rsidRPr="00CD3910" w:rsidTr="006C6C75">
        <w:tc>
          <w:tcPr>
            <w:tcW w:w="1454" w:type="pct"/>
            <w:gridSpan w:val="2"/>
            <w:shd w:val="clear" w:color="auto" w:fill="C6D9F1" w:themeFill="text2" w:themeFillTint="33"/>
            <w:noWrap/>
          </w:tcPr>
          <w:p w:rsidR="00DE75EA" w:rsidRPr="00CD3910" w:rsidRDefault="00DE75EA" w:rsidP="003B78BD">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DE75EA" w:rsidRPr="00CD3910" w:rsidRDefault="00DE75EA" w:rsidP="00DE75EA">
            <w:pPr>
              <w:rPr>
                <w:rFonts w:ascii="Arial" w:hAnsi="Arial" w:cs="Arial"/>
                <w:sz w:val="24"/>
                <w:szCs w:val="24"/>
              </w:rPr>
            </w:pPr>
            <w:r>
              <w:rPr>
                <w:rFonts w:ascii="Arial" w:hAnsi="Arial" w:cs="Arial"/>
                <w:sz w:val="24"/>
                <w:szCs w:val="24"/>
              </w:rPr>
              <w:t>Coordinador de Zonal.</w:t>
            </w:r>
          </w:p>
        </w:tc>
      </w:tr>
      <w:tr w:rsidR="00DE75EA" w:rsidRPr="00520509" w:rsidTr="006C6C75">
        <w:tc>
          <w:tcPr>
            <w:tcW w:w="1454" w:type="pct"/>
            <w:gridSpan w:val="2"/>
            <w:shd w:val="clear" w:color="auto" w:fill="C6D9F1" w:themeFill="text2" w:themeFillTint="33"/>
            <w:noWrap/>
            <w:vAlign w:val="center"/>
          </w:tcPr>
          <w:p w:rsidR="00DE75EA" w:rsidRPr="00CD3910" w:rsidRDefault="00DE75EA" w:rsidP="003B78BD">
            <w:pPr>
              <w:rPr>
                <w:rFonts w:ascii="Arial" w:hAnsi="Arial" w:cs="Arial"/>
                <w:sz w:val="24"/>
                <w:szCs w:val="24"/>
              </w:rPr>
            </w:pPr>
            <w:r w:rsidRPr="00CD3910">
              <w:rPr>
                <w:rFonts w:ascii="Arial" w:hAnsi="Arial" w:cs="Arial"/>
                <w:sz w:val="24"/>
                <w:szCs w:val="24"/>
              </w:rPr>
              <w:t>Objetivo del Puesto:</w:t>
            </w:r>
          </w:p>
        </w:tc>
        <w:tc>
          <w:tcPr>
            <w:tcW w:w="3546" w:type="pct"/>
            <w:gridSpan w:val="2"/>
          </w:tcPr>
          <w:p w:rsidR="00DE75EA" w:rsidRPr="00520509" w:rsidRDefault="00DE75EA" w:rsidP="003B78BD">
            <w:pPr>
              <w:pStyle w:val="Default"/>
              <w:jc w:val="both"/>
              <w:rPr>
                <w:szCs w:val="22"/>
              </w:rPr>
            </w:pPr>
            <w:r w:rsidRPr="00DC0E5C">
              <w:rPr>
                <w:szCs w:val="22"/>
              </w:rPr>
              <w:t>Auxiliar las actividades de oficina de la dirección</w:t>
            </w:r>
          </w:p>
        </w:tc>
      </w:tr>
      <w:tr w:rsidR="00DE75EA" w:rsidRPr="00CD3910" w:rsidTr="006C6C75">
        <w:tc>
          <w:tcPr>
            <w:tcW w:w="5000" w:type="pct"/>
            <w:gridSpan w:val="4"/>
            <w:shd w:val="clear" w:color="auto" w:fill="C6D9F1" w:themeFill="text2" w:themeFillTint="33"/>
            <w:noWrap/>
            <w:vAlign w:val="center"/>
          </w:tcPr>
          <w:p w:rsidR="00DE75EA" w:rsidRPr="00CD3910" w:rsidRDefault="00DE75EA" w:rsidP="003B78BD">
            <w:pPr>
              <w:jc w:val="center"/>
              <w:rPr>
                <w:rFonts w:ascii="Arial" w:hAnsi="Arial" w:cs="Arial"/>
                <w:sz w:val="24"/>
                <w:szCs w:val="24"/>
              </w:rPr>
            </w:pPr>
            <w:r w:rsidRPr="00CD3910">
              <w:rPr>
                <w:rFonts w:ascii="Arial" w:hAnsi="Arial" w:cs="Arial"/>
                <w:sz w:val="24"/>
                <w:szCs w:val="24"/>
              </w:rPr>
              <w:t>Ubicación la estructura</w:t>
            </w:r>
          </w:p>
        </w:tc>
      </w:tr>
      <w:tr w:rsidR="00DE75EA" w:rsidRPr="00CD3910" w:rsidTr="006C6C75">
        <w:tc>
          <w:tcPr>
            <w:tcW w:w="1454" w:type="pct"/>
            <w:gridSpan w:val="2"/>
            <w:shd w:val="clear" w:color="auto" w:fill="C6D9F1" w:themeFill="text2" w:themeFillTint="33"/>
            <w:noWrap/>
            <w:vAlign w:val="center"/>
          </w:tcPr>
          <w:p w:rsidR="00DE75EA" w:rsidRPr="00CD3910" w:rsidRDefault="00DE75EA" w:rsidP="003B78BD">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DE75EA" w:rsidRPr="00156035" w:rsidRDefault="00DE75EA" w:rsidP="003B78BD">
            <w:pPr>
              <w:jc w:val="both"/>
              <w:rPr>
                <w:rFonts w:ascii="Arial" w:hAnsi="Arial" w:cs="Arial"/>
                <w:sz w:val="24"/>
                <w:szCs w:val="24"/>
              </w:rPr>
            </w:pPr>
            <w:r>
              <w:rPr>
                <w:rFonts w:ascii="Arial" w:hAnsi="Arial" w:cs="Arial"/>
                <w:sz w:val="24"/>
                <w:szCs w:val="24"/>
              </w:rPr>
              <w:t>Ni</w:t>
            </w:r>
            <w:r w:rsidRPr="00156035">
              <w:rPr>
                <w:rFonts w:ascii="Arial" w:hAnsi="Arial" w:cs="Arial"/>
                <w:sz w:val="24"/>
                <w:szCs w:val="24"/>
              </w:rPr>
              <w:t>nguno</w:t>
            </w:r>
          </w:p>
        </w:tc>
      </w:tr>
      <w:tr w:rsidR="00870D75" w:rsidRPr="00CD3910" w:rsidTr="006C6C75">
        <w:tc>
          <w:tcPr>
            <w:tcW w:w="5000" w:type="pct"/>
            <w:gridSpan w:val="4"/>
            <w:shd w:val="clear" w:color="auto" w:fill="C6D9F1" w:themeFill="text2" w:themeFillTint="33"/>
            <w:noWrap/>
          </w:tcPr>
          <w:p w:rsidR="00870D75" w:rsidRPr="00CD3910" w:rsidRDefault="00870D75" w:rsidP="00870D75">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870D75" w:rsidRPr="00CD3910" w:rsidTr="00870D75">
        <w:tc>
          <w:tcPr>
            <w:tcW w:w="5000" w:type="pct"/>
            <w:gridSpan w:val="4"/>
            <w:shd w:val="clear" w:color="auto" w:fill="auto"/>
            <w:noWrap/>
          </w:tcPr>
          <w:p w:rsidR="00870D75" w:rsidRDefault="00870D75">
            <w:r w:rsidRPr="00B30875">
              <w:rPr>
                <w:rFonts w:ascii="Arial" w:hAnsi="Arial" w:cs="Arial"/>
                <w:noProof/>
                <w:sz w:val="24"/>
                <w:szCs w:val="24"/>
              </w:rPr>
              <w:drawing>
                <wp:inline distT="0" distB="0" distL="0" distR="0" wp14:anchorId="4EABE8E0" wp14:editId="3411B58A">
                  <wp:extent cx="5657850" cy="5276850"/>
                  <wp:effectExtent l="0" t="19050" r="19050" b="1905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tc>
      </w:tr>
      <w:tr w:rsidR="00DE75EA" w:rsidRPr="00CD3910" w:rsidTr="006C6C75">
        <w:tc>
          <w:tcPr>
            <w:tcW w:w="5000" w:type="pct"/>
            <w:gridSpan w:val="4"/>
            <w:shd w:val="clear" w:color="auto" w:fill="C6D9F1" w:themeFill="text2" w:themeFillTint="33"/>
            <w:noWrap/>
          </w:tcPr>
          <w:p w:rsidR="00DE75EA" w:rsidRPr="00CD3910" w:rsidRDefault="00DE75EA" w:rsidP="003B78BD">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DE75EA" w:rsidRPr="00D442A0" w:rsidTr="003B78BD">
        <w:tc>
          <w:tcPr>
            <w:tcW w:w="5000" w:type="pct"/>
            <w:gridSpan w:val="4"/>
            <w:shd w:val="clear" w:color="auto" w:fill="auto"/>
            <w:noWrap/>
          </w:tcPr>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Contestar el teléfono</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Llevar control de rutas</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Realizar listas de asistencia</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Archivar</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Llevar correspondencia a la dirección general</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lastRenderedPageBreak/>
              <w:t>guardar pesadas en toneladas de residuos orgánicos</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actualizar expedientes de los trabajadores</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capturar datos en la computadora</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Realizar requisiciones de material solicitado</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Capturar datos en la computadora</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Elaborar tiempo extra de los trabajadores</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Archivar</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Actualizar expedientes</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Elaborar vacaciones de trabajadores</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Guardar reportes para su atención inmediata</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Entregar recibo de pago de los trabajadores</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Solicitar material de papelería para la oficina</w:t>
            </w:r>
          </w:p>
          <w:p w:rsidR="00DE75EA" w:rsidRPr="00DC0E5C" w:rsidRDefault="00DE75EA" w:rsidP="00784A2D">
            <w:pPr>
              <w:numPr>
                <w:ilvl w:val="0"/>
                <w:numId w:val="14"/>
              </w:numPr>
              <w:ind w:hanging="153"/>
              <w:jc w:val="both"/>
              <w:rPr>
                <w:rFonts w:ascii="Arial" w:hAnsi="Arial" w:cs="Arial"/>
                <w:color w:val="000000"/>
                <w:sz w:val="24"/>
                <w:szCs w:val="28"/>
              </w:rPr>
            </w:pPr>
            <w:r w:rsidRPr="00DC0E5C">
              <w:rPr>
                <w:rFonts w:ascii="Arial" w:hAnsi="Arial" w:cs="Arial"/>
                <w:color w:val="000000"/>
                <w:sz w:val="24"/>
                <w:szCs w:val="28"/>
              </w:rPr>
              <w:t>Realizar las Actividades que el director o jefe inmediato le asigne para cumplir los objetivos del área</w:t>
            </w:r>
          </w:p>
          <w:p w:rsidR="00DE75EA" w:rsidRPr="00DC0E5C" w:rsidRDefault="00DE75EA" w:rsidP="00784A2D">
            <w:pPr>
              <w:numPr>
                <w:ilvl w:val="0"/>
                <w:numId w:val="14"/>
              </w:numPr>
              <w:ind w:hanging="153"/>
              <w:rPr>
                <w:rFonts w:ascii="Arial" w:hAnsi="Arial" w:cs="Arial"/>
                <w:sz w:val="24"/>
                <w:szCs w:val="28"/>
              </w:rPr>
            </w:pPr>
            <w:r w:rsidRPr="00DC0E5C">
              <w:rPr>
                <w:rFonts w:ascii="Arial" w:hAnsi="Arial" w:cs="Arial"/>
                <w:sz w:val="24"/>
                <w:szCs w:val="28"/>
              </w:rPr>
              <w:t xml:space="preserve">Implementación  del sistema de Gestión de la </w:t>
            </w:r>
          </w:p>
          <w:p w:rsidR="00DE75EA" w:rsidRPr="00DC0E5C" w:rsidRDefault="00DE75EA" w:rsidP="00784A2D">
            <w:pPr>
              <w:numPr>
                <w:ilvl w:val="0"/>
                <w:numId w:val="14"/>
              </w:numPr>
              <w:ind w:hanging="153"/>
              <w:jc w:val="both"/>
              <w:rPr>
                <w:rFonts w:ascii="Arial" w:hAnsi="Arial" w:cs="Arial"/>
                <w:sz w:val="24"/>
                <w:szCs w:val="28"/>
              </w:rPr>
            </w:pPr>
            <w:r w:rsidRPr="00DC0E5C">
              <w:rPr>
                <w:rFonts w:ascii="Arial" w:hAnsi="Arial" w:cs="Arial"/>
                <w:sz w:val="24"/>
                <w:szCs w:val="28"/>
              </w:rPr>
              <w:t>Archivar entradas y salidas de la correspondencia</w:t>
            </w:r>
          </w:p>
          <w:p w:rsidR="00DE75EA" w:rsidRPr="00DC0E5C" w:rsidRDefault="00DE75EA" w:rsidP="00784A2D">
            <w:pPr>
              <w:numPr>
                <w:ilvl w:val="0"/>
                <w:numId w:val="14"/>
              </w:numPr>
              <w:ind w:hanging="153"/>
              <w:jc w:val="both"/>
              <w:rPr>
                <w:rFonts w:ascii="Arial" w:hAnsi="Arial" w:cs="Arial"/>
                <w:sz w:val="24"/>
                <w:szCs w:val="28"/>
              </w:rPr>
            </w:pPr>
            <w:r w:rsidRPr="00DC0E5C">
              <w:rPr>
                <w:rFonts w:ascii="Arial" w:hAnsi="Arial" w:cs="Arial"/>
                <w:sz w:val="24"/>
                <w:szCs w:val="28"/>
              </w:rPr>
              <w:t>Tomar dictados</w:t>
            </w:r>
          </w:p>
          <w:p w:rsidR="00DE75EA" w:rsidRPr="00DC0E5C" w:rsidRDefault="00DE75EA" w:rsidP="00784A2D">
            <w:pPr>
              <w:numPr>
                <w:ilvl w:val="0"/>
                <w:numId w:val="14"/>
              </w:numPr>
              <w:ind w:hanging="153"/>
              <w:jc w:val="both"/>
              <w:rPr>
                <w:rFonts w:ascii="Arial" w:hAnsi="Arial" w:cs="Arial"/>
                <w:sz w:val="24"/>
                <w:szCs w:val="28"/>
              </w:rPr>
            </w:pPr>
            <w:r w:rsidRPr="00DC0E5C">
              <w:rPr>
                <w:rFonts w:ascii="Arial" w:hAnsi="Arial" w:cs="Arial"/>
                <w:sz w:val="24"/>
                <w:szCs w:val="28"/>
              </w:rPr>
              <w:t>Realizar registro de correspondencia</w:t>
            </w:r>
          </w:p>
          <w:p w:rsidR="00DE75EA" w:rsidRPr="00DC0E5C" w:rsidRDefault="00DE75EA" w:rsidP="00784A2D">
            <w:pPr>
              <w:numPr>
                <w:ilvl w:val="0"/>
                <w:numId w:val="14"/>
              </w:numPr>
              <w:ind w:hanging="153"/>
              <w:jc w:val="both"/>
              <w:rPr>
                <w:rFonts w:ascii="Arial" w:hAnsi="Arial" w:cs="Arial"/>
                <w:sz w:val="24"/>
                <w:szCs w:val="28"/>
              </w:rPr>
            </w:pPr>
            <w:r w:rsidRPr="00DC0E5C">
              <w:rPr>
                <w:rFonts w:ascii="Arial" w:hAnsi="Arial" w:cs="Arial"/>
                <w:sz w:val="24"/>
                <w:szCs w:val="28"/>
              </w:rPr>
              <w:t>Elaborar  e Imprimir circulares, memorando, tarjetas informativas, invitaciones y oficios</w:t>
            </w:r>
          </w:p>
          <w:p w:rsidR="00DE75EA" w:rsidRPr="00DC0E5C" w:rsidRDefault="00DE75EA" w:rsidP="00784A2D">
            <w:pPr>
              <w:numPr>
                <w:ilvl w:val="0"/>
                <w:numId w:val="14"/>
              </w:numPr>
              <w:ind w:hanging="153"/>
              <w:jc w:val="both"/>
              <w:rPr>
                <w:rFonts w:ascii="Arial" w:hAnsi="Arial" w:cs="Arial"/>
                <w:sz w:val="24"/>
                <w:szCs w:val="28"/>
              </w:rPr>
            </w:pPr>
            <w:r w:rsidRPr="00DC0E5C">
              <w:rPr>
                <w:rFonts w:ascii="Arial" w:hAnsi="Arial" w:cs="Arial"/>
                <w:sz w:val="24"/>
                <w:szCs w:val="28"/>
              </w:rPr>
              <w:t>Llevar correspondencia a otras direcciones</w:t>
            </w:r>
          </w:p>
          <w:p w:rsidR="00DE75EA" w:rsidRPr="00DC0E5C" w:rsidRDefault="00DE75EA" w:rsidP="00784A2D">
            <w:pPr>
              <w:numPr>
                <w:ilvl w:val="0"/>
                <w:numId w:val="14"/>
              </w:numPr>
              <w:ind w:hanging="153"/>
              <w:jc w:val="both"/>
              <w:rPr>
                <w:rFonts w:ascii="Arial" w:hAnsi="Arial" w:cs="Arial"/>
                <w:sz w:val="24"/>
                <w:szCs w:val="28"/>
              </w:rPr>
            </w:pPr>
            <w:r w:rsidRPr="00DC0E5C">
              <w:rPr>
                <w:rFonts w:ascii="Arial" w:hAnsi="Arial" w:cs="Arial"/>
                <w:sz w:val="24"/>
                <w:szCs w:val="28"/>
              </w:rPr>
              <w:t xml:space="preserve">Llevar control de vacaciones del personal </w:t>
            </w:r>
          </w:p>
          <w:p w:rsidR="00DE75EA" w:rsidRPr="00DC0E5C" w:rsidRDefault="00DE75EA" w:rsidP="00784A2D">
            <w:pPr>
              <w:numPr>
                <w:ilvl w:val="0"/>
                <w:numId w:val="14"/>
              </w:numPr>
              <w:ind w:hanging="153"/>
              <w:jc w:val="both"/>
              <w:rPr>
                <w:rFonts w:ascii="Arial" w:hAnsi="Arial" w:cs="Arial"/>
                <w:sz w:val="24"/>
                <w:szCs w:val="28"/>
              </w:rPr>
            </w:pPr>
            <w:r w:rsidRPr="00DC0E5C">
              <w:rPr>
                <w:rFonts w:ascii="Arial" w:hAnsi="Arial" w:cs="Arial"/>
                <w:sz w:val="24"/>
                <w:szCs w:val="28"/>
              </w:rPr>
              <w:t>Llenas actas administrativas</w:t>
            </w:r>
          </w:p>
          <w:p w:rsidR="00DE75EA" w:rsidRPr="00DC0E5C" w:rsidRDefault="00DE75EA" w:rsidP="00784A2D">
            <w:pPr>
              <w:numPr>
                <w:ilvl w:val="0"/>
                <w:numId w:val="14"/>
              </w:numPr>
              <w:tabs>
                <w:tab w:val="clear" w:pos="720"/>
                <w:tab w:val="num" w:pos="993"/>
              </w:tabs>
              <w:ind w:hanging="153"/>
              <w:rPr>
                <w:rFonts w:ascii="Arial" w:hAnsi="Arial" w:cs="Arial"/>
                <w:sz w:val="24"/>
                <w:szCs w:val="28"/>
              </w:rPr>
            </w:pPr>
            <w:r w:rsidRPr="00DC0E5C">
              <w:rPr>
                <w:rFonts w:ascii="Arial" w:hAnsi="Arial" w:cs="Arial"/>
                <w:sz w:val="24"/>
                <w:szCs w:val="28"/>
              </w:rPr>
              <w:t>Encargada de los sellos de la oficina</w:t>
            </w:r>
          </w:p>
        </w:tc>
      </w:tr>
      <w:tr w:rsidR="00DE75EA" w:rsidRPr="00CD3910" w:rsidTr="006C6C75">
        <w:tc>
          <w:tcPr>
            <w:tcW w:w="5000" w:type="pct"/>
            <w:gridSpan w:val="4"/>
            <w:shd w:val="clear" w:color="auto" w:fill="C6D9F1" w:themeFill="text2" w:themeFillTint="33"/>
            <w:noWrap/>
            <w:vAlign w:val="center"/>
          </w:tcPr>
          <w:p w:rsidR="00DE75EA" w:rsidRPr="00CD3910" w:rsidRDefault="00DE75EA" w:rsidP="003B78BD">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DE75EA" w:rsidRPr="00CD3910" w:rsidTr="006C6C75">
        <w:tc>
          <w:tcPr>
            <w:tcW w:w="2408" w:type="pct"/>
            <w:gridSpan w:val="3"/>
            <w:shd w:val="clear" w:color="auto" w:fill="C6D9F1" w:themeFill="text2" w:themeFillTint="33"/>
            <w:noWrap/>
            <w:vAlign w:val="center"/>
          </w:tcPr>
          <w:p w:rsidR="00DE75EA" w:rsidRPr="00CD3910" w:rsidRDefault="00DE75EA" w:rsidP="003B78BD">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DE75EA" w:rsidRPr="00CD3910" w:rsidRDefault="00DE75EA" w:rsidP="003B78BD">
            <w:pPr>
              <w:jc w:val="center"/>
              <w:rPr>
                <w:rFonts w:ascii="Arial" w:hAnsi="Arial" w:cs="Arial"/>
                <w:sz w:val="24"/>
                <w:szCs w:val="24"/>
              </w:rPr>
            </w:pPr>
            <w:r w:rsidRPr="00CD3910">
              <w:rPr>
                <w:rFonts w:ascii="Arial" w:hAnsi="Arial" w:cs="Arial"/>
                <w:sz w:val="24"/>
                <w:szCs w:val="24"/>
              </w:rPr>
              <w:t>Exterior</w:t>
            </w:r>
          </w:p>
        </w:tc>
      </w:tr>
      <w:tr w:rsidR="00DE75EA" w:rsidRPr="001564ED" w:rsidTr="003B78BD">
        <w:tc>
          <w:tcPr>
            <w:tcW w:w="2408" w:type="pct"/>
            <w:gridSpan w:val="3"/>
            <w:noWrap/>
          </w:tcPr>
          <w:p w:rsidR="00DE75EA" w:rsidRPr="001564ED" w:rsidRDefault="00DE75EA" w:rsidP="003B78BD">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DE75EA" w:rsidRPr="001564ED" w:rsidRDefault="008F5E76" w:rsidP="003B78BD">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DE75EA" w:rsidRPr="001564ED" w:rsidTr="006C6C75">
        <w:tc>
          <w:tcPr>
            <w:tcW w:w="1250" w:type="pct"/>
            <w:shd w:val="clear" w:color="auto" w:fill="C6D9F1" w:themeFill="text2" w:themeFillTint="33"/>
            <w:noWrap/>
          </w:tcPr>
          <w:p w:rsidR="00DE75EA" w:rsidRPr="00CD3910" w:rsidRDefault="00DE75EA" w:rsidP="003B78BD">
            <w:pPr>
              <w:rPr>
                <w:rFonts w:ascii="Arial" w:hAnsi="Arial" w:cs="Arial"/>
                <w:sz w:val="24"/>
                <w:szCs w:val="24"/>
              </w:rPr>
            </w:pPr>
            <w:r w:rsidRPr="00CD3910">
              <w:rPr>
                <w:rFonts w:ascii="Arial" w:hAnsi="Arial" w:cs="Arial"/>
                <w:sz w:val="24"/>
                <w:szCs w:val="24"/>
              </w:rPr>
              <w:t>Horario de trabajo:</w:t>
            </w:r>
          </w:p>
        </w:tc>
        <w:tc>
          <w:tcPr>
            <w:tcW w:w="3750" w:type="pct"/>
            <w:gridSpan w:val="3"/>
          </w:tcPr>
          <w:p w:rsidR="00DE75EA" w:rsidRPr="001564ED" w:rsidRDefault="00DE75EA" w:rsidP="003B78BD">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DE75EA" w:rsidRPr="001564ED" w:rsidTr="006C6C75">
        <w:tc>
          <w:tcPr>
            <w:tcW w:w="1250" w:type="pct"/>
            <w:shd w:val="clear" w:color="auto" w:fill="C6D9F1" w:themeFill="text2" w:themeFillTint="33"/>
            <w:noWrap/>
          </w:tcPr>
          <w:p w:rsidR="00DE75EA" w:rsidRPr="00CD3910" w:rsidRDefault="00DE75EA" w:rsidP="003B78BD">
            <w:pPr>
              <w:rPr>
                <w:rFonts w:ascii="Arial" w:hAnsi="Arial" w:cs="Arial"/>
                <w:sz w:val="24"/>
                <w:szCs w:val="24"/>
              </w:rPr>
            </w:pPr>
            <w:r w:rsidRPr="00CD3910">
              <w:rPr>
                <w:rFonts w:ascii="Arial" w:hAnsi="Arial" w:cs="Arial"/>
                <w:sz w:val="24"/>
                <w:szCs w:val="24"/>
              </w:rPr>
              <w:t>Ambiente de  Trabajo:</w:t>
            </w:r>
          </w:p>
        </w:tc>
        <w:tc>
          <w:tcPr>
            <w:tcW w:w="3750" w:type="pct"/>
            <w:gridSpan w:val="3"/>
          </w:tcPr>
          <w:p w:rsidR="00DE75EA" w:rsidRPr="001564ED" w:rsidRDefault="00DE75EA" w:rsidP="003B78BD">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DE75EA" w:rsidRPr="005A2799" w:rsidTr="006C6C75">
        <w:tc>
          <w:tcPr>
            <w:tcW w:w="1250" w:type="pct"/>
            <w:shd w:val="clear" w:color="auto" w:fill="C6D9F1" w:themeFill="text2" w:themeFillTint="33"/>
            <w:noWrap/>
          </w:tcPr>
          <w:p w:rsidR="00DE75EA" w:rsidRPr="00CD3910" w:rsidRDefault="00DE75EA" w:rsidP="003B78BD">
            <w:pPr>
              <w:rPr>
                <w:rFonts w:ascii="Arial" w:hAnsi="Arial" w:cs="Arial"/>
                <w:sz w:val="24"/>
                <w:szCs w:val="24"/>
              </w:rPr>
            </w:pPr>
            <w:r>
              <w:rPr>
                <w:rFonts w:ascii="Arial" w:hAnsi="Arial" w:cs="Arial"/>
                <w:sz w:val="24"/>
                <w:szCs w:val="24"/>
              </w:rPr>
              <w:t>Escolaridad:</w:t>
            </w:r>
          </w:p>
        </w:tc>
        <w:tc>
          <w:tcPr>
            <w:tcW w:w="3750" w:type="pct"/>
            <w:gridSpan w:val="3"/>
          </w:tcPr>
          <w:p w:rsidR="00DE75EA" w:rsidRPr="005A2799" w:rsidRDefault="00DE75EA" w:rsidP="003B78BD">
            <w:pPr>
              <w:autoSpaceDE w:val="0"/>
              <w:autoSpaceDN w:val="0"/>
              <w:adjustRightInd w:val="0"/>
              <w:jc w:val="both"/>
              <w:rPr>
                <w:rFonts w:ascii="Arial" w:hAnsi="Arial" w:cs="Arial"/>
                <w:color w:val="000000"/>
                <w:sz w:val="24"/>
                <w:szCs w:val="24"/>
              </w:rPr>
            </w:pPr>
            <w:r w:rsidRPr="00C5535E">
              <w:rPr>
                <w:rFonts w:ascii="Arial" w:hAnsi="Arial" w:cs="Arial"/>
                <w:sz w:val="24"/>
                <w:szCs w:val="24"/>
              </w:rPr>
              <w:t>Bachillerato/ Carrera Técnica Secretarial o similar al puesto</w:t>
            </w:r>
          </w:p>
        </w:tc>
      </w:tr>
      <w:tr w:rsidR="00DE75EA" w:rsidRPr="00DB1C39" w:rsidTr="006C6C75">
        <w:tc>
          <w:tcPr>
            <w:tcW w:w="1250" w:type="pct"/>
            <w:shd w:val="clear" w:color="auto" w:fill="C6D9F1" w:themeFill="text2" w:themeFillTint="33"/>
            <w:noWrap/>
          </w:tcPr>
          <w:p w:rsidR="00DE75EA" w:rsidRPr="00CD3910" w:rsidRDefault="00DE75EA" w:rsidP="003B78BD">
            <w:pPr>
              <w:rPr>
                <w:rFonts w:ascii="Arial" w:hAnsi="Arial" w:cs="Arial"/>
                <w:sz w:val="24"/>
                <w:szCs w:val="24"/>
              </w:rPr>
            </w:pPr>
            <w:r>
              <w:rPr>
                <w:rFonts w:ascii="Arial" w:hAnsi="Arial" w:cs="Arial"/>
                <w:sz w:val="24"/>
                <w:szCs w:val="24"/>
              </w:rPr>
              <w:t>Conocimientos:</w:t>
            </w:r>
          </w:p>
        </w:tc>
        <w:tc>
          <w:tcPr>
            <w:tcW w:w="3750" w:type="pct"/>
            <w:gridSpan w:val="3"/>
          </w:tcPr>
          <w:p w:rsidR="00DE75EA" w:rsidRDefault="00DE75EA" w:rsidP="003B78BD">
            <w:pPr>
              <w:rPr>
                <w:rFonts w:ascii="Tahoma" w:hAnsi="Tahoma" w:cs="Tahoma"/>
                <w:sz w:val="24"/>
              </w:rPr>
            </w:pPr>
            <w:r w:rsidRPr="009A4986">
              <w:rPr>
                <w:rFonts w:ascii="Tahoma" w:hAnsi="Tahoma" w:cs="Tahoma"/>
                <w:sz w:val="24"/>
              </w:rPr>
              <w:t>Utilizar y aplicar paquetes de computo</w:t>
            </w:r>
          </w:p>
          <w:p w:rsidR="00DE75EA" w:rsidRPr="00C5535E" w:rsidRDefault="00DE75EA" w:rsidP="003B78BD">
            <w:pPr>
              <w:rPr>
                <w:rFonts w:ascii="Arial" w:hAnsi="Arial" w:cs="Arial"/>
                <w:sz w:val="24"/>
              </w:rPr>
            </w:pPr>
            <w:r w:rsidRPr="00C5535E">
              <w:rPr>
                <w:rFonts w:ascii="Arial" w:hAnsi="Arial" w:cs="Arial"/>
                <w:sz w:val="24"/>
              </w:rPr>
              <w:t>Aplicar las técnicas telefónicas  para brindar una adecuada atención a clientes así como la importancia de una buena recepción y canalización de llamadas telefónicas</w:t>
            </w:r>
          </w:p>
          <w:p w:rsidR="00DE75EA" w:rsidRPr="00C5535E" w:rsidRDefault="00DE75EA" w:rsidP="003B78BD">
            <w:pPr>
              <w:rPr>
                <w:rFonts w:ascii="Arial" w:hAnsi="Arial" w:cs="Arial"/>
                <w:sz w:val="24"/>
              </w:rPr>
            </w:pPr>
            <w:r w:rsidRPr="00C5535E">
              <w:rPr>
                <w:rFonts w:ascii="Arial" w:hAnsi="Arial" w:cs="Arial"/>
                <w:sz w:val="24"/>
                <w:szCs w:val="20"/>
              </w:rPr>
              <w:t xml:space="preserve">Elaboración de cartas, oficios, memorando, tramites de pagos y  requisiciones así como la aplicación de las técnicas de archivo </w:t>
            </w:r>
          </w:p>
          <w:p w:rsidR="00DE75EA" w:rsidRPr="00C5535E" w:rsidRDefault="00DE75EA" w:rsidP="003B78BD">
            <w:pPr>
              <w:rPr>
                <w:rFonts w:ascii="Arial" w:hAnsi="Arial" w:cs="Arial"/>
                <w:sz w:val="24"/>
                <w:szCs w:val="20"/>
              </w:rPr>
            </w:pPr>
            <w:r w:rsidRPr="00C5535E">
              <w:rPr>
                <w:rFonts w:ascii="Arial" w:hAnsi="Arial" w:cs="Arial"/>
                <w:sz w:val="24"/>
                <w:szCs w:val="20"/>
              </w:rPr>
              <w:t>Aplicar el  Reglamento del municipio de Colima</w:t>
            </w:r>
          </w:p>
          <w:p w:rsidR="00DE75EA" w:rsidRPr="009A4986" w:rsidRDefault="00DE75EA" w:rsidP="003B78BD">
            <w:pPr>
              <w:rPr>
                <w:rFonts w:ascii="Tahoma" w:hAnsi="Tahoma" w:cs="Tahoma"/>
                <w:sz w:val="24"/>
                <w:szCs w:val="20"/>
              </w:rPr>
            </w:pPr>
            <w:r w:rsidRPr="00C5535E">
              <w:rPr>
                <w:rFonts w:ascii="Arial" w:hAnsi="Arial" w:cs="Arial"/>
                <w:sz w:val="24"/>
              </w:rPr>
              <w:t>Relaciones interpersonales</w:t>
            </w:r>
          </w:p>
        </w:tc>
      </w:tr>
      <w:tr w:rsidR="00DE75EA" w:rsidRPr="005A2799" w:rsidTr="006C6C75">
        <w:tc>
          <w:tcPr>
            <w:tcW w:w="1250" w:type="pct"/>
            <w:shd w:val="clear" w:color="auto" w:fill="C6D9F1" w:themeFill="text2" w:themeFillTint="33"/>
            <w:noWrap/>
          </w:tcPr>
          <w:p w:rsidR="00DE75EA" w:rsidRPr="00CD3910" w:rsidRDefault="00DE75EA" w:rsidP="003B78BD">
            <w:pPr>
              <w:rPr>
                <w:rFonts w:ascii="Arial" w:hAnsi="Arial" w:cs="Arial"/>
                <w:sz w:val="24"/>
                <w:szCs w:val="24"/>
              </w:rPr>
            </w:pPr>
            <w:r>
              <w:rPr>
                <w:rFonts w:ascii="Arial" w:hAnsi="Arial" w:cs="Arial"/>
                <w:sz w:val="24"/>
                <w:szCs w:val="24"/>
              </w:rPr>
              <w:t>Experiencia:</w:t>
            </w:r>
          </w:p>
        </w:tc>
        <w:tc>
          <w:tcPr>
            <w:tcW w:w="3750" w:type="pct"/>
            <w:gridSpan w:val="3"/>
          </w:tcPr>
          <w:p w:rsidR="00DE75EA" w:rsidRPr="00C5535E" w:rsidRDefault="00DE75EA" w:rsidP="003B78BD">
            <w:pPr>
              <w:rPr>
                <w:rFonts w:ascii="Arial" w:hAnsi="Arial" w:cs="Arial"/>
                <w:bCs/>
                <w:iCs/>
                <w:sz w:val="24"/>
              </w:rPr>
            </w:pPr>
            <w:r w:rsidRPr="009A4986">
              <w:rPr>
                <w:rFonts w:ascii="Arial" w:hAnsi="Arial" w:cs="Arial"/>
                <w:bCs/>
                <w:iCs/>
                <w:sz w:val="24"/>
              </w:rPr>
              <w:t>Mínima de 6 meses en la administración publica</w:t>
            </w:r>
          </w:p>
        </w:tc>
      </w:tr>
      <w:tr w:rsidR="00DE75EA" w:rsidRPr="001564ED" w:rsidTr="006C6C75">
        <w:tc>
          <w:tcPr>
            <w:tcW w:w="1250" w:type="pct"/>
            <w:shd w:val="clear" w:color="auto" w:fill="C6D9F1" w:themeFill="text2" w:themeFillTint="33"/>
            <w:noWrap/>
          </w:tcPr>
          <w:p w:rsidR="00DE75EA" w:rsidRPr="00CD3910" w:rsidRDefault="00DE75EA" w:rsidP="003B78BD">
            <w:pPr>
              <w:rPr>
                <w:rFonts w:ascii="Arial" w:hAnsi="Arial" w:cs="Arial"/>
                <w:sz w:val="24"/>
                <w:szCs w:val="24"/>
              </w:rPr>
            </w:pPr>
            <w:r>
              <w:rPr>
                <w:rFonts w:ascii="Arial" w:hAnsi="Arial" w:cs="Arial"/>
                <w:sz w:val="24"/>
                <w:szCs w:val="24"/>
              </w:rPr>
              <w:lastRenderedPageBreak/>
              <w:t>Características del Puesto:</w:t>
            </w:r>
          </w:p>
        </w:tc>
        <w:tc>
          <w:tcPr>
            <w:tcW w:w="3750" w:type="pct"/>
            <w:gridSpan w:val="3"/>
          </w:tcPr>
          <w:p w:rsidR="00DE75EA" w:rsidRPr="001564ED" w:rsidRDefault="00DE75EA" w:rsidP="003B78BD">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DE75EA" w:rsidTr="006C6C75">
        <w:tc>
          <w:tcPr>
            <w:tcW w:w="1250" w:type="pct"/>
            <w:shd w:val="clear" w:color="auto" w:fill="C6D9F1" w:themeFill="text2" w:themeFillTint="33"/>
            <w:noWrap/>
          </w:tcPr>
          <w:p w:rsidR="00DE75EA" w:rsidRDefault="00DE75EA" w:rsidP="003B78BD">
            <w:pPr>
              <w:rPr>
                <w:rFonts w:ascii="Arial" w:hAnsi="Arial" w:cs="Arial"/>
                <w:sz w:val="24"/>
                <w:szCs w:val="24"/>
              </w:rPr>
            </w:pPr>
            <w:r>
              <w:rPr>
                <w:rFonts w:ascii="Arial" w:hAnsi="Arial" w:cs="Arial"/>
                <w:sz w:val="24"/>
                <w:szCs w:val="24"/>
              </w:rPr>
              <w:t>Nivel de Responsabilidad:</w:t>
            </w:r>
          </w:p>
        </w:tc>
        <w:tc>
          <w:tcPr>
            <w:tcW w:w="3750" w:type="pct"/>
            <w:gridSpan w:val="3"/>
          </w:tcPr>
          <w:p w:rsidR="00DE75EA" w:rsidRDefault="00DE75EA" w:rsidP="003B78BD">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DE75EA" w:rsidRDefault="00DE75EA">
      <w:pPr>
        <w:rPr>
          <w:rFonts w:ascii="Arial" w:hAnsi="Arial" w:cs="Arial"/>
          <w:b/>
          <w:color w:val="000000"/>
          <w:sz w:val="32"/>
          <w:szCs w:val="32"/>
        </w:rPr>
      </w:pPr>
    </w:p>
    <w:p w:rsidR="00BD08F1" w:rsidRDefault="00BD08F1">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BD08F1" w:rsidRPr="00CD3910" w:rsidTr="006C6C75">
        <w:tc>
          <w:tcPr>
            <w:tcW w:w="1454" w:type="pct"/>
            <w:gridSpan w:val="2"/>
            <w:shd w:val="clear" w:color="auto" w:fill="C6D9F1" w:themeFill="text2" w:themeFillTint="33"/>
            <w:noWrap/>
          </w:tcPr>
          <w:p w:rsidR="00BD08F1" w:rsidRPr="00CD3910" w:rsidRDefault="00BD08F1" w:rsidP="003B78BD">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BD08F1" w:rsidRPr="00CD3910" w:rsidRDefault="00BD08F1" w:rsidP="003B78BD">
            <w:pPr>
              <w:rPr>
                <w:rFonts w:ascii="Arial" w:hAnsi="Arial" w:cs="Arial"/>
                <w:sz w:val="24"/>
                <w:szCs w:val="24"/>
              </w:rPr>
            </w:pPr>
            <w:r w:rsidRPr="00BD08F1">
              <w:rPr>
                <w:rFonts w:ascii="Arial" w:hAnsi="Arial" w:cs="Arial"/>
                <w:sz w:val="24"/>
                <w:szCs w:val="24"/>
              </w:rPr>
              <w:t xml:space="preserve">Jefe de departamento </w:t>
            </w:r>
            <w:r w:rsidR="003B78BD">
              <w:rPr>
                <w:rFonts w:ascii="Arial" w:hAnsi="Arial" w:cs="Arial"/>
                <w:sz w:val="24"/>
                <w:szCs w:val="24"/>
              </w:rPr>
              <w:t>de zona I, II, III, IV y zona rural.</w:t>
            </w:r>
          </w:p>
        </w:tc>
      </w:tr>
      <w:tr w:rsidR="00BD08F1" w:rsidRPr="00CD3910" w:rsidTr="006C6C75">
        <w:tc>
          <w:tcPr>
            <w:tcW w:w="1454" w:type="pct"/>
            <w:gridSpan w:val="2"/>
            <w:shd w:val="clear" w:color="auto" w:fill="C6D9F1" w:themeFill="text2" w:themeFillTint="33"/>
            <w:noWrap/>
          </w:tcPr>
          <w:p w:rsidR="00BD08F1" w:rsidRPr="00CD3910" w:rsidRDefault="00BD08F1" w:rsidP="003B78BD">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BD08F1" w:rsidRPr="00CD3910" w:rsidRDefault="00BD08F1" w:rsidP="003B78BD">
            <w:pPr>
              <w:rPr>
                <w:rFonts w:ascii="Arial" w:hAnsi="Arial" w:cs="Arial"/>
                <w:sz w:val="24"/>
                <w:szCs w:val="24"/>
              </w:rPr>
            </w:pPr>
            <w:r>
              <w:rPr>
                <w:rFonts w:ascii="Arial" w:hAnsi="Arial" w:cs="Arial"/>
                <w:sz w:val="24"/>
                <w:szCs w:val="24"/>
              </w:rPr>
              <w:t>Coordinador de Zonal.</w:t>
            </w:r>
          </w:p>
        </w:tc>
      </w:tr>
      <w:tr w:rsidR="00BD08F1" w:rsidRPr="00520509" w:rsidTr="006C6C75">
        <w:tc>
          <w:tcPr>
            <w:tcW w:w="1454" w:type="pct"/>
            <w:gridSpan w:val="2"/>
            <w:shd w:val="clear" w:color="auto" w:fill="C6D9F1" w:themeFill="text2" w:themeFillTint="33"/>
            <w:noWrap/>
            <w:vAlign w:val="center"/>
          </w:tcPr>
          <w:p w:rsidR="00BD08F1" w:rsidRPr="00CD3910" w:rsidRDefault="00BD08F1" w:rsidP="003B78BD">
            <w:pPr>
              <w:rPr>
                <w:rFonts w:ascii="Arial" w:hAnsi="Arial" w:cs="Arial"/>
                <w:sz w:val="24"/>
                <w:szCs w:val="24"/>
              </w:rPr>
            </w:pPr>
            <w:r w:rsidRPr="00CD3910">
              <w:rPr>
                <w:rFonts w:ascii="Arial" w:hAnsi="Arial" w:cs="Arial"/>
                <w:sz w:val="24"/>
                <w:szCs w:val="24"/>
              </w:rPr>
              <w:t>Objetivo del Puesto:</w:t>
            </w:r>
          </w:p>
        </w:tc>
        <w:tc>
          <w:tcPr>
            <w:tcW w:w="3546" w:type="pct"/>
            <w:gridSpan w:val="2"/>
          </w:tcPr>
          <w:p w:rsidR="00BD08F1" w:rsidRPr="00520509" w:rsidRDefault="00BD08F1" w:rsidP="003B78BD">
            <w:pPr>
              <w:pStyle w:val="Default"/>
              <w:jc w:val="both"/>
              <w:rPr>
                <w:szCs w:val="22"/>
              </w:rPr>
            </w:pPr>
            <w:r w:rsidRPr="00BD08F1">
              <w:rPr>
                <w:szCs w:val="22"/>
              </w:rPr>
              <w:t>Garantizar la limpieza y el mantenimiento de los jardines y las áreas verdes mediante la supervisión cotidiana del personal responsable de dichas actividades</w:t>
            </w:r>
          </w:p>
        </w:tc>
      </w:tr>
      <w:tr w:rsidR="00BD08F1" w:rsidRPr="00CD3910" w:rsidTr="006C6C75">
        <w:tc>
          <w:tcPr>
            <w:tcW w:w="5000" w:type="pct"/>
            <w:gridSpan w:val="4"/>
            <w:shd w:val="clear" w:color="auto" w:fill="C6D9F1" w:themeFill="text2" w:themeFillTint="33"/>
            <w:noWrap/>
            <w:vAlign w:val="center"/>
          </w:tcPr>
          <w:p w:rsidR="00BD08F1" w:rsidRPr="00CD3910" w:rsidRDefault="00BD08F1" w:rsidP="003B78BD">
            <w:pPr>
              <w:jc w:val="center"/>
              <w:rPr>
                <w:rFonts w:ascii="Arial" w:hAnsi="Arial" w:cs="Arial"/>
                <w:sz w:val="24"/>
                <w:szCs w:val="24"/>
              </w:rPr>
            </w:pPr>
            <w:r w:rsidRPr="00CD3910">
              <w:rPr>
                <w:rFonts w:ascii="Arial" w:hAnsi="Arial" w:cs="Arial"/>
                <w:sz w:val="24"/>
                <w:szCs w:val="24"/>
              </w:rPr>
              <w:t>Ubicación la estructura</w:t>
            </w:r>
          </w:p>
        </w:tc>
      </w:tr>
      <w:tr w:rsidR="00BD08F1" w:rsidRPr="00CD3910" w:rsidTr="006C6C75">
        <w:tc>
          <w:tcPr>
            <w:tcW w:w="1454" w:type="pct"/>
            <w:gridSpan w:val="2"/>
            <w:shd w:val="clear" w:color="auto" w:fill="C6D9F1" w:themeFill="text2" w:themeFillTint="33"/>
            <w:noWrap/>
            <w:vAlign w:val="center"/>
          </w:tcPr>
          <w:p w:rsidR="00BD08F1" w:rsidRPr="00CD3910" w:rsidRDefault="00BD08F1" w:rsidP="003B78BD">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830ED6" w:rsidRDefault="00830ED6" w:rsidP="00830ED6">
            <w:pPr>
              <w:jc w:val="both"/>
              <w:rPr>
                <w:rFonts w:ascii="Arial" w:hAnsi="Arial" w:cs="Arial"/>
                <w:sz w:val="24"/>
                <w:szCs w:val="24"/>
              </w:rPr>
            </w:pPr>
            <w:r>
              <w:rPr>
                <w:rFonts w:ascii="Arial" w:hAnsi="Arial" w:cs="Arial"/>
                <w:sz w:val="24"/>
                <w:szCs w:val="24"/>
              </w:rPr>
              <w:t>Coordinador “B”</w:t>
            </w:r>
          </w:p>
          <w:p w:rsidR="00830ED6" w:rsidRPr="00830ED6" w:rsidRDefault="00830ED6" w:rsidP="00830ED6">
            <w:pPr>
              <w:jc w:val="both"/>
              <w:rPr>
                <w:rFonts w:ascii="Arial" w:hAnsi="Arial" w:cs="Arial"/>
                <w:sz w:val="24"/>
                <w:szCs w:val="24"/>
              </w:rPr>
            </w:pPr>
            <w:r w:rsidRPr="00830ED6">
              <w:rPr>
                <w:rFonts w:ascii="Arial" w:hAnsi="Arial" w:cs="Arial"/>
                <w:sz w:val="24"/>
                <w:szCs w:val="24"/>
              </w:rPr>
              <w:t>Chofer</w:t>
            </w:r>
          </w:p>
          <w:p w:rsidR="00830ED6" w:rsidRPr="00830ED6" w:rsidRDefault="00830ED6" w:rsidP="00830ED6">
            <w:pPr>
              <w:jc w:val="both"/>
              <w:rPr>
                <w:rFonts w:ascii="Arial" w:hAnsi="Arial" w:cs="Arial"/>
                <w:sz w:val="24"/>
                <w:szCs w:val="24"/>
              </w:rPr>
            </w:pPr>
            <w:r w:rsidRPr="00830ED6">
              <w:rPr>
                <w:rFonts w:ascii="Arial" w:hAnsi="Arial" w:cs="Arial"/>
                <w:sz w:val="24"/>
                <w:szCs w:val="24"/>
              </w:rPr>
              <w:t>Encargado de trituradora</w:t>
            </w:r>
          </w:p>
          <w:p w:rsidR="00830ED6" w:rsidRPr="00830ED6" w:rsidRDefault="00830ED6" w:rsidP="00830ED6">
            <w:pPr>
              <w:jc w:val="both"/>
              <w:rPr>
                <w:rFonts w:ascii="Arial" w:hAnsi="Arial" w:cs="Arial"/>
                <w:sz w:val="24"/>
                <w:szCs w:val="24"/>
              </w:rPr>
            </w:pPr>
            <w:r w:rsidRPr="00830ED6">
              <w:rPr>
                <w:rFonts w:ascii="Arial" w:hAnsi="Arial" w:cs="Arial"/>
                <w:sz w:val="24"/>
                <w:szCs w:val="24"/>
              </w:rPr>
              <w:t>Operador de maquinaria pesada</w:t>
            </w:r>
          </w:p>
          <w:p w:rsidR="00830ED6" w:rsidRPr="00830ED6" w:rsidRDefault="00830ED6" w:rsidP="00830ED6">
            <w:pPr>
              <w:jc w:val="both"/>
              <w:rPr>
                <w:rFonts w:ascii="Arial" w:hAnsi="Arial" w:cs="Arial"/>
                <w:sz w:val="24"/>
                <w:szCs w:val="24"/>
              </w:rPr>
            </w:pPr>
            <w:r w:rsidRPr="00830ED6">
              <w:rPr>
                <w:rFonts w:ascii="Arial" w:hAnsi="Arial" w:cs="Arial"/>
                <w:sz w:val="24"/>
                <w:szCs w:val="24"/>
              </w:rPr>
              <w:t>Jardinero</w:t>
            </w:r>
          </w:p>
          <w:p w:rsidR="00444EC4" w:rsidRPr="00156035" w:rsidRDefault="009C32AC" w:rsidP="00BD08F1">
            <w:pPr>
              <w:jc w:val="both"/>
              <w:rPr>
                <w:rFonts w:ascii="Arial" w:hAnsi="Arial" w:cs="Arial"/>
                <w:sz w:val="24"/>
                <w:szCs w:val="24"/>
              </w:rPr>
            </w:pPr>
            <w:r>
              <w:rPr>
                <w:rFonts w:ascii="Arial" w:hAnsi="Arial" w:cs="Arial"/>
                <w:sz w:val="24"/>
                <w:szCs w:val="24"/>
              </w:rPr>
              <w:t>Auxiliar General</w:t>
            </w:r>
          </w:p>
        </w:tc>
      </w:tr>
      <w:tr w:rsidR="00BD08F1" w:rsidRPr="00CD3910" w:rsidTr="006C6C75">
        <w:tc>
          <w:tcPr>
            <w:tcW w:w="5000" w:type="pct"/>
            <w:gridSpan w:val="4"/>
            <w:shd w:val="clear" w:color="auto" w:fill="C6D9F1" w:themeFill="text2" w:themeFillTint="33"/>
            <w:noWrap/>
          </w:tcPr>
          <w:p w:rsidR="00BD08F1" w:rsidRPr="00CD3910" w:rsidRDefault="00BD08F1" w:rsidP="003B78BD">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BD08F1" w:rsidRPr="00D442A0" w:rsidTr="003B78BD">
        <w:tc>
          <w:tcPr>
            <w:tcW w:w="5000" w:type="pct"/>
            <w:gridSpan w:val="4"/>
            <w:shd w:val="clear" w:color="auto" w:fill="auto"/>
            <w:noWrap/>
          </w:tcPr>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Supervisar, vigilar y suministrar las herramientas, los equipos y los materiales de limpieza que permitan el desempeño eficaz de las diferentes cuadrillas que se encargan del mantenimiento de los jardines y las áreas verdes en la zona urbana</w:t>
            </w:r>
          </w:p>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Realizar las Actividades que el director o jefe inmediato le asigne para cumplir los objetivos del área</w:t>
            </w:r>
          </w:p>
          <w:p w:rsidR="006C6C75" w:rsidRDefault="00BD08F1" w:rsidP="00784A2D">
            <w:pPr>
              <w:numPr>
                <w:ilvl w:val="0"/>
                <w:numId w:val="15"/>
              </w:numPr>
              <w:rPr>
                <w:rFonts w:ascii="Arial" w:hAnsi="Arial" w:cs="Arial"/>
                <w:sz w:val="24"/>
                <w:szCs w:val="28"/>
              </w:rPr>
            </w:pPr>
            <w:r w:rsidRPr="006C6C75">
              <w:rPr>
                <w:rFonts w:ascii="Arial" w:hAnsi="Arial" w:cs="Arial"/>
                <w:sz w:val="24"/>
                <w:szCs w:val="28"/>
              </w:rPr>
              <w:t xml:space="preserve">Implementación  del sistema de Gestión de la Calidad </w:t>
            </w:r>
          </w:p>
          <w:p w:rsidR="00BD08F1" w:rsidRPr="006C6C75" w:rsidRDefault="00BD08F1" w:rsidP="00784A2D">
            <w:pPr>
              <w:numPr>
                <w:ilvl w:val="0"/>
                <w:numId w:val="15"/>
              </w:numPr>
              <w:rPr>
                <w:rFonts w:ascii="Arial" w:hAnsi="Arial" w:cs="Arial"/>
                <w:sz w:val="24"/>
                <w:szCs w:val="28"/>
              </w:rPr>
            </w:pPr>
            <w:r w:rsidRPr="006C6C75">
              <w:rPr>
                <w:rFonts w:ascii="Arial" w:hAnsi="Arial" w:cs="Arial"/>
                <w:sz w:val="24"/>
                <w:szCs w:val="28"/>
              </w:rPr>
              <w:t>Revisión general de la unidad asignada al inicio y término de la ruta de recolección.</w:t>
            </w:r>
          </w:p>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Revisar llantas, luces, niveles de combustibles, aceites y estado general de la unidad asignada, reportando a su jefe inmediato las fallas detectadas en la misma.</w:t>
            </w:r>
          </w:p>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Cargar combustible en la unidad asignada cuando sea necesario.</w:t>
            </w:r>
          </w:p>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Responsable del desempeño y la seguridad de los auxiliares asignados a su cuadrilla.</w:t>
            </w:r>
          </w:p>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Responsable directo de la limpieza de las áreas asignadas.</w:t>
            </w:r>
          </w:p>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 xml:space="preserve">Detenerse cuando sea necesario para que los auxiliares de recolección depositen los residuos en el interior de la unidad. </w:t>
            </w:r>
          </w:p>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Llevar los residuos sólidos al sitio de disposición final cuando la unidad esté llena.</w:t>
            </w:r>
          </w:p>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Mantener limpia la unidad durante y al término de la ruta.</w:t>
            </w:r>
          </w:p>
          <w:p w:rsidR="00BD08F1" w:rsidRPr="00BD08F1" w:rsidRDefault="00BD08F1" w:rsidP="00784A2D">
            <w:pPr>
              <w:numPr>
                <w:ilvl w:val="0"/>
                <w:numId w:val="15"/>
              </w:numPr>
              <w:rPr>
                <w:rFonts w:ascii="Arial" w:hAnsi="Arial" w:cs="Arial"/>
                <w:sz w:val="24"/>
                <w:szCs w:val="28"/>
              </w:rPr>
            </w:pPr>
            <w:r w:rsidRPr="00BD08F1">
              <w:rPr>
                <w:rFonts w:ascii="Arial" w:hAnsi="Arial" w:cs="Arial"/>
                <w:sz w:val="24"/>
                <w:szCs w:val="28"/>
              </w:rPr>
              <w:t>Terminar la ruta que le sea asignada</w:t>
            </w:r>
          </w:p>
        </w:tc>
      </w:tr>
      <w:tr w:rsidR="00BD08F1" w:rsidRPr="00CD3910" w:rsidTr="006C6C75">
        <w:tc>
          <w:tcPr>
            <w:tcW w:w="5000" w:type="pct"/>
            <w:gridSpan w:val="4"/>
            <w:shd w:val="clear" w:color="auto" w:fill="C6D9F1" w:themeFill="text2" w:themeFillTint="33"/>
            <w:noWrap/>
            <w:vAlign w:val="center"/>
          </w:tcPr>
          <w:p w:rsidR="00BD08F1" w:rsidRPr="00CD3910" w:rsidRDefault="00BD08F1" w:rsidP="003B78BD">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BD08F1" w:rsidRPr="00CD3910" w:rsidTr="006C6C75">
        <w:tc>
          <w:tcPr>
            <w:tcW w:w="2408" w:type="pct"/>
            <w:gridSpan w:val="3"/>
            <w:shd w:val="clear" w:color="auto" w:fill="C6D9F1" w:themeFill="text2" w:themeFillTint="33"/>
            <w:noWrap/>
            <w:vAlign w:val="center"/>
          </w:tcPr>
          <w:p w:rsidR="00BD08F1" w:rsidRPr="00CD3910" w:rsidRDefault="00BD08F1" w:rsidP="003B78BD">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BD08F1" w:rsidRPr="00CD3910" w:rsidRDefault="00BD08F1" w:rsidP="003B78BD">
            <w:pPr>
              <w:jc w:val="center"/>
              <w:rPr>
                <w:rFonts w:ascii="Arial" w:hAnsi="Arial" w:cs="Arial"/>
                <w:sz w:val="24"/>
                <w:szCs w:val="24"/>
              </w:rPr>
            </w:pPr>
            <w:r w:rsidRPr="00CD3910">
              <w:rPr>
                <w:rFonts w:ascii="Arial" w:hAnsi="Arial" w:cs="Arial"/>
                <w:sz w:val="24"/>
                <w:szCs w:val="24"/>
              </w:rPr>
              <w:t>Exterior</w:t>
            </w:r>
          </w:p>
        </w:tc>
      </w:tr>
      <w:tr w:rsidR="00BD08F1" w:rsidRPr="001564ED" w:rsidTr="003B78BD">
        <w:tc>
          <w:tcPr>
            <w:tcW w:w="2408" w:type="pct"/>
            <w:gridSpan w:val="3"/>
            <w:noWrap/>
          </w:tcPr>
          <w:p w:rsidR="00BD08F1" w:rsidRPr="001564ED" w:rsidRDefault="00BD08F1" w:rsidP="003B78BD">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BD08F1" w:rsidRPr="001564ED" w:rsidRDefault="00830ED6" w:rsidP="003B78BD">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BD08F1" w:rsidRPr="001564ED" w:rsidTr="006C6C75">
        <w:tc>
          <w:tcPr>
            <w:tcW w:w="1250" w:type="pct"/>
            <w:shd w:val="clear" w:color="auto" w:fill="C6D9F1" w:themeFill="text2" w:themeFillTint="33"/>
            <w:noWrap/>
          </w:tcPr>
          <w:p w:rsidR="00BD08F1" w:rsidRPr="00CD3910" w:rsidRDefault="00BD08F1" w:rsidP="003B78BD">
            <w:pPr>
              <w:rPr>
                <w:rFonts w:ascii="Arial" w:hAnsi="Arial" w:cs="Arial"/>
                <w:sz w:val="24"/>
                <w:szCs w:val="24"/>
              </w:rPr>
            </w:pPr>
            <w:r w:rsidRPr="00CD3910">
              <w:rPr>
                <w:rFonts w:ascii="Arial" w:hAnsi="Arial" w:cs="Arial"/>
                <w:sz w:val="24"/>
                <w:szCs w:val="24"/>
              </w:rPr>
              <w:t>Horario de trabajo:</w:t>
            </w:r>
          </w:p>
        </w:tc>
        <w:tc>
          <w:tcPr>
            <w:tcW w:w="3750" w:type="pct"/>
            <w:gridSpan w:val="3"/>
          </w:tcPr>
          <w:p w:rsidR="00BD08F1" w:rsidRPr="001564ED" w:rsidRDefault="00BD08F1" w:rsidP="003B78BD">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BD08F1" w:rsidRPr="001564ED" w:rsidTr="006C6C75">
        <w:trPr>
          <w:trHeight w:val="699"/>
        </w:trPr>
        <w:tc>
          <w:tcPr>
            <w:tcW w:w="1250" w:type="pct"/>
            <w:shd w:val="clear" w:color="auto" w:fill="C6D9F1" w:themeFill="text2" w:themeFillTint="33"/>
            <w:noWrap/>
          </w:tcPr>
          <w:p w:rsidR="00BD08F1" w:rsidRPr="00CD3910" w:rsidRDefault="00BD08F1" w:rsidP="003B78BD">
            <w:pPr>
              <w:rPr>
                <w:rFonts w:ascii="Arial" w:hAnsi="Arial" w:cs="Arial"/>
                <w:sz w:val="24"/>
                <w:szCs w:val="24"/>
              </w:rPr>
            </w:pPr>
            <w:r w:rsidRPr="00CD3910">
              <w:rPr>
                <w:rFonts w:ascii="Arial" w:hAnsi="Arial" w:cs="Arial"/>
                <w:sz w:val="24"/>
                <w:szCs w:val="24"/>
              </w:rPr>
              <w:lastRenderedPageBreak/>
              <w:t>Ambiente de  Trabajo:</w:t>
            </w:r>
          </w:p>
        </w:tc>
        <w:tc>
          <w:tcPr>
            <w:tcW w:w="3750" w:type="pct"/>
            <w:gridSpan w:val="3"/>
          </w:tcPr>
          <w:p w:rsidR="00BD08F1" w:rsidRPr="001564ED" w:rsidRDefault="00BD08F1" w:rsidP="003B78BD">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BD08F1" w:rsidRPr="005A2799" w:rsidTr="006C6C75">
        <w:tc>
          <w:tcPr>
            <w:tcW w:w="1250" w:type="pct"/>
            <w:shd w:val="clear" w:color="auto" w:fill="C6D9F1" w:themeFill="text2" w:themeFillTint="33"/>
            <w:noWrap/>
          </w:tcPr>
          <w:p w:rsidR="00BD08F1" w:rsidRPr="00CD3910" w:rsidRDefault="00BD08F1" w:rsidP="003B78BD">
            <w:pPr>
              <w:rPr>
                <w:rFonts w:ascii="Arial" w:hAnsi="Arial" w:cs="Arial"/>
                <w:sz w:val="24"/>
                <w:szCs w:val="24"/>
              </w:rPr>
            </w:pPr>
            <w:r>
              <w:rPr>
                <w:rFonts w:ascii="Arial" w:hAnsi="Arial" w:cs="Arial"/>
                <w:sz w:val="24"/>
                <w:szCs w:val="24"/>
              </w:rPr>
              <w:t>Escolaridad:</w:t>
            </w:r>
          </w:p>
        </w:tc>
        <w:tc>
          <w:tcPr>
            <w:tcW w:w="3750" w:type="pct"/>
            <w:gridSpan w:val="3"/>
          </w:tcPr>
          <w:p w:rsidR="00BD08F1" w:rsidRPr="005A2799" w:rsidRDefault="00BD08F1" w:rsidP="003B78BD">
            <w:pPr>
              <w:autoSpaceDE w:val="0"/>
              <w:autoSpaceDN w:val="0"/>
              <w:adjustRightInd w:val="0"/>
              <w:jc w:val="both"/>
              <w:rPr>
                <w:rFonts w:ascii="Arial" w:hAnsi="Arial" w:cs="Arial"/>
                <w:color w:val="000000"/>
                <w:sz w:val="24"/>
                <w:szCs w:val="24"/>
              </w:rPr>
            </w:pPr>
            <w:r w:rsidRPr="00BD08F1">
              <w:rPr>
                <w:rFonts w:ascii="Arial" w:hAnsi="Arial" w:cs="Arial"/>
                <w:sz w:val="24"/>
                <w:szCs w:val="24"/>
              </w:rPr>
              <w:t>Ingeniería Agrónomo o carrera a fin al puesto</w:t>
            </w:r>
          </w:p>
        </w:tc>
      </w:tr>
      <w:tr w:rsidR="00BD08F1" w:rsidRPr="00DB1C39" w:rsidTr="006C6C75">
        <w:tc>
          <w:tcPr>
            <w:tcW w:w="1250" w:type="pct"/>
            <w:shd w:val="clear" w:color="auto" w:fill="C6D9F1" w:themeFill="text2" w:themeFillTint="33"/>
            <w:noWrap/>
          </w:tcPr>
          <w:p w:rsidR="00BD08F1" w:rsidRPr="00CD3910" w:rsidRDefault="00BD08F1" w:rsidP="003B78BD">
            <w:pPr>
              <w:rPr>
                <w:rFonts w:ascii="Arial" w:hAnsi="Arial" w:cs="Arial"/>
                <w:sz w:val="24"/>
                <w:szCs w:val="24"/>
              </w:rPr>
            </w:pPr>
            <w:r>
              <w:rPr>
                <w:rFonts w:ascii="Arial" w:hAnsi="Arial" w:cs="Arial"/>
                <w:sz w:val="24"/>
                <w:szCs w:val="24"/>
              </w:rPr>
              <w:t>Conocimientos:</w:t>
            </w:r>
          </w:p>
        </w:tc>
        <w:tc>
          <w:tcPr>
            <w:tcW w:w="3750" w:type="pct"/>
            <w:gridSpan w:val="3"/>
          </w:tcPr>
          <w:p w:rsidR="005B65BC" w:rsidRPr="005B65BC" w:rsidRDefault="005B65BC" w:rsidP="005B65BC">
            <w:pPr>
              <w:rPr>
                <w:rFonts w:ascii="Arial" w:hAnsi="Arial" w:cs="Arial"/>
                <w:sz w:val="24"/>
                <w:szCs w:val="24"/>
              </w:rPr>
            </w:pPr>
            <w:r w:rsidRPr="005B65BC">
              <w:rPr>
                <w:rFonts w:ascii="Arial" w:hAnsi="Arial" w:cs="Arial"/>
                <w:sz w:val="24"/>
                <w:szCs w:val="24"/>
              </w:rPr>
              <w:t>Aplicar las  Leyes  y reglamentos que se señalen para el puesto</w:t>
            </w:r>
          </w:p>
          <w:p w:rsidR="005B65BC" w:rsidRPr="005B65BC" w:rsidRDefault="005B65BC" w:rsidP="005B65BC">
            <w:pPr>
              <w:rPr>
                <w:rFonts w:ascii="Arial" w:hAnsi="Arial" w:cs="Arial"/>
                <w:sz w:val="24"/>
                <w:szCs w:val="24"/>
              </w:rPr>
            </w:pPr>
            <w:r w:rsidRPr="005B65BC">
              <w:rPr>
                <w:rFonts w:ascii="Arial" w:hAnsi="Arial" w:cs="Arial"/>
                <w:sz w:val="24"/>
                <w:szCs w:val="24"/>
              </w:rPr>
              <w:t>Utilizar Sistema integral  y paquetes de computo</w:t>
            </w:r>
          </w:p>
          <w:p w:rsidR="005B65BC" w:rsidRPr="005B65BC" w:rsidRDefault="005B65BC" w:rsidP="005B65BC">
            <w:pPr>
              <w:rPr>
                <w:rFonts w:ascii="Arial" w:hAnsi="Arial" w:cs="Arial"/>
                <w:sz w:val="24"/>
                <w:szCs w:val="24"/>
              </w:rPr>
            </w:pPr>
            <w:r w:rsidRPr="005B65BC">
              <w:rPr>
                <w:rFonts w:ascii="Arial" w:hAnsi="Arial" w:cs="Arial"/>
                <w:sz w:val="24"/>
                <w:szCs w:val="24"/>
              </w:rPr>
              <w:t>Gestión de cambio y desarrollo de la Organización</w:t>
            </w:r>
          </w:p>
          <w:p w:rsidR="00BD08F1" w:rsidRPr="005B65BC" w:rsidRDefault="005B65BC" w:rsidP="005B65BC">
            <w:pPr>
              <w:rPr>
                <w:rFonts w:ascii="Arial" w:hAnsi="Arial" w:cs="Arial"/>
                <w:sz w:val="24"/>
                <w:szCs w:val="24"/>
              </w:rPr>
            </w:pPr>
            <w:r w:rsidRPr="005B65BC">
              <w:rPr>
                <w:rFonts w:ascii="Arial" w:hAnsi="Arial" w:cs="Arial"/>
                <w:sz w:val="24"/>
                <w:szCs w:val="24"/>
              </w:rPr>
              <w:t>Relaciones interpersonales</w:t>
            </w:r>
          </w:p>
        </w:tc>
      </w:tr>
      <w:tr w:rsidR="00BD08F1" w:rsidRPr="005A2799" w:rsidTr="006C6C75">
        <w:tc>
          <w:tcPr>
            <w:tcW w:w="1250" w:type="pct"/>
            <w:shd w:val="clear" w:color="auto" w:fill="C6D9F1" w:themeFill="text2" w:themeFillTint="33"/>
            <w:noWrap/>
          </w:tcPr>
          <w:p w:rsidR="00BD08F1" w:rsidRPr="00CD3910" w:rsidRDefault="00BD08F1" w:rsidP="003B78BD">
            <w:pPr>
              <w:rPr>
                <w:rFonts w:ascii="Arial" w:hAnsi="Arial" w:cs="Arial"/>
                <w:sz w:val="24"/>
                <w:szCs w:val="24"/>
              </w:rPr>
            </w:pPr>
            <w:r>
              <w:rPr>
                <w:rFonts w:ascii="Arial" w:hAnsi="Arial" w:cs="Arial"/>
                <w:sz w:val="24"/>
                <w:szCs w:val="24"/>
              </w:rPr>
              <w:t>Experiencia:</w:t>
            </w:r>
          </w:p>
        </w:tc>
        <w:tc>
          <w:tcPr>
            <w:tcW w:w="3750" w:type="pct"/>
            <w:gridSpan w:val="3"/>
          </w:tcPr>
          <w:p w:rsidR="00BD08F1" w:rsidRPr="00C5535E" w:rsidRDefault="00BD08F1" w:rsidP="003B78BD">
            <w:pPr>
              <w:rPr>
                <w:rFonts w:ascii="Arial" w:hAnsi="Arial" w:cs="Arial"/>
                <w:bCs/>
                <w:iCs/>
                <w:sz w:val="24"/>
              </w:rPr>
            </w:pPr>
            <w:r w:rsidRPr="009A4986">
              <w:rPr>
                <w:rFonts w:ascii="Arial" w:hAnsi="Arial" w:cs="Arial"/>
                <w:bCs/>
                <w:iCs/>
                <w:sz w:val="24"/>
              </w:rPr>
              <w:t>Mínima de 6 meses en la administración publica</w:t>
            </w:r>
          </w:p>
        </w:tc>
      </w:tr>
      <w:tr w:rsidR="00BD08F1" w:rsidRPr="001564ED" w:rsidTr="006C6C75">
        <w:tc>
          <w:tcPr>
            <w:tcW w:w="1250" w:type="pct"/>
            <w:shd w:val="clear" w:color="auto" w:fill="C6D9F1" w:themeFill="text2" w:themeFillTint="33"/>
            <w:noWrap/>
          </w:tcPr>
          <w:p w:rsidR="00BD08F1" w:rsidRPr="00CD3910" w:rsidRDefault="00BD08F1" w:rsidP="003B78BD">
            <w:pPr>
              <w:rPr>
                <w:rFonts w:ascii="Arial" w:hAnsi="Arial" w:cs="Arial"/>
                <w:sz w:val="24"/>
                <w:szCs w:val="24"/>
              </w:rPr>
            </w:pPr>
            <w:r>
              <w:rPr>
                <w:rFonts w:ascii="Arial" w:hAnsi="Arial" w:cs="Arial"/>
                <w:sz w:val="24"/>
                <w:szCs w:val="24"/>
              </w:rPr>
              <w:t>Características del Puesto:</w:t>
            </w:r>
          </w:p>
        </w:tc>
        <w:tc>
          <w:tcPr>
            <w:tcW w:w="3750" w:type="pct"/>
            <w:gridSpan w:val="3"/>
          </w:tcPr>
          <w:p w:rsidR="00BD08F1" w:rsidRPr="00830ED6" w:rsidRDefault="00830ED6" w:rsidP="00830ED6">
            <w:pPr>
              <w:rPr>
                <w:rFonts w:ascii="Arial" w:hAnsi="Arial" w:cs="Arial"/>
                <w:sz w:val="24"/>
                <w:szCs w:val="24"/>
              </w:rPr>
            </w:pPr>
            <w:r>
              <w:rPr>
                <w:rFonts w:ascii="Arial" w:hAnsi="Arial" w:cs="Arial"/>
                <w:sz w:val="24"/>
                <w:szCs w:val="24"/>
              </w:rPr>
              <w:t xml:space="preserve">Liderazgo, </w:t>
            </w:r>
            <w:r w:rsidR="00BD08F1" w:rsidRPr="008335A6">
              <w:rPr>
                <w:rFonts w:ascii="Arial" w:hAnsi="Arial" w:cs="Arial"/>
                <w:color w:val="000000"/>
                <w:sz w:val="24"/>
                <w:szCs w:val="24"/>
              </w:rPr>
              <w:t>Responsabilidad y organización</w:t>
            </w:r>
            <w:r w:rsidR="00BD08F1">
              <w:rPr>
                <w:rFonts w:ascii="Arial" w:hAnsi="Arial" w:cs="Arial"/>
                <w:color w:val="000000"/>
                <w:sz w:val="24"/>
                <w:szCs w:val="24"/>
              </w:rPr>
              <w:t>, trabajo en equipo, profesionalidad y h</w:t>
            </w:r>
            <w:r w:rsidR="00BD08F1" w:rsidRPr="008335A6">
              <w:rPr>
                <w:rFonts w:ascii="Arial" w:hAnsi="Arial" w:cs="Arial"/>
                <w:color w:val="000000"/>
                <w:sz w:val="24"/>
                <w:szCs w:val="24"/>
              </w:rPr>
              <w:t>onestidad</w:t>
            </w:r>
          </w:p>
        </w:tc>
      </w:tr>
      <w:tr w:rsidR="00BD08F1" w:rsidTr="006C6C75">
        <w:tc>
          <w:tcPr>
            <w:tcW w:w="1250" w:type="pct"/>
            <w:shd w:val="clear" w:color="auto" w:fill="C6D9F1" w:themeFill="text2" w:themeFillTint="33"/>
            <w:noWrap/>
          </w:tcPr>
          <w:p w:rsidR="00BD08F1" w:rsidRDefault="00BD08F1" w:rsidP="003B78BD">
            <w:pPr>
              <w:rPr>
                <w:rFonts w:ascii="Arial" w:hAnsi="Arial" w:cs="Arial"/>
                <w:sz w:val="24"/>
                <w:szCs w:val="24"/>
              </w:rPr>
            </w:pPr>
            <w:r>
              <w:rPr>
                <w:rFonts w:ascii="Arial" w:hAnsi="Arial" w:cs="Arial"/>
                <w:sz w:val="24"/>
                <w:szCs w:val="24"/>
              </w:rPr>
              <w:t>Nivel de Responsabilidad:</w:t>
            </w:r>
          </w:p>
        </w:tc>
        <w:tc>
          <w:tcPr>
            <w:tcW w:w="3750" w:type="pct"/>
            <w:gridSpan w:val="3"/>
          </w:tcPr>
          <w:p w:rsidR="00BD08F1" w:rsidRDefault="008F5E76" w:rsidP="003B78BD">
            <w:pPr>
              <w:autoSpaceDE w:val="0"/>
              <w:autoSpaceDN w:val="0"/>
              <w:adjustRightInd w:val="0"/>
              <w:jc w:val="both"/>
              <w:rPr>
                <w:rFonts w:ascii="Arial" w:hAnsi="Arial" w:cs="Arial"/>
                <w:color w:val="000000"/>
                <w:sz w:val="24"/>
                <w:szCs w:val="24"/>
              </w:rPr>
            </w:pPr>
            <w:r>
              <w:rPr>
                <w:rFonts w:ascii="Arial" w:hAnsi="Arial" w:cs="Arial"/>
                <w:color w:val="000000"/>
                <w:sz w:val="24"/>
                <w:szCs w:val="24"/>
              </w:rPr>
              <w:t>Media</w:t>
            </w:r>
          </w:p>
        </w:tc>
      </w:tr>
    </w:tbl>
    <w:p w:rsidR="00EB7B5B" w:rsidRDefault="00EB7B5B" w:rsidP="00A16DF6">
      <w:pPr>
        <w:autoSpaceDE w:val="0"/>
        <w:autoSpaceDN w:val="0"/>
        <w:adjustRightInd w:val="0"/>
        <w:spacing w:after="184" w:line="480" w:lineRule="auto"/>
        <w:jc w:val="both"/>
        <w:rPr>
          <w:rFonts w:ascii="Arial" w:hAnsi="Arial" w:cs="Arial"/>
          <w:b/>
          <w:color w:val="000000"/>
          <w:sz w:val="32"/>
          <w:szCs w:val="32"/>
        </w:rPr>
      </w:pPr>
    </w:p>
    <w:p w:rsidR="00EB7B5B" w:rsidRDefault="00EB7B5B">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EB7B5B" w:rsidRPr="00CD3910" w:rsidTr="006C6C75">
        <w:tc>
          <w:tcPr>
            <w:tcW w:w="1454" w:type="pct"/>
            <w:gridSpan w:val="2"/>
            <w:shd w:val="clear" w:color="auto" w:fill="C6D9F1" w:themeFill="text2" w:themeFillTint="33"/>
            <w:noWrap/>
          </w:tcPr>
          <w:p w:rsidR="00EB7B5B" w:rsidRPr="00CD3910" w:rsidRDefault="00EB7B5B" w:rsidP="00444EC4">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EB7B5B" w:rsidRPr="00CD3910" w:rsidRDefault="00EB7B5B" w:rsidP="00830ED6">
            <w:pPr>
              <w:rPr>
                <w:rFonts w:ascii="Arial" w:hAnsi="Arial" w:cs="Arial"/>
                <w:sz w:val="24"/>
                <w:szCs w:val="24"/>
              </w:rPr>
            </w:pPr>
            <w:r w:rsidRPr="00665E6E">
              <w:rPr>
                <w:rFonts w:ascii="Arial" w:hAnsi="Arial" w:cs="Arial"/>
                <w:sz w:val="24"/>
                <w:szCs w:val="24"/>
              </w:rPr>
              <w:t xml:space="preserve">Coordinador </w:t>
            </w:r>
            <w:r>
              <w:rPr>
                <w:rFonts w:ascii="Arial" w:hAnsi="Arial" w:cs="Arial"/>
                <w:sz w:val="24"/>
                <w:szCs w:val="24"/>
              </w:rPr>
              <w:t>“B”</w:t>
            </w:r>
          </w:p>
        </w:tc>
      </w:tr>
      <w:tr w:rsidR="00EB7B5B" w:rsidRPr="00CD3910" w:rsidTr="006C6C75">
        <w:tc>
          <w:tcPr>
            <w:tcW w:w="1454" w:type="pct"/>
            <w:gridSpan w:val="2"/>
            <w:shd w:val="clear" w:color="auto" w:fill="C6D9F1" w:themeFill="text2" w:themeFillTint="33"/>
            <w:noWrap/>
          </w:tcPr>
          <w:p w:rsidR="00EB7B5B" w:rsidRPr="00CD3910" w:rsidRDefault="00EB7B5B" w:rsidP="00444EC4">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EB7B5B" w:rsidRPr="00CD3910" w:rsidRDefault="0053243D" w:rsidP="00444EC4">
            <w:pPr>
              <w:rPr>
                <w:rFonts w:ascii="Arial" w:hAnsi="Arial" w:cs="Arial"/>
                <w:sz w:val="24"/>
                <w:szCs w:val="24"/>
              </w:rPr>
            </w:pPr>
            <w:r w:rsidRPr="00BD08F1">
              <w:rPr>
                <w:rFonts w:ascii="Arial" w:hAnsi="Arial" w:cs="Arial"/>
                <w:sz w:val="24"/>
                <w:szCs w:val="24"/>
              </w:rPr>
              <w:t xml:space="preserve">Jefe de departamento </w:t>
            </w:r>
            <w:r>
              <w:rPr>
                <w:rFonts w:ascii="Arial" w:hAnsi="Arial" w:cs="Arial"/>
                <w:sz w:val="24"/>
                <w:szCs w:val="24"/>
              </w:rPr>
              <w:t>de zona I, II, III, IV y zona rural.</w:t>
            </w:r>
          </w:p>
        </w:tc>
      </w:tr>
      <w:tr w:rsidR="00EB7B5B" w:rsidRPr="00520509" w:rsidTr="006C6C75">
        <w:tc>
          <w:tcPr>
            <w:tcW w:w="1454" w:type="pct"/>
            <w:gridSpan w:val="2"/>
            <w:shd w:val="clear" w:color="auto" w:fill="C6D9F1" w:themeFill="text2" w:themeFillTint="33"/>
            <w:noWrap/>
            <w:vAlign w:val="center"/>
          </w:tcPr>
          <w:p w:rsidR="00EB7B5B" w:rsidRPr="00CD3910" w:rsidRDefault="00FC5748" w:rsidP="00444EC4">
            <w:pPr>
              <w:rPr>
                <w:rFonts w:ascii="Arial" w:hAnsi="Arial" w:cs="Arial"/>
                <w:sz w:val="24"/>
                <w:szCs w:val="24"/>
              </w:rPr>
            </w:pPr>
            <w:r>
              <w:br w:type="page"/>
            </w:r>
            <w:r w:rsidR="00EB7B5B" w:rsidRPr="00CD3910">
              <w:rPr>
                <w:rFonts w:ascii="Arial" w:hAnsi="Arial" w:cs="Arial"/>
                <w:sz w:val="24"/>
                <w:szCs w:val="24"/>
              </w:rPr>
              <w:t>Objetivo del Puesto:</w:t>
            </w:r>
          </w:p>
        </w:tc>
        <w:tc>
          <w:tcPr>
            <w:tcW w:w="3546" w:type="pct"/>
            <w:gridSpan w:val="2"/>
          </w:tcPr>
          <w:p w:rsidR="00EB7B5B" w:rsidRPr="00520509" w:rsidRDefault="00EB7B5B" w:rsidP="00444EC4">
            <w:pPr>
              <w:pStyle w:val="Default"/>
              <w:jc w:val="both"/>
              <w:rPr>
                <w:szCs w:val="22"/>
              </w:rPr>
            </w:pPr>
            <w:r w:rsidRPr="00665E6E">
              <w:rPr>
                <w:szCs w:val="22"/>
              </w:rPr>
              <w:t>Supervisar el trabajo realizado por las cuadrillas y seguir los programas establecidos por la dirección</w:t>
            </w:r>
          </w:p>
        </w:tc>
      </w:tr>
      <w:tr w:rsidR="00EB7B5B" w:rsidRPr="00CD3910" w:rsidTr="006C6C75">
        <w:tc>
          <w:tcPr>
            <w:tcW w:w="5000" w:type="pct"/>
            <w:gridSpan w:val="4"/>
            <w:shd w:val="clear" w:color="auto" w:fill="C6D9F1" w:themeFill="text2" w:themeFillTint="33"/>
            <w:noWrap/>
            <w:vAlign w:val="center"/>
          </w:tcPr>
          <w:p w:rsidR="00EB7B5B" w:rsidRPr="00CD3910" w:rsidRDefault="00EB7B5B" w:rsidP="00444EC4">
            <w:pPr>
              <w:jc w:val="center"/>
              <w:rPr>
                <w:rFonts w:ascii="Arial" w:hAnsi="Arial" w:cs="Arial"/>
                <w:sz w:val="24"/>
                <w:szCs w:val="24"/>
              </w:rPr>
            </w:pPr>
            <w:r w:rsidRPr="00CD3910">
              <w:rPr>
                <w:rFonts w:ascii="Arial" w:hAnsi="Arial" w:cs="Arial"/>
                <w:sz w:val="24"/>
                <w:szCs w:val="24"/>
              </w:rPr>
              <w:t>Ubicación la estructura</w:t>
            </w:r>
          </w:p>
        </w:tc>
      </w:tr>
      <w:tr w:rsidR="00EB7B5B" w:rsidRPr="00CD3910" w:rsidTr="006C6C75">
        <w:tc>
          <w:tcPr>
            <w:tcW w:w="1454" w:type="pct"/>
            <w:gridSpan w:val="2"/>
            <w:shd w:val="clear" w:color="auto" w:fill="C6D9F1" w:themeFill="text2" w:themeFillTint="33"/>
            <w:noWrap/>
            <w:vAlign w:val="center"/>
          </w:tcPr>
          <w:p w:rsidR="00EB7B5B" w:rsidRPr="00CD3910" w:rsidRDefault="00EB7B5B" w:rsidP="00444EC4">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EB7B5B" w:rsidRPr="00665E6E" w:rsidRDefault="00830ED6" w:rsidP="00444EC4">
            <w:pPr>
              <w:jc w:val="both"/>
              <w:rPr>
                <w:rFonts w:ascii="Arial" w:eastAsia="Times New Roman" w:hAnsi="Arial" w:cs="Arial"/>
                <w:sz w:val="24"/>
                <w:szCs w:val="24"/>
                <w:lang w:eastAsia="es-ES"/>
              </w:rPr>
            </w:pPr>
            <w:r>
              <w:rPr>
                <w:rFonts w:ascii="Arial" w:eastAsia="Times New Roman" w:hAnsi="Arial" w:cs="Arial"/>
                <w:sz w:val="24"/>
                <w:szCs w:val="24"/>
                <w:lang w:eastAsia="es-ES"/>
              </w:rPr>
              <w:t>Ninguno</w:t>
            </w:r>
          </w:p>
        </w:tc>
      </w:tr>
      <w:tr w:rsidR="00EB7B5B" w:rsidRPr="00CD3910" w:rsidTr="006C6C75">
        <w:tc>
          <w:tcPr>
            <w:tcW w:w="5000" w:type="pct"/>
            <w:gridSpan w:val="4"/>
            <w:shd w:val="clear" w:color="auto" w:fill="C6D9F1" w:themeFill="text2" w:themeFillTint="33"/>
            <w:noWrap/>
          </w:tcPr>
          <w:p w:rsidR="00EB7B5B" w:rsidRPr="00CD3910" w:rsidRDefault="00EB7B5B" w:rsidP="00444EC4">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EB7B5B" w:rsidRPr="00D442A0" w:rsidTr="00444EC4">
        <w:tc>
          <w:tcPr>
            <w:tcW w:w="5000" w:type="pct"/>
            <w:gridSpan w:val="4"/>
            <w:shd w:val="clear" w:color="auto" w:fill="auto"/>
            <w:noWrap/>
          </w:tcPr>
          <w:p w:rsidR="0053243D" w:rsidRDefault="0053243D" w:rsidP="00784A2D">
            <w:pPr>
              <w:pStyle w:val="Default"/>
              <w:numPr>
                <w:ilvl w:val="0"/>
                <w:numId w:val="16"/>
              </w:numPr>
              <w:ind w:left="993" w:hanging="426"/>
              <w:jc w:val="both"/>
            </w:pPr>
            <w:r>
              <w:t>Manejar camioneta</w:t>
            </w:r>
          </w:p>
          <w:p w:rsidR="0053243D" w:rsidRDefault="0053243D" w:rsidP="00784A2D">
            <w:pPr>
              <w:pStyle w:val="Default"/>
              <w:numPr>
                <w:ilvl w:val="0"/>
                <w:numId w:val="16"/>
              </w:numPr>
              <w:ind w:left="993" w:hanging="426"/>
              <w:jc w:val="both"/>
            </w:pPr>
            <w:r>
              <w:t>Llevar a los trabajadores a sus áreas de trabajo</w:t>
            </w:r>
          </w:p>
          <w:p w:rsidR="0053243D" w:rsidRDefault="0053243D" w:rsidP="00784A2D">
            <w:pPr>
              <w:pStyle w:val="Default"/>
              <w:numPr>
                <w:ilvl w:val="0"/>
                <w:numId w:val="16"/>
              </w:numPr>
              <w:ind w:left="993" w:hanging="426"/>
              <w:jc w:val="both"/>
            </w:pPr>
            <w:r>
              <w:t>Arreglar maquinas desbrozadoras.</w:t>
            </w:r>
          </w:p>
          <w:p w:rsidR="0053243D" w:rsidRDefault="0053243D" w:rsidP="00784A2D">
            <w:pPr>
              <w:pStyle w:val="Default"/>
              <w:numPr>
                <w:ilvl w:val="0"/>
                <w:numId w:val="16"/>
              </w:numPr>
              <w:ind w:left="993" w:hanging="426"/>
              <w:jc w:val="both"/>
            </w:pPr>
            <w:r>
              <w:t>Repartir el material como, cloro, veneno, fertilizantes a los trabajadores.</w:t>
            </w:r>
          </w:p>
          <w:p w:rsidR="0053243D" w:rsidRDefault="0053243D" w:rsidP="00784A2D">
            <w:pPr>
              <w:pStyle w:val="Default"/>
              <w:numPr>
                <w:ilvl w:val="0"/>
                <w:numId w:val="16"/>
              </w:numPr>
              <w:ind w:left="993" w:hanging="426"/>
              <w:jc w:val="both"/>
            </w:pPr>
            <w:r>
              <w:t>Tomar asistencia.</w:t>
            </w:r>
          </w:p>
          <w:p w:rsidR="0053243D" w:rsidRDefault="0053243D" w:rsidP="00784A2D">
            <w:pPr>
              <w:pStyle w:val="Default"/>
              <w:numPr>
                <w:ilvl w:val="0"/>
                <w:numId w:val="16"/>
              </w:numPr>
              <w:ind w:left="993" w:hanging="426"/>
              <w:jc w:val="both"/>
            </w:pPr>
            <w:r>
              <w:t>Repartir oficios de vacaciones.</w:t>
            </w:r>
          </w:p>
          <w:p w:rsidR="0053243D" w:rsidRDefault="0053243D" w:rsidP="00784A2D">
            <w:pPr>
              <w:pStyle w:val="Default"/>
              <w:numPr>
                <w:ilvl w:val="0"/>
                <w:numId w:val="16"/>
              </w:numPr>
              <w:ind w:left="993" w:hanging="426"/>
              <w:jc w:val="both"/>
            </w:pPr>
            <w:r>
              <w:t>Surtir requisiciones.</w:t>
            </w:r>
          </w:p>
          <w:p w:rsidR="0053243D" w:rsidRDefault="0053243D" w:rsidP="00784A2D">
            <w:pPr>
              <w:pStyle w:val="Default"/>
              <w:numPr>
                <w:ilvl w:val="0"/>
                <w:numId w:val="16"/>
              </w:numPr>
              <w:ind w:left="993" w:hanging="426"/>
              <w:jc w:val="both"/>
            </w:pPr>
            <w:r>
              <w:t>Realizar las Actividades que el director o jefe inmediato le asigne para cumplir los objetivos del área</w:t>
            </w:r>
          </w:p>
          <w:p w:rsidR="006C6C75" w:rsidRDefault="0053243D" w:rsidP="00784A2D">
            <w:pPr>
              <w:pStyle w:val="Default"/>
              <w:numPr>
                <w:ilvl w:val="0"/>
                <w:numId w:val="16"/>
              </w:numPr>
              <w:ind w:left="993" w:hanging="426"/>
              <w:jc w:val="both"/>
            </w:pPr>
            <w:r>
              <w:t xml:space="preserve">Implementación  del sistema de Gestión de la Calidad </w:t>
            </w:r>
          </w:p>
          <w:p w:rsidR="0053243D" w:rsidRDefault="0053243D" w:rsidP="00784A2D">
            <w:pPr>
              <w:pStyle w:val="Default"/>
              <w:numPr>
                <w:ilvl w:val="0"/>
                <w:numId w:val="16"/>
              </w:numPr>
              <w:ind w:left="993" w:hanging="426"/>
              <w:jc w:val="both"/>
            </w:pPr>
            <w:r>
              <w:t>Revisión general de la unidad asignada al inicio y término de la ruta de recolección.</w:t>
            </w:r>
          </w:p>
          <w:p w:rsidR="0053243D" w:rsidRDefault="0053243D" w:rsidP="00784A2D">
            <w:pPr>
              <w:pStyle w:val="Default"/>
              <w:numPr>
                <w:ilvl w:val="0"/>
                <w:numId w:val="16"/>
              </w:numPr>
              <w:ind w:left="993" w:hanging="426"/>
              <w:jc w:val="both"/>
            </w:pPr>
            <w:r>
              <w:t>Revisar llantas, luces, niveles de combustibles, aceites y estado general de la unidad asignada, reportando a su jefe inmediato las fallas detectadas en la misma.</w:t>
            </w:r>
          </w:p>
          <w:p w:rsidR="0053243D" w:rsidRDefault="0053243D" w:rsidP="00784A2D">
            <w:pPr>
              <w:pStyle w:val="Default"/>
              <w:numPr>
                <w:ilvl w:val="0"/>
                <w:numId w:val="16"/>
              </w:numPr>
              <w:ind w:left="993" w:hanging="426"/>
              <w:jc w:val="both"/>
            </w:pPr>
            <w:r>
              <w:t>Cargar combustible en la unidad asignada cuando sea necesario.</w:t>
            </w:r>
          </w:p>
          <w:p w:rsidR="0053243D" w:rsidRDefault="0053243D" w:rsidP="00784A2D">
            <w:pPr>
              <w:pStyle w:val="Default"/>
              <w:numPr>
                <w:ilvl w:val="0"/>
                <w:numId w:val="16"/>
              </w:numPr>
              <w:ind w:left="993" w:hanging="426"/>
              <w:jc w:val="both"/>
            </w:pPr>
            <w:r>
              <w:t>Responsable del desempeño y la seguridad de los auxiliares asignados a su cuadrilla.</w:t>
            </w:r>
          </w:p>
          <w:p w:rsidR="0053243D" w:rsidRDefault="0053243D" w:rsidP="00784A2D">
            <w:pPr>
              <w:pStyle w:val="Default"/>
              <w:numPr>
                <w:ilvl w:val="0"/>
                <w:numId w:val="16"/>
              </w:numPr>
              <w:ind w:left="993" w:hanging="426"/>
              <w:jc w:val="both"/>
            </w:pPr>
            <w:r>
              <w:t>Responsable directo de la limpieza de las áreas asignadas.</w:t>
            </w:r>
          </w:p>
          <w:p w:rsidR="0053243D" w:rsidRDefault="0053243D" w:rsidP="00784A2D">
            <w:pPr>
              <w:pStyle w:val="Default"/>
              <w:numPr>
                <w:ilvl w:val="0"/>
                <w:numId w:val="16"/>
              </w:numPr>
              <w:ind w:left="993" w:hanging="426"/>
              <w:jc w:val="both"/>
            </w:pPr>
            <w:r>
              <w:t xml:space="preserve">Detenerse cuando sea necesario para que los auxiliares de recolección depositen los residuos en el interior de la unidad. </w:t>
            </w:r>
          </w:p>
          <w:p w:rsidR="0053243D" w:rsidRDefault="0053243D" w:rsidP="00784A2D">
            <w:pPr>
              <w:pStyle w:val="Default"/>
              <w:numPr>
                <w:ilvl w:val="0"/>
                <w:numId w:val="16"/>
              </w:numPr>
              <w:ind w:left="993" w:hanging="426"/>
              <w:jc w:val="both"/>
            </w:pPr>
            <w:r>
              <w:t>Llevar los residuos sólidos al sitio de disposición final cuando la unidad esté llena.</w:t>
            </w:r>
          </w:p>
          <w:p w:rsidR="0053243D" w:rsidRDefault="0053243D" w:rsidP="00784A2D">
            <w:pPr>
              <w:pStyle w:val="Default"/>
              <w:numPr>
                <w:ilvl w:val="0"/>
                <w:numId w:val="16"/>
              </w:numPr>
              <w:ind w:left="993" w:hanging="426"/>
              <w:jc w:val="both"/>
            </w:pPr>
            <w:r>
              <w:t>Mantener limpia la unidad durante y al término de la ruta.</w:t>
            </w:r>
          </w:p>
          <w:p w:rsidR="00EB7B5B" w:rsidRPr="00D442A0" w:rsidRDefault="0053243D" w:rsidP="00784A2D">
            <w:pPr>
              <w:pStyle w:val="Default"/>
              <w:numPr>
                <w:ilvl w:val="0"/>
                <w:numId w:val="16"/>
              </w:numPr>
              <w:ind w:left="993" w:hanging="426"/>
              <w:jc w:val="both"/>
            </w:pPr>
            <w:r>
              <w:t>Terminar la ruta que le sea asignada</w:t>
            </w:r>
          </w:p>
        </w:tc>
      </w:tr>
      <w:tr w:rsidR="00EB7B5B" w:rsidRPr="00CD3910" w:rsidTr="006C6C75">
        <w:tc>
          <w:tcPr>
            <w:tcW w:w="5000" w:type="pct"/>
            <w:gridSpan w:val="4"/>
            <w:shd w:val="clear" w:color="auto" w:fill="C6D9F1" w:themeFill="text2" w:themeFillTint="33"/>
            <w:noWrap/>
            <w:vAlign w:val="center"/>
          </w:tcPr>
          <w:p w:rsidR="00EB7B5B" w:rsidRPr="00CD3910" w:rsidRDefault="00EB7B5B" w:rsidP="00444EC4">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EB7B5B" w:rsidRPr="00CD3910" w:rsidTr="006C6C75">
        <w:tc>
          <w:tcPr>
            <w:tcW w:w="2408" w:type="pct"/>
            <w:gridSpan w:val="3"/>
            <w:shd w:val="clear" w:color="auto" w:fill="C6D9F1" w:themeFill="text2" w:themeFillTint="33"/>
            <w:noWrap/>
            <w:vAlign w:val="center"/>
          </w:tcPr>
          <w:p w:rsidR="00EB7B5B" w:rsidRPr="00CD3910" w:rsidRDefault="00EB7B5B" w:rsidP="00444EC4">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EB7B5B" w:rsidRPr="00CD3910" w:rsidRDefault="00EB7B5B" w:rsidP="00444EC4">
            <w:pPr>
              <w:jc w:val="center"/>
              <w:rPr>
                <w:rFonts w:ascii="Arial" w:hAnsi="Arial" w:cs="Arial"/>
                <w:sz w:val="24"/>
                <w:szCs w:val="24"/>
              </w:rPr>
            </w:pPr>
            <w:r w:rsidRPr="00CD3910">
              <w:rPr>
                <w:rFonts w:ascii="Arial" w:hAnsi="Arial" w:cs="Arial"/>
                <w:sz w:val="24"/>
                <w:szCs w:val="24"/>
              </w:rPr>
              <w:t>Exterior</w:t>
            </w:r>
          </w:p>
        </w:tc>
      </w:tr>
      <w:tr w:rsidR="00EB7B5B" w:rsidRPr="001564ED" w:rsidTr="00444EC4">
        <w:tc>
          <w:tcPr>
            <w:tcW w:w="2408" w:type="pct"/>
            <w:gridSpan w:val="3"/>
            <w:noWrap/>
          </w:tcPr>
          <w:p w:rsidR="00EB7B5B" w:rsidRPr="001564ED" w:rsidRDefault="00EB7B5B" w:rsidP="00444EC4">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53243D" w:rsidRPr="001564ED" w:rsidRDefault="0053243D" w:rsidP="00444EC4">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EB7B5B" w:rsidRPr="001564ED" w:rsidTr="006C6C75">
        <w:tc>
          <w:tcPr>
            <w:tcW w:w="1250" w:type="pct"/>
            <w:shd w:val="clear" w:color="auto" w:fill="C6D9F1" w:themeFill="text2" w:themeFillTint="33"/>
            <w:noWrap/>
          </w:tcPr>
          <w:p w:rsidR="00EB7B5B" w:rsidRPr="00CD3910" w:rsidRDefault="00EB7B5B" w:rsidP="00444EC4">
            <w:pPr>
              <w:rPr>
                <w:rFonts w:ascii="Arial" w:hAnsi="Arial" w:cs="Arial"/>
                <w:sz w:val="24"/>
                <w:szCs w:val="24"/>
              </w:rPr>
            </w:pPr>
            <w:r w:rsidRPr="00CD3910">
              <w:rPr>
                <w:rFonts w:ascii="Arial" w:hAnsi="Arial" w:cs="Arial"/>
                <w:sz w:val="24"/>
                <w:szCs w:val="24"/>
              </w:rPr>
              <w:t>Horario de trabajo:</w:t>
            </w:r>
          </w:p>
        </w:tc>
        <w:tc>
          <w:tcPr>
            <w:tcW w:w="3750" w:type="pct"/>
            <w:gridSpan w:val="3"/>
          </w:tcPr>
          <w:p w:rsidR="00EB7B5B" w:rsidRPr="001564ED" w:rsidRDefault="00EB7B5B" w:rsidP="00444EC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EB7B5B" w:rsidRPr="001564ED" w:rsidTr="006C6C75">
        <w:tc>
          <w:tcPr>
            <w:tcW w:w="1250" w:type="pct"/>
            <w:shd w:val="clear" w:color="auto" w:fill="C6D9F1" w:themeFill="text2" w:themeFillTint="33"/>
            <w:noWrap/>
          </w:tcPr>
          <w:p w:rsidR="00EB7B5B" w:rsidRPr="00CD3910" w:rsidRDefault="00EB7B5B" w:rsidP="00444EC4">
            <w:pPr>
              <w:rPr>
                <w:rFonts w:ascii="Arial" w:hAnsi="Arial" w:cs="Arial"/>
                <w:sz w:val="24"/>
                <w:szCs w:val="24"/>
              </w:rPr>
            </w:pPr>
            <w:r w:rsidRPr="00CD3910">
              <w:rPr>
                <w:rFonts w:ascii="Arial" w:hAnsi="Arial" w:cs="Arial"/>
                <w:sz w:val="24"/>
                <w:szCs w:val="24"/>
              </w:rPr>
              <w:t>Ambiente de  Trabajo:</w:t>
            </w:r>
          </w:p>
        </w:tc>
        <w:tc>
          <w:tcPr>
            <w:tcW w:w="3750" w:type="pct"/>
            <w:gridSpan w:val="3"/>
          </w:tcPr>
          <w:p w:rsidR="00EB7B5B" w:rsidRPr="001564ED" w:rsidRDefault="00EB7B5B" w:rsidP="00444EC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EB7B5B" w:rsidRPr="005A2799" w:rsidTr="006C6C75">
        <w:tc>
          <w:tcPr>
            <w:tcW w:w="1250" w:type="pct"/>
            <w:shd w:val="clear" w:color="auto" w:fill="C6D9F1" w:themeFill="text2" w:themeFillTint="33"/>
            <w:noWrap/>
          </w:tcPr>
          <w:p w:rsidR="00EB7B5B" w:rsidRPr="00CD3910" w:rsidRDefault="00EB7B5B" w:rsidP="00444EC4">
            <w:pPr>
              <w:rPr>
                <w:rFonts w:ascii="Arial" w:hAnsi="Arial" w:cs="Arial"/>
                <w:sz w:val="24"/>
                <w:szCs w:val="24"/>
              </w:rPr>
            </w:pPr>
            <w:r>
              <w:rPr>
                <w:rFonts w:ascii="Arial" w:hAnsi="Arial" w:cs="Arial"/>
                <w:sz w:val="24"/>
                <w:szCs w:val="24"/>
              </w:rPr>
              <w:t>Escolaridad:</w:t>
            </w:r>
          </w:p>
        </w:tc>
        <w:tc>
          <w:tcPr>
            <w:tcW w:w="3750" w:type="pct"/>
            <w:gridSpan w:val="3"/>
          </w:tcPr>
          <w:p w:rsidR="00EB7B5B" w:rsidRPr="005A2799" w:rsidRDefault="00EB7B5B" w:rsidP="00444EC4">
            <w:pPr>
              <w:autoSpaceDE w:val="0"/>
              <w:autoSpaceDN w:val="0"/>
              <w:adjustRightInd w:val="0"/>
              <w:jc w:val="both"/>
              <w:rPr>
                <w:rFonts w:ascii="Arial" w:hAnsi="Arial" w:cs="Arial"/>
                <w:color w:val="000000"/>
                <w:sz w:val="24"/>
                <w:szCs w:val="24"/>
              </w:rPr>
            </w:pPr>
            <w:r w:rsidRPr="005A2799">
              <w:rPr>
                <w:rFonts w:ascii="Arial" w:hAnsi="Arial" w:cs="Arial"/>
                <w:sz w:val="24"/>
                <w:szCs w:val="24"/>
              </w:rPr>
              <w:t>Secundaria/Primaria</w:t>
            </w:r>
          </w:p>
        </w:tc>
      </w:tr>
      <w:tr w:rsidR="00EB7B5B" w:rsidRPr="00DB1C39" w:rsidTr="006C6C75">
        <w:tc>
          <w:tcPr>
            <w:tcW w:w="1250" w:type="pct"/>
            <w:shd w:val="clear" w:color="auto" w:fill="C6D9F1" w:themeFill="text2" w:themeFillTint="33"/>
            <w:noWrap/>
          </w:tcPr>
          <w:p w:rsidR="00EB7B5B" w:rsidRPr="00CD3910" w:rsidRDefault="00EB7B5B" w:rsidP="00444EC4">
            <w:pPr>
              <w:rPr>
                <w:rFonts w:ascii="Arial" w:hAnsi="Arial" w:cs="Arial"/>
                <w:sz w:val="24"/>
                <w:szCs w:val="24"/>
              </w:rPr>
            </w:pPr>
            <w:r>
              <w:rPr>
                <w:rFonts w:ascii="Arial" w:hAnsi="Arial" w:cs="Arial"/>
                <w:sz w:val="24"/>
                <w:szCs w:val="24"/>
              </w:rPr>
              <w:t>Conocimientos:</w:t>
            </w:r>
          </w:p>
        </w:tc>
        <w:tc>
          <w:tcPr>
            <w:tcW w:w="3750" w:type="pct"/>
            <w:gridSpan w:val="3"/>
          </w:tcPr>
          <w:p w:rsidR="00EB7B5B" w:rsidRPr="00665E6E" w:rsidRDefault="00EB7B5B" w:rsidP="00444EC4">
            <w:pPr>
              <w:autoSpaceDE w:val="0"/>
              <w:autoSpaceDN w:val="0"/>
              <w:adjustRightInd w:val="0"/>
              <w:jc w:val="both"/>
              <w:rPr>
                <w:rFonts w:ascii="Arial" w:hAnsi="Arial" w:cs="Arial"/>
                <w:color w:val="000000"/>
                <w:sz w:val="24"/>
                <w:szCs w:val="24"/>
              </w:rPr>
            </w:pPr>
            <w:r w:rsidRPr="00665E6E">
              <w:rPr>
                <w:rFonts w:ascii="Arial" w:hAnsi="Arial" w:cs="Arial"/>
                <w:color w:val="000000"/>
                <w:sz w:val="24"/>
                <w:szCs w:val="24"/>
              </w:rPr>
              <w:t>Manejo  y aplicación de las herramientas para Composta</w:t>
            </w:r>
          </w:p>
          <w:p w:rsidR="00EB7B5B" w:rsidRPr="00665E6E" w:rsidRDefault="00EB7B5B" w:rsidP="00444EC4">
            <w:pPr>
              <w:autoSpaceDE w:val="0"/>
              <w:autoSpaceDN w:val="0"/>
              <w:adjustRightInd w:val="0"/>
              <w:jc w:val="both"/>
              <w:rPr>
                <w:rFonts w:ascii="Arial" w:hAnsi="Arial" w:cs="Arial"/>
                <w:color w:val="000000"/>
                <w:sz w:val="24"/>
                <w:szCs w:val="24"/>
              </w:rPr>
            </w:pPr>
            <w:r w:rsidRPr="00665E6E">
              <w:rPr>
                <w:rFonts w:ascii="Arial" w:hAnsi="Arial" w:cs="Arial"/>
                <w:color w:val="000000"/>
                <w:sz w:val="24"/>
                <w:szCs w:val="24"/>
              </w:rPr>
              <w:t>Manejo y operación de equipo de trabajo</w:t>
            </w:r>
          </w:p>
          <w:p w:rsidR="00EB7B5B" w:rsidRPr="00665E6E" w:rsidRDefault="00EB7B5B" w:rsidP="00444EC4">
            <w:pPr>
              <w:autoSpaceDE w:val="0"/>
              <w:autoSpaceDN w:val="0"/>
              <w:adjustRightInd w:val="0"/>
              <w:jc w:val="both"/>
              <w:rPr>
                <w:rFonts w:ascii="Arial" w:hAnsi="Arial" w:cs="Arial"/>
                <w:color w:val="000000"/>
                <w:sz w:val="24"/>
                <w:szCs w:val="24"/>
              </w:rPr>
            </w:pPr>
            <w:r w:rsidRPr="00665E6E">
              <w:rPr>
                <w:rFonts w:ascii="Arial" w:hAnsi="Arial" w:cs="Arial"/>
                <w:color w:val="000000"/>
                <w:sz w:val="24"/>
                <w:szCs w:val="24"/>
              </w:rPr>
              <w:lastRenderedPageBreak/>
              <w:t xml:space="preserve">Manejo efectivo de la maquinaria </w:t>
            </w:r>
          </w:p>
          <w:p w:rsidR="00EB7B5B" w:rsidRPr="00665E6E" w:rsidRDefault="00EB7B5B" w:rsidP="00444EC4">
            <w:pPr>
              <w:autoSpaceDE w:val="0"/>
              <w:autoSpaceDN w:val="0"/>
              <w:adjustRightInd w:val="0"/>
              <w:jc w:val="both"/>
              <w:rPr>
                <w:rFonts w:ascii="Arial" w:hAnsi="Arial" w:cs="Arial"/>
                <w:color w:val="000000"/>
                <w:sz w:val="24"/>
                <w:szCs w:val="24"/>
              </w:rPr>
            </w:pPr>
            <w:r w:rsidRPr="00665E6E">
              <w:rPr>
                <w:rFonts w:ascii="Arial" w:hAnsi="Arial" w:cs="Arial"/>
                <w:color w:val="000000"/>
                <w:sz w:val="24"/>
                <w:szCs w:val="24"/>
              </w:rPr>
              <w:t>Aplicar el  Reglamento del municipio de Colima</w:t>
            </w:r>
          </w:p>
          <w:p w:rsidR="00EB7B5B" w:rsidRPr="00665E6E" w:rsidRDefault="00EB7B5B" w:rsidP="00444EC4">
            <w:pPr>
              <w:autoSpaceDE w:val="0"/>
              <w:autoSpaceDN w:val="0"/>
              <w:adjustRightInd w:val="0"/>
              <w:jc w:val="both"/>
              <w:rPr>
                <w:rFonts w:ascii="Arial" w:hAnsi="Arial" w:cs="Arial"/>
                <w:color w:val="000000"/>
                <w:sz w:val="24"/>
                <w:szCs w:val="24"/>
              </w:rPr>
            </w:pPr>
            <w:r w:rsidRPr="00665E6E">
              <w:rPr>
                <w:rFonts w:ascii="Arial" w:hAnsi="Arial" w:cs="Arial"/>
                <w:color w:val="000000"/>
                <w:sz w:val="24"/>
                <w:szCs w:val="24"/>
              </w:rPr>
              <w:t>Relaciones interpersonales</w:t>
            </w:r>
          </w:p>
          <w:p w:rsidR="00EB7B5B" w:rsidRPr="00DC0E5C" w:rsidRDefault="00EB7B5B" w:rsidP="00444EC4">
            <w:pPr>
              <w:autoSpaceDE w:val="0"/>
              <w:autoSpaceDN w:val="0"/>
              <w:adjustRightInd w:val="0"/>
              <w:jc w:val="both"/>
              <w:rPr>
                <w:rFonts w:ascii="Arial" w:hAnsi="Arial" w:cs="Arial"/>
                <w:color w:val="000000"/>
                <w:sz w:val="24"/>
                <w:szCs w:val="24"/>
              </w:rPr>
            </w:pPr>
            <w:r w:rsidRPr="00665E6E">
              <w:rPr>
                <w:rFonts w:ascii="Arial" w:hAnsi="Arial" w:cs="Arial"/>
                <w:color w:val="000000"/>
                <w:sz w:val="24"/>
                <w:szCs w:val="24"/>
              </w:rPr>
              <w:t>Manejo de desbrozadoras</w:t>
            </w:r>
          </w:p>
        </w:tc>
      </w:tr>
      <w:tr w:rsidR="00EB7B5B" w:rsidRPr="005A2799" w:rsidTr="006C6C75">
        <w:tc>
          <w:tcPr>
            <w:tcW w:w="1250" w:type="pct"/>
            <w:shd w:val="clear" w:color="auto" w:fill="C6D9F1" w:themeFill="text2" w:themeFillTint="33"/>
            <w:noWrap/>
          </w:tcPr>
          <w:p w:rsidR="00EB7B5B" w:rsidRPr="00CD3910" w:rsidRDefault="00EB7B5B" w:rsidP="00444EC4">
            <w:pPr>
              <w:rPr>
                <w:rFonts w:ascii="Arial" w:hAnsi="Arial" w:cs="Arial"/>
                <w:sz w:val="24"/>
                <w:szCs w:val="24"/>
              </w:rPr>
            </w:pPr>
            <w:r>
              <w:rPr>
                <w:rFonts w:ascii="Arial" w:hAnsi="Arial" w:cs="Arial"/>
                <w:sz w:val="24"/>
                <w:szCs w:val="24"/>
              </w:rPr>
              <w:lastRenderedPageBreak/>
              <w:t>Experiencia:</w:t>
            </w:r>
          </w:p>
        </w:tc>
        <w:tc>
          <w:tcPr>
            <w:tcW w:w="3750" w:type="pct"/>
            <w:gridSpan w:val="3"/>
          </w:tcPr>
          <w:p w:rsidR="00EB7B5B" w:rsidRPr="005A2799" w:rsidRDefault="00EB7B5B" w:rsidP="00444EC4">
            <w:pPr>
              <w:rPr>
                <w:rFonts w:ascii="Arial" w:hAnsi="Arial" w:cs="Arial"/>
                <w:sz w:val="24"/>
                <w:szCs w:val="24"/>
              </w:rPr>
            </w:pPr>
            <w:r w:rsidRPr="005A2799">
              <w:rPr>
                <w:rFonts w:ascii="Arial" w:hAnsi="Arial" w:cs="Arial"/>
                <w:sz w:val="24"/>
                <w:szCs w:val="24"/>
              </w:rPr>
              <w:t>Mínima de 6 meses en la administración publica</w:t>
            </w:r>
          </w:p>
          <w:p w:rsidR="00EB7B5B" w:rsidRPr="005A2799" w:rsidRDefault="00EB7B5B" w:rsidP="00444EC4">
            <w:pPr>
              <w:autoSpaceDE w:val="0"/>
              <w:autoSpaceDN w:val="0"/>
              <w:adjustRightInd w:val="0"/>
              <w:jc w:val="both"/>
              <w:rPr>
                <w:rFonts w:ascii="Arial" w:hAnsi="Arial" w:cs="Arial"/>
                <w:color w:val="000000"/>
                <w:sz w:val="24"/>
                <w:szCs w:val="24"/>
              </w:rPr>
            </w:pPr>
            <w:r w:rsidRPr="005A2799">
              <w:rPr>
                <w:rFonts w:ascii="Arial" w:hAnsi="Arial" w:cs="Arial"/>
                <w:sz w:val="24"/>
                <w:szCs w:val="24"/>
              </w:rPr>
              <w:t>6 mese</w:t>
            </w:r>
            <w:r>
              <w:rPr>
                <w:rFonts w:ascii="Arial" w:hAnsi="Arial" w:cs="Arial"/>
                <w:sz w:val="24"/>
                <w:szCs w:val="24"/>
              </w:rPr>
              <w:t>s</w:t>
            </w:r>
            <w:r w:rsidRPr="005A2799">
              <w:rPr>
                <w:rFonts w:ascii="Arial" w:hAnsi="Arial" w:cs="Arial"/>
                <w:sz w:val="24"/>
                <w:szCs w:val="24"/>
              </w:rPr>
              <w:t xml:space="preserve"> en el puesto</w:t>
            </w:r>
          </w:p>
        </w:tc>
      </w:tr>
      <w:tr w:rsidR="00EB7B5B" w:rsidRPr="001564ED" w:rsidTr="006C6C75">
        <w:tc>
          <w:tcPr>
            <w:tcW w:w="1250" w:type="pct"/>
            <w:shd w:val="clear" w:color="auto" w:fill="C6D9F1" w:themeFill="text2" w:themeFillTint="33"/>
            <w:noWrap/>
          </w:tcPr>
          <w:p w:rsidR="00EB7B5B" w:rsidRPr="00CD3910" w:rsidRDefault="00EB7B5B" w:rsidP="00444EC4">
            <w:pPr>
              <w:rPr>
                <w:rFonts w:ascii="Arial" w:hAnsi="Arial" w:cs="Arial"/>
                <w:sz w:val="24"/>
                <w:szCs w:val="24"/>
              </w:rPr>
            </w:pPr>
            <w:r>
              <w:rPr>
                <w:rFonts w:ascii="Arial" w:hAnsi="Arial" w:cs="Arial"/>
                <w:sz w:val="24"/>
                <w:szCs w:val="24"/>
              </w:rPr>
              <w:t>Características del Puesto:</w:t>
            </w:r>
          </w:p>
        </w:tc>
        <w:tc>
          <w:tcPr>
            <w:tcW w:w="3750" w:type="pct"/>
            <w:gridSpan w:val="3"/>
          </w:tcPr>
          <w:p w:rsidR="00EB7B5B" w:rsidRPr="001564ED" w:rsidRDefault="00EB7B5B" w:rsidP="00444EC4">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EB7B5B" w:rsidTr="006C6C75">
        <w:tc>
          <w:tcPr>
            <w:tcW w:w="1250" w:type="pct"/>
            <w:shd w:val="clear" w:color="auto" w:fill="C6D9F1" w:themeFill="text2" w:themeFillTint="33"/>
            <w:noWrap/>
          </w:tcPr>
          <w:p w:rsidR="00EB7B5B" w:rsidRDefault="00EB7B5B" w:rsidP="00444EC4">
            <w:pPr>
              <w:rPr>
                <w:rFonts w:ascii="Arial" w:hAnsi="Arial" w:cs="Arial"/>
                <w:sz w:val="24"/>
                <w:szCs w:val="24"/>
              </w:rPr>
            </w:pPr>
            <w:r>
              <w:rPr>
                <w:rFonts w:ascii="Arial" w:hAnsi="Arial" w:cs="Arial"/>
                <w:sz w:val="24"/>
                <w:szCs w:val="24"/>
              </w:rPr>
              <w:t>Nivel de Responsabilidad:</w:t>
            </w:r>
          </w:p>
        </w:tc>
        <w:tc>
          <w:tcPr>
            <w:tcW w:w="3750" w:type="pct"/>
            <w:gridSpan w:val="3"/>
          </w:tcPr>
          <w:p w:rsidR="00EB7B5B" w:rsidRDefault="0053243D" w:rsidP="00444EC4">
            <w:pPr>
              <w:autoSpaceDE w:val="0"/>
              <w:autoSpaceDN w:val="0"/>
              <w:adjustRightInd w:val="0"/>
              <w:jc w:val="both"/>
              <w:rPr>
                <w:rFonts w:ascii="Arial" w:hAnsi="Arial" w:cs="Arial"/>
                <w:color w:val="000000"/>
                <w:sz w:val="24"/>
                <w:szCs w:val="24"/>
              </w:rPr>
            </w:pPr>
            <w:r>
              <w:rPr>
                <w:rFonts w:ascii="Arial" w:hAnsi="Arial" w:cs="Arial"/>
                <w:color w:val="000000"/>
                <w:sz w:val="24"/>
                <w:szCs w:val="24"/>
              </w:rPr>
              <w:t>Media</w:t>
            </w:r>
          </w:p>
        </w:tc>
      </w:tr>
    </w:tbl>
    <w:p w:rsidR="006C0E4E" w:rsidRDefault="006C0E4E" w:rsidP="00A16DF6">
      <w:pPr>
        <w:autoSpaceDE w:val="0"/>
        <w:autoSpaceDN w:val="0"/>
        <w:adjustRightInd w:val="0"/>
        <w:spacing w:after="184" w:line="480" w:lineRule="auto"/>
        <w:jc w:val="both"/>
        <w:rPr>
          <w:rFonts w:ascii="Arial" w:hAnsi="Arial" w:cs="Arial"/>
          <w:b/>
          <w:color w:val="000000"/>
          <w:sz w:val="32"/>
          <w:szCs w:val="32"/>
        </w:rPr>
      </w:pPr>
    </w:p>
    <w:p w:rsidR="00444EC4" w:rsidRDefault="00444EC4">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444EC4" w:rsidRPr="00CD3910" w:rsidTr="006C6C75">
        <w:tc>
          <w:tcPr>
            <w:tcW w:w="1454" w:type="pct"/>
            <w:gridSpan w:val="2"/>
            <w:shd w:val="clear" w:color="auto" w:fill="C6D9F1" w:themeFill="text2" w:themeFillTint="33"/>
            <w:noWrap/>
          </w:tcPr>
          <w:p w:rsidR="00444EC4" w:rsidRPr="00CD3910" w:rsidRDefault="00444EC4" w:rsidP="00444EC4">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444EC4" w:rsidRPr="00CD3910" w:rsidRDefault="00444EC4" w:rsidP="00444EC4">
            <w:pPr>
              <w:rPr>
                <w:rFonts w:ascii="Arial" w:hAnsi="Arial" w:cs="Arial"/>
                <w:sz w:val="24"/>
                <w:szCs w:val="24"/>
              </w:rPr>
            </w:pPr>
            <w:r>
              <w:rPr>
                <w:rFonts w:ascii="Arial" w:hAnsi="Arial" w:cs="Arial"/>
                <w:sz w:val="24"/>
                <w:szCs w:val="24"/>
              </w:rPr>
              <w:t>Chofer</w:t>
            </w:r>
          </w:p>
        </w:tc>
      </w:tr>
      <w:tr w:rsidR="0053243D" w:rsidRPr="00CD3910" w:rsidTr="006C6C75">
        <w:tc>
          <w:tcPr>
            <w:tcW w:w="1454" w:type="pct"/>
            <w:gridSpan w:val="2"/>
            <w:shd w:val="clear" w:color="auto" w:fill="C6D9F1" w:themeFill="text2" w:themeFillTint="33"/>
            <w:noWrap/>
          </w:tcPr>
          <w:p w:rsidR="0053243D" w:rsidRPr="00CD3910" w:rsidRDefault="0053243D" w:rsidP="00444EC4">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53243D" w:rsidRPr="00CD3910" w:rsidRDefault="0053243D" w:rsidP="0048767F">
            <w:pPr>
              <w:rPr>
                <w:rFonts w:ascii="Arial" w:hAnsi="Arial" w:cs="Arial"/>
                <w:sz w:val="24"/>
                <w:szCs w:val="24"/>
              </w:rPr>
            </w:pPr>
            <w:r w:rsidRPr="00BD08F1">
              <w:rPr>
                <w:rFonts w:ascii="Arial" w:hAnsi="Arial" w:cs="Arial"/>
                <w:sz w:val="24"/>
                <w:szCs w:val="24"/>
              </w:rPr>
              <w:t xml:space="preserve">Jefe de departamento </w:t>
            </w:r>
            <w:r>
              <w:rPr>
                <w:rFonts w:ascii="Arial" w:hAnsi="Arial" w:cs="Arial"/>
                <w:sz w:val="24"/>
                <w:szCs w:val="24"/>
              </w:rPr>
              <w:t>de zona I, II, III, IV y zona rural.</w:t>
            </w:r>
          </w:p>
        </w:tc>
      </w:tr>
      <w:tr w:rsidR="00444EC4" w:rsidRPr="00520509" w:rsidTr="006C6C75">
        <w:tc>
          <w:tcPr>
            <w:tcW w:w="1454" w:type="pct"/>
            <w:gridSpan w:val="2"/>
            <w:shd w:val="clear" w:color="auto" w:fill="C6D9F1" w:themeFill="text2" w:themeFillTint="33"/>
            <w:noWrap/>
            <w:vAlign w:val="center"/>
          </w:tcPr>
          <w:p w:rsidR="00444EC4" w:rsidRPr="00CD3910" w:rsidRDefault="00444EC4" w:rsidP="00444EC4">
            <w:pPr>
              <w:rPr>
                <w:rFonts w:ascii="Arial" w:hAnsi="Arial" w:cs="Arial"/>
                <w:sz w:val="24"/>
                <w:szCs w:val="24"/>
              </w:rPr>
            </w:pPr>
            <w:r>
              <w:br w:type="page"/>
            </w:r>
            <w:r w:rsidRPr="00CD3910">
              <w:rPr>
                <w:rFonts w:ascii="Arial" w:hAnsi="Arial" w:cs="Arial"/>
                <w:sz w:val="24"/>
                <w:szCs w:val="24"/>
              </w:rPr>
              <w:t>Objetivo del Puesto:</w:t>
            </w:r>
          </w:p>
        </w:tc>
        <w:tc>
          <w:tcPr>
            <w:tcW w:w="3546" w:type="pct"/>
            <w:gridSpan w:val="2"/>
          </w:tcPr>
          <w:p w:rsidR="00444EC4" w:rsidRPr="00520509" w:rsidRDefault="00444EC4" w:rsidP="00444EC4">
            <w:pPr>
              <w:pStyle w:val="Default"/>
              <w:jc w:val="both"/>
              <w:rPr>
                <w:szCs w:val="22"/>
              </w:rPr>
            </w:pPr>
            <w:r w:rsidRPr="00444EC4">
              <w:rPr>
                <w:szCs w:val="22"/>
              </w:rPr>
              <w:t>Transportar al personal asignado a</w:t>
            </w:r>
            <w:r>
              <w:rPr>
                <w:szCs w:val="22"/>
              </w:rPr>
              <w:t xml:space="preserve"> </w:t>
            </w:r>
            <w:r w:rsidRPr="00444EC4">
              <w:rPr>
                <w:szCs w:val="22"/>
              </w:rPr>
              <w:t>las diferentes áreas donde se realizaran los trabajos y dar apoyos cuando se requiera y control de la cuadrilla.</w:t>
            </w:r>
          </w:p>
        </w:tc>
      </w:tr>
      <w:tr w:rsidR="00444EC4" w:rsidRPr="00CD3910" w:rsidTr="006C6C75">
        <w:tc>
          <w:tcPr>
            <w:tcW w:w="5000" w:type="pct"/>
            <w:gridSpan w:val="4"/>
            <w:shd w:val="clear" w:color="auto" w:fill="C6D9F1" w:themeFill="text2" w:themeFillTint="33"/>
            <w:noWrap/>
            <w:vAlign w:val="center"/>
          </w:tcPr>
          <w:p w:rsidR="00444EC4" w:rsidRPr="00CD3910" w:rsidRDefault="00444EC4" w:rsidP="00444EC4">
            <w:pPr>
              <w:jc w:val="center"/>
              <w:rPr>
                <w:rFonts w:ascii="Arial" w:hAnsi="Arial" w:cs="Arial"/>
                <w:sz w:val="24"/>
                <w:szCs w:val="24"/>
              </w:rPr>
            </w:pPr>
            <w:r w:rsidRPr="00CD3910">
              <w:rPr>
                <w:rFonts w:ascii="Arial" w:hAnsi="Arial" w:cs="Arial"/>
                <w:sz w:val="24"/>
                <w:szCs w:val="24"/>
              </w:rPr>
              <w:t>Ubicación la estructura</w:t>
            </w:r>
          </w:p>
        </w:tc>
      </w:tr>
      <w:tr w:rsidR="00444EC4" w:rsidRPr="00CD3910" w:rsidTr="006C6C75">
        <w:tc>
          <w:tcPr>
            <w:tcW w:w="1454" w:type="pct"/>
            <w:gridSpan w:val="2"/>
            <w:shd w:val="clear" w:color="auto" w:fill="C6D9F1" w:themeFill="text2" w:themeFillTint="33"/>
            <w:noWrap/>
            <w:vAlign w:val="center"/>
          </w:tcPr>
          <w:p w:rsidR="00444EC4" w:rsidRPr="00CD3910" w:rsidRDefault="00444EC4" w:rsidP="00444EC4">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444EC4" w:rsidRPr="00665E6E" w:rsidRDefault="00444EC4" w:rsidP="00444EC4">
            <w:pPr>
              <w:jc w:val="both"/>
              <w:rPr>
                <w:rFonts w:ascii="Arial" w:eastAsia="Times New Roman" w:hAnsi="Arial" w:cs="Arial"/>
                <w:sz w:val="24"/>
                <w:szCs w:val="24"/>
                <w:lang w:eastAsia="es-ES"/>
              </w:rPr>
            </w:pPr>
            <w:r>
              <w:rPr>
                <w:rFonts w:ascii="Arial" w:eastAsia="Times New Roman" w:hAnsi="Arial" w:cs="Arial"/>
                <w:sz w:val="24"/>
                <w:szCs w:val="24"/>
                <w:lang w:eastAsia="es-ES"/>
              </w:rPr>
              <w:t>Ninguno</w:t>
            </w:r>
          </w:p>
        </w:tc>
      </w:tr>
      <w:tr w:rsidR="00444EC4" w:rsidRPr="00CD3910" w:rsidTr="006C6C75">
        <w:tc>
          <w:tcPr>
            <w:tcW w:w="5000" w:type="pct"/>
            <w:gridSpan w:val="4"/>
            <w:shd w:val="clear" w:color="auto" w:fill="C6D9F1" w:themeFill="text2" w:themeFillTint="33"/>
            <w:noWrap/>
          </w:tcPr>
          <w:p w:rsidR="00444EC4" w:rsidRPr="00CD3910" w:rsidRDefault="00444EC4" w:rsidP="00444EC4">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444EC4" w:rsidRPr="00D442A0" w:rsidTr="00444EC4">
        <w:tc>
          <w:tcPr>
            <w:tcW w:w="5000" w:type="pct"/>
            <w:gridSpan w:val="4"/>
            <w:shd w:val="clear" w:color="auto" w:fill="auto"/>
            <w:noWrap/>
          </w:tcPr>
          <w:p w:rsidR="00624E76" w:rsidRDefault="00624E76" w:rsidP="00784A2D">
            <w:pPr>
              <w:pStyle w:val="Default"/>
              <w:numPr>
                <w:ilvl w:val="0"/>
                <w:numId w:val="17"/>
              </w:numPr>
              <w:ind w:left="851" w:hanging="284"/>
              <w:jc w:val="both"/>
            </w:pPr>
            <w:r>
              <w:t>Revisar camión de agua, aceite, llantas y que no traiga algún golpe.</w:t>
            </w:r>
          </w:p>
          <w:p w:rsidR="00624E76" w:rsidRDefault="00624E76" w:rsidP="00784A2D">
            <w:pPr>
              <w:pStyle w:val="Default"/>
              <w:numPr>
                <w:ilvl w:val="0"/>
                <w:numId w:val="17"/>
              </w:numPr>
              <w:ind w:left="851" w:hanging="284"/>
              <w:jc w:val="both"/>
            </w:pPr>
            <w:r>
              <w:t>Manejar pipa.</w:t>
            </w:r>
          </w:p>
          <w:p w:rsidR="00624E76" w:rsidRDefault="00624E76" w:rsidP="00784A2D">
            <w:pPr>
              <w:pStyle w:val="Default"/>
              <w:numPr>
                <w:ilvl w:val="0"/>
                <w:numId w:val="17"/>
              </w:numPr>
              <w:ind w:left="851" w:hanging="284"/>
              <w:jc w:val="both"/>
            </w:pPr>
            <w:r>
              <w:t>Revisar que la pipa se encuentre en buenas condiciones para salir.</w:t>
            </w:r>
          </w:p>
          <w:p w:rsidR="00624E76" w:rsidRDefault="00624E76" w:rsidP="00784A2D">
            <w:pPr>
              <w:pStyle w:val="Default"/>
              <w:numPr>
                <w:ilvl w:val="0"/>
                <w:numId w:val="17"/>
              </w:numPr>
              <w:ind w:left="851" w:hanging="284"/>
              <w:jc w:val="both"/>
            </w:pPr>
            <w:r>
              <w:t>Realizar reporte diario de riego.</w:t>
            </w:r>
          </w:p>
          <w:p w:rsidR="00624E76" w:rsidRDefault="00624E76" w:rsidP="00784A2D">
            <w:pPr>
              <w:pStyle w:val="Default"/>
              <w:numPr>
                <w:ilvl w:val="0"/>
                <w:numId w:val="17"/>
              </w:numPr>
              <w:ind w:left="851" w:hanging="284"/>
              <w:jc w:val="both"/>
            </w:pPr>
            <w:r>
              <w:t>Ir a cargar estiércol a la procesadora de ingesta para llevarlo al área de ramas para realizar la composta.</w:t>
            </w:r>
          </w:p>
          <w:p w:rsidR="00624E76" w:rsidRDefault="00624E76" w:rsidP="00784A2D">
            <w:pPr>
              <w:pStyle w:val="Default"/>
              <w:numPr>
                <w:ilvl w:val="0"/>
                <w:numId w:val="17"/>
              </w:numPr>
              <w:ind w:left="851" w:hanging="284"/>
              <w:jc w:val="both"/>
            </w:pPr>
            <w:r>
              <w:t>Barrer los camellones de las avenidas y jardines y recolección de montones de pastos</w:t>
            </w:r>
          </w:p>
          <w:p w:rsidR="00624E76" w:rsidRDefault="00624E76" w:rsidP="00784A2D">
            <w:pPr>
              <w:pStyle w:val="Default"/>
              <w:numPr>
                <w:ilvl w:val="0"/>
                <w:numId w:val="17"/>
              </w:numPr>
              <w:ind w:left="851" w:hanging="284"/>
              <w:jc w:val="both"/>
            </w:pPr>
            <w:r>
              <w:t>Juntar ramas, hojarasca y basura</w:t>
            </w:r>
          </w:p>
          <w:p w:rsidR="00624E76" w:rsidRDefault="00624E76" w:rsidP="00784A2D">
            <w:pPr>
              <w:pStyle w:val="Default"/>
              <w:numPr>
                <w:ilvl w:val="0"/>
                <w:numId w:val="17"/>
              </w:numPr>
              <w:ind w:left="851" w:hanging="284"/>
              <w:jc w:val="both"/>
            </w:pPr>
            <w:r>
              <w:t>Llenar bolsas con desechos orgánicos e inorgánicos y llevar a tirar al relleno sanitario</w:t>
            </w:r>
          </w:p>
          <w:p w:rsidR="00624E76" w:rsidRDefault="00624E76" w:rsidP="00784A2D">
            <w:pPr>
              <w:pStyle w:val="Default"/>
              <w:numPr>
                <w:ilvl w:val="0"/>
                <w:numId w:val="17"/>
              </w:numPr>
              <w:ind w:left="851" w:hanging="284"/>
              <w:jc w:val="both"/>
            </w:pPr>
            <w:r>
              <w:t>Realizar las Actividades que el director o jefe inmediato le asigne para cumplir los objetivos del área</w:t>
            </w:r>
          </w:p>
          <w:p w:rsidR="006C6C75" w:rsidRDefault="00624E76" w:rsidP="00784A2D">
            <w:pPr>
              <w:pStyle w:val="Default"/>
              <w:numPr>
                <w:ilvl w:val="0"/>
                <w:numId w:val="17"/>
              </w:numPr>
              <w:ind w:left="851" w:hanging="284"/>
              <w:jc w:val="both"/>
            </w:pPr>
            <w:r>
              <w:t xml:space="preserve">Implementación  del sistema de Gestión de la Calidad </w:t>
            </w:r>
          </w:p>
          <w:p w:rsidR="00624E76" w:rsidRDefault="00624E76" w:rsidP="00784A2D">
            <w:pPr>
              <w:pStyle w:val="Default"/>
              <w:numPr>
                <w:ilvl w:val="0"/>
                <w:numId w:val="17"/>
              </w:numPr>
              <w:ind w:left="851" w:hanging="284"/>
              <w:jc w:val="both"/>
            </w:pPr>
            <w:r>
              <w:t>Revisión general de la unidad asignada al inicio y término de la ruta de recolección.</w:t>
            </w:r>
          </w:p>
          <w:p w:rsidR="00624E76" w:rsidRDefault="00624E76" w:rsidP="00784A2D">
            <w:pPr>
              <w:pStyle w:val="Default"/>
              <w:numPr>
                <w:ilvl w:val="0"/>
                <w:numId w:val="17"/>
              </w:numPr>
              <w:ind w:left="851" w:hanging="284"/>
              <w:jc w:val="both"/>
            </w:pPr>
            <w:r>
              <w:t>Revisar llantas, luces, niveles de combustibles, aceites y estado general de la unidad asignada, reportando a su jefe inmediato las fallas detectadas en la misma.</w:t>
            </w:r>
          </w:p>
          <w:p w:rsidR="00624E76" w:rsidRDefault="00624E76" w:rsidP="00784A2D">
            <w:pPr>
              <w:pStyle w:val="Default"/>
              <w:numPr>
                <w:ilvl w:val="0"/>
                <w:numId w:val="17"/>
              </w:numPr>
              <w:ind w:left="851" w:hanging="284"/>
              <w:jc w:val="both"/>
            </w:pPr>
            <w:r>
              <w:t>Cargar combustible en la unidad asignada cuando sea necesario.</w:t>
            </w:r>
          </w:p>
          <w:p w:rsidR="00624E76" w:rsidRDefault="00624E76" w:rsidP="00784A2D">
            <w:pPr>
              <w:pStyle w:val="Default"/>
              <w:numPr>
                <w:ilvl w:val="0"/>
                <w:numId w:val="17"/>
              </w:numPr>
              <w:ind w:left="851" w:hanging="284"/>
              <w:jc w:val="both"/>
            </w:pPr>
            <w:r>
              <w:t>Responsable del desempeño y la seguridad de los auxiliares asignados a su cuadrilla.</w:t>
            </w:r>
          </w:p>
          <w:p w:rsidR="00624E76" w:rsidRDefault="00624E76" w:rsidP="00784A2D">
            <w:pPr>
              <w:pStyle w:val="Default"/>
              <w:numPr>
                <w:ilvl w:val="0"/>
                <w:numId w:val="17"/>
              </w:numPr>
              <w:ind w:left="851" w:hanging="284"/>
              <w:jc w:val="both"/>
            </w:pPr>
            <w:r>
              <w:t>Responsable directo de la limpieza de las áreas asignadas.</w:t>
            </w:r>
          </w:p>
          <w:p w:rsidR="00624E76" w:rsidRDefault="00624E76" w:rsidP="00784A2D">
            <w:pPr>
              <w:pStyle w:val="Default"/>
              <w:numPr>
                <w:ilvl w:val="0"/>
                <w:numId w:val="17"/>
              </w:numPr>
              <w:ind w:left="851" w:hanging="284"/>
              <w:jc w:val="both"/>
            </w:pPr>
            <w:r>
              <w:t xml:space="preserve">Detenerse cuando sea necesario para que los auxiliares de recolección depositen los residuos en el interior de la unidad. </w:t>
            </w:r>
          </w:p>
          <w:p w:rsidR="00624E76" w:rsidRDefault="00624E76" w:rsidP="00784A2D">
            <w:pPr>
              <w:pStyle w:val="Default"/>
              <w:numPr>
                <w:ilvl w:val="0"/>
                <w:numId w:val="17"/>
              </w:numPr>
              <w:ind w:left="851" w:hanging="284"/>
              <w:jc w:val="both"/>
            </w:pPr>
            <w:r>
              <w:t>Llevar los residuos sólidos al sitio de disposición final cuando la unidad esté llena.</w:t>
            </w:r>
          </w:p>
          <w:p w:rsidR="00624E76" w:rsidRDefault="00624E76" w:rsidP="00784A2D">
            <w:pPr>
              <w:pStyle w:val="Default"/>
              <w:numPr>
                <w:ilvl w:val="0"/>
                <w:numId w:val="17"/>
              </w:numPr>
              <w:ind w:left="851" w:hanging="284"/>
              <w:jc w:val="both"/>
            </w:pPr>
            <w:r>
              <w:t>Mantener limpia la unidad durante y al término de la ruta.</w:t>
            </w:r>
          </w:p>
          <w:p w:rsidR="00444EC4" w:rsidRPr="00D442A0" w:rsidRDefault="00624E76" w:rsidP="00784A2D">
            <w:pPr>
              <w:pStyle w:val="Default"/>
              <w:numPr>
                <w:ilvl w:val="0"/>
                <w:numId w:val="17"/>
              </w:numPr>
              <w:ind w:left="851" w:hanging="284"/>
              <w:jc w:val="both"/>
            </w:pPr>
            <w:r>
              <w:t>Terminar la ruta que le sea asignada</w:t>
            </w:r>
          </w:p>
        </w:tc>
      </w:tr>
      <w:tr w:rsidR="00444EC4" w:rsidRPr="00CD3910" w:rsidTr="006C6C75">
        <w:tc>
          <w:tcPr>
            <w:tcW w:w="5000" w:type="pct"/>
            <w:gridSpan w:val="4"/>
            <w:shd w:val="clear" w:color="auto" w:fill="C6D9F1" w:themeFill="text2" w:themeFillTint="33"/>
            <w:noWrap/>
            <w:vAlign w:val="center"/>
          </w:tcPr>
          <w:p w:rsidR="00444EC4" w:rsidRPr="00CD3910" w:rsidRDefault="00444EC4" w:rsidP="00444EC4">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444EC4" w:rsidRPr="00CD3910" w:rsidTr="006C6C75">
        <w:tc>
          <w:tcPr>
            <w:tcW w:w="2408" w:type="pct"/>
            <w:gridSpan w:val="3"/>
            <w:shd w:val="clear" w:color="auto" w:fill="C6D9F1" w:themeFill="text2" w:themeFillTint="33"/>
            <w:noWrap/>
            <w:vAlign w:val="center"/>
          </w:tcPr>
          <w:p w:rsidR="00444EC4" w:rsidRPr="00CD3910" w:rsidRDefault="00444EC4" w:rsidP="00444EC4">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444EC4" w:rsidRPr="00CD3910" w:rsidRDefault="00444EC4" w:rsidP="00444EC4">
            <w:pPr>
              <w:jc w:val="center"/>
              <w:rPr>
                <w:rFonts w:ascii="Arial" w:hAnsi="Arial" w:cs="Arial"/>
                <w:sz w:val="24"/>
                <w:szCs w:val="24"/>
              </w:rPr>
            </w:pPr>
            <w:r w:rsidRPr="00CD3910">
              <w:rPr>
                <w:rFonts w:ascii="Arial" w:hAnsi="Arial" w:cs="Arial"/>
                <w:sz w:val="24"/>
                <w:szCs w:val="24"/>
              </w:rPr>
              <w:t>Exterior</w:t>
            </w:r>
          </w:p>
        </w:tc>
      </w:tr>
      <w:tr w:rsidR="00444EC4" w:rsidRPr="001564ED" w:rsidTr="00444EC4">
        <w:tc>
          <w:tcPr>
            <w:tcW w:w="2408" w:type="pct"/>
            <w:gridSpan w:val="3"/>
            <w:noWrap/>
          </w:tcPr>
          <w:p w:rsidR="00444EC4" w:rsidRPr="001564ED" w:rsidRDefault="00444EC4" w:rsidP="00444EC4">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444EC4" w:rsidRPr="001564ED" w:rsidRDefault="0053243D" w:rsidP="00444EC4">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444EC4" w:rsidRPr="001564ED" w:rsidTr="006C6C75">
        <w:tc>
          <w:tcPr>
            <w:tcW w:w="1250" w:type="pct"/>
            <w:shd w:val="clear" w:color="auto" w:fill="C6D9F1" w:themeFill="text2" w:themeFillTint="33"/>
            <w:noWrap/>
          </w:tcPr>
          <w:p w:rsidR="00444EC4" w:rsidRPr="00CD3910" w:rsidRDefault="00444EC4" w:rsidP="00444EC4">
            <w:pPr>
              <w:rPr>
                <w:rFonts w:ascii="Arial" w:hAnsi="Arial" w:cs="Arial"/>
                <w:sz w:val="24"/>
                <w:szCs w:val="24"/>
              </w:rPr>
            </w:pPr>
            <w:r w:rsidRPr="00CD3910">
              <w:rPr>
                <w:rFonts w:ascii="Arial" w:hAnsi="Arial" w:cs="Arial"/>
                <w:sz w:val="24"/>
                <w:szCs w:val="24"/>
              </w:rPr>
              <w:t>Horario de trabajo:</w:t>
            </w:r>
          </w:p>
        </w:tc>
        <w:tc>
          <w:tcPr>
            <w:tcW w:w="3750" w:type="pct"/>
            <w:gridSpan w:val="3"/>
          </w:tcPr>
          <w:p w:rsidR="00444EC4" w:rsidRPr="001564ED" w:rsidRDefault="00444EC4" w:rsidP="00444EC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444EC4" w:rsidRPr="001564ED" w:rsidTr="006C6C75">
        <w:tc>
          <w:tcPr>
            <w:tcW w:w="1250" w:type="pct"/>
            <w:shd w:val="clear" w:color="auto" w:fill="C6D9F1" w:themeFill="text2" w:themeFillTint="33"/>
            <w:noWrap/>
          </w:tcPr>
          <w:p w:rsidR="00444EC4" w:rsidRPr="00CD3910" w:rsidRDefault="00444EC4" w:rsidP="00444EC4">
            <w:pPr>
              <w:rPr>
                <w:rFonts w:ascii="Arial" w:hAnsi="Arial" w:cs="Arial"/>
                <w:sz w:val="24"/>
                <w:szCs w:val="24"/>
              </w:rPr>
            </w:pPr>
            <w:r w:rsidRPr="00CD3910">
              <w:rPr>
                <w:rFonts w:ascii="Arial" w:hAnsi="Arial" w:cs="Arial"/>
                <w:sz w:val="24"/>
                <w:szCs w:val="24"/>
              </w:rPr>
              <w:lastRenderedPageBreak/>
              <w:t>Ambiente de  Trabajo:</w:t>
            </w:r>
          </w:p>
        </w:tc>
        <w:tc>
          <w:tcPr>
            <w:tcW w:w="3750" w:type="pct"/>
            <w:gridSpan w:val="3"/>
          </w:tcPr>
          <w:p w:rsidR="00444EC4" w:rsidRPr="001564ED" w:rsidRDefault="00444EC4" w:rsidP="00444EC4">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444EC4" w:rsidRPr="005A2799" w:rsidTr="006C6C75">
        <w:tc>
          <w:tcPr>
            <w:tcW w:w="1250" w:type="pct"/>
            <w:shd w:val="clear" w:color="auto" w:fill="C6D9F1" w:themeFill="text2" w:themeFillTint="33"/>
            <w:noWrap/>
          </w:tcPr>
          <w:p w:rsidR="00444EC4" w:rsidRPr="00CD3910" w:rsidRDefault="00444EC4" w:rsidP="00444EC4">
            <w:pPr>
              <w:rPr>
                <w:rFonts w:ascii="Arial" w:hAnsi="Arial" w:cs="Arial"/>
                <w:sz w:val="24"/>
                <w:szCs w:val="24"/>
              </w:rPr>
            </w:pPr>
            <w:r>
              <w:rPr>
                <w:rFonts w:ascii="Arial" w:hAnsi="Arial" w:cs="Arial"/>
                <w:sz w:val="24"/>
                <w:szCs w:val="24"/>
              </w:rPr>
              <w:t>Escolaridad:</w:t>
            </w:r>
          </w:p>
        </w:tc>
        <w:tc>
          <w:tcPr>
            <w:tcW w:w="3750" w:type="pct"/>
            <w:gridSpan w:val="3"/>
          </w:tcPr>
          <w:p w:rsidR="00444EC4" w:rsidRPr="005A2799" w:rsidRDefault="00606FC1" w:rsidP="00444EC4">
            <w:pPr>
              <w:autoSpaceDE w:val="0"/>
              <w:autoSpaceDN w:val="0"/>
              <w:adjustRightInd w:val="0"/>
              <w:jc w:val="both"/>
              <w:rPr>
                <w:rFonts w:ascii="Arial" w:hAnsi="Arial" w:cs="Arial"/>
                <w:color w:val="000000"/>
                <w:sz w:val="24"/>
                <w:szCs w:val="24"/>
              </w:rPr>
            </w:pPr>
            <w:r w:rsidRPr="00606FC1">
              <w:rPr>
                <w:rFonts w:ascii="Arial" w:hAnsi="Arial" w:cs="Arial"/>
                <w:sz w:val="24"/>
                <w:szCs w:val="24"/>
              </w:rPr>
              <w:t>Bachillerato / carrera técnica /  o similar</w:t>
            </w:r>
          </w:p>
        </w:tc>
      </w:tr>
      <w:tr w:rsidR="00444EC4" w:rsidRPr="00DB1C39" w:rsidTr="006C6C75">
        <w:tc>
          <w:tcPr>
            <w:tcW w:w="1250" w:type="pct"/>
            <w:shd w:val="clear" w:color="auto" w:fill="C6D9F1" w:themeFill="text2" w:themeFillTint="33"/>
            <w:noWrap/>
          </w:tcPr>
          <w:p w:rsidR="00444EC4" w:rsidRPr="00CD3910" w:rsidRDefault="00444EC4" w:rsidP="00444EC4">
            <w:pPr>
              <w:rPr>
                <w:rFonts w:ascii="Arial" w:hAnsi="Arial" w:cs="Arial"/>
                <w:sz w:val="24"/>
                <w:szCs w:val="24"/>
              </w:rPr>
            </w:pPr>
            <w:r>
              <w:rPr>
                <w:rFonts w:ascii="Arial" w:hAnsi="Arial" w:cs="Arial"/>
                <w:sz w:val="24"/>
                <w:szCs w:val="24"/>
              </w:rPr>
              <w:t>Conocimientos:</w:t>
            </w:r>
          </w:p>
        </w:tc>
        <w:tc>
          <w:tcPr>
            <w:tcW w:w="3750" w:type="pct"/>
            <w:gridSpan w:val="3"/>
          </w:tcPr>
          <w:p w:rsidR="00444EC4" w:rsidRDefault="00606FC1" w:rsidP="00444EC4">
            <w:pPr>
              <w:autoSpaceDE w:val="0"/>
              <w:autoSpaceDN w:val="0"/>
              <w:adjustRightInd w:val="0"/>
              <w:jc w:val="both"/>
              <w:rPr>
                <w:rFonts w:ascii="Arial" w:hAnsi="Arial" w:cs="Arial"/>
                <w:color w:val="000000"/>
                <w:sz w:val="24"/>
                <w:szCs w:val="24"/>
              </w:rPr>
            </w:pPr>
            <w:r w:rsidRPr="00606FC1">
              <w:rPr>
                <w:rFonts w:ascii="Arial" w:hAnsi="Arial" w:cs="Arial"/>
                <w:color w:val="000000"/>
                <w:sz w:val="24"/>
                <w:szCs w:val="24"/>
              </w:rPr>
              <w:t>Aplicación de las técnicas de mecánica</w:t>
            </w:r>
          </w:p>
          <w:p w:rsidR="00606FC1" w:rsidRPr="00606FC1" w:rsidRDefault="00606FC1" w:rsidP="00606FC1">
            <w:pPr>
              <w:autoSpaceDE w:val="0"/>
              <w:autoSpaceDN w:val="0"/>
              <w:adjustRightInd w:val="0"/>
              <w:jc w:val="both"/>
              <w:rPr>
                <w:rFonts w:ascii="Arial" w:hAnsi="Arial" w:cs="Arial"/>
                <w:color w:val="000000"/>
                <w:sz w:val="24"/>
                <w:szCs w:val="24"/>
              </w:rPr>
            </w:pPr>
            <w:r w:rsidRPr="00606FC1">
              <w:rPr>
                <w:rFonts w:ascii="Arial" w:hAnsi="Arial" w:cs="Arial"/>
                <w:color w:val="000000"/>
                <w:sz w:val="24"/>
                <w:szCs w:val="24"/>
              </w:rPr>
              <w:t>Aplicación de electricidad básica</w:t>
            </w:r>
          </w:p>
          <w:p w:rsidR="00606FC1" w:rsidRPr="00606FC1" w:rsidRDefault="00606FC1" w:rsidP="00606FC1">
            <w:pPr>
              <w:autoSpaceDE w:val="0"/>
              <w:autoSpaceDN w:val="0"/>
              <w:adjustRightInd w:val="0"/>
              <w:jc w:val="both"/>
              <w:rPr>
                <w:rFonts w:ascii="Arial" w:hAnsi="Arial" w:cs="Arial"/>
                <w:color w:val="000000"/>
                <w:sz w:val="24"/>
                <w:szCs w:val="24"/>
              </w:rPr>
            </w:pPr>
            <w:r w:rsidRPr="00606FC1">
              <w:rPr>
                <w:rFonts w:ascii="Arial" w:hAnsi="Arial" w:cs="Arial"/>
                <w:color w:val="000000"/>
                <w:sz w:val="24"/>
                <w:szCs w:val="24"/>
              </w:rPr>
              <w:t>Uso adecuado del equipo de protección personal.</w:t>
            </w:r>
          </w:p>
          <w:p w:rsidR="00606FC1" w:rsidRPr="00606FC1" w:rsidRDefault="00606FC1" w:rsidP="00606FC1">
            <w:pPr>
              <w:autoSpaceDE w:val="0"/>
              <w:autoSpaceDN w:val="0"/>
              <w:adjustRightInd w:val="0"/>
              <w:jc w:val="both"/>
              <w:rPr>
                <w:rFonts w:ascii="Arial" w:hAnsi="Arial" w:cs="Arial"/>
                <w:color w:val="000000"/>
                <w:sz w:val="24"/>
                <w:szCs w:val="24"/>
              </w:rPr>
            </w:pPr>
            <w:r w:rsidRPr="00606FC1">
              <w:rPr>
                <w:rFonts w:ascii="Arial" w:hAnsi="Arial" w:cs="Arial"/>
                <w:color w:val="000000"/>
                <w:sz w:val="24"/>
                <w:szCs w:val="24"/>
              </w:rPr>
              <w:t>Manejo de Camiones</w:t>
            </w:r>
          </w:p>
          <w:p w:rsidR="00606FC1" w:rsidRPr="00606FC1" w:rsidRDefault="00606FC1" w:rsidP="00606FC1">
            <w:pPr>
              <w:autoSpaceDE w:val="0"/>
              <w:autoSpaceDN w:val="0"/>
              <w:adjustRightInd w:val="0"/>
              <w:jc w:val="both"/>
              <w:rPr>
                <w:rFonts w:ascii="Arial" w:hAnsi="Arial" w:cs="Arial"/>
                <w:color w:val="000000"/>
                <w:sz w:val="24"/>
                <w:szCs w:val="24"/>
              </w:rPr>
            </w:pPr>
            <w:r w:rsidRPr="00606FC1">
              <w:rPr>
                <w:rFonts w:ascii="Arial" w:hAnsi="Arial" w:cs="Arial"/>
                <w:color w:val="000000"/>
                <w:sz w:val="24"/>
                <w:szCs w:val="24"/>
              </w:rPr>
              <w:t>Relaciones interpersonales</w:t>
            </w:r>
          </w:p>
          <w:p w:rsidR="00606FC1" w:rsidRPr="00DC0E5C" w:rsidRDefault="00606FC1" w:rsidP="00606FC1">
            <w:pPr>
              <w:autoSpaceDE w:val="0"/>
              <w:autoSpaceDN w:val="0"/>
              <w:adjustRightInd w:val="0"/>
              <w:jc w:val="both"/>
              <w:rPr>
                <w:rFonts w:ascii="Arial" w:hAnsi="Arial" w:cs="Arial"/>
                <w:color w:val="000000"/>
                <w:sz w:val="24"/>
                <w:szCs w:val="24"/>
              </w:rPr>
            </w:pPr>
            <w:r w:rsidRPr="00606FC1">
              <w:rPr>
                <w:rFonts w:ascii="Arial" w:hAnsi="Arial" w:cs="Arial"/>
                <w:color w:val="000000"/>
                <w:sz w:val="24"/>
                <w:szCs w:val="24"/>
              </w:rPr>
              <w:t>Revisar llantas</w:t>
            </w:r>
          </w:p>
        </w:tc>
      </w:tr>
      <w:tr w:rsidR="00444EC4" w:rsidRPr="005A2799" w:rsidTr="006C6C75">
        <w:tc>
          <w:tcPr>
            <w:tcW w:w="1250" w:type="pct"/>
            <w:shd w:val="clear" w:color="auto" w:fill="C6D9F1" w:themeFill="text2" w:themeFillTint="33"/>
            <w:noWrap/>
          </w:tcPr>
          <w:p w:rsidR="00444EC4" w:rsidRPr="00CD3910" w:rsidRDefault="00444EC4" w:rsidP="00444EC4">
            <w:pPr>
              <w:rPr>
                <w:rFonts w:ascii="Arial" w:hAnsi="Arial" w:cs="Arial"/>
                <w:sz w:val="24"/>
                <w:szCs w:val="24"/>
              </w:rPr>
            </w:pPr>
            <w:r>
              <w:rPr>
                <w:rFonts w:ascii="Arial" w:hAnsi="Arial" w:cs="Arial"/>
                <w:sz w:val="24"/>
                <w:szCs w:val="24"/>
              </w:rPr>
              <w:t>Experiencia:</w:t>
            </w:r>
          </w:p>
        </w:tc>
        <w:tc>
          <w:tcPr>
            <w:tcW w:w="3750" w:type="pct"/>
            <w:gridSpan w:val="3"/>
          </w:tcPr>
          <w:p w:rsidR="00444EC4" w:rsidRPr="00606FC1" w:rsidRDefault="00444EC4" w:rsidP="00606FC1">
            <w:pPr>
              <w:rPr>
                <w:rFonts w:ascii="Arial" w:hAnsi="Arial" w:cs="Arial"/>
                <w:sz w:val="24"/>
                <w:szCs w:val="24"/>
              </w:rPr>
            </w:pPr>
            <w:r w:rsidRPr="005A2799">
              <w:rPr>
                <w:rFonts w:ascii="Arial" w:hAnsi="Arial" w:cs="Arial"/>
                <w:sz w:val="24"/>
                <w:szCs w:val="24"/>
              </w:rPr>
              <w:t>Mínima de 6 mes</w:t>
            </w:r>
            <w:r w:rsidR="00606FC1">
              <w:rPr>
                <w:rFonts w:ascii="Arial" w:hAnsi="Arial" w:cs="Arial"/>
                <w:sz w:val="24"/>
                <w:szCs w:val="24"/>
              </w:rPr>
              <w:t>es en la administración publica</w:t>
            </w:r>
          </w:p>
        </w:tc>
      </w:tr>
      <w:tr w:rsidR="00444EC4" w:rsidRPr="001564ED" w:rsidTr="006C6C75">
        <w:tc>
          <w:tcPr>
            <w:tcW w:w="1250" w:type="pct"/>
            <w:shd w:val="clear" w:color="auto" w:fill="C6D9F1" w:themeFill="text2" w:themeFillTint="33"/>
            <w:noWrap/>
          </w:tcPr>
          <w:p w:rsidR="00444EC4" w:rsidRPr="00CD3910" w:rsidRDefault="00444EC4" w:rsidP="00444EC4">
            <w:pPr>
              <w:rPr>
                <w:rFonts w:ascii="Arial" w:hAnsi="Arial" w:cs="Arial"/>
                <w:sz w:val="24"/>
                <w:szCs w:val="24"/>
              </w:rPr>
            </w:pPr>
            <w:r>
              <w:rPr>
                <w:rFonts w:ascii="Arial" w:hAnsi="Arial" w:cs="Arial"/>
                <w:sz w:val="24"/>
                <w:szCs w:val="24"/>
              </w:rPr>
              <w:t>Características del Puesto:</w:t>
            </w:r>
          </w:p>
        </w:tc>
        <w:tc>
          <w:tcPr>
            <w:tcW w:w="3750" w:type="pct"/>
            <w:gridSpan w:val="3"/>
          </w:tcPr>
          <w:p w:rsidR="00444EC4" w:rsidRPr="001564ED" w:rsidRDefault="00444EC4" w:rsidP="00444EC4">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444EC4" w:rsidTr="006C6C75">
        <w:tc>
          <w:tcPr>
            <w:tcW w:w="1250" w:type="pct"/>
            <w:shd w:val="clear" w:color="auto" w:fill="C6D9F1" w:themeFill="text2" w:themeFillTint="33"/>
            <w:noWrap/>
          </w:tcPr>
          <w:p w:rsidR="00444EC4" w:rsidRDefault="00444EC4" w:rsidP="00444EC4">
            <w:pPr>
              <w:rPr>
                <w:rFonts w:ascii="Arial" w:hAnsi="Arial" w:cs="Arial"/>
                <w:sz w:val="24"/>
                <w:szCs w:val="24"/>
              </w:rPr>
            </w:pPr>
            <w:r>
              <w:rPr>
                <w:rFonts w:ascii="Arial" w:hAnsi="Arial" w:cs="Arial"/>
                <w:sz w:val="24"/>
                <w:szCs w:val="24"/>
              </w:rPr>
              <w:t>Nivel de Responsabilidad:</w:t>
            </w:r>
          </w:p>
        </w:tc>
        <w:tc>
          <w:tcPr>
            <w:tcW w:w="3750" w:type="pct"/>
            <w:gridSpan w:val="3"/>
          </w:tcPr>
          <w:p w:rsidR="00444EC4" w:rsidRDefault="00D16DE4" w:rsidP="00444EC4">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444EC4" w:rsidRDefault="00444EC4" w:rsidP="00A16DF6">
      <w:pPr>
        <w:autoSpaceDE w:val="0"/>
        <w:autoSpaceDN w:val="0"/>
        <w:adjustRightInd w:val="0"/>
        <w:spacing w:after="184" w:line="480" w:lineRule="auto"/>
        <w:jc w:val="both"/>
        <w:rPr>
          <w:rFonts w:ascii="Arial" w:hAnsi="Arial" w:cs="Arial"/>
          <w:b/>
          <w:color w:val="000000"/>
          <w:sz w:val="32"/>
          <w:szCs w:val="32"/>
        </w:rPr>
      </w:pPr>
    </w:p>
    <w:p w:rsidR="00C2229F" w:rsidRDefault="006C0E4E">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C2229F" w:rsidRPr="00CD3910" w:rsidTr="006C6C75">
        <w:tc>
          <w:tcPr>
            <w:tcW w:w="1454" w:type="pct"/>
            <w:gridSpan w:val="2"/>
            <w:shd w:val="clear" w:color="auto" w:fill="C6D9F1" w:themeFill="text2" w:themeFillTint="33"/>
            <w:noWrap/>
          </w:tcPr>
          <w:p w:rsidR="00C2229F" w:rsidRPr="00CD3910" w:rsidRDefault="00C2229F" w:rsidP="00C2229F">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C2229F" w:rsidRPr="00CD3910" w:rsidRDefault="00C2229F" w:rsidP="00C2229F">
            <w:pPr>
              <w:rPr>
                <w:rFonts w:ascii="Arial" w:hAnsi="Arial" w:cs="Arial"/>
                <w:sz w:val="24"/>
                <w:szCs w:val="24"/>
              </w:rPr>
            </w:pPr>
            <w:r w:rsidRPr="00C2229F">
              <w:rPr>
                <w:rFonts w:ascii="Arial" w:hAnsi="Arial" w:cs="Arial"/>
                <w:sz w:val="24"/>
                <w:szCs w:val="24"/>
              </w:rPr>
              <w:t>Encargado de trituradora</w:t>
            </w:r>
          </w:p>
        </w:tc>
      </w:tr>
      <w:tr w:rsidR="0053243D" w:rsidRPr="00CD3910" w:rsidTr="006C6C75">
        <w:tc>
          <w:tcPr>
            <w:tcW w:w="1454" w:type="pct"/>
            <w:gridSpan w:val="2"/>
            <w:shd w:val="clear" w:color="auto" w:fill="C6D9F1" w:themeFill="text2" w:themeFillTint="33"/>
            <w:noWrap/>
          </w:tcPr>
          <w:p w:rsidR="0053243D" w:rsidRPr="00CD3910" w:rsidRDefault="0053243D" w:rsidP="00C2229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53243D" w:rsidRPr="00CD3910" w:rsidRDefault="0053243D" w:rsidP="0048767F">
            <w:pPr>
              <w:rPr>
                <w:rFonts w:ascii="Arial" w:hAnsi="Arial" w:cs="Arial"/>
                <w:sz w:val="24"/>
                <w:szCs w:val="24"/>
              </w:rPr>
            </w:pPr>
            <w:r w:rsidRPr="00BD08F1">
              <w:rPr>
                <w:rFonts w:ascii="Arial" w:hAnsi="Arial" w:cs="Arial"/>
                <w:sz w:val="24"/>
                <w:szCs w:val="24"/>
              </w:rPr>
              <w:t xml:space="preserve">Jefe de departamento </w:t>
            </w:r>
            <w:r>
              <w:rPr>
                <w:rFonts w:ascii="Arial" w:hAnsi="Arial" w:cs="Arial"/>
                <w:sz w:val="24"/>
                <w:szCs w:val="24"/>
              </w:rPr>
              <w:t>de zona I, II, III, IV y zona rural.</w:t>
            </w:r>
          </w:p>
        </w:tc>
      </w:tr>
      <w:tr w:rsidR="00C2229F" w:rsidRPr="00520509" w:rsidTr="006C6C75">
        <w:tc>
          <w:tcPr>
            <w:tcW w:w="1454" w:type="pct"/>
            <w:gridSpan w:val="2"/>
            <w:shd w:val="clear" w:color="auto" w:fill="C6D9F1" w:themeFill="text2" w:themeFillTint="33"/>
            <w:noWrap/>
            <w:vAlign w:val="center"/>
          </w:tcPr>
          <w:p w:rsidR="00C2229F" w:rsidRPr="00CD3910" w:rsidRDefault="00C2229F" w:rsidP="00C2229F">
            <w:pPr>
              <w:rPr>
                <w:rFonts w:ascii="Arial" w:hAnsi="Arial" w:cs="Arial"/>
                <w:sz w:val="24"/>
                <w:szCs w:val="24"/>
              </w:rPr>
            </w:pPr>
            <w:r>
              <w:br w:type="page"/>
            </w:r>
            <w:r w:rsidRPr="00CD3910">
              <w:rPr>
                <w:rFonts w:ascii="Arial" w:hAnsi="Arial" w:cs="Arial"/>
                <w:sz w:val="24"/>
                <w:szCs w:val="24"/>
              </w:rPr>
              <w:t>Objetivo del Puesto:</w:t>
            </w:r>
          </w:p>
        </w:tc>
        <w:tc>
          <w:tcPr>
            <w:tcW w:w="3546" w:type="pct"/>
            <w:gridSpan w:val="2"/>
          </w:tcPr>
          <w:p w:rsidR="00C2229F" w:rsidRPr="00520509" w:rsidRDefault="00C2229F" w:rsidP="00C2229F">
            <w:pPr>
              <w:pStyle w:val="Default"/>
              <w:jc w:val="both"/>
              <w:rPr>
                <w:szCs w:val="22"/>
              </w:rPr>
            </w:pPr>
            <w:r w:rsidRPr="00C2229F">
              <w:rPr>
                <w:szCs w:val="22"/>
              </w:rPr>
              <w:t>Supervisar el trabajo realizado por las cuadrillas y seguir los programas establecidos por la dirección</w:t>
            </w:r>
            <w:r>
              <w:rPr>
                <w:szCs w:val="22"/>
              </w:rPr>
              <w:t>.</w:t>
            </w:r>
          </w:p>
        </w:tc>
      </w:tr>
      <w:tr w:rsidR="00C2229F" w:rsidRPr="00CD3910" w:rsidTr="006C6C75">
        <w:tc>
          <w:tcPr>
            <w:tcW w:w="5000" w:type="pct"/>
            <w:gridSpan w:val="4"/>
            <w:shd w:val="clear" w:color="auto" w:fill="C6D9F1" w:themeFill="text2" w:themeFillTint="33"/>
            <w:noWrap/>
            <w:vAlign w:val="center"/>
          </w:tcPr>
          <w:p w:rsidR="00C2229F" w:rsidRPr="00CD3910" w:rsidRDefault="00C2229F" w:rsidP="00C2229F">
            <w:pPr>
              <w:jc w:val="center"/>
              <w:rPr>
                <w:rFonts w:ascii="Arial" w:hAnsi="Arial" w:cs="Arial"/>
                <w:sz w:val="24"/>
                <w:szCs w:val="24"/>
              </w:rPr>
            </w:pPr>
            <w:r w:rsidRPr="00CD3910">
              <w:rPr>
                <w:rFonts w:ascii="Arial" w:hAnsi="Arial" w:cs="Arial"/>
                <w:sz w:val="24"/>
                <w:szCs w:val="24"/>
              </w:rPr>
              <w:t>Ubicación la estructura</w:t>
            </w:r>
          </w:p>
        </w:tc>
      </w:tr>
      <w:tr w:rsidR="00C2229F" w:rsidRPr="00CD3910" w:rsidTr="006C6C75">
        <w:tc>
          <w:tcPr>
            <w:tcW w:w="1454" w:type="pct"/>
            <w:gridSpan w:val="2"/>
            <w:shd w:val="clear" w:color="auto" w:fill="C6D9F1" w:themeFill="text2" w:themeFillTint="33"/>
            <w:noWrap/>
            <w:vAlign w:val="center"/>
          </w:tcPr>
          <w:p w:rsidR="00C2229F" w:rsidRPr="00CD3910" w:rsidRDefault="00C2229F" w:rsidP="00C2229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C2229F" w:rsidRPr="00665E6E" w:rsidRDefault="00C2229F" w:rsidP="00C2229F">
            <w:pPr>
              <w:jc w:val="both"/>
              <w:rPr>
                <w:rFonts w:ascii="Arial" w:eastAsia="Times New Roman" w:hAnsi="Arial" w:cs="Arial"/>
                <w:sz w:val="24"/>
                <w:szCs w:val="24"/>
                <w:lang w:eastAsia="es-ES"/>
              </w:rPr>
            </w:pPr>
            <w:r>
              <w:rPr>
                <w:rFonts w:ascii="Arial" w:eastAsia="Times New Roman" w:hAnsi="Arial" w:cs="Arial"/>
                <w:sz w:val="24"/>
                <w:szCs w:val="24"/>
                <w:lang w:eastAsia="es-ES"/>
              </w:rPr>
              <w:t>Ninguno</w:t>
            </w:r>
          </w:p>
        </w:tc>
      </w:tr>
      <w:tr w:rsidR="00C2229F" w:rsidRPr="00CD3910" w:rsidTr="006C6C75">
        <w:tc>
          <w:tcPr>
            <w:tcW w:w="5000" w:type="pct"/>
            <w:gridSpan w:val="4"/>
            <w:shd w:val="clear" w:color="auto" w:fill="C6D9F1" w:themeFill="text2" w:themeFillTint="33"/>
            <w:noWrap/>
          </w:tcPr>
          <w:p w:rsidR="00C2229F" w:rsidRPr="00CD3910" w:rsidRDefault="00C2229F" w:rsidP="00C2229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C2229F" w:rsidRPr="001E1369" w:rsidTr="00C2229F">
        <w:tc>
          <w:tcPr>
            <w:tcW w:w="5000" w:type="pct"/>
            <w:gridSpan w:val="4"/>
            <w:shd w:val="clear" w:color="auto" w:fill="auto"/>
            <w:noWrap/>
          </w:tcPr>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Revisar: aceite agua, llantas, maquina, frenos.</w:t>
            </w:r>
            <w:r>
              <w:rPr>
                <w:rFonts w:ascii="Arial" w:hAnsi="Arial" w:cs="Arial"/>
                <w:sz w:val="24"/>
                <w:szCs w:val="24"/>
              </w:rPr>
              <w:t xml:space="preserve"> </w:t>
            </w:r>
            <w:r w:rsidRPr="001E1369">
              <w:rPr>
                <w:rFonts w:ascii="Arial" w:hAnsi="Arial" w:cs="Arial"/>
                <w:sz w:val="24"/>
                <w:szCs w:val="24"/>
              </w:rPr>
              <w:t>Estado de la máquina</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Encargado de cuadrilla.</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Supervisar que el personal realice sus funciones correctamente y lo hagan con buena forma par que  no realicen doble trabajo.</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Supervisar que terminen las rutas completamente y satisfactoriamente.</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Reportar asistencias e inasistencias.</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Realizar reportes de ruta del personal</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Entregar los documentos de inicio de ruta y terminación de ruta al jefe de inspección.</w:t>
            </w:r>
          </w:p>
          <w:p w:rsidR="001E1369" w:rsidRPr="001E1369" w:rsidRDefault="001E1369" w:rsidP="00784A2D">
            <w:pPr>
              <w:numPr>
                <w:ilvl w:val="0"/>
                <w:numId w:val="19"/>
              </w:numPr>
              <w:ind w:left="709" w:hanging="142"/>
              <w:jc w:val="both"/>
              <w:rPr>
                <w:rFonts w:ascii="Arial" w:hAnsi="Arial" w:cs="Arial"/>
                <w:color w:val="000000"/>
                <w:sz w:val="24"/>
                <w:szCs w:val="24"/>
              </w:rPr>
            </w:pPr>
            <w:r w:rsidRPr="001E1369">
              <w:rPr>
                <w:rFonts w:ascii="Arial" w:hAnsi="Arial" w:cs="Arial"/>
                <w:color w:val="000000"/>
                <w:sz w:val="24"/>
                <w:szCs w:val="24"/>
              </w:rPr>
              <w:t>Realizar las Actividades que el director o jefe inmediato le asigne para cumplir los objetivos del área</w:t>
            </w:r>
          </w:p>
          <w:p w:rsidR="006C6C75" w:rsidRDefault="001E1369" w:rsidP="00784A2D">
            <w:pPr>
              <w:numPr>
                <w:ilvl w:val="0"/>
                <w:numId w:val="19"/>
              </w:numPr>
              <w:ind w:left="709" w:hanging="142"/>
              <w:jc w:val="both"/>
              <w:rPr>
                <w:rFonts w:ascii="Arial" w:hAnsi="Arial" w:cs="Arial"/>
                <w:sz w:val="24"/>
                <w:szCs w:val="24"/>
              </w:rPr>
            </w:pPr>
            <w:r w:rsidRPr="006C6C75">
              <w:rPr>
                <w:rFonts w:ascii="Arial" w:hAnsi="Arial" w:cs="Arial"/>
                <w:sz w:val="24"/>
                <w:szCs w:val="24"/>
              </w:rPr>
              <w:t xml:space="preserve">Implementación  del sistema de Gestión de la Calidad </w:t>
            </w:r>
          </w:p>
          <w:p w:rsidR="001E1369" w:rsidRPr="006C6C75" w:rsidRDefault="001E1369" w:rsidP="00784A2D">
            <w:pPr>
              <w:numPr>
                <w:ilvl w:val="0"/>
                <w:numId w:val="19"/>
              </w:numPr>
              <w:ind w:left="709" w:hanging="142"/>
              <w:jc w:val="both"/>
              <w:rPr>
                <w:rFonts w:ascii="Arial" w:hAnsi="Arial" w:cs="Arial"/>
                <w:sz w:val="24"/>
                <w:szCs w:val="24"/>
              </w:rPr>
            </w:pPr>
            <w:r w:rsidRPr="006C6C75">
              <w:rPr>
                <w:rFonts w:ascii="Arial" w:hAnsi="Arial" w:cs="Arial"/>
                <w:sz w:val="24"/>
                <w:szCs w:val="24"/>
              </w:rPr>
              <w:t>Revisión general de la unidad asignada al inicio y término de la ruta de recolección.</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Revisar llantas, luces, niveles de combustibles, aceites y estado general de la unidad asignada, reportando a su jefe inmediato las fallas detectadas en la misma.</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Cargar combustible en la unidad asignada cuando sea necesario.</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Responsable del desempeño y la seguridad de los auxiliares asignados a su cuadrilla.</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Responsable directo de la limpieza de las áreas asignadas.</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 xml:space="preserve">Detenerse cuando sea necesario para que los auxiliares de recolección depositen los residuos en el interior de la unidad. </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Llevar los residuos sólidos al sitio de disposición final cuando la unidad esté llena.</w:t>
            </w:r>
          </w:p>
          <w:p w:rsidR="001E1369"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Mantener limpia la unidad durante y al término de la ruta.</w:t>
            </w:r>
          </w:p>
          <w:p w:rsidR="00C2229F" w:rsidRPr="001E1369" w:rsidRDefault="001E1369" w:rsidP="00784A2D">
            <w:pPr>
              <w:numPr>
                <w:ilvl w:val="0"/>
                <w:numId w:val="19"/>
              </w:numPr>
              <w:ind w:left="709" w:hanging="142"/>
              <w:jc w:val="both"/>
              <w:rPr>
                <w:rFonts w:ascii="Arial" w:hAnsi="Arial" w:cs="Arial"/>
                <w:sz w:val="24"/>
                <w:szCs w:val="24"/>
              </w:rPr>
            </w:pPr>
            <w:r w:rsidRPr="001E1369">
              <w:rPr>
                <w:rFonts w:ascii="Arial" w:hAnsi="Arial" w:cs="Arial"/>
                <w:sz w:val="24"/>
                <w:szCs w:val="24"/>
              </w:rPr>
              <w:t>Terminar la ruta que le sea asignada</w:t>
            </w:r>
          </w:p>
        </w:tc>
      </w:tr>
      <w:tr w:rsidR="00C2229F" w:rsidRPr="00CD3910" w:rsidTr="006C6C75">
        <w:tc>
          <w:tcPr>
            <w:tcW w:w="5000" w:type="pct"/>
            <w:gridSpan w:val="4"/>
            <w:shd w:val="clear" w:color="auto" w:fill="C6D9F1" w:themeFill="text2" w:themeFillTint="33"/>
            <w:noWrap/>
            <w:vAlign w:val="center"/>
          </w:tcPr>
          <w:p w:rsidR="00C2229F" w:rsidRPr="00CD3910" w:rsidRDefault="00C2229F" w:rsidP="00C2229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C2229F" w:rsidRPr="00CD3910" w:rsidTr="006C6C75">
        <w:tc>
          <w:tcPr>
            <w:tcW w:w="2408" w:type="pct"/>
            <w:gridSpan w:val="3"/>
            <w:shd w:val="clear" w:color="auto" w:fill="C6D9F1" w:themeFill="text2" w:themeFillTint="33"/>
            <w:noWrap/>
            <w:vAlign w:val="center"/>
          </w:tcPr>
          <w:p w:rsidR="00C2229F" w:rsidRPr="00CD3910" w:rsidRDefault="00C2229F" w:rsidP="00C2229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C2229F" w:rsidRPr="00CD3910" w:rsidRDefault="00C2229F" w:rsidP="00C2229F">
            <w:pPr>
              <w:jc w:val="center"/>
              <w:rPr>
                <w:rFonts w:ascii="Arial" w:hAnsi="Arial" w:cs="Arial"/>
                <w:sz w:val="24"/>
                <w:szCs w:val="24"/>
              </w:rPr>
            </w:pPr>
            <w:r w:rsidRPr="00CD3910">
              <w:rPr>
                <w:rFonts w:ascii="Arial" w:hAnsi="Arial" w:cs="Arial"/>
                <w:sz w:val="24"/>
                <w:szCs w:val="24"/>
              </w:rPr>
              <w:t>Exterior</w:t>
            </w:r>
          </w:p>
        </w:tc>
      </w:tr>
      <w:tr w:rsidR="00C2229F" w:rsidRPr="001564ED" w:rsidTr="00C2229F">
        <w:tc>
          <w:tcPr>
            <w:tcW w:w="2408" w:type="pct"/>
            <w:gridSpan w:val="3"/>
            <w:noWrap/>
          </w:tcPr>
          <w:p w:rsidR="00C2229F" w:rsidRPr="001564ED" w:rsidRDefault="00C2229F" w:rsidP="00C2229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C2229F" w:rsidRPr="001564ED" w:rsidRDefault="00DB0BC9" w:rsidP="00C2229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C2229F" w:rsidRPr="001564ED" w:rsidTr="006C6C75">
        <w:tc>
          <w:tcPr>
            <w:tcW w:w="1250" w:type="pct"/>
            <w:shd w:val="clear" w:color="auto" w:fill="C6D9F1" w:themeFill="text2" w:themeFillTint="33"/>
            <w:noWrap/>
          </w:tcPr>
          <w:p w:rsidR="00C2229F" w:rsidRPr="00CD3910" w:rsidRDefault="00C2229F" w:rsidP="00C2229F">
            <w:pPr>
              <w:rPr>
                <w:rFonts w:ascii="Arial" w:hAnsi="Arial" w:cs="Arial"/>
                <w:sz w:val="24"/>
                <w:szCs w:val="24"/>
              </w:rPr>
            </w:pPr>
            <w:r w:rsidRPr="00CD3910">
              <w:rPr>
                <w:rFonts w:ascii="Arial" w:hAnsi="Arial" w:cs="Arial"/>
                <w:sz w:val="24"/>
                <w:szCs w:val="24"/>
              </w:rPr>
              <w:t>Horario de trabajo:</w:t>
            </w:r>
          </w:p>
        </w:tc>
        <w:tc>
          <w:tcPr>
            <w:tcW w:w="3750" w:type="pct"/>
            <w:gridSpan w:val="3"/>
          </w:tcPr>
          <w:p w:rsidR="00C2229F" w:rsidRPr="001564ED" w:rsidRDefault="00C2229F" w:rsidP="00C2229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C2229F" w:rsidRPr="001564ED" w:rsidTr="006C6C75">
        <w:tc>
          <w:tcPr>
            <w:tcW w:w="1250" w:type="pct"/>
            <w:shd w:val="clear" w:color="auto" w:fill="C6D9F1" w:themeFill="text2" w:themeFillTint="33"/>
            <w:noWrap/>
          </w:tcPr>
          <w:p w:rsidR="00C2229F" w:rsidRPr="00CD3910" w:rsidRDefault="00C2229F" w:rsidP="00C2229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C2229F" w:rsidRPr="001564ED" w:rsidRDefault="00C2229F" w:rsidP="00C2229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C2229F" w:rsidRPr="005A2799" w:rsidTr="006C6C75">
        <w:tc>
          <w:tcPr>
            <w:tcW w:w="1250" w:type="pct"/>
            <w:shd w:val="clear" w:color="auto" w:fill="C6D9F1" w:themeFill="text2" w:themeFillTint="33"/>
            <w:noWrap/>
          </w:tcPr>
          <w:p w:rsidR="00C2229F" w:rsidRPr="00CD3910" w:rsidRDefault="00C2229F" w:rsidP="00C2229F">
            <w:pPr>
              <w:rPr>
                <w:rFonts w:ascii="Arial" w:hAnsi="Arial" w:cs="Arial"/>
                <w:sz w:val="24"/>
                <w:szCs w:val="24"/>
              </w:rPr>
            </w:pPr>
            <w:r>
              <w:rPr>
                <w:rFonts w:ascii="Arial" w:hAnsi="Arial" w:cs="Arial"/>
                <w:sz w:val="24"/>
                <w:szCs w:val="24"/>
              </w:rPr>
              <w:t>Escolaridad:</w:t>
            </w:r>
          </w:p>
        </w:tc>
        <w:tc>
          <w:tcPr>
            <w:tcW w:w="3750" w:type="pct"/>
            <w:gridSpan w:val="3"/>
          </w:tcPr>
          <w:p w:rsidR="00C2229F" w:rsidRPr="005A2799" w:rsidRDefault="00C2229F" w:rsidP="00C2229F">
            <w:pPr>
              <w:autoSpaceDE w:val="0"/>
              <w:autoSpaceDN w:val="0"/>
              <w:adjustRightInd w:val="0"/>
              <w:jc w:val="both"/>
              <w:rPr>
                <w:rFonts w:ascii="Arial" w:hAnsi="Arial" w:cs="Arial"/>
                <w:color w:val="000000"/>
                <w:sz w:val="24"/>
                <w:szCs w:val="24"/>
              </w:rPr>
            </w:pPr>
            <w:r w:rsidRPr="00606FC1">
              <w:rPr>
                <w:rFonts w:ascii="Arial" w:hAnsi="Arial" w:cs="Arial"/>
                <w:sz w:val="24"/>
                <w:szCs w:val="24"/>
              </w:rPr>
              <w:t>Bachillerato / carrera técnica /  o similar</w:t>
            </w:r>
          </w:p>
        </w:tc>
      </w:tr>
      <w:tr w:rsidR="00C2229F" w:rsidRPr="00DB1C39" w:rsidTr="006C6C75">
        <w:tc>
          <w:tcPr>
            <w:tcW w:w="1250" w:type="pct"/>
            <w:shd w:val="clear" w:color="auto" w:fill="C6D9F1" w:themeFill="text2" w:themeFillTint="33"/>
            <w:noWrap/>
          </w:tcPr>
          <w:p w:rsidR="00C2229F" w:rsidRPr="00CD3910" w:rsidRDefault="00C2229F" w:rsidP="00C2229F">
            <w:pPr>
              <w:rPr>
                <w:rFonts w:ascii="Arial" w:hAnsi="Arial" w:cs="Arial"/>
                <w:sz w:val="24"/>
                <w:szCs w:val="24"/>
              </w:rPr>
            </w:pPr>
            <w:r>
              <w:rPr>
                <w:rFonts w:ascii="Arial" w:hAnsi="Arial" w:cs="Arial"/>
                <w:sz w:val="24"/>
                <w:szCs w:val="24"/>
              </w:rPr>
              <w:lastRenderedPageBreak/>
              <w:t>Conocimientos:</w:t>
            </w:r>
          </w:p>
        </w:tc>
        <w:tc>
          <w:tcPr>
            <w:tcW w:w="3750" w:type="pct"/>
            <w:gridSpan w:val="3"/>
          </w:tcPr>
          <w:p w:rsidR="00C2229F" w:rsidRDefault="00C2229F" w:rsidP="00C2229F">
            <w:pPr>
              <w:autoSpaceDE w:val="0"/>
              <w:autoSpaceDN w:val="0"/>
              <w:adjustRightInd w:val="0"/>
              <w:jc w:val="both"/>
              <w:rPr>
                <w:rFonts w:ascii="Arial" w:hAnsi="Arial" w:cs="Arial"/>
                <w:color w:val="000000"/>
                <w:sz w:val="24"/>
                <w:szCs w:val="24"/>
              </w:rPr>
            </w:pPr>
            <w:r w:rsidRPr="00606FC1">
              <w:rPr>
                <w:rFonts w:ascii="Arial" w:hAnsi="Arial" w:cs="Arial"/>
                <w:color w:val="000000"/>
                <w:sz w:val="24"/>
                <w:szCs w:val="24"/>
              </w:rPr>
              <w:t>Aplicación de las técnicas de mecánica</w:t>
            </w:r>
          </w:p>
          <w:p w:rsidR="001E1369" w:rsidRPr="001E1369" w:rsidRDefault="001E1369" w:rsidP="001E1369">
            <w:pPr>
              <w:rPr>
                <w:rFonts w:ascii="Arial" w:hAnsi="Arial" w:cs="Arial"/>
                <w:sz w:val="24"/>
                <w:szCs w:val="20"/>
              </w:rPr>
            </w:pPr>
            <w:r w:rsidRPr="001E1369">
              <w:rPr>
                <w:rFonts w:ascii="Arial" w:hAnsi="Arial" w:cs="Arial"/>
                <w:sz w:val="24"/>
                <w:szCs w:val="20"/>
              </w:rPr>
              <w:t>Aplicación de electricidad básica</w:t>
            </w:r>
          </w:p>
          <w:p w:rsidR="001E1369" w:rsidRPr="001E1369" w:rsidRDefault="001E1369" w:rsidP="001E1369">
            <w:pPr>
              <w:rPr>
                <w:rFonts w:ascii="Arial" w:hAnsi="Arial" w:cs="Arial"/>
                <w:sz w:val="24"/>
                <w:szCs w:val="20"/>
              </w:rPr>
            </w:pPr>
            <w:r w:rsidRPr="001E1369">
              <w:rPr>
                <w:rFonts w:ascii="Arial" w:hAnsi="Arial" w:cs="Arial"/>
                <w:sz w:val="24"/>
                <w:szCs w:val="20"/>
              </w:rPr>
              <w:t>Uso adecuado del equipo de protección personal.</w:t>
            </w:r>
          </w:p>
          <w:p w:rsidR="001E1369" w:rsidRPr="001E1369" w:rsidRDefault="001E1369" w:rsidP="001E1369">
            <w:pPr>
              <w:rPr>
                <w:rFonts w:ascii="Arial" w:hAnsi="Arial" w:cs="Arial"/>
                <w:bCs/>
                <w:iCs/>
                <w:sz w:val="24"/>
                <w:szCs w:val="20"/>
              </w:rPr>
            </w:pPr>
            <w:r w:rsidRPr="001E1369">
              <w:rPr>
                <w:rFonts w:ascii="Arial" w:hAnsi="Arial" w:cs="Arial"/>
                <w:sz w:val="24"/>
                <w:szCs w:val="20"/>
              </w:rPr>
              <w:t>Manejo de Camiones</w:t>
            </w:r>
          </w:p>
          <w:p w:rsidR="001E1369" w:rsidRPr="001E1369" w:rsidRDefault="001E1369" w:rsidP="001E1369">
            <w:pPr>
              <w:rPr>
                <w:rFonts w:ascii="Arial" w:hAnsi="Arial" w:cs="Arial"/>
                <w:bCs/>
                <w:iCs/>
                <w:sz w:val="24"/>
              </w:rPr>
            </w:pPr>
            <w:r w:rsidRPr="001E1369">
              <w:rPr>
                <w:rFonts w:ascii="Arial" w:hAnsi="Arial" w:cs="Arial"/>
                <w:bCs/>
                <w:iCs/>
                <w:sz w:val="24"/>
              </w:rPr>
              <w:t>Relaciones interpersonales</w:t>
            </w:r>
          </w:p>
          <w:p w:rsidR="00C2229F" w:rsidRPr="001E1369" w:rsidRDefault="001E1369" w:rsidP="001E1369">
            <w:pPr>
              <w:rPr>
                <w:rFonts w:ascii="Tahoma" w:hAnsi="Tahoma" w:cs="Tahoma"/>
                <w:sz w:val="20"/>
                <w:szCs w:val="20"/>
              </w:rPr>
            </w:pPr>
            <w:r w:rsidRPr="001E1369">
              <w:rPr>
                <w:rFonts w:ascii="Arial" w:hAnsi="Arial" w:cs="Arial"/>
                <w:sz w:val="24"/>
                <w:szCs w:val="20"/>
              </w:rPr>
              <w:t>Saber utilizar la retroexcavadora</w:t>
            </w:r>
          </w:p>
        </w:tc>
      </w:tr>
      <w:tr w:rsidR="00C2229F" w:rsidRPr="005A2799" w:rsidTr="006C6C75">
        <w:tc>
          <w:tcPr>
            <w:tcW w:w="1250" w:type="pct"/>
            <w:shd w:val="clear" w:color="auto" w:fill="C6D9F1" w:themeFill="text2" w:themeFillTint="33"/>
            <w:noWrap/>
          </w:tcPr>
          <w:p w:rsidR="00C2229F" w:rsidRPr="00CD3910" w:rsidRDefault="00C2229F" w:rsidP="00C2229F">
            <w:pPr>
              <w:rPr>
                <w:rFonts w:ascii="Arial" w:hAnsi="Arial" w:cs="Arial"/>
                <w:sz w:val="24"/>
                <w:szCs w:val="24"/>
              </w:rPr>
            </w:pPr>
            <w:r>
              <w:rPr>
                <w:rFonts w:ascii="Arial" w:hAnsi="Arial" w:cs="Arial"/>
                <w:sz w:val="24"/>
                <w:szCs w:val="24"/>
              </w:rPr>
              <w:t>Experiencia:</w:t>
            </w:r>
          </w:p>
        </w:tc>
        <w:tc>
          <w:tcPr>
            <w:tcW w:w="3750" w:type="pct"/>
            <w:gridSpan w:val="3"/>
          </w:tcPr>
          <w:p w:rsidR="00C2229F" w:rsidRPr="00606FC1" w:rsidRDefault="00C2229F" w:rsidP="00C2229F">
            <w:pPr>
              <w:rPr>
                <w:rFonts w:ascii="Arial" w:hAnsi="Arial" w:cs="Arial"/>
                <w:sz w:val="24"/>
                <w:szCs w:val="24"/>
              </w:rPr>
            </w:pPr>
            <w:r w:rsidRPr="005A2799">
              <w:rPr>
                <w:rFonts w:ascii="Arial" w:hAnsi="Arial" w:cs="Arial"/>
                <w:sz w:val="24"/>
                <w:szCs w:val="24"/>
              </w:rPr>
              <w:t>Mínima de 6 mes</w:t>
            </w:r>
            <w:r>
              <w:rPr>
                <w:rFonts w:ascii="Arial" w:hAnsi="Arial" w:cs="Arial"/>
                <w:sz w:val="24"/>
                <w:szCs w:val="24"/>
              </w:rPr>
              <w:t>es en la administración publica</w:t>
            </w:r>
          </w:p>
        </w:tc>
      </w:tr>
      <w:tr w:rsidR="00C2229F" w:rsidRPr="001564ED" w:rsidTr="006C6C75">
        <w:tc>
          <w:tcPr>
            <w:tcW w:w="1250" w:type="pct"/>
            <w:shd w:val="clear" w:color="auto" w:fill="C6D9F1" w:themeFill="text2" w:themeFillTint="33"/>
            <w:noWrap/>
          </w:tcPr>
          <w:p w:rsidR="00C2229F" w:rsidRPr="00CD3910" w:rsidRDefault="00C2229F" w:rsidP="00C2229F">
            <w:pPr>
              <w:rPr>
                <w:rFonts w:ascii="Arial" w:hAnsi="Arial" w:cs="Arial"/>
                <w:sz w:val="24"/>
                <w:szCs w:val="24"/>
              </w:rPr>
            </w:pPr>
            <w:r>
              <w:rPr>
                <w:rFonts w:ascii="Arial" w:hAnsi="Arial" w:cs="Arial"/>
                <w:sz w:val="24"/>
                <w:szCs w:val="24"/>
              </w:rPr>
              <w:t>Características del Puesto:</w:t>
            </w:r>
          </w:p>
        </w:tc>
        <w:tc>
          <w:tcPr>
            <w:tcW w:w="3750" w:type="pct"/>
            <w:gridSpan w:val="3"/>
          </w:tcPr>
          <w:p w:rsidR="00C2229F" w:rsidRPr="001564ED" w:rsidRDefault="00C2229F" w:rsidP="00C2229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C2229F" w:rsidTr="006C6C75">
        <w:tc>
          <w:tcPr>
            <w:tcW w:w="1250" w:type="pct"/>
            <w:shd w:val="clear" w:color="auto" w:fill="C6D9F1" w:themeFill="text2" w:themeFillTint="33"/>
            <w:noWrap/>
          </w:tcPr>
          <w:p w:rsidR="00C2229F" w:rsidRDefault="00C2229F" w:rsidP="00C2229F">
            <w:pPr>
              <w:rPr>
                <w:rFonts w:ascii="Arial" w:hAnsi="Arial" w:cs="Arial"/>
                <w:sz w:val="24"/>
                <w:szCs w:val="24"/>
              </w:rPr>
            </w:pPr>
            <w:r>
              <w:rPr>
                <w:rFonts w:ascii="Arial" w:hAnsi="Arial" w:cs="Arial"/>
                <w:sz w:val="24"/>
                <w:szCs w:val="24"/>
              </w:rPr>
              <w:t>Nivel de Responsabilidad:</w:t>
            </w:r>
          </w:p>
        </w:tc>
        <w:tc>
          <w:tcPr>
            <w:tcW w:w="3750" w:type="pct"/>
            <w:gridSpan w:val="3"/>
          </w:tcPr>
          <w:p w:rsidR="00C2229F" w:rsidRDefault="00C2229F" w:rsidP="00C2229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5F1EEB" w:rsidRDefault="005F1EEB">
      <w:pPr>
        <w:rPr>
          <w:rFonts w:ascii="Arial" w:hAnsi="Arial" w:cs="Arial"/>
          <w:b/>
          <w:color w:val="000000"/>
          <w:sz w:val="32"/>
          <w:szCs w:val="32"/>
        </w:rPr>
      </w:pPr>
    </w:p>
    <w:p w:rsidR="005F1EEB" w:rsidRDefault="005F1EEB">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5F1EEB" w:rsidRPr="00CD3910" w:rsidTr="006C6C75">
        <w:tc>
          <w:tcPr>
            <w:tcW w:w="1454" w:type="pct"/>
            <w:gridSpan w:val="2"/>
            <w:shd w:val="clear" w:color="auto" w:fill="C6D9F1" w:themeFill="text2" w:themeFillTint="33"/>
            <w:noWrap/>
          </w:tcPr>
          <w:p w:rsidR="005F1EEB" w:rsidRPr="00CD3910" w:rsidRDefault="005F1EEB" w:rsidP="005F1EEB">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5F1EEB" w:rsidRPr="00CD3910" w:rsidRDefault="00DB0BC9" w:rsidP="005F1EEB">
            <w:pPr>
              <w:rPr>
                <w:rFonts w:ascii="Arial" w:hAnsi="Arial" w:cs="Arial"/>
                <w:sz w:val="24"/>
                <w:szCs w:val="24"/>
              </w:rPr>
            </w:pPr>
            <w:r>
              <w:rPr>
                <w:rFonts w:ascii="Arial" w:hAnsi="Arial" w:cs="Arial"/>
                <w:sz w:val="24"/>
                <w:szCs w:val="24"/>
              </w:rPr>
              <w:t>Operador Maquinaria Pesada</w:t>
            </w:r>
          </w:p>
        </w:tc>
      </w:tr>
      <w:tr w:rsidR="00DB0BC9" w:rsidRPr="00CD3910" w:rsidTr="006C6C75">
        <w:tc>
          <w:tcPr>
            <w:tcW w:w="1454" w:type="pct"/>
            <w:gridSpan w:val="2"/>
            <w:shd w:val="clear" w:color="auto" w:fill="C6D9F1" w:themeFill="text2" w:themeFillTint="33"/>
            <w:noWrap/>
          </w:tcPr>
          <w:p w:rsidR="00DB0BC9" w:rsidRPr="00CD3910" w:rsidRDefault="00DB0BC9" w:rsidP="005F1EEB">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DB0BC9" w:rsidRPr="00CD3910" w:rsidRDefault="00DB0BC9" w:rsidP="0048767F">
            <w:pPr>
              <w:rPr>
                <w:rFonts w:ascii="Arial" w:hAnsi="Arial" w:cs="Arial"/>
                <w:sz w:val="24"/>
                <w:szCs w:val="24"/>
              </w:rPr>
            </w:pPr>
            <w:r w:rsidRPr="00BD08F1">
              <w:rPr>
                <w:rFonts w:ascii="Arial" w:hAnsi="Arial" w:cs="Arial"/>
                <w:sz w:val="24"/>
                <w:szCs w:val="24"/>
              </w:rPr>
              <w:t xml:space="preserve">Jefe de departamento </w:t>
            </w:r>
            <w:r>
              <w:rPr>
                <w:rFonts w:ascii="Arial" w:hAnsi="Arial" w:cs="Arial"/>
                <w:sz w:val="24"/>
                <w:szCs w:val="24"/>
              </w:rPr>
              <w:t>de zona I, II, III, IV y zona rural.</w:t>
            </w:r>
          </w:p>
        </w:tc>
      </w:tr>
      <w:tr w:rsidR="005F1EEB" w:rsidRPr="00520509" w:rsidTr="006C6C75">
        <w:tc>
          <w:tcPr>
            <w:tcW w:w="1454" w:type="pct"/>
            <w:gridSpan w:val="2"/>
            <w:shd w:val="clear" w:color="auto" w:fill="C6D9F1" w:themeFill="text2" w:themeFillTint="33"/>
            <w:noWrap/>
            <w:vAlign w:val="center"/>
          </w:tcPr>
          <w:p w:rsidR="005F1EEB" w:rsidRPr="00CD3910" w:rsidRDefault="005F1EEB" w:rsidP="005F1EEB">
            <w:pPr>
              <w:rPr>
                <w:rFonts w:ascii="Arial" w:hAnsi="Arial" w:cs="Arial"/>
                <w:sz w:val="24"/>
                <w:szCs w:val="24"/>
              </w:rPr>
            </w:pPr>
            <w:r>
              <w:br w:type="page"/>
            </w:r>
            <w:r w:rsidRPr="00CD3910">
              <w:rPr>
                <w:rFonts w:ascii="Arial" w:hAnsi="Arial" w:cs="Arial"/>
                <w:sz w:val="24"/>
                <w:szCs w:val="24"/>
              </w:rPr>
              <w:t>Objetivo del Puesto:</w:t>
            </w:r>
          </w:p>
        </w:tc>
        <w:tc>
          <w:tcPr>
            <w:tcW w:w="3546" w:type="pct"/>
            <w:gridSpan w:val="2"/>
          </w:tcPr>
          <w:p w:rsidR="005F1EEB" w:rsidRPr="00520509" w:rsidRDefault="00DB0BC9" w:rsidP="005F1EEB">
            <w:pPr>
              <w:pStyle w:val="Default"/>
              <w:jc w:val="both"/>
              <w:rPr>
                <w:szCs w:val="22"/>
              </w:rPr>
            </w:pPr>
            <w:r w:rsidRPr="00DB0BC9">
              <w:rPr>
                <w:szCs w:val="22"/>
              </w:rPr>
              <w:t>Brindar apoyo a todas las direcciones municipales para el acarreo de materiales diversos.</w:t>
            </w:r>
          </w:p>
        </w:tc>
      </w:tr>
      <w:tr w:rsidR="005F1EEB" w:rsidRPr="00CD3910" w:rsidTr="006C6C75">
        <w:tc>
          <w:tcPr>
            <w:tcW w:w="5000" w:type="pct"/>
            <w:gridSpan w:val="4"/>
            <w:shd w:val="clear" w:color="auto" w:fill="C6D9F1" w:themeFill="text2" w:themeFillTint="33"/>
            <w:noWrap/>
            <w:vAlign w:val="center"/>
          </w:tcPr>
          <w:p w:rsidR="005F1EEB" w:rsidRPr="00CD3910" w:rsidRDefault="005F1EEB" w:rsidP="005F1EEB">
            <w:pPr>
              <w:jc w:val="center"/>
              <w:rPr>
                <w:rFonts w:ascii="Arial" w:hAnsi="Arial" w:cs="Arial"/>
                <w:sz w:val="24"/>
                <w:szCs w:val="24"/>
              </w:rPr>
            </w:pPr>
            <w:r w:rsidRPr="00CD3910">
              <w:rPr>
                <w:rFonts w:ascii="Arial" w:hAnsi="Arial" w:cs="Arial"/>
                <w:sz w:val="24"/>
                <w:szCs w:val="24"/>
              </w:rPr>
              <w:t>Ubicación la estructura</w:t>
            </w:r>
          </w:p>
        </w:tc>
      </w:tr>
      <w:tr w:rsidR="005F1EEB" w:rsidRPr="00CD3910" w:rsidTr="006C6C75">
        <w:tc>
          <w:tcPr>
            <w:tcW w:w="1454" w:type="pct"/>
            <w:gridSpan w:val="2"/>
            <w:shd w:val="clear" w:color="auto" w:fill="C6D9F1" w:themeFill="text2" w:themeFillTint="33"/>
            <w:noWrap/>
            <w:vAlign w:val="center"/>
          </w:tcPr>
          <w:p w:rsidR="005F1EEB" w:rsidRPr="00CD3910" w:rsidRDefault="005F1EEB" w:rsidP="005F1EEB">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5F1EEB" w:rsidRPr="00665E6E" w:rsidRDefault="005F1EEB" w:rsidP="005F1EEB">
            <w:pPr>
              <w:jc w:val="both"/>
              <w:rPr>
                <w:rFonts w:ascii="Arial" w:eastAsia="Times New Roman" w:hAnsi="Arial" w:cs="Arial"/>
                <w:sz w:val="24"/>
                <w:szCs w:val="24"/>
                <w:lang w:eastAsia="es-ES"/>
              </w:rPr>
            </w:pPr>
            <w:r>
              <w:rPr>
                <w:rFonts w:ascii="Arial" w:eastAsia="Times New Roman" w:hAnsi="Arial" w:cs="Arial"/>
                <w:sz w:val="24"/>
                <w:szCs w:val="24"/>
                <w:lang w:eastAsia="es-ES"/>
              </w:rPr>
              <w:t>Ninguno</w:t>
            </w:r>
          </w:p>
        </w:tc>
      </w:tr>
      <w:tr w:rsidR="005F1EEB" w:rsidRPr="00CD3910" w:rsidTr="006C6C75">
        <w:tc>
          <w:tcPr>
            <w:tcW w:w="5000" w:type="pct"/>
            <w:gridSpan w:val="4"/>
            <w:shd w:val="clear" w:color="auto" w:fill="C6D9F1" w:themeFill="text2" w:themeFillTint="33"/>
            <w:noWrap/>
          </w:tcPr>
          <w:p w:rsidR="005F1EEB" w:rsidRPr="00CD3910" w:rsidRDefault="005F1EEB" w:rsidP="005F1EEB">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5F1EEB" w:rsidRPr="001E1369" w:rsidTr="005F1EEB">
        <w:tc>
          <w:tcPr>
            <w:tcW w:w="5000" w:type="pct"/>
            <w:gridSpan w:val="4"/>
            <w:shd w:val="clear" w:color="auto" w:fill="auto"/>
            <w:noWrap/>
          </w:tcPr>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Extracción de troncones de árboles derribados de buen tamaño</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Acarreo de materiales de construcción y cargado de composta</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Mezcla de materiales orgánicos(separación de composta)</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Acarreo de tierra vegetal</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Apoyo a limpieza de ríos</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Apoyo a diferentes direcciones municipales y comités de barrios</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Limpieza y aplanado de camellones</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Realizar las Actividades que el director o jefe inmediato le asigne para cumplir los objetivos del área</w:t>
            </w:r>
          </w:p>
          <w:p w:rsidR="006C6C75" w:rsidRDefault="00DB0BC9" w:rsidP="00784A2D">
            <w:pPr>
              <w:numPr>
                <w:ilvl w:val="0"/>
                <w:numId w:val="20"/>
              </w:numPr>
              <w:rPr>
                <w:rFonts w:ascii="Arial" w:hAnsi="Arial" w:cs="Arial"/>
                <w:sz w:val="24"/>
                <w:szCs w:val="24"/>
              </w:rPr>
            </w:pPr>
            <w:r w:rsidRPr="006C6C75">
              <w:rPr>
                <w:rFonts w:ascii="Arial" w:hAnsi="Arial" w:cs="Arial"/>
                <w:sz w:val="24"/>
                <w:szCs w:val="24"/>
              </w:rPr>
              <w:t xml:space="preserve">Implementación  del sistema de Gestión de la Calidad </w:t>
            </w:r>
          </w:p>
          <w:p w:rsidR="00DB0BC9" w:rsidRPr="006C6C75" w:rsidRDefault="00DB0BC9" w:rsidP="00784A2D">
            <w:pPr>
              <w:numPr>
                <w:ilvl w:val="0"/>
                <w:numId w:val="20"/>
              </w:numPr>
              <w:rPr>
                <w:rFonts w:ascii="Arial" w:hAnsi="Arial" w:cs="Arial"/>
                <w:sz w:val="24"/>
                <w:szCs w:val="24"/>
              </w:rPr>
            </w:pPr>
            <w:r w:rsidRPr="006C6C75">
              <w:rPr>
                <w:rFonts w:ascii="Arial" w:hAnsi="Arial" w:cs="Arial"/>
                <w:sz w:val="24"/>
                <w:szCs w:val="24"/>
              </w:rPr>
              <w:t>Revisión general de la unidad asignada al inicio y término de la ruta de recolección.</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Revisar llantas, luces, niveles de combustibles, aceites y estado general de la unidad asignada, reportando a su jefe inmediato las fallas detectadas en la misma.</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Cargar combustible en la unidad asignada cuando sea necesario.</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Responsable del desempeño y la seguridad de los auxiliares asignados a su cuadrilla.</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Responsable directo de la limpieza de las áreas asignadas.</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 xml:space="preserve">Detenerse cuando sea necesario para que los auxiliares de recolección depositen los residuos en el interior de la unidad. </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Llevar los residuos sólidos al sitio de disposición final cuando la unidad esté llena.</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Mantener limpia la unidad durante y al término de la ruta.</w:t>
            </w:r>
          </w:p>
          <w:p w:rsidR="00DB0BC9" w:rsidRPr="00DB0BC9" w:rsidRDefault="00DB0BC9" w:rsidP="00784A2D">
            <w:pPr>
              <w:numPr>
                <w:ilvl w:val="0"/>
                <w:numId w:val="20"/>
              </w:numPr>
              <w:rPr>
                <w:rFonts w:ascii="Arial" w:hAnsi="Arial" w:cs="Arial"/>
                <w:sz w:val="24"/>
                <w:szCs w:val="24"/>
              </w:rPr>
            </w:pPr>
            <w:r w:rsidRPr="00DB0BC9">
              <w:rPr>
                <w:rFonts w:ascii="Arial" w:hAnsi="Arial" w:cs="Arial"/>
                <w:sz w:val="24"/>
                <w:szCs w:val="24"/>
              </w:rPr>
              <w:t>Terminar la ruta que le sea asignada</w:t>
            </w:r>
          </w:p>
          <w:p w:rsidR="005F1EEB" w:rsidRPr="00DB0BC9" w:rsidRDefault="00DB0BC9" w:rsidP="00784A2D">
            <w:pPr>
              <w:numPr>
                <w:ilvl w:val="0"/>
                <w:numId w:val="20"/>
              </w:numPr>
              <w:rPr>
                <w:rFonts w:ascii="Arial" w:hAnsi="Arial" w:cs="Arial"/>
                <w:sz w:val="24"/>
                <w:szCs w:val="24"/>
              </w:rPr>
            </w:pPr>
            <w:r w:rsidRPr="00DB0BC9">
              <w:rPr>
                <w:rFonts w:ascii="Arial" w:hAnsi="Arial" w:cs="Arial"/>
                <w:sz w:val="24"/>
                <w:szCs w:val="24"/>
              </w:rPr>
              <w:t>Sepultura de animales muertos</w:t>
            </w:r>
            <w:r>
              <w:rPr>
                <w:rFonts w:ascii="Arial" w:hAnsi="Arial" w:cs="Arial"/>
                <w:sz w:val="24"/>
                <w:szCs w:val="24"/>
              </w:rPr>
              <w:t>.</w:t>
            </w:r>
          </w:p>
        </w:tc>
      </w:tr>
      <w:tr w:rsidR="005F1EEB" w:rsidRPr="00CD3910" w:rsidTr="006C6C75">
        <w:tc>
          <w:tcPr>
            <w:tcW w:w="5000" w:type="pct"/>
            <w:gridSpan w:val="4"/>
            <w:shd w:val="clear" w:color="auto" w:fill="C6D9F1" w:themeFill="text2" w:themeFillTint="33"/>
            <w:noWrap/>
            <w:vAlign w:val="center"/>
          </w:tcPr>
          <w:p w:rsidR="005F1EEB" w:rsidRPr="00CD3910" w:rsidRDefault="005F1EEB" w:rsidP="005F1EEB">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5F1EEB" w:rsidRPr="00CD3910" w:rsidTr="006C6C75">
        <w:tc>
          <w:tcPr>
            <w:tcW w:w="2408" w:type="pct"/>
            <w:gridSpan w:val="3"/>
            <w:shd w:val="clear" w:color="auto" w:fill="C6D9F1" w:themeFill="text2" w:themeFillTint="33"/>
            <w:noWrap/>
            <w:vAlign w:val="center"/>
          </w:tcPr>
          <w:p w:rsidR="005F1EEB" w:rsidRPr="00CD3910" w:rsidRDefault="005F1EEB" w:rsidP="005F1EEB">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5F1EEB" w:rsidRPr="00CD3910" w:rsidRDefault="005F1EEB" w:rsidP="005F1EEB">
            <w:pPr>
              <w:jc w:val="center"/>
              <w:rPr>
                <w:rFonts w:ascii="Arial" w:hAnsi="Arial" w:cs="Arial"/>
                <w:sz w:val="24"/>
                <w:szCs w:val="24"/>
              </w:rPr>
            </w:pPr>
            <w:r w:rsidRPr="00CD3910">
              <w:rPr>
                <w:rFonts w:ascii="Arial" w:hAnsi="Arial" w:cs="Arial"/>
                <w:sz w:val="24"/>
                <w:szCs w:val="24"/>
              </w:rPr>
              <w:t>Exterior</w:t>
            </w:r>
          </w:p>
        </w:tc>
      </w:tr>
      <w:tr w:rsidR="005F1EEB" w:rsidRPr="001564ED" w:rsidTr="005F1EEB">
        <w:tc>
          <w:tcPr>
            <w:tcW w:w="2408" w:type="pct"/>
            <w:gridSpan w:val="3"/>
            <w:noWrap/>
          </w:tcPr>
          <w:p w:rsidR="005F1EEB" w:rsidRPr="001564ED" w:rsidRDefault="005F1EEB" w:rsidP="005F1EEB">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5F1EEB" w:rsidRPr="001564ED" w:rsidRDefault="00DB0BC9" w:rsidP="005F1EEB">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5F1EEB" w:rsidRPr="001564ED" w:rsidTr="006C6C75">
        <w:tc>
          <w:tcPr>
            <w:tcW w:w="1250" w:type="pct"/>
            <w:shd w:val="clear" w:color="auto" w:fill="C6D9F1" w:themeFill="text2" w:themeFillTint="33"/>
            <w:noWrap/>
          </w:tcPr>
          <w:p w:rsidR="005F1EEB" w:rsidRPr="00CD3910" w:rsidRDefault="005F1EEB" w:rsidP="005F1EEB">
            <w:pPr>
              <w:rPr>
                <w:rFonts w:ascii="Arial" w:hAnsi="Arial" w:cs="Arial"/>
                <w:sz w:val="24"/>
                <w:szCs w:val="24"/>
              </w:rPr>
            </w:pPr>
            <w:r w:rsidRPr="00CD3910">
              <w:rPr>
                <w:rFonts w:ascii="Arial" w:hAnsi="Arial" w:cs="Arial"/>
                <w:sz w:val="24"/>
                <w:szCs w:val="24"/>
              </w:rPr>
              <w:t>Horario de trabajo:</w:t>
            </w:r>
          </w:p>
        </w:tc>
        <w:tc>
          <w:tcPr>
            <w:tcW w:w="3750" w:type="pct"/>
            <w:gridSpan w:val="3"/>
          </w:tcPr>
          <w:p w:rsidR="005F1EEB" w:rsidRPr="001564ED" w:rsidRDefault="005F1EEB" w:rsidP="005F1EEB">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5F1EEB" w:rsidRPr="001564ED" w:rsidTr="006C6C75">
        <w:tc>
          <w:tcPr>
            <w:tcW w:w="1250" w:type="pct"/>
            <w:shd w:val="clear" w:color="auto" w:fill="C6D9F1" w:themeFill="text2" w:themeFillTint="33"/>
            <w:noWrap/>
          </w:tcPr>
          <w:p w:rsidR="005F1EEB" w:rsidRPr="00CD3910" w:rsidRDefault="005F1EEB" w:rsidP="005F1EEB">
            <w:pPr>
              <w:rPr>
                <w:rFonts w:ascii="Arial" w:hAnsi="Arial" w:cs="Arial"/>
                <w:sz w:val="24"/>
                <w:szCs w:val="24"/>
              </w:rPr>
            </w:pPr>
            <w:r w:rsidRPr="00CD3910">
              <w:rPr>
                <w:rFonts w:ascii="Arial" w:hAnsi="Arial" w:cs="Arial"/>
                <w:sz w:val="24"/>
                <w:szCs w:val="24"/>
              </w:rPr>
              <w:t>Ambiente de  Trabajo:</w:t>
            </w:r>
          </w:p>
        </w:tc>
        <w:tc>
          <w:tcPr>
            <w:tcW w:w="3750" w:type="pct"/>
            <w:gridSpan w:val="3"/>
          </w:tcPr>
          <w:p w:rsidR="005F1EEB" w:rsidRPr="001564ED" w:rsidRDefault="005F1EEB" w:rsidP="005F1EEB">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5F1EEB" w:rsidRPr="005A2799" w:rsidTr="006C6C75">
        <w:tc>
          <w:tcPr>
            <w:tcW w:w="1250" w:type="pct"/>
            <w:shd w:val="clear" w:color="auto" w:fill="C6D9F1" w:themeFill="text2" w:themeFillTint="33"/>
            <w:noWrap/>
          </w:tcPr>
          <w:p w:rsidR="005F1EEB" w:rsidRPr="00CD3910" w:rsidRDefault="005F1EEB" w:rsidP="005F1EEB">
            <w:pPr>
              <w:rPr>
                <w:rFonts w:ascii="Arial" w:hAnsi="Arial" w:cs="Arial"/>
                <w:sz w:val="24"/>
                <w:szCs w:val="24"/>
              </w:rPr>
            </w:pPr>
            <w:r>
              <w:rPr>
                <w:rFonts w:ascii="Arial" w:hAnsi="Arial" w:cs="Arial"/>
                <w:sz w:val="24"/>
                <w:szCs w:val="24"/>
              </w:rPr>
              <w:t>Escolaridad:</w:t>
            </w:r>
          </w:p>
        </w:tc>
        <w:tc>
          <w:tcPr>
            <w:tcW w:w="3750" w:type="pct"/>
            <w:gridSpan w:val="3"/>
          </w:tcPr>
          <w:p w:rsidR="005F1EEB" w:rsidRPr="005A2799" w:rsidRDefault="009C32AC" w:rsidP="005F1EEB">
            <w:pPr>
              <w:autoSpaceDE w:val="0"/>
              <w:autoSpaceDN w:val="0"/>
              <w:adjustRightInd w:val="0"/>
              <w:jc w:val="both"/>
              <w:rPr>
                <w:rFonts w:ascii="Arial" w:hAnsi="Arial" w:cs="Arial"/>
                <w:color w:val="000000"/>
                <w:sz w:val="24"/>
                <w:szCs w:val="24"/>
              </w:rPr>
            </w:pPr>
            <w:r w:rsidRPr="009C32AC">
              <w:rPr>
                <w:rFonts w:ascii="Arial" w:hAnsi="Arial" w:cs="Arial"/>
                <w:sz w:val="24"/>
                <w:szCs w:val="24"/>
              </w:rPr>
              <w:t>Bachillerato / carrera técnica /  o similar</w:t>
            </w:r>
          </w:p>
        </w:tc>
      </w:tr>
      <w:tr w:rsidR="00874126" w:rsidRPr="00DB1C39" w:rsidTr="006C6C75">
        <w:tc>
          <w:tcPr>
            <w:tcW w:w="1250" w:type="pct"/>
            <w:shd w:val="clear" w:color="auto" w:fill="C6D9F1" w:themeFill="text2" w:themeFillTint="33"/>
            <w:noWrap/>
          </w:tcPr>
          <w:p w:rsidR="00874126" w:rsidRPr="00CD3910" w:rsidRDefault="00874126" w:rsidP="005F1EEB">
            <w:pPr>
              <w:rPr>
                <w:rFonts w:ascii="Arial" w:hAnsi="Arial" w:cs="Arial"/>
                <w:sz w:val="24"/>
                <w:szCs w:val="24"/>
              </w:rPr>
            </w:pPr>
            <w:r>
              <w:rPr>
                <w:rFonts w:ascii="Arial" w:hAnsi="Arial" w:cs="Arial"/>
                <w:sz w:val="24"/>
                <w:szCs w:val="24"/>
              </w:rPr>
              <w:t>Conocimientos:</w:t>
            </w:r>
          </w:p>
        </w:tc>
        <w:tc>
          <w:tcPr>
            <w:tcW w:w="3750" w:type="pct"/>
            <w:gridSpan w:val="3"/>
          </w:tcPr>
          <w:p w:rsidR="009C32AC" w:rsidRPr="009C32AC" w:rsidRDefault="009C32AC" w:rsidP="009C32AC">
            <w:pPr>
              <w:rPr>
                <w:rFonts w:ascii="Arial" w:hAnsi="Arial" w:cs="Arial"/>
                <w:sz w:val="24"/>
                <w:szCs w:val="24"/>
              </w:rPr>
            </w:pPr>
            <w:r w:rsidRPr="009C32AC">
              <w:rPr>
                <w:rFonts w:ascii="Arial" w:hAnsi="Arial" w:cs="Arial"/>
                <w:sz w:val="24"/>
                <w:szCs w:val="24"/>
              </w:rPr>
              <w:t>Aplicación de las técnicas de mecánica</w:t>
            </w:r>
          </w:p>
          <w:p w:rsidR="009C32AC" w:rsidRPr="009C32AC" w:rsidRDefault="009C32AC" w:rsidP="009C32AC">
            <w:pPr>
              <w:rPr>
                <w:rFonts w:ascii="Arial" w:hAnsi="Arial" w:cs="Arial"/>
                <w:sz w:val="24"/>
                <w:szCs w:val="24"/>
              </w:rPr>
            </w:pPr>
            <w:r w:rsidRPr="009C32AC">
              <w:rPr>
                <w:rFonts w:ascii="Arial" w:hAnsi="Arial" w:cs="Arial"/>
                <w:sz w:val="24"/>
                <w:szCs w:val="24"/>
              </w:rPr>
              <w:lastRenderedPageBreak/>
              <w:t>Aplicación de electricidad básica</w:t>
            </w:r>
          </w:p>
          <w:p w:rsidR="009C32AC" w:rsidRPr="009C32AC" w:rsidRDefault="009C32AC" w:rsidP="009C32AC">
            <w:pPr>
              <w:rPr>
                <w:rFonts w:ascii="Arial" w:hAnsi="Arial" w:cs="Arial"/>
                <w:sz w:val="24"/>
                <w:szCs w:val="24"/>
              </w:rPr>
            </w:pPr>
            <w:r w:rsidRPr="009C32AC">
              <w:rPr>
                <w:rFonts w:ascii="Arial" w:hAnsi="Arial" w:cs="Arial"/>
                <w:sz w:val="24"/>
                <w:szCs w:val="24"/>
              </w:rPr>
              <w:t>Uso adecuado del equipo de protección personal.</w:t>
            </w:r>
          </w:p>
          <w:p w:rsidR="009C32AC" w:rsidRPr="009C32AC" w:rsidRDefault="009C32AC" w:rsidP="009C32AC">
            <w:pPr>
              <w:rPr>
                <w:rFonts w:ascii="Arial" w:hAnsi="Arial" w:cs="Arial"/>
                <w:sz w:val="24"/>
                <w:szCs w:val="24"/>
              </w:rPr>
            </w:pPr>
            <w:r w:rsidRPr="009C32AC">
              <w:rPr>
                <w:rFonts w:ascii="Arial" w:hAnsi="Arial" w:cs="Arial"/>
                <w:sz w:val="24"/>
                <w:szCs w:val="24"/>
              </w:rPr>
              <w:t>Manejo de Camiones</w:t>
            </w:r>
          </w:p>
          <w:p w:rsidR="00DB0BC9" w:rsidRDefault="009C32AC" w:rsidP="00DB0BC9">
            <w:pPr>
              <w:rPr>
                <w:rFonts w:ascii="Arial" w:hAnsi="Arial" w:cs="Arial"/>
                <w:sz w:val="24"/>
                <w:szCs w:val="24"/>
              </w:rPr>
            </w:pPr>
            <w:r w:rsidRPr="009C32AC">
              <w:rPr>
                <w:rFonts w:ascii="Arial" w:hAnsi="Arial" w:cs="Arial"/>
                <w:sz w:val="24"/>
                <w:szCs w:val="24"/>
              </w:rPr>
              <w:t>Sa</w:t>
            </w:r>
            <w:r>
              <w:rPr>
                <w:rFonts w:ascii="Arial" w:hAnsi="Arial" w:cs="Arial"/>
                <w:sz w:val="24"/>
                <w:szCs w:val="24"/>
              </w:rPr>
              <w:t>ber utilizar la retroexcavadora</w:t>
            </w:r>
          </w:p>
          <w:p w:rsidR="009C32AC" w:rsidRPr="00874126" w:rsidRDefault="009C32AC" w:rsidP="00DB0BC9">
            <w:pPr>
              <w:rPr>
                <w:rFonts w:ascii="Arial" w:hAnsi="Arial" w:cs="Arial"/>
                <w:sz w:val="24"/>
                <w:szCs w:val="24"/>
              </w:rPr>
            </w:pPr>
            <w:r>
              <w:rPr>
                <w:rFonts w:ascii="Arial" w:hAnsi="Arial" w:cs="Arial"/>
                <w:sz w:val="24"/>
                <w:szCs w:val="24"/>
              </w:rPr>
              <w:t>Relaciones interpersonales</w:t>
            </w:r>
          </w:p>
        </w:tc>
      </w:tr>
      <w:tr w:rsidR="00874126" w:rsidRPr="005A2799" w:rsidTr="006C6C75">
        <w:tc>
          <w:tcPr>
            <w:tcW w:w="1250" w:type="pct"/>
            <w:shd w:val="clear" w:color="auto" w:fill="C6D9F1" w:themeFill="text2" w:themeFillTint="33"/>
            <w:noWrap/>
          </w:tcPr>
          <w:p w:rsidR="00874126" w:rsidRPr="00CD3910" w:rsidRDefault="00874126" w:rsidP="005F1EEB">
            <w:pPr>
              <w:rPr>
                <w:rFonts w:ascii="Arial" w:hAnsi="Arial" w:cs="Arial"/>
                <w:sz w:val="24"/>
                <w:szCs w:val="24"/>
              </w:rPr>
            </w:pPr>
            <w:r>
              <w:rPr>
                <w:rFonts w:ascii="Arial" w:hAnsi="Arial" w:cs="Arial"/>
                <w:sz w:val="24"/>
                <w:szCs w:val="24"/>
              </w:rPr>
              <w:lastRenderedPageBreak/>
              <w:t>Experiencia:</w:t>
            </w:r>
          </w:p>
        </w:tc>
        <w:tc>
          <w:tcPr>
            <w:tcW w:w="3750" w:type="pct"/>
            <w:gridSpan w:val="3"/>
          </w:tcPr>
          <w:p w:rsidR="00874126" w:rsidRPr="00874126" w:rsidRDefault="00874126" w:rsidP="00E33CB7">
            <w:pPr>
              <w:rPr>
                <w:rFonts w:ascii="Arial" w:hAnsi="Arial" w:cs="Arial"/>
                <w:sz w:val="24"/>
                <w:szCs w:val="24"/>
              </w:rPr>
            </w:pPr>
            <w:r w:rsidRPr="00874126">
              <w:rPr>
                <w:rFonts w:ascii="Arial" w:hAnsi="Arial" w:cs="Arial"/>
                <w:sz w:val="24"/>
                <w:szCs w:val="24"/>
              </w:rPr>
              <w:t>Mínima de 6 meses en la administración publica</w:t>
            </w:r>
          </w:p>
        </w:tc>
      </w:tr>
      <w:tr w:rsidR="00874126" w:rsidRPr="001564ED" w:rsidTr="006C6C75">
        <w:tc>
          <w:tcPr>
            <w:tcW w:w="1250" w:type="pct"/>
            <w:shd w:val="clear" w:color="auto" w:fill="C6D9F1" w:themeFill="text2" w:themeFillTint="33"/>
            <w:noWrap/>
          </w:tcPr>
          <w:p w:rsidR="00874126" w:rsidRPr="00CD3910" w:rsidRDefault="00874126" w:rsidP="005F1EEB">
            <w:pPr>
              <w:rPr>
                <w:rFonts w:ascii="Arial" w:hAnsi="Arial" w:cs="Arial"/>
                <w:sz w:val="24"/>
                <w:szCs w:val="24"/>
              </w:rPr>
            </w:pPr>
            <w:r>
              <w:rPr>
                <w:rFonts w:ascii="Arial" w:hAnsi="Arial" w:cs="Arial"/>
                <w:sz w:val="24"/>
                <w:szCs w:val="24"/>
              </w:rPr>
              <w:t>Características del Puesto:</w:t>
            </w:r>
          </w:p>
        </w:tc>
        <w:tc>
          <w:tcPr>
            <w:tcW w:w="3750" w:type="pct"/>
            <w:gridSpan w:val="3"/>
          </w:tcPr>
          <w:p w:rsidR="00874126" w:rsidRPr="001564ED" w:rsidRDefault="00874126" w:rsidP="005F1EEB">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874126" w:rsidTr="006C6C75">
        <w:tc>
          <w:tcPr>
            <w:tcW w:w="1250" w:type="pct"/>
            <w:shd w:val="clear" w:color="auto" w:fill="C6D9F1" w:themeFill="text2" w:themeFillTint="33"/>
            <w:noWrap/>
          </w:tcPr>
          <w:p w:rsidR="00874126" w:rsidRDefault="00874126" w:rsidP="005F1EEB">
            <w:pPr>
              <w:rPr>
                <w:rFonts w:ascii="Arial" w:hAnsi="Arial" w:cs="Arial"/>
                <w:sz w:val="24"/>
                <w:szCs w:val="24"/>
              </w:rPr>
            </w:pPr>
            <w:r>
              <w:rPr>
                <w:rFonts w:ascii="Arial" w:hAnsi="Arial" w:cs="Arial"/>
                <w:sz w:val="24"/>
                <w:szCs w:val="24"/>
              </w:rPr>
              <w:t>Nivel de Responsabilidad:</w:t>
            </w:r>
          </w:p>
        </w:tc>
        <w:tc>
          <w:tcPr>
            <w:tcW w:w="3750" w:type="pct"/>
            <w:gridSpan w:val="3"/>
          </w:tcPr>
          <w:p w:rsidR="00874126" w:rsidRDefault="00874126" w:rsidP="005F1EEB">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874126" w:rsidRDefault="00874126">
      <w:pPr>
        <w:rPr>
          <w:rFonts w:ascii="Arial" w:hAnsi="Arial" w:cs="Arial"/>
          <w:b/>
          <w:color w:val="000000"/>
          <w:sz w:val="32"/>
          <w:szCs w:val="32"/>
        </w:rPr>
      </w:pPr>
    </w:p>
    <w:p w:rsidR="00874126" w:rsidRDefault="00874126">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874126" w:rsidRPr="00CD3910" w:rsidTr="006C6C75">
        <w:tc>
          <w:tcPr>
            <w:tcW w:w="1454" w:type="pct"/>
            <w:gridSpan w:val="2"/>
            <w:shd w:val="clear" w:color="auto" w:fill="C6D9F1" w:themeFill="text2" w:themeFillTint="33"/>
            <w:noWrap/>
          </w:tcPr>
          <w:p w:rsidR="00874126" w:rsidRPr="00CD3910" w:rsidRDefault="00874126" w:rsidP="00E33CB7">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874126" w:rsidRPr="00CD3910" w:rsidRDefault="00874126" w:rsidP="00E33CB7">
            <w:pPr>
              <w:rPr>
                <w:rFonts w:ascii="Arial" w:hAnsi="Arial" w:cs="Arial"/>
                <w:sz w:val="24"/>
                <w:szCs w:val="24"/>
              </w:rPr>
            </w:pPr>
            <w:r>
              <w:rPr>
                <w:rFonts w:ascii="Arial" w:hAnsi="Arial" w:cs="Arial"/>
                <w:sz w:val="24"/>
                <w:szCs w:val="24"/>
              </w:rPr>
              <w:t>Jardinero</w:t>
            </w:r>
          </w:p>
        </w:tc>
      </w:tr>
      <w:tr w:rsidR="009C32AC" w:rsidRPr="00CD3910" w:rsidTr="006C6C75">
        <w:tc>
          <w:tcPr>
            <w:tcW w:w="1454" w:type="pct"/>
            <w:gridSpan w:val="2"/>
            <w:shd w:val="clear" w:color="auto" w:fill="C6D9F1" w:themeFill="text2" w:themeFillTint="33"/>
            <w:noWrap/>
          </w:tcPr>
          <w:p w:rsidR="009C32AC" w:rsidRPr="00CD3910" w:rsidRDefault="009C32AC" w:rsidP="00E33CB7">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9C32AC" w:rsidRPr="00CD3910" w:rsidRDefault="009C32AC" w:rsidP="0048767F">
            <w:pPr>
              <w:rPr>
                <w:rFonts w:ascii="Arial" w:hAnsi="Arial" w:cs="Arial"/>
                <w:sz w:val="24"/>
                <w:szCs w:val="24"/>
              </w:rPr>
            </w:pPr>
            <w:r w:rsidRPr="00BD08F1">
              <w:rPr>
                <w:rFonts w:ascii="Arial" w:hAnsi="Arial" w:cs="Arial"/>
                <w:sz w:val="24"/>
                <w:szCs w:val="24"/>
              </w:rPr>
              <w:t xml:space="preserve">Jefe de departamento </w:t>
            </w:r>
            <w:r>
              <w:rPr>
                <w:rFonts w:ascii="Arial" w:hAnsi="Arial" w:cs="Arial"/>
                <w:sz w:val="24"/>
                <w:szCs w:val="24"/>
              </w:rPr>
              <w:t>de zona I, II, III, IV y zona rural.</w:t>
            </w:r>
          </w:p>
        </w:tc>
      </w:tr>
      <w:tr w:rsidR="00874126" w:rsidRPr="00520509" w:rsidTr="006C6C75">
        <w:tc>
          <w:tcPr>
            <w:tcW w:w="1454" w:type="pct"/>
            <w:gridSpan w:val="2"/>
            <w:shd w:val="clear" w:color="auto" w:fill="C6D9F1" w:themeFill="text2" w:themeFillTint="33"/>
            <w:noWrap/>
            <w:vAlign w:val="center"/>
          </w:tcPr>
          <w:p w:rsidR="00874126" w:rsidRPr="00CD3910" w:rsidRDefault="00874126" w:rsidP="00E33CB7">
            <w:pPr>
              <w:rPr>
                <w:rFonts w:ascii="Arial" w:hAnsi="Arial" w:cs="Arial"/>
                <w:sz w:val="24"/>
                <w:szCs w:val="24"/>
              </w:rPr>
            </w:pPr>
            <w:r>
              <w:br w:type="page"/>
            </w:r>
            <w:r w:rsidRPr="00CD3910">
              <w:rPr>
                <w:rFonts w:ascii="Arial" w:hAnsi="Arial" w:cs="Arial"/>
                <w:sz w:val="24"/>
                <w:szCs w:val="24"/>
              </w:rPr>
              <w:t>Objetivo del Puesto:</w:t>
            </w:r>
          </w:p>
        </w:tc>
        <w:tc>
          <w:tcPr>
            <w:tcW w:w="3546" w:type="pct"/>
            <w:gridSpan w:val="2"/>
          </w:tcPr>
          <w:p w:rsidR="00874126" w:rsidRPr="00520509" w:rsidRDefault="00874126" w:rsidP="00E33CB7">
            <w:pPr>
              <w:pStyle w:val="Default"/>
              <w:jc w:val="both"/>
              <w:rPr>
                <w:szCs w:val="22"/>
              </w:rPr>
            </w:pPr>
            <w:r w:rsidRPr="00874126">
              <w:rPr>
                <w:szCs w:val="22"/>
              </w:rPr>
              <w:t>Dar mantenimiento y áreas verdes y limpieza a prados, andadores y explanadas.</w:t>
            </w:r>
          </w:p>
        </w:tc>
      </w:tr>
      <w:tr w:rsidR="00874126" w:rsidRPr="00CD3910" w:rsidTr="006C6C75">
        <w:tc>
          <w:tcPr>
            <w:tcW w:w="5000" w:type="pct"/>
            <w:gridSpan w:val="4"/>
            <w:shd w:val="clear" w:color="auto" w:fill="C6D9F1" w:themeFill="text2" w:themeFillTint="33"/>
            <w:noWrap/>
            <w:vAlign w:val="center"/>
          </w:tcPr>
          <w:p w:rsidR="00874126" w:rsidRPr="00CD3910" w:rsidRDefault="00874126" w:rsidP="00E33CB7">
            <w:pPr>
              <w:jc w:val="center"/>
              <w:rPr>
                <w:rFonts w:ascii="Arial" w:hAnsi="Arial" w:cs="Arial"/>
                <w:sz w:val="24"/>
                <w:szCs w:val="24"/>
              </w:rPr>
            </w:pPr>
            <w:r w:rsidRPr="00CD3910">
              <w:rPr>
                <w:rFonts w:ascii="Arial" w:hAnsi="Arial" w:cs="Arial"/>
                <w:sz w:val="24"/>
                <w:szCs w:val="24"/>
              </w:rPr>
              <w:t>Ubicación la estructura</w:t>
            </w:r>
          </w:p>
        </w:tc>
      </w:tr>
      <w:tr w:rsidR="00874126" w:rsidRPr="00CD3910" w:rsidTr="006C6C75">
        <w:tc>
          <w:tcPr>
            <w:tcW w:w="1454" w:type="pct"/>
            <w:gridSpan w:val="2"/>
            <w:shd w:val="clear" w:color="auto" w:fill="C6D9F1" w:themeFill="text2" w:themeFillTint="33"/>
            <w:noWrap/>
            <w:vAlign w:val="center"/>
          </w:tcPr>
          <w:p w:rsidR="00874126" w:rsidRPr="00CD3910" w:rsidRDefault="00874126" w:rsidP="00E33CB7">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874126" w:rsidRPr="00665E6E" w:rsidRDefault="00874126" w:rsidP="00E33CB7">
            <w:pPr>
              <w:jc w:val="both"/>
              <w:rPr>
                <w:rFonts w:ascii="Arial" w:eastAsia="Times New Roman" w:hAnsi="Arial" w:cs="Arial"/>
                <w:sz w:val="24"/>
                <w:szCs w:val="24"/>
                <w:lang w:eastAsia="es-ES"/>
              </w:rPr>
            </w:pPr>
            <w:r>
              <w:rPr>
                <w:rFonts w:ascii="Arial" w:eastAsia="Times New Roman" w:hAnsi="Arial" w:cs="Arial"/>
                <w:sz w:val="24"/>
                <w:szCs w:val="24"/>
                <w:lang w:eastAsia="es-ES"/>
              </w:rPr>
              <w:t>Ninguno</w:t>
            </w:r>
          </w:p>
        </w:tc>
      </w:tr>
      <w:tr w:rsidR="00874126" w:rsidRPr="00CD3910" w:rsidTr="006C6C75">
        <w:tc>
          <w:tcPr>
            <w:tcW w:w="5000" w:type="pct"/>
            <w:gridSpan w:val="4"/>
            <w:shd w:val="clear" w:color="auto" w:fill="C6D9F1" w:themeFill="text2" w:themeFillTint="33"/>
            <w:noWrap/>
          </w:tcPr>
          <w:p w:rsidR="00874126" w:rsidRPr="00CD3910" w:rsidRDefault="00874126" w:rsidP="00E33CB7">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874126" w:rsidRPr="001E1369" w:rsidTr="00E33CB7">
        <w:tc>
          <w:tcPr>
            <w:tcW w:w="5000" w:type="pct"/>
            <w:gridSpan w:val="4"/>
            <w:shd w:val="clear" w:color="auto" w:fill="auto"/>
            <w:noWrap/>
          </w:tcPr>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 xml:space="preserve">Barrer  </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Recoger basura y ramas</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Fumigar</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Fertilizar</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Podar pasto</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Plantar</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Desmalezar</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Cunetear</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Trasplantar.</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Producir plantas</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Envasar plantas.</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Preparar y mezclar sustratos.</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Selección de esquejes.</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Riego.</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Fertilización.</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Aplicación de agroquímicos.</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Realizar las Actividades que el director o jefe inmediato le asigne para cumplir los objetivos del área</w:t>
            </w:r>
          </w:p>
          <w:p w:rsidR="006C6C75" w:rsidRDefault="00874126" w:rsidP="00784A2D">
            <w:pPr>
              <w:numPr>
                <w:ilvl w:val="0"/>
                <w:numId w:val="21"/>
              </w:numPr>
              <w:ind w:left="851" w:hanging="284"/>
              <w:rPr>
                <w:rFonts w:ascii="Arial" w:hAnsi="Arial" w:cs="Arial"/>
                <w:sz w:val="24"/>
                <w:szCs w:val="24"/>
              </w:rPr>
            </w:pPr>
            <w:r w:rsidRPr="006C6C75">
              <w:rPr>
                <w:rFonts w:ascii="Arial" w:hAnsi="Arial" w:cs="Arial"/>
                <w:sz w:val="24"/>
                <w:szCs w:val="24"/>
              </w:rPr>
              <w:t xml:space="preserve">Implementación  del sistema de Gestión de la Calidad </w:t>
            </w:r>
          </w:p>
          <w:p w:rsidR="00874126" w:rsidRPr="006C6C75" w:rsidRDefault="00874126" w:rsidP="00784A2D">
            <w:pPr>
              <w:numPr>
                <w:ilvl w:val="0"/>
                <w:numId w:val="21"/>
              </w:numPr>
              <w:ind w:left="851" w:hanging="284"/>
              <w:rPr>
                <w:rFonts w:ascii="Arial" w:hAnsi="Arial" w:cs="Arial"/>
                <w:sz w:val="24"/>
                <w:szCs w:val="24"/>
              </w:rPr>
            </w:pPr>
            <w:r w:rsidRPr="006C6C75">
              <w:rPr>
                <w:rFonts w:ascii="Arial" w:hAnsi="Arial" w:cs="Arial"/>
                <w:sz w:val="24"/>
                <w:szCs w:val="24"/>
              </w:rPr>
              <w:t>Identificación de especies de ornato</w:t>
            </w:r>
          </w:p>
          <w:p w:rsidR="00874126" w:rsidRPr="00874126" w:rsidRDefault="00874126" w:rsidP="00784A2D">
            <w:pPr>
              <w:numPr>
                <w:ilvl w:val="0"/>
                <w:numId w:val="21"/>
              </w:numPr>
              <w:ind w:left="851" w:hanging="284"/>
              <w:rPr>
                <w:rFonts w:ascii="Arial" w:hAnsi="Arial" w:cs="Arial"/>
                <w:sz w:val="24"/>
                <w:szCs w:val="24"/>
              </w:rPr>
            </w:pPr>
            <w:r w:rsidRPr="00874126">
              <w:rPr>
                <w:rFonts w:ascii="Arial" w:hAnsi="Arial" w:cs="Arial"/>
                <w:sz w:val="24"/>
                <w:szCs w:val="24"/>
              </w:rPr>
              <w:t>Conocimientos básicos de floricultura</w:t>
            </w:r>
          </w:p>
          <w:p w:rsidR="00874126" w:rsidRPr="00874126" w:rsidRDefault="00874126" w:rsidP="00784A2D">
            <w:pPr>
              <w:numPr>
                <w:ilvl w:val="0"/>
                <w:numId w:val="21"/>
              </w:numPr>
              <w:ind w:left="851" w:hanging="284"/>
              <w:jc w:val="both"/>
              <w:rPr>
                <w:rFonts w:ascii="Arial" w:hAnsi="Arial" w:cs="Arial"/>
                <w:color w:val="000000"/>
                <w:sz w:val="24"/>
                <w:szCs w:val="24"/>
              </w:rPr>
            </w:pPr>
            <w:r w:rsidRPr="00874126">
              <w:rPr>
                <w:rFonts w:ascii="Arial" w:hAnsi="Arial" w:cs="Arial"/>
                <w:color w:val="000000"/>
                <w:sz w:val="24"/>
                <w:szCs w:val="24"/>
              </w:rPr>
              <w:t>Realizar las Actividades que el director o jefe inmediato le asigne para cumplir los objetivos del área</w:t>
            </w:r>
          </w:p>
          <w:p w:rsidR="00874126" w:rsidRPr="00874126" w:rsidRDefault="00874126" w:rsidP="00784A2D">
            <w:pPr>
              <w:numPr>
                <w:ilvl w:val="0"/>
                <w:numId w:val="21"/>
              </w:numPr>
              <w:ind w:left="851" w:hanging="284"/>
              <w:jc w:val="both"/>
              <w:rPr>
                <w:rFonts w:ascii="Arial" w:hAnsi="Arial" w:cs="Arial"/>
                <w:color w:val="000000"/>
                <w:sz w:val="24"/>
                <w:szCs w:val="24"/>
              </w:rPr>
            </w:pPr>
            <w:r w:rsidRPr="00874126">
              <w:rPr>
                <w:rFonts w:ascii="Arial" w:hAnsi="Arial" w:cs="Arial"/>
                <w:color w:val="000000"/>
                <w:sz w:val="24"/>
                <w:szCs w:val="24"/>
              </w:rPr>
              <w:t>Implementación  del sistema de Gestión de la Calidad basado en la Norma ISO 9001-2008</w:t>
            </w:r>
          </w:p>
        </w:tc>
      </w:tr>
      <w:tr w:rsidR="00874126" w:rsidRPr="00CD3910" w:rsidTr="006C6C75">
        <w:tc>
          <w:tcPr>
            <w:tcW w:w="5000" w:type="pct"/>
            <w:gridSpan w:val="4"/>
            <w:shd w:val="clear" w:color="auto" w:fill="C6D9F1" w:themeFill="text2" w:themeFillTint="33"/>
            <w:noWrap/>
            <w:vAlign w:val="center"/>
          </w:tcPr>
          <w:p w:rsidR="00874126" w:rsidRPr="00CD3910" w:rsidRDefault="00874126" w:rsidP="00E33CB7">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874126" w:rsidRPr="00CD3910" w:rsidTr="006C6C75">
        <w:tc>
          <w:tcPr>
            <w:tcW w:w="2408" w:type="pct"/>
            <w:gridSpan w:val="3"/>
            <w:shd w:val="clear" w:color="auto" w:fill="C6D9F1" w:themeFill="text2" w:themeFillTint="33"/>
            <w:noWrap/>
            <w:vAlign w:val="center"/>
          </w:tcPr>
          <w:p w:rsidR="00874126" w:rsidRPr="00CD3910" w:rsidRDefault="00874126" w:rsidP="00E33CB7">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874126" w:rsidRPr="00CD3910" w:rsidRDefault="00874126" w:rsidP="00E33CB7">
            <w:pPr>
              <w:jc w:val="center"/>
              <w:rPr>
                <w:rFonts w:ascii="Arial" w:hAnsi="Arial" w:cs="Arial"/>
                <w:sz w:val="24"/>
                <w:szCs w:val="24"/>
              </w:rPr>
            </w:pPr>
            <w:r w:rsidRPr="00CD3910">
              <w:rPr>
                <w:rFonts w:ascii="Arial" w:hAnsi="Arial" w:cs="Arial"/>
                <w:sz w:val="24"/>
                <w:szCs w:val="24"/>
              </w:rPr>
              <w:t>Exterior</w:t>
            </w:r>
          </w:p>
        </w:tc>
      </w:tr>
      <w:tr w:rsidR="00874126" w:rsidRPr="001564ED" w:rsidTr="00E33CB7">
        <w:tc>
          <w:tcPr>
            <w:tcW w:w="2408" w:type="pct"/>
            <w:gridSpan w:val="3"/>
            <w:noWrap/>
          </w:tcPr>
          <w:p w:rsidR="00874126" w:rsidRPr="001564ED" w:rsidRDefault="00874126" w:rsidP="00E33CB7">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874126" w:rsidRPr="001564ED" w:rsidRDefault="00DB0BC9"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874126" w:rsidRPr="001564ED" w:rsidTr="006C6C75">
        <w:tc>
          <w:tcPr>
            <w:tcW w:w="1250" w:type="pct"/>
            <w:shd w:val="clear" w:color="auto" w:fill="C6D9F1" w:themeFill="text2" w:themeFillTint="33"/>
            <w:noWrap/>
          </w:tcPr>
          <w:p w:rsidR="00874126" w:rsidRPr="00CD3910" w:rsidRDefault="00874126" w:rsidP="00E33CB7">
            <w:pPr>
              <w:rPr>
                <w:rFonts w:ascii="Arial" w:hAnsi="Arial" w:cs="Arial"/>
                <w:sz w:val="24"/>
                <w:szCs w:val="24"/>
              </w:rPr>
            </w:pPr>
            <w:r w:rsidRPr="00CD3910">
              <w:rPr>
                <w:rFonts w:ascii="Arial" w:hAnsi="Arial" w:cs="Arial"/>
                <w:sz w:val="24"/>
                <w:szCs w:val="24"/>
              </w:rPr>
              <w:t>Horario de trabajo:</w:t>
            </w:r>
          </w:p>
        </w:tc>
        <w:tc>
          <w:tcPr>
            <w:tcW w:w="3750" w:type="pct"/>
            <w:gridSpan w:val="3"/>
          </w:tcPr>
          <w:p w:rsidR="00874126" w:rsidRPr="001564ED" w:rsidRDefault="00874126"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874126" w:rsidRPr="001564ED" w:rsidTr="006C6C75">
        <w:tc>
          <w:tcPr>
            <w:tcW w:w="1250" w:type="pct"/>
            <w:shd w:val="clear" w:color="auto" w:fill="C6D9F1" w:themeFill="text2" w:themeFillTint="33"/>
            <w:noWrap/>
          </w:tcPr>
          <w:p w:rsidR="00874126" w:rsidRPr="00CD3910" w:rsidRDefault="00874126" w:rsidP="00E33CB7">
            <w:pPr>
              <w:rPr>
                <w:rFonts w:ascii="Arial" w:hAnsi="Arial" w:cs="Arial"/>
                <w:sz w:val="24"/>
                <w:szCs w:val="24"/>
              </w:rPr>
            </w:pPr>
            <w:r w:rsidRPr="00CD3910">
              <w:rPr>
                <w:rFonts w:ascii="Arial" w:hAnsi="Arial" w:cs="Arial"/>
                <w:sz w:val="24"/>
                <w:szCs w:val="24"/>
              </w:rPr>
              <w:t>Ambiente de  Trabajo:</w:t>
            </w:r>
          </w:p>
        </w:tc>
        <w:tc>
          <w:tcPr>
            <w:tcW w:w="3750" w:type="pct"/>
            <w:gridSpan w:val="3"/>
          </w:tcPr>
          <w:p w:rsidR="00874126" w:rsidRPr="001564ED" w:rsidRDefault="00874126"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874126" w:rsidRPr="005A2799" w:rsidTr="006C6C75">
        <w:tc>
          <w:tcPr>
            <w:tcW w:w="1250" w:type="pct"/>
            <w:shd w:val="clear" w:color="auto" w:fill="C6D9F1" w:themeFill="text2" w:themeFillTint="33"/>
            <w:noWrap/>
          </w:tcPr>
          <w:p w:rsidR="00874126" w:rsidRPr="00CD3910" w:rsidRDefault="00874126" w:rsidP="00E33CB7">
            <w:pPr>
              <w:rPr>
                <w:rFonts w:ascii="Arial" w:hAnsi="Arial" w:cs="Arial"/>
                <w:sz w:val="24"/>
                <w:szCs w:val="24"/>
              </w:rPr>
            </w:pPr>
            <w:r>
              <w:rPr>
                <w:rFonts w:ascii="Arial" w:hAnsi="Arial" w:cs="Arial"/>
                <w:sz w:val="24"/>
                <w:szCs w:val="24"/>
              </w:rPr>
              <w:t>Escolaridad:</w:t>
            </w:r>
          </w:p>
        </w:tc>
        <w:tc>
          <w:tcPr>
            <w:tcW w:w="3750" w:type="pct"/>
            <w:gridSpan w:val="3"/>
          </w:tcPr>
          <w:p w:rsidR="00874126" w:rsidRPr="005A2799" w:rsidRDefault="00874126" w:rsidP="00E33CB7">
            <w:pPr>
              <w:autoSpaceDE w:val="0"/>
              <w:autoSpaceDN w:val="0"/>
              <w:adjustRightInd w:val="0"/>
              <w:jc w:val="both"/>
              <w:rPr>
                <w:rFonts w:ascii="Arial" w:hAnsi="Arial" w:cs="Arial"/>
                <w:color w:val="000000"/>
                <w:sz w:val="24"/>
                <w:szCs w:val="24"/>
              </w:rPr>
            </w:pPr>
            <w:r w:rsidRPr="00874126">
              <w:rPr>
                <w:rFonts w:ascii="Arial" w:hAnsi="Arial" w:cs="Arial"/>
                <w:sz w:val="24"/>
                <w:szCs w:val="24"/>
              </w:rPr>
              <w:t>Secundaria/Primaria</w:t>
            </w:r>
          </w:p>
        </w:tc>
      </w:tr>
      <w:tr w:rsidR="00874126" w:rsidRPr="00DB1C39" w:rsidTr="006C6C75">
        <w:tc>
          <w:tcPr>
            <w:tcW w:w="1250" w:type="pct"/>
            <w:shd w:val="clear" w:color="auto" w:fill="C6D9F1" w:themeFill="text2" w:themeFillTint="33"/>
            <w:noWrap/>
          </w:tcPr>
          <w:p w:rsidR="00874126" w:rsidRPr="00CD3910" w:rsidRDefault="00874126" w:rsidP="00E33CB7">
            <w:pPr>
              <w:rPr>
                <w:rFonts w:ascii="Arial" w:hAnsi="Arial" w:cs="Arial"/>
                <w:sz w:val="24"/>
                <w:szCs w:val="24"/>
              </w:rPr>
            </w:pPr>
            <w:r>
              <w:rPr>
                <w:rFonts w:ascii="Arial" w:hAnsi="Arial" w:cs="Arial"/>
                <w:sz w:val="24"/>
                <w:szCs w:val="24"/>
              </w:rPr>
              <w:t>Conocimientos:</w:t>
            </w:r>
          </w:p>
        </w:tc>
        <w:tc>
          <w:tcPr>
            <w:tcW w:w="3750" w:type="pct"/>
            <w:gridSpan w:val="3"/>
          </w:tcPr>
          <w:p w:rsidR="00874126" w:rsidRPr="00874126" w:rsidRDefault="00874126" w:rsidP="00874126">
            <w:pPr>
              <w:rPr>
                <w:rFonts w:ascii="Arial" w:hAnsi="Arial" w:cs="Arial"/>
                <w:sz w:val="24"/>
                <w:szCs w:val="24"/>
              </w:rPr>
            </w:pPr>
            <w:r w:rsidRPr="00874126">
              <w:rPr>
                <w:rFonts w:ascii="Arial" w:hAnsi="Arial" w:cs="Arial"/>
                <w:sz w:val="24"/>
                <w:szCs w:val="24"/>
              </w:rPr>
              <w:t>Manejo  y aplicación de las herramientas para Composta</w:t>
            </w:r>
          </w:p>
          <w:p w:rsidR="00874126" w:rsidRPr="00874126" w:rsidRDefault="00874126" w:rsidP="00874126">
            <w:pPr>
              <w:rPr>
                <w:rFonts w:ascii="Arial" w:hAnsi="Arial" w:cs="Arial"/>
                <w:sz w:val="24"/>
                <w:szCs w:val="24"/>
              </w:rPr>
            </w:pPr>
            <w:r w:rsidRPr="00874126">
              <w:rPr>
                <w:rFonts w:ascii="Arial" w:hAnsi="Arial" w:cs="Arial"/>
                <w:sz w:val="24"/>
                <w:szCs w:val="24"/>
              </w:rPr>
              <w:t>Manejo y operación de equipo de trabajo</w:t>
            </w:r>
          </w:p>
          <w:p w:rsidR="00874126" w:rsidRPr="00874126" w:rsidRDefault="00874126" w:rsidP="00874126">
            <w:pPr>
              <w:rPr>
                <w:rFonts w:ascii="Arial" w:hAnsi="Arial" w:cs="Arial"/>
                <w:sz w:val="24"/>
                <w:szCs w:val="24"/>
              </w:rPr>
            </w:pPr>
            <w:r w:rsidRPr="00874126">
              <w:rPr>
                <w:rFonts w:ascii="Arial" w:hAnsi="Arial" w:cs="Arial"/>
                <w:sz w:val="24"/>
                <w:szCs w:val="24"/>
              </w:rPr>
              <w:lastRenderedPageBreak/>
              <w:t xml:space="preserve">Manejo efectivo de la maquinaria </w:t>
            </w:r>
          </w:p>
          <w:p w:rsidR="00874126" w:rsidRPr="00874126" w:rsidRDefault="00874126" w:rsidP="00874126">
            <w:pPr>
              <w:rPr>
                <w:rFonts w:ascii="Arial" w:hAnsi="Arial" w:cs="Arial"/>
                <w:sz w:val="24"/>
                <w:szCs w:val="24"/>
              </w:rPr>
            </w:pPr>
            <w:r w:rsidRPr="00874126">
              <w:rPr>
                <w:rFonts w:ascii="Arial" w:hAnsi="Arial" w:cs="Arial"/>
                <w:sz w:val="24"/>
                <w:szCs w:val="24"/>
              </w:rPr>
              <w:t>Aplicar el  Reglamento del municipio de Colima</w:t>
            </w:r>
          </w:p>
          <w:p w:rsidR="00874126" w:rsidRPr="00874126" w:rsidRDefault="00874126" w:rsidP="00874126">
            <w:pPr>
              <w:rPr>
                <w:rFonts w:ascii="Arial" w:hAnsi="Arial" w:cs="Arial"/>
                <w:sz w:val="24"/>
                <w:szCs w:val="24"/>
              </w:rPr>
            </w:pPr>
            <w:r w:rsidRPr="00874126">
              <w:rPr>
                <w:rFonts w:ascii="Arial" w:hAnsi="Arial" w:cs="Arial"/>
                <w:sz w:val="24"/>
                <w:szCs w:val="24"/>
              </w:rPr>
              <w:t>Relaciones interpersonales</w:t>
            </w:r>
          </w:p>
          <w:p w:rsidR="00874126" w:rsidRPr="00874126" w:rsidRDefault="00874126" w:rsidP="00874126">
            <w:pPr>
              <w:rPr>
                <w:rFonts w:ascii="Arial" w:hAnsi="Arial" w:cs="Arial"/>
                <w:sz w:val="24"/>
                <w:szCs w:val="24"/>
              </w:rPr>
            </w:pPr>
            <w:r w:rsidRPr="00874126">
              <w:rPr>
                <w:rFonts w:ascii="Arial" w:hAnsi="Arial" w:cs="Arial"/>
                <w:sz w:val="24"/>
                <w:szCs w:val="24"/>
              </w:rPr>
              <w:t>Manejo de Desbrozadora</w:t>
            </w:r>
          </w:p>
          <w:p w:rsidR="00874126" w:rsidRPr="00874126" w:rsidRDefault="00874126" w:rsidP="00E33CB7">
            <w:pPr>
              <w:rPr>
                <w:rFonts w:ascii="Arial" w:hAnsi="Arial" w:cs="Arial"/>
                <w:sz w:val="24"/>
                <w:szCs w:val="24"/>
              </w:rPr>
            </w:pPr>
            <w:r>
              <w:rPr>
                <w:rFonts w:ascii="Arial" w:hAnsi="Arial" w:cs="Arial"/>
                <w:sz w:val="24"/>
                <w:szCs w:val="24"/>
              </w:rPr>
              <w:t>Poda de Ornato estética</w:t>
            </w:r>
          </w:p>
        </w:tc>
      </w:tr>
      <w:tr w:rsidR="00874126" w:rsidRPr="005A2799" w:rsidTr="006C6C75">
        <w:tc>
          <w:tcPr>
            <w:tcW w:w="1250" w:type="pct"/>
            <w:shd w:val="clear" w:color="auto" w:fill="C6D9F1" w:themeFill="text2" w:themeFillTint="33"/>
            <w:noWrap/>
          </w:tcPr>
          <w:p w:rsidR="00874126" w:rsidRPr="00CD3910" w:rsidRDefault="00874126" w:rsidP="00E33CB7">
            <w:pPr>
              <w:rPr>
                <w:rFonts w:ascii="Arial" w:hAnsi="Arial" w:cs="Arial"/>
                <w:sz w:val="24"/>
                <w:szCs w:val="24"/>
              </w:rPr>
            </w:pPr>
            <w:r>
              <w:rPr>
                <w:rFonts w:ascii="Arial" w:hAnsi="Arial" w:cs="Arial"/>
                <w:sz w:val="24"/>
                <w:szCs w:val="24"/>
              </w:rPr>
              <w:lastRenderedPageBreak/>
              <w:t>Experiencia:</w:t>
            </w:r>
          </w:p>
        </w:tc>
        <w:tc>
          <w:tcPr>
            <w:tcW w:w="3750" w:type="pct"/>
            <w:gridSpan w:val="3"/>
          </w:tcPr>
          <w:p w:rsidR="00874126" w:rsidRDefault="00874126" w:rsidP="00E33CB7">
            <w:pPr>
              <w:rPr>
                <w:rFonts w:ascii="Arial" w:hAnsi="Arial" w:cs="Arial"/>
                <w:sz w:val="24"/>
                <w:szCs w:val="24"/>
              </w:rPr>
            </w:pPr>
            <w:r w:rsidRPr="00874126">
              <w:rPr>
                <w:rFonts w:ascii="Arial" w:hAnsi="Arial" w:cs="Arial"/>
                <w:sz w:val="24"/>
                <w:szCs w:val="24"/>
              </w:rPr>
              <w:t>Mínima de 6 meses en la administración publica</w:t>
            </w:r>
          </w:p>
          <w:p w:rsidR="00874126" w:rsidRPr="00874126" w:rsidRDefault="00874126" w:rsidP="00E33CB7">
            <w:pPr>
              <w:rPr>
                <w:rFonts w:ascii="Arial" w:hAnsi="Arial" w:cs="Arial"/>
                <w:sz w:val="24"/>
                <w:szCs w:val="24"/>
              </w:rPr>
            </w:pPr>
            <w:r>
              <w:rPr>
                <w:rFonts w:ascii="Arial" w:hAnsi="Arial" w:cs="Arial"/>
                <w:sz w:val="24"/>
                <w:szCs w:val="24"/>
              </w:rPr>
              <w:t>6 meses en el puesto</w:t>
            </w:r>
          </w:p>
        </w:tc>
      </w:tr>
      <w:tr w:rsidR="00874126" w:rsidRPr="001564ED" w:rsidTr="006C6C75">
        <w:tc>
          <w:tcPr>
            <w:tcW w:w="1250" w:type="pct"/>
            <w:shd w:val="clear" w:color="auto" w:fill="C6D9F1" w:themeFill="text2" w:themeFillTint="33"/>
            <w:noWrap/>
          </w:tcPr>
          <w:p w:rsidR="00874126" w:rsidRPr="00CD3910" w:rsidRDefault="00874126" w:rsidP="00E33CB7">
            <w:pPr>
              <w:rPr>
                <w:rFonts w:ascii="Arial" w:hAnsi="Arial" w:cs="Arial"/>
                <w:sz w:val="24"/>
                <w:szCs w:val="24"/>
              </w:rPr>
            </w:pPr>
            <w:r>
              <w:rPr>
                <w:rFonts w:ascii="Arial" w:hAnsi="Arial" w:cs="Arial"/>
                <w:sz w:val="24"/>
                <w:szCs w:val="24"/>
              </w:rPr>
              <w:t>Características del Puesto:</w:t>
            </w:r>
          </w:p>
        </w:tc>
        <w:tc>
          <w:tcPr>
            <w:tcW w:w="3750" w:type="pct"/>
            <w:gridSpan w:val="3"/>
          </w:tcPr>
          <w:p w:rsidR="00874126" w:rsidRPr="001564ED" w:rsidRDefault="00874126" w:rsidP="00E33CB7">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874126" w:rsidTr="006C6C75">
        <w:tc>
          <w:tcPr>
            <w:tcW w:w="1250" w:type="pct"/>
            <w:shd w:val="clear" w:color="auto" w:fill="C6D9F1" w:themeFill="text2" w:themeFillTint="33"/>
            <w:noWrap/>
          </w:tcPr>
          <w:p w:rsidR="00874126" w:rsidRDefault="00874126" w:rsidP="00E33CB7">
            <w:pPr>
              <w:rPr>
                <w:rFonts w:ascii="Arial" w:hAnsi="Arial" w:cs="Arial"/>
                <w:sz w:val="24"/>
                <w:szCs w:val="24"/>
              </w:rPr>
            </w:pPr>
            <w:r>
              <w:rPr>
                <w:rFonts w:ascii="Arial" w:hAnsi="Arial" w:cs="Arial"/>
                <w:sz w:val="24"/>
                <w:szCs w:val="24"/>
              </w:rPr>
              <w:t>Nivel de Responsabilidad:</w:t>
            </w:r>
          </w:p>
        </w:tc>
        <w:tc>
          <w:tcPr>
            <w:tcW w:w="3750" w:type="pct"/>
            <w:gridSpan w:val="3"/>
          </w:tcPr>
          <w:p w:rsidR="00874126" w:rsidRDefault="00874126"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B833F3" w:rsidRDefault="00B833F3">
      <w:pPr>
        <w:rPr>
          <w:rFonts w:ascii="Arial" w:hAnsi="Arial" w:cs="Arial"/>
          <w:b/>
          <w:color w:val="000000"/>
          <w:sz w:val="32"/>
          <w:szCs w:val="32"/>
        </w:rPr>
      </w:pPr>
    </w:p>
    <w:p w:rsidR="00B833F3" w:rsidRDefault="00B833F3">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B833F3" w:rsidRPr="00CD3910" w:rsidTr="006C6C75">
        <w:tc>
          <w:tcPr>
            <w:tcW w:w="1454" w:type="pct"/>
            <w:gridSpan w:val="2"/>
            <w:shd w:val="clear" w:color="auto" w:fill="C6D9F1" w:themeFill="text2" w:themeFillTint="33"/>
            <w:noWrap/>
          </w:tcPr>
          <w:p w:rsidR="00B833F3" w:rsidRPr="00CD3910" w:rsidRDefault="00B833F3" w:rsidP="00E33CB7">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B833F3" w:rsidRPr="00CD3910" w:rsidRDefault="00233FA5" w:rsidP="00E33CB7">
            <w:pPr>
              <w:rPr>
                <w:rFonts w:ascii="Arial" w:hAnsi="Arial" w:cs="Arial"/>
                <w:sz w:val="24"/>
                <w:szCs w:val="24"/>
              </w:rPr>
            </w:pPr>
            <w:r>
              <w:rPr>
                <w:rFonts w:ascii="Arial" w:hAnsi="Arial" w:cs="Arial"/>
                <w:sz w:val="24"/>
                <w:szCs w:val="24"/>
              </w:rPr>
              <w:t>Auxiliar General</w:t>
            </w:r>
          </w:p>
        </w:tc>
      </w:tr>
      <w:tr w:rsidR="009C32AC" w:rsidRPr="00CD3910" w:rsidTr="006C6C75">
        <w:tc>
          <w:tcPr>
            <w:tcW w:w="1454" w:type="pct"/>
            <w:gridSpan w:val="2"/>
            <w:shd w:val="clear" w:color="auto" w:fill="C6D9F1" w:themeFill="text2" w:themeFillTint="33"/>
            <w:noWrap/>
          </w:tcPr>
          <w:p w:rsidR="009C32AC" w:rsidRPr="00CD3910" w:rsidRDefault="009C32AC" w:rsidP="00E33CB7">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9C32AC" w:rsidRPr="00CD3910" w:rsidRDefault="009C32AC" w:rsidP="0048767F">
            <w:pPr>
              <w:rPr>
                <w:rFonts w:ascii="Arial" w:hAnsi="Arial" w:cs="Arial"/>
                <w:sz w:val="24"/>
                <w:szCs w:val="24"/>
              </w:rPr>
            </w:pPr>
            <w:r w:rsidRPr="00BD08F1">
              <w:rPr>
                <w:rFonts w:ascii="Arial" w:hAnsi="Arial" w:cs="Arial"/>
                <w:sz w:val="24"/>
                <w:szCs w:val="24"/>
              </w:rPr>
              <w:t xml:space="preserve">Jefe de departamento </w:t>
            </w:r>
            <w:r>
              <w:rPr>
                <w:rFonts w:ascii="Arial" w:hAnsi="Arial" w:cs="Arial"/>
                <w:sz w:val="24"/>
                <w:szCs w:val="24"/>
              </w:rPr>
              <w:t>de zona I, II, III, IV y zona rural.</w:t>
            </w:r>
          </w:p>
        </w:tc>
      </w:tr>
      <w:tr w:rsidR="00580880" w:rsidRPr="00520509" w:rsidTr="006C6C75">
        <w:tc>
          <w:tcPr>
            <w:tcW w:w="1454" w:type="pct"/>
            <w:gridSpan w:val="2"/>
            <w:shd w:val="clear" w:color="auto" w:fill="C6D9F1" w:themeFill="text2" w:themeFillTint="33"/>
            <w:noWrap/>
            <w:vAlign w:val="center"/>
          </w:tcPr>
          <w:p w:rsidR="00580880" w:rsidRPr="00CD3910" w:rsidRDefault="00580880" w:rsidP="00E33CB7">
            <w:pPr>
              <w:rPr>
                <w:rFonts w:ascii="Arial" w:hAnsi="Arial" w:cs="Arial"/>
                <w:sz w:val="24"/>
                <w:szCs w:val="24"/>
              </w:rPr>
            </w:pPr>
            <w:r>
              <w:br w:type="page"/>
            </w:r>
            <w:r w:rsidRPr="00CD3910">
              <w:rPr>
                <w:rFonts w:ascii="Arial" w:hAnsi="Arial" w:cs="Arial"/>
                <w:sz w:val="24"/>
                <w:szCs w:val="24"/>
              </w:rPr>
              <w:t>Objetivo del Puesto:</w:t>
            </w:r>
          </w:p>
        </w:tc>
        <w:tc>
          <w:tcPr>
            <w:tcW w:w="3546" w:type="pct"/>
            <w:gridSpan w:val="2"/>
          </w:tcPr>
          <w:p w:rsidR="00580880" w:rsidRPr="00580880" w:rsidRDefault="00580880" w:rsidP="00E33CB7">
            <w:pPr>
              <w:jc w:val="both"/>
              <w:rPr>
                <w:rFonts w:ascii="Arial" w:hAnsi="Arial" w:cs="Arial"/>
                <w:sz w:val="24"/>
                <w:szCs w:val="24"/>
              </w:rPr>
            </w:pPr>
            <w:r w:rsidRPr="00580880">
              <w:rPr>
                <w:rFonts w:ascii="Arial" w:hAnsi="Arial" w:cs="Arial"/>
                <w:sz w:val="24"/>
                <w:szCs w:val="24"/>
              </w:rPr>
              <w:t>Realizar en tiempo y forma las actividades encomendadas por el jefe inmediato.</w:t>
            </w:r>
          </w:p>
        </w:tc>
      </w:tr>
      <w:tr w:rsidR="00580880" w:rsidRPr="00CD3910" w:rsidTr="006C6C75">
        <w:tc>
          <w:tcPr>
            <w:tcW w:w="5000" w:type="pct"/>
            <w:gridSpan w:val="4"/>
            <w:shd w:val="clear" w:color="auto" w:fill="C6D9F1" w:themeFill="text2" w:themeFillTint="33"/>
            <w:noWrap/>
            <w:vAlign w:val="center"/>
          </w:tcPr>
          <w:p w:rsidR="00580880" w:rsidRPr="00CD3910" w:rsidRDefault="00580880" w:rsidP="00E33CB7">
            <w:pPr>
              <w:jc w:val="center"/>
              <w:rPr>
                <w:rFonts w:ascii="Arial" w:hAnsi="Arial" w:cs="Arial"/>
                <w:sz w:val="24"/>
                <w:szCs w:val="24"/>
              </w:rPr>
            </w:pPr>
            <w:r w:rsidRPr="00CD3910">
              <w:rPr>
                <w:rFonts w:ascii="Arial" w:hAnsi="Arial" w:cs="Arial"/>
                <w:sz w:val="24"/>
                <w:szCs w:val="24"/>
              </w:rPr>
              <w:t>Ubicación la estructura</w:t>
            </w:r>
          </w:p>
        </w:tc>
      </w:tr>
      <w:tr w:rsidR="00580880" w:rsidRPr="00CD3910" w:rsidTr="006C6C75">
        <w:tc>
          <w:tcPr>
            <w:tcW w:w="1454" w:type="pct"/>
            <w:gridSpan w:val="2"/>
            <w:shd w:val="clear" w:color="auto" w:fill="C6D9F1" w:themeFill="text2" w:themeFillTint="33"/>
            <w:noWrap/>
            <w:vAlign w:val="center"/>
          </w:tcPr>
          <w:p w:rsidR="00580880" w:rsidRPr="00CD3910" w:rsidRDefault="00580880" w:rsidP="00E33CB7">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580880" w:rsidRPr="00665E6E" w:rsidRDefault="00580880" w:rsidP="00E33CB7">
            <w:pPr>
              <w:jc w:val="both"/>
              <w:rPr>
                <w:rFonts w:ascii="Arial" w:eastAsia="Times New Roman" w:hAnsi="Arial" w:cs="Arial"/>
                <w:sz w:val="24"/>
                <w:szCs w:val="24"/>
                <w:lang w:eastAsia="es-ES"/>
              </w:rPr>
            </w:pPr>
            <w:r>
              <w:rPr>
                <w:rFonts w:ascii="Arial" w:eastAsia="Times New Roman" w:hAnsi="Arial" w:cs="Arial"/>
                <w:sz w:val="24"/>
                <w:szCs w:val="24"/>
                <w:lang w:eastAsia="es-ES"/>
              </w:rPr>
              <w:t>Ninguno</w:t>
            </w:r>
          </w:p>
        </w:tc>
      </w:tr>
      <w:tr w:rsidR="00580880" w:rsidRPr="00CD3910" w:rsidTr="006C6C75">
        <w:tc>
          <w:tcPr>
            <w:tcW w:w="5000" w:type="pct"/>
            <w:gridSpan w:val="4"/>
            <w:shd w:val="clear" w:color="auto" w:fill="C6D9F1" w:themeFill="text2" w:themeFillTint="33"/>
            <w:noWrap/>
          </w:tcPr>
          <w:p w:rsidR="00580880" w:rsidRPr="00CD3910" w:rsidRDefault="00580880" w:rsidP="00E33CB7">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580880" w:rsidRPr="001E1369" w:rsidTr="00E33CB7">
        <w:tc>
          <w:tcPr>
            <w:tcW w:w="5000" w:type="pct"/>
            <w:gridSpan w:val="4"/>
            <w:shd w:val="clear" w:color="auto" w:fill="auto"/>
            <w:noWrap/>
          </w:tcPr>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 xml:space="preserve">Barrer  </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Recoger basura y ramas</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Fumigar</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Fertilizar</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Podar pasto</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Plantar</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Desmalezar</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Cunetear</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Revisar que las ramas no lleven plástico,  escombro y basura.</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tomar los datos de las personas que entran y del vehículo.</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Anotarlo en la libreta de registros.</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Realizar reporte semanal</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Reportar las toneladas producidas de composta</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Llenar pipa con agua</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Regar las avenidas</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Verificar el estado mecánico de la motobomba de riego</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Ir a cargar estiércol a la procesadora de ingesta para llevarlo al área de ramas para realizar la composta.</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Realizar las Actividades que el director o jefe inmediato le asigne para cumplir los objetivos del área</w:t>
            </w:r>
          </w:p>
          <w:p w:rsidR="006C6C75" w:rsidRDefault="00580880" w:rsidP="00784A2D">
            <w:pPr>
              <w:numPr>
                <w:ilvl w:val="0"/>
                <w:numId w:val="22"/>
              </w:numPr>
              <w:ind w:left="993" w:hanging="372"/>
              <w:rPr>
                <w:rFonts w:ascii="Arial" w:hAnsi="Arial" w:cs="Arial"/>
                <w:sz w:val="24"/>
                <w:szCs w:val="24"/>
              </w:rPr>
            </w:pPr>
            <w:r w:rsidRPr="006C6C75">
              <w:rPr>
                <w:rFonts w:ascii="Arial" w:hAnsi="Arial" w:cs="Arial"/>
                <w:sz w:val="24"/>
                <w:szCs w:val="24"/>
              </w:rPr>
              <w:t xml:space="preserve">Implementación  del sistema de Gestión de la Calidad </w:t>
            </w:r>
          </w:p>
          <w:p w:rsidR="00580880" w:rsidRPr="006C6C75" w:rsidRDefault="00580880" w:rsidP="00784A2D">
            <w:pPr>
              <w:numPr>
                <w:ilvl w:val="0"/>
                <w:numId w:val="22"/>
              </w:numPr>
              <w:ind w:left="993" w:hanging="372"/>
              <w:rPr>
                <w:rFonts w:ascii="Arial" w:hAnsi="Arial" w:cs="Arial"/>
                <w:sz w:val="24"/>
                <w:szCs w:val="24"/>
              </w:rPr>
            </w:pPr>
            <w:r w:rsidRPr="006C6C75">
              <w:rPr>
                <w:rFonts w:ascii="Arial" w:hAnsi="Arial" w:cs="Arial"/>
                <w:sz w:val="24"/>
                <w:szCs w:val="24"/>
              </w:rPr>
              <w:t>Revisión general de la unidad asignada al inicio y término de la ruta de recolección.</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Revisar llantas, luces, niveles de combustibles, aceites y estado general de la unidad asignada, reportando a su jefe inmediato las fallas detectadas en la misma.</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Cargar combustible en la unidad asignada cuando sea necesario.</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Responsable directo de la limpieza de las áreas asignadas.</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Llevar los residuos sólidos al sitio de disposición final cuando la unidad esté llena.</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Mantener limpia la unidad durante y al término de la ruta.</w:t>
            </w:r>
          </w:p>
          <w:p w:rsidR="00580880" w:rsidRPr="00580880" w:rsidRDefault="00580880" w:rsidP="00784A2D">
            <w:pPr>
              <w:numPr>
                <w:ilvl w:val="0"/>
                <w:numId w:val="22"/>
              </w:numPr>
              <w:ind w:left="993" w:hanging="372"/>
              <w:rPr>
                <w:rFonts w:ascii="Arial" w:hAnsi="Arial" w:cs="Arial"/>
                <w:sz w:val="24"/>
                <w:szCs w:val="24"/>
              </w:rPr>
            </w:pPr>
            <w:r w:rsidRPr="00580880">
              <w:rPr>
                <w:rFonts w:ascii="Arial" w:hAnsi="Arial" w:cs="Arial"/>
                <w:sz w:val="24"/>
                <w:szCs w:val="24"/>
              </w:rPr>
              <w:t>Terminar la ruta que le sea asignada</w:t>
            </w:r>
          </w:p>
        </w:tc>
      </w:tr>
      <w:tr w:rsidR="00580880" w:rsidRPr="00CD3910" w:rsidTr="006C6C75">
        <w:tc>
          <w:tcPr>
            <w:tcW w:w="5000" w:type="pct"/>
            <w:gridSpan w:val="4"/>
            <w:shd w:val="clear" w:color="auto" w:fill="C6D9F1" w:themeFill="text2" w:themeFillTint="33"/>
            <w:noWrap/>
            <w:vAlign w:val="center"/>
          </w:tcPr>
          <w:p w:rsidR="00580880" w:rsidRPr="00CD3910" w:rsidRDefault="00580880" w:rsidP="00E33CB7">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580880" w:rsidRPr="00CD3910" w:rsidTr="006C6C75">
        <w:tc>
          <w:tcPr>
            <w:tcW w:w="2408" w:type="pct"/>
            <w:gridSpan w:val="3"/>
            <w:shd w:val="clear" w:color="auto" w:fill="C6D9F1" w:themeFill="text2" w:themeFillTint="33"/>
            <w:noWrap/>
            <w:vAlign w:val="center"/>
          </w:tcPr>
          <w:p w:rsidR="00580880" w:rsidRPr="00CD3910" w:rsidRDefault="00580880" w:rsidP="00E33CB7">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580880" w:rsidRPr="00CD3910" w:rsidRDefault="00580880" w:rsidP="00E33CB7">
            <w:pPr>
              <w:jc w:val="center"/>
              <w:rPr>
                <w:rFonts w:ascii="Arial" w:hAnsi="Arial" w:cs="Arial"/>
                <w:sz w:val="24"/>
                <w:szCs w:val="24"/>
              </w:rPr>
            </w:pPr>
            <w:r w:rsidRPr="00CD3910">
              <w:rPr>
                <w:rFonts w:ascii="Arial" w:hAnsi="Arial" w:cs="Arial"/>
                <w:sz w:val="24"/>
                <w:szCs w:val="24"/>
              </w:rPr>
              <w:t>Exterior</w:t>
            </w:r>
          </w:p>
        </w:tc>
      </w:tr>
      <w:tr w:rsidR="00580880" w:rsidRPr="001564ED" w:rsidTr="00E33CB7">
        <w:tc>
          <w:tcPr>
            <w:tcW w:w="2408" w:type="pct"/>
            <w:gridSpan w:val="3"/>
            <w:noWrap/>
          </w:tcPr>
          <w:p w:rsidR="00580880" w:rsidRPr="001564ED" w:rsidRDefault="00580880" w:rsidP="00E33CB7">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580880" w:rsidRPr="001564ED" w:rsidRDefault="008F5E76"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580880" w:rsidRPr="001564ED" w:rsidTr="006C6C75">
        <w:tc>
          <w:tcPr>
            <w:tcW w:w="1250" w:type="pct"/>
            <w:shd w:val="clear" w:color="auto" w:fill="C6D9F1" w:themeFill="text2" w:themeFillTint="33"/>
            <w:noWrap/>
          </w:tcPr>
          <w:p w:rsidR="00580880" w:rsidRPr="00CD3910" w:rsidRDefault="00580880" w:rsidP="00E33CB7">
            <w:pPr>
              <w:rPr>
                <w:rFonts w:ascii="Arial" w:hAnsi="Arial" w:cs="Arial"/>
                <w:sz w:val="24"/>
                <w:szCs w:val="24"/>
              </w:rPr>
            </w:pPr>
            <w:r w:rsidRPr="00CD3910">
              <w:rPr>
                <w:rFonts w:ascii="Arial" w:hAnsi="Arial" w:cs="Arial"/>
                <w:sz w:val="24"/>
                <w:szCs w:val="24"/>
              </w:rPr>
              <w:t>Horario de trabajo:</w:t>
            </w:r>
          </w:p>
        </w:tc>
        <w:tc>
          <w:tcPr>
            <w:tcW w:w="3750" w:type="pct"/>
            <w:gridSpan w:val="3"/>
          </w:tcPr>
          <w:p w:rsidR="00580880" w:rsidRPr="001564ED" w:rsidRDefault="00580880"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w:t>
            </w:r>
            <w:r w:rsidRPr="001564ED">
              <w:rPr>
                <w:rFonts w:ascii="Arial" w:hAnsi="Arial" w:cs="Arial"/>
                <w:color w:val="000000"/>
                <w:sz w:val="24"/>
                <w:szCs w:val="24"/>
              </w:rPr>
              <w:lastRenderedPageBreak/>
              <w:t>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580880" w:rsidRPr="001564ED" w:rsidTr="006C6C75">
        <w:tc>
          <w:tcPr>
            <w:tcW w:w="1250" w:type="pct"/>
            <w:shd w:val="clear" w:color="auto" w:fill="C6D9F1" w:themeFill="text2" w:themeFillTint="33"/>
            <w:noWrap/>
          </w:tcPr>
          <w:p w:rsidR="00580880" w:rsidRPr="00CD3910" w:rsidRDefault="00580880" w:rsidP="00E33CB7">
            <w:pPr>
              <w:rPr>
                <w:rFonts w:ascii="Arial" w:hAnsi="Arial" w:cs="Arial"/>
                <w:sz w:val="24"/>
                <w:szCs w:val="24"/>
              </w:rPr>
            </w:pPr>
            <w:r w:rsidRPr="00CD3910">
              <w:rPr>
                <w:rFonts w:ascii="Arial" w:hAnsi="Arial" w:cs="Arial"/>
                <w:sz w:val="24"/>
                <w:szCs w:val="24"/>
              </w:rPr>
              <w:lastRenderedPageBreak/>
              <w:t>Ambiente de  Trabajo:</w:t>
            </w:r>
          </w:p>
        </w:tc>
        <w:tc>
          <w:tcPr>
            <w:tcW w:w="3750" w:type="pct"/>
            <w:gridSpan w:val="3"/>
          </w:tcPr>
          <w:p w:rsidR="00580880" w:rsidRPr="001564ED" w:rsidRDefault="00580880"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580880" w:rsidRPr="005A2799" w:rsidTr="006C6C75">
        <w:tc>
          <w:tcPr>
            <w:tcW w:w="1250" w:type="pct"/>
            <w:shd w:val="clear" w:color="auto" w:fill="C6D9F1" w:themeFill="text2" w:themeFillTint="33"/>
            <w:noWrap/>
          </w:tcPr>
          <w:p w:rsidR="00580880" w:rsidRPr="00CD3910" w:rsidRDefault="00580880" w:rsidP="00E33CB7">
            <w:pPr>
              <w:rPr>
                <w:rFonts w:ascii="Arial" w:hAnsi="Arial" w:cs="Arial"/>
                <w:sz w:val="24"/>
                <w:szCs w:val="24"/>
              </w:rPr>
            </w:pPr>
            <w:r>
              <w:rPr>
                <w:rFonts w:ascii="Arial" w:hAnsi="Arial" w:cs="Arial"/>
                <w:sz w:val="24"/>
                <w:szCs w:val="24"/>
              </w:rPr>
              <w:t>Escolaridad:</w:t>
            </w:r>
          </w:p>
        </w:tc>
        <w:tc>
          <w:tcPr>
            <w:tcW w:w="3750" w:type="pct"/>
            <w:gridSpan w:val="3"/>
          </w:tcPr>
          <w:p w:rsidR="00580880" w:rsidRPr="005A2799" w:rsidRDefault="00580880" w:rsidP="00E33CB7">
            <w:pPr>
              <w:autoSpaceDE w:val="0"/>
              <w:autoSpaceDN w:val="0"/>
              <w:adjustRightInd w:val="0"/>
              <w:jc w:val="both"/>
              <w:rPr>
                <w:rFonts w:ascii="Arial" w:hAnsi="Arial" w:cs="Arial"/>
                <w:color w:val="000000"/>
                <w:sz w:val="24"/>
                <w:szCs w:val="24"/>
              </w:rPr>
            </w:pPr>
            <w:r w:rsidRPr="00580880">
              <w:rPr>
                <w:rFonts w:ascii="Arial" w:hAnsi="Arial" w:cs="Arial"/>
                <w:sz w:val="24"/>
                <w:szCs w:val="24"/>
              </w:rPr>
              <w:t>Bachillerato/Secundaria</w:t>
            </w:r>
          </w:p>
        </w:tc>
      </w:tr>
      <w:tr w:rsidR="00580880" w:rsidRPr="00DB1C39" w:rsidTr="006C6C75">
        <w:tc>
          <w:tcPr>
            <w:tcW w:w="1250" w:type="pct"/>
            <w:shd w:val="clear" w:color="auto" w:fill="C6D9F1" w:themeFill="text2" w:themeFillTint="33"/>
            <w:noWrap/>
          </w:tcPr>
          <w:p w:rsidR="00580880" w:rsidRPr="00CD3910" w:rsidRDefault="00580880" w:rsidP="00E33CB7">
            <w:pPr>
              <w:rPr>
                <w:rFonts w:ascii="Arial" w:hAnsi="Arial" w:cs="Arial"/>
                <w:sz w:val="24"/>
                <w:szCs w:val="24"/>
              </w:rPr>
            </w:pPr>
            <w:r>
              <w:rPr>
                <w:rFonts w:ascii="Arial" w:hAnsi="Arial" w:cs="Arial"/>
                <w:sz w:val="24"/>
                <w:szCs w:val="24"/>
              </w:rPr>
              <w:t>Conocimientos:</w:t>
            </w:r>
          </w:p>
        </w:tc>
        <w:tc>
          <w:tcPr>
            <w:tcW w:w="3750" w:type="pct"/>
            <w:gridSpan w:val="3"/>
          </w:tcPr>
          <w:p w:rsidR="00580880" w:rsidRPr="00580880" w:rsidRDefault="00580880" w:rsidP="00E33CB7">
            <w:pPr>
              <w:rPr>
                <w:rFonts w:ascii="Arial" w:hAnsi="Arial" w:cs="Arial"/>
                <w:bCs/>
                <w:iCs/>
                <w:sz w:val="24"/>
                <w:szCs w:val="24"/>
              </w:rPr>
            </w:pPr>
            <w:r w:rsidRPr="00580880">
              <w:rPr>
                <w:rFonts w:ascii="Arial" w:hAnsi="Arial" w:cs="Arial"/>
                <w:sz w:val="24"/>
                <w:szCs w:val="24"/>
              </w:rPr>
              <w:t xml:space="preserve">Manejo  y aplicación </w:t>
            </w:r>
            <w:r w:rsidRPr="00580880">
              <w:rPr>
                <w:rFonts w:ascii="Arial" w:hAnsi="Arial" w:cs="Arial"/>
                <w:bCs/>
                <w:iCs/>
                <w:sz w:val="24"/>
                <w:szCs w:val="24"/>
              </w:rPr>
              <w:t>mínimas de mecánica</w:t>
            </w:r>
          </w:p>
          <w:p w:rsidR="00580880" w:rsidRPr="00580880" w:rsidRDefault="00580880" w:rsidP="00580880">
            <w:pPr>
              <w:rPr>
                <w:rFonts w:ascii="Arial" w:hAnsi="Arial" w:cs="Arial"/>
                <w:sz w:val="24"/>
                <w:szCs w:val="24"/>
              </w:rPr>
            </w:pPr>
            <w:r w:rsidRPr="00580880">
              <w:rPr>
                <w:rFonts w:ascii="Arial" w:hAnsi="Arial" w:cs="Arial"/>
                <w:sz w:val="24"/>
                <w:szCs w:val="24"/>
              </w:rPr>
              <w:t>Manejo y operación de equipo de trabajo</w:t>
            </w:r>
          </w:p>
          <w:p w:rsidR="00580880" w:rsidRPr="00580880" w:rsidRDefault="00580880" w:rsidP="00580880">
            <w:pPr>
              <w:rPr>
                <w:rFonts w:ascii="Arial" w:hAnsi="Arial" w:cs="Arial"/>
                <w:sz w:val="24"/>
                <w:szCs w:val="24"/>
              </w:rPr>
            </w:pPr>
            <w:r w:rsidRPr="00580880">
              <w:rPr>
                <w:rFonts w:ascii="Arial" w:hAnsi="Arial" w:cs="Arial"/>
                <w:sz w:val="24"/>
                <w:szCs w:val="24"/>
              </w:rPr>
              <w:t>Manejo efectivo de la maquinaria de la motobomba</w:t>
            </w:r>
          </w:p>
          <w:p w:rsidR="00580880" w:rsidRPr="00580880" w:rsidRDefault="00580880" w:rsidP="00580880">
            <w:pPr>
              <w:rPr>
                <w:rFonts w:ascii="Arial" w:hAnsi="Arial" w:cs="Arial"/>
                <w:sz w:val="24"/>
                <w:szCs w:val="24"/>
              </w:rPr>
            </w:pPr>
            <w:r w:rsidRPr="00580880">
              <w:rPr>
                <w:rFonts w:ascii="Arial" w:hAnsi="Arial" w:cs="Arial"/>
                <w:sz w:val="24"/>
                <w:szCs w:val="24"/>
              </w:rPr>
              <w:t>Aplicar el  Reglamento del municipio de Colima</w:t>
            </w:r>
          </w:p>
          <w:p w:rsidR="00580880" w:rsidRPr="00580880" w:rsidRDefault="00580880" w:rsidP="00580880">
            <w:pPr>
              <w:rPr>
                <w:rFonts w:ascii="Arial" w:hAnsi="Arial" w:cs="Arial"/>
                <w:sz w:val="24"/>
                <w:szCs w:val="24"/>
              </w:rPr>
            </w:pPr>
            <w:r w:rsidRPr="00580880">
              <w:rPr>
                <w:rFonts w:ascii="Arial" w:hAnsi="Arial" w:cs="Arial"/>
                <w:sz w:val="24"/>
                <w:szCs w:val="24"/>
              </w:rPr>
              <w:t>Relaciones interpersonales</w:t>
            </w:r>
          </w:p>
        </w:tc>
      </w:tr>
      <w:tr w:rsidR="00580880" w:rsidRPr="005A2799" w:rsidTr="006C6C75">
        <w:tc>
          <w:tcPr>
            <w:tcW w:w="1250" w:type="pct"/>
            <w:shd w:val="clear" w:color="auto" w:fill="C6D9F1" w:themeFill="text2" w:themeFillTint="33"/>
            <w:noWrap/>
          </w:tcPr>
          <w:p w:rsidR="00580880" w:rsidRPr="00CD3910" w:rsidRDefault="00580880" w:rsidP="00E33CB7">
            <w:pPr>
              <w:rPr>
                <w:rFonts w:ascii="Arial" w:hAnsi="Arial" w:cs="Arial"/>
                <w:sz w:val="24"/>
                <w:szCs w:val="24"/>
              </w:rPr>
            </w:pPr>
            <w:r>
              <w:rPr>
                <w:rFonts w:ascii="Arial" w:hAnsi="Arial" w:cs="Arial"/>
                <w:sz w:val="24"/>
                <w:szCs w:val="24"/>
              </w:rPr>
              <w:t>Experiencia:</w:t>
            </w:r>
          </w:p>
        </w:tc>
        <w:tc>
          <w:tcPr>
            <w:tcW w:w="3750" w:type="pct"/>
            <w:gridSpan w:val="3"/>
          </w:tcPr>
          <w:p w:rsidR="00580880" w:rsidRPr="00580880" w:rsidRDefault="00580880" w:rsidP="00580880">
            <w:pPr>
              <w:rPr>
                <w:rFonts w:ascii="Arial" w:hAnsi="Arial" w:cs="Arial"/>
                <w:sz w:val="24"/>
                <w:szCs w:val="24"/>
              </w:rPr>
            </w:pPr>
            <w:r w:rsidRPr="00580880">
              <w:rPr>
                <w:rFonts w:ascii="Arial" w:hAnsi="Arial" w:cs="Arial"/>
                <w:sz w:val="24"/>
                <w:szCs w:val="24"/>
              </w:rPr>
              <w:t>Mínima de 6 meses en la administración publica</w:t>
            </w:r>
          </w:p>
          <w:p w:rsidR="00580880" w:rsidRPr="00580880" w:rsidRDefault="00580880" w:rsidP="00580880">
            <w:pPr>
              <w:rPr>
                <w:rFonts w:ascii="Arial" w:hAnsi="Arial" w:cs="Arial"/>
                <w:sz w:val="24"/>
                <w:szCs w:val="24"/>
              </w:rPr>
            </w:pPr>
            <w:r w:rsidRPr="00580880">
              <w:rPr>
                <w:rFonts w:ascii="Arial" w:hAnsi="Arial" w:cs="Arial"/>
                <w:sz w:val="24"/>
                <w:szCs w:val="24"/>
              </w:rPr>
              <w:t>6 mese en el puesto</w:t>
            </w:r>
          </w:p>
        </w:tc>
      </w:tr>
      <w:tr w:rsidR="00580880" w:rsidRPr="001564ED" w:rsidTr="006C6C75">
        <w:tc>
          <w:tcPr>
            <w:tcW w:w="1250" w:type="pct"/>
            <w:shd w:val="clear" w:color="auto" w:fill="C6D9F1" w:themeFill="text2" w:themeFillTint="33"/>
            <w:noWrap/>
          </w:tcPr>
          <w:p w:rsidR="00580880" w:rsidRPr="00CD3910" w:rsidRDefault="00580880" w:rsidP="00E33CB7">
            <w:pPr>
              <w:rPr>
                <w:rFonts w:ascii="Arial" w:hAnsi="Arial" w:cs="Arial"/>
                <w:sz w:val="24"/>
                <w:szCs w:val="24"/>
              </w:rPr>
            </w:pPr>
            <w:r>
              <w:rPr>
                <w:rFonts w:ascii="Arial" w:hAnsi="Arial" w:cs="Arial"/>
                <w:sz w:val="24"/>
                <w:szCs w:val="24"/>
              </w:rPr>
              <w:t>Características del Puesto:</w:t>
            </w:r>
          </w:p>
        </w:tc>
        <w:tc>
          <w:tcPr>
            <w:tcW w:w="3750" w:type="pct"/>
            <w:gridSpan w:val="3"/>
          </w:tcPr>
          <w:p w:rsidR="00580880" w:rsidRPr="001564ED" w:rsidRDefault="00580880" w:rsidP="00E33CB7">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580880" w:rsidTr="006C6C75">
        <w:tc>
          <w:tcPr>
            <w:tcW w:w="1250" w:type="pct"/>
            <w:shd w:val="clear" w:color="auto" w:fill="C6D9F1" w:themeFill="text2" w:themeFillTint="33"/>
            <w:noWrap/>
          </w:tcPr>
          <w:p w:rsidR="00580880" w:rsidRDefault="00580880" w:rsidP="00E33CB7">
            <w:pPr>
              <w:rPr>
                <w:rFonts w:ascii="Arial" w:hAnsi="Arial" w:cs="Arial"/>
                <w:sz w:val="24"/>
                <w:szCs w:val="24"/>
              </w:rPr>
            </w:pPr>
            <w:r>
              <w:rPr>
                <w:rFonts w:ascii="Arial" w:hAnsi="Arial" w:cs="Arial"/>
                <w:sz w:val="24"/>
                <w:szCs w:val="24"/>
              </w:rPr>
              <w:t>Nivel de Responsabilidad:</w:t>
            </w:r>
          </w:p>
        </w:tc>
        <w:tc>
          <w:tcPr>
            <w:tcW w:w="3750" w:type="pct"/>
            <w:gridSpan w:val="3"/>
          </w:tcPr>
          <w:p w:rsidR="00580880" w:rsidRDefault="00580880"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C20DAC" w:rsidRDefault="00C20DAC">
      <w:pPr>
        <w:rPr>
          <w:rFonts w:ascii="Arial" w:hAnsi="Arial" w:cs="Arial"/>
          <w:b/>
          <w:color w:val="000000"/>
          <w:sz w:val="32"/>
          <w:szCs w:val="32"/>
        </w:rPr>
      </w:pPr>
    </w:p>
    <w:p w:rsidR="00C20DAC" w:rsidRDefault="00C20DAC">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C20DAC" w:rsidRPr="00CD3910" w:rsidTr="006C6C75">
        <w:tc>
          <w:tcPr>
            <w:tcW w:w="1454" w:type="pct"/>
            <w:gridSpan w:val="2"/>
            <w:shd w:val="clear" w:color="auto" w:fill="C6D9F1" w:themeFill="text2" w:themeFillTint="33"/>
            <w:noWrap/>
          </w:tcPr>
          <w:p w:rsidR="00C20DAC" w:rsidRPr="00CD3910" w:rsidRDefault="00C2229F" w:rsidP="00E33CB7">
            <w:pPr>
              <w:rPr>
                <w:rFonts w:ascii="Arial" w:hAnsi="Arial" w:cs="Arial"/>
                <w:sz w:val="24"/>
                <w:szCs w:val="24"/>
                <w:u w:val="words"/>
              </w:rPr>
            </w:pPr>
            <w:r>
              <w:rPr>
                <w:rFonts w:ascii="Arial" w:hAnsi="Arial" w:cs="Arial"/>
                <w:b/>
                <w:color w:val="000000"/>
                <w:sz w:val="32"/>
                <w:szCs w:val="32"/>
              </w:rPr>
              <w:lastRenderedPageBreak/>
              <w:br w:type="page"/>
            </w:r>
            <w:r w:rsidR="00580880">
              <w:rPr>
                <w:rFonts w:ascii="Arial" w:hAnsi="Arial" w:cs="Arial"/>
                <w:b/>
                <w:color w:val="000000"/>
                <w:sz w:val="32"/>
                <w:szCs w:val="32"/>
              </w:rPr>
              <w:br w:type="page"/>
            </w:r>
            <w:r w:rsidR="00C20DAC" w:rsidRPr="00CD3910">
              <w:rPr>
                <w:rFonts w:ascii="Arial" w:hAnsi="Arial" w:cs="Arial"/>
                <w:sz w:val="24"/>
                <w:szCs w:val="24"/>
              </w:rPr>
              <w:t>Nombre del Puesto:</w:t>
            </w:r>
          </w:p>
        </w:tc>
        <w:tc>
          <w:tcPr>
            <w:tcW w:w="3546" w:type="pct"/>
            <w:gridSpan w:val="2"/>
          </w:tcPr>
          <w:p w:rsidR="00C20DAC" w:rsidRPr="00CD3910" w:rsidRDefault="00C20DAC" w:rsidP="00E33CB7">
            <w:pPr>
              <w:rPr>
                <w:rFonts w:ascii="Arial" w:hAnsi="Arial" w:cs="Arial"/>
                <w:sz w:val="24"/>
                <w:szCs w:val="24"/>
              </w:rPr>
            </w:pPr>
            <w:r>
              <w:rPr>
                <w:rFonts w:ascii="Arial" w:hAnsi="Arial" w:cs="Arial"/>
                <w:sz w:val="24"/>
                <w:szCs w:val="24"/>
              </w:rPr>
              <w:t xml:space="preserve">Jefe de Área </w:t>
            </w:r>
            <w:r w:rsidR="009C32AC">
              <w:rPr>
                <w:rFonts w:ascii="Arial" w:hAnsi="Arial" w:cs="Arial"/>
                <w:sz w:val="24"/>
                <w:szCs w:val="24"/>
              </w:rPr>
              <w:t>(vacante)</w:t>
            </w:r>
          </w:p>
        </w:tc>
      </w:tr>
      <w:tr w:rsidR="00C20DAC" w:rsidRPr="00CD3910" w:rsidTr="006C6C75">
        <w:tc>
          <w:tcPr>
            <w:tcW w:w="1454" w:type="pct"/>
            <w:gridSpan w:val="2"/>
            <w:shd w:val="clear" w:color="auto" w:fill="C6D9F1" w:themeFill="text2" w:themeFillTint="33"/>
            <w:noWrap/>
          </w:tcPr>
          <w:p w:rsidR="00C20DAC" w:rsidRPr="00CD3910" w:rsidRDefault="00C20DAC" w:rsidP="00E33CB7">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C20DAC" w:rsidRPr="00CD3910" w:rsidRDefault="00C20DAC" w:rsidP="00E33CB7">
            <w:pPr>
              <w:rPr>
                <w:rFonts w:ascii="Arial" w:hAnsi="Arial" w:cs="Arial"/>
                <w:sz w:val="24"/>
                <w:szCs w:val="24"/>
              </w:rPr>
            </w:pPr>
            <w:r>
              <w:rPr>
                <w:rFonts w:ascii="Arial" w:hAnsi="Arial" w:cs="Arial"/>
                <w:sz w:val="24"/>
                <w:szCs w:val="24"/>
              </w:rPr>
              <w:t>Coordinador de Zonal.</w:t>
            </w:r>
          </w:p>
        </w:tc>
      </w:tr>
      <w:tr w:rsidR="00C20DAC" w:rsidRPr="00520509" w:rsidTr="006C6C75">
        <w:tc>
          <w:tcPr>
            <w:tcW w:w="1454" w:type="pct"/>
            <w:gridSpan w:val="2"/>
            <w:shd w:val="clear" w:color="auto" w:fill="C6D9F1" w:themeFill="text2" w:themeFillTint="33"/>
            <w:noWrap/>
            <w:vAlign w:val="center"/>
          </w:tcPr>
          <w:p w:rsidR="00C20DAC" w:rsidRPr="00CD3910" w:rsidRDefault="00C20DAC" w:rsidP="00E33CB7">
            <w:pPr>
              <w:rPr>
                <w:rFonts w:ascii="Arial" w:hAnsi="Arial" w:cs="Arial"/>
                <w:sz w:val="24"/>
                <w:szCs w:val="24"/>
              </w:rPr>
            </w:pPr>
            <w:r w:rsidRPr="00CD3910">
              <w:rPr>
                <w:rFonts w:ascii="Arial" w:hAnsi="Arial" w:cs="Arial"/>
                <w:sz w:val="24"/>
                <w:szCs w:val="24"/>
              </w:rPr>
              <w:t>Objetivo del Puesto:</w:t>
            </w:r>
          </w:p>
        </w:tc>
        <w:tc>
          <w:tcPr>
            <w:tcW w:w="3546" w:type="pct"/>
            <w:gridSpan w:val="2"/>
          </w:tcPr>
          <w:p w:rsidR="00C20DAC" w:rsidRPr="00C20DAC" w:rsidRDefault="00C20DAC" w:rsidP="00E33CB7">
            <w:pPr>
              <w:jc w:val="both"/>
              <w:rPr>
                <w:rFonts w:ascii="Arial" w:hAnsi="Arial" w:cs="Arial"/>
                <w:sz w:val="24"/>
                <w:szCs w:val="24"/>
              </w:rPr>
            </w:pPr>
            <w:r w:rsidRPr="00C20DAC">
              <w:rPr>
                <w:rFonts w:ascii="Arial" w:hAnsi="Arial" w:cs="Arial"/>
                <w:sz w:val="24"/>
                <w:szCs w:val="24"/>
              </w:rPr>
              <w:t>Mantener el vivero que se encuentra en Servicios Públicos en óptimas condiciones y tener una buena producción de plantas</w:t>
            </w:r>
          </w:p>
        </w:tc>
      </w:tr>
      <w:tr w:rsidR="00C20DAC" w:rsidRPr="00CD3910" w:rsidTr="006C6C75">
        <w:tc>
          <w:tcPr>
            <w:tcW w:w="5000" w:type="pct"/>
            <w:gridSpan w:val="4"/>
            <w:shd w:val="clear" w:color="auto" w:fill="C6D9F1" w:themeFill="text2" w:themeFillTint="33"/>
            <w:noWrap/>
            <w:vAlign w:val="center"/>
          </w:tcPr>
          <w:p w:rsidR="00C20DAC" w:rsidRPr="00CD3910" w:rsidRDefault="00C20DAC" w:rsidP="00E33CB7">
            <w:pPr>
              <w:jc w:val="center"/>
              <w:rPr>
                <w:rFonts w:ascii="Arial" w:hAnsi="Arial" w:cs="Arial"/>
                <w:sz w:val="24"/>
                <w:szCs w:val="24"/>
              </w:rPr>
            </w:pPr>
            <w:r w:rsidRPr="00CD3910">
              <w:rPr>
                <w:rFonts w:ascii="Arial" w:hAnsi="Arial" w:cs="Arial"/>
                <w:sz w:val="24"/>
                <w:szCs w:val="24"/>
              </w:rPr>
              <w:t>Ubicación la estructura</w:t>
            </w:r>
          </w:p>
        </w:tc>
      </w:tr>
      <w:tr w:rsidR="00C20DAC" w:rsidRPr="00CD3910" w:rsidTr="006C6C75">
        <w:tc>
          <w:tcPr>
            <w:tcW w:w="1454" w:type="pct"/>
            <w:gridSpan w:val="2"/>
            <w:shd w:val="clear" w:color="auto" w:fill="C6D9F1" w:themeFill="text2" w:themeFillTint="33"/>
            <w:noWrap/>
            <w:vAlign w:val="center"/>
          </w:tcPr>
          <w:p w:rsidR="00C20DAC" w:rsidRPr="00CD3910" w:rsidRDefault="00C20DAC" w:rsidP="00E33CB7">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9C32AC" w:rsidRPr="00830ED6" w:rsidRDefault="009C32AC" w:rsidP="009C32AC">
            <w:pPr>
              <w:jc w:val="both"/>
              <w:rPr>
                <w:rFonts w:ascii="Arial" w:hAnsi="Arial" w:cs="Arial"/>
                <w:sz w:val="24"/>
                <w:szCs w:val="24"/>
              </w:rPr>
            </w:pPr>
            <w:r w:rsidRPr="00830ED6">
              <w:rPr>
                <w:rFonts w:ascii="Arial" w:hAnsi="Arial" w:cs="Arial"/>
                <w:sz w:val="24"/>
                <w:szCs w:val="24"/>
              </w:rPr>
              <w:t>Podador</w:t>
            </w:r>
          </w:p>
          <w:p w:rsidR="009C32AC" w:rsidRPr="00830ED6" w:rsidRDefault="009C32AC" w:rsidP="009C32AC">
            <w:pPr>
              <w:jc w:val="both"/>
              <w:rPr>
                <w:rFonts w:ascii="Arial" w:hAnsi="Arial" w:cs="Arial"/>
                <w:sz w:val="24"/>
                <w:szCs w:val="24"/>
              </w:rPr>
            </w:pPr>
            <w:r w:rsidRPr="00830ED6">
              <w:rPr>
                <w:rFonts w:ascii="Arial" w:hAnsi="Arial" w:cs="Arial"/>
                <w:sz w:val="24"/>
                <w:szCs w:val="24"/>
              </w:rPr>
              <w:t>Encargado de cuadrilla en el vivero</w:t>
            </w:r>
          </w:p>
          <w:p w:rsidR="009C32AC" w:rsidRPr="00830ED6" w:rsidRDefault="009C32AC" w:rsidP="009C32AC">
            <w:pPr>
              <w:jc w:val="both"/>
              <w:rPr>
                <w:rFonts w:ascii="Arial" w:hAnsi="Arial" w:cs="Arial"/>
                <w:sz w:val="24"/>
                <w:szCs w:val="24"/>
              </w:rPr>
            </w:pPr>
            <w:r w:rsidRPr="00830ED6">
              <w:rPr>
                <w:rFonts w:ascii="Arial" w:hAnsi="Arial" w:cs="Arial"/>
                <w:sz w:val="24"/>
                <w:szCs w:val="24"/>
              </w:rPr>
              <w:t>Fontanero</w:t>
            </w:r>
          </w:p>
          <w:p w:rsidR="009C32AC" w:rsidRPr="008F5E76" w:rsidRDefault="009C32AC" w:rsidP="00C20DAC">
            <w:pPr>
              <w:jc w:val="both"/>
              <w:rPr>
                <w:rFonts w:ascii="Arial" w:hAnsi="Arial" w:cs="Arial"/>
                <w:sz w:val="24"/>
                <w:szCs w:val="24"/>
              </w:rPr>
            </w:pPr>
            <w:r w:rsidRPr="00830ED6">
              <w:rPr>
                <w:rFonts w:ascii="Arial" w:hAnsi="Arial" w:cs="Arial"/>
                <w:sz w:val="24"/>
                <w:szCs w:val="24"/>
              </w:rPr>
              <w:t>Albañil</w:t>
            </w:r>
          </w:p>
        </w:tc>
      </w:tr>
      <w:tr w:rsidR="00C20DAC" w:rsidRPr="00CD3910" w:rsidTr="006C6C75">
        <w:tc>
          <w:tcPr>
            <w:tcW w:w="5000" w:type="pct"/>
            <w:gridSpan w:val="4"/>
            <w:shd w:val="clear" w:color="auto" w:fill="C6D9F1" w:themeFill="text2" w:themeFillTint="33"/>
            <w:noWrap/>
          </w:tcPr>
          <w:p w:rsidR="00C20DAC" w:rsidRPr="00CD3910" w:rsidRDefault="00C20DAC" w:rsidP="00E33CB7">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C20DAC" w:rsidRPr="00D442A0" w:rsidTr="00E33CB7">
        <w:tc>
          <w:tcPr>
            <w:tcW w:w="5000" w:type="pct"/>
            <w:gridSpan w:val="4"/>
            <w:shd w:val="clear" w:color="auto" w:fill="auto"/>
            <w:noWrap/>
          </w:tcPr>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Producción de plantas</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Mantenimiento del vivero</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Revisar plantas de plagas</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Siembra de especiales florícolas</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Capacitación del personal referente a la propagación de las plantas</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Reporte mensual de producción de plantas</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Autorizar entrada y salida de planta</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Realizar las Actividades que el director o jefe inmediato le asigne para cumplir los objetivos del área</w:t>
            </w:r>
          </w:p>
          <w:p w:rsidR="006C6C75" w:rsidRDefault="00D45D90" w:rsidP="00784A2D">
            <w:pPr>
              <w:numPr>
                <w:ilvl w:val="0"/>
                <w:numId w:val="23"/>
              </w:numPr>
              <w:tabs>
                <w:tab w:val="clear" w:pos="720"/>
              </w:tabs>
              <w:ind w:left="851" w:hanging="284"/>
              <w:rPr>
                <w:rFonts w:ascii="Arial" w:hAnsi="Arial" w:cs="Arial"/>
                <w:sz w:val="24"/>
                <w:szCs w:val="28"/>
              </w:rPr>
            </w:pPr>
            <w:r w:rsidRPr="006C6C75">
              <w:rPr>
                <w:rFonts w:ascii="Arial" w:hAnsi="Arial" w:cs="Arial"/>
                <w:sz w:val="24"/>
                <w:szCs w:val="28"/>
              </w:rPr>
              <w:t xml:space="preserve">Implementación  del sistema de Gestión de la Calidad </w:t>
            </w:r>
          </w:p>
          <w:p w:rsidR="00D45D90" w:rsidRPr="006C6C75" w:rsidRDefault="00D45D90" w:rsidP="00784A2D">
            <w:pPr>
              <w:numPr>
                <w:ilvl w:val="0"/>
                <w:numId w:val="23"/>
              </w:numPr>
              <w:tabs>
                <w:tab w:val="clear" w:pos="720"/>
              </w:tabs>
              <w:ind w:left="851" w:hanging="284"/>
              <w:rPr>
                <w:rFonts w:ascii="Arial" w:hAnsi="Arial" w:cs="Arial"/>
                <w:sz w:val="24"/>
                <w:szCs w:val="28"/>
              </w:rPr>
            </w:pPr>
            <w:r w:rsidRPr="006C6C75">
              <w:rPr>
                <w:rFonts w:ascii="Arial" w:hAnsi="Arial" w:cs="Arial"/>
                <w:sz w:val="24"/>
                <w:szCs w:val="28"/>
              </w:rPr>
              <w:t>Revisión general de la unidad asignada al inicio y término de la ruta de recolección.</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Revisar llantas, luces, niveles de combustibles, aceites y estado general de la unidad asignada, reportando a su jefe inmediato las fallas detectadas en la misma.</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Cargar combustible en la unidad asignada cuando sea necesario.</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Responsable del desempeño y la seguridad de los auxiliares asignados a su cuadrilla.</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Responsable directo de la limpieza de las áreas asignadas.</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 xml:space="preserve">Detenerse cuando sea necesario para que los auxiliares de recolección depositen los residuos en el interior de la unidad. </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Llevar los residuos sólidos al sitio de disposición final cuando la unidad esté llena.</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Mantener limpia la unidad durante y al término de la ruta.</w:t>
            </w:r>
          </w:p>
          <w:p w:rsidR="00D45D90"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Terminar la ruta que le sea asignada</w:t>
            </w:r>
          </w:p>
          <w:p w:rsidR="00C20DAC" w:rsidRPr="00D45D90" w:rsidRDefault="00D45D90" w:rsidP="00784A2D">
            <w:pPr>
              <w:numPr>
                <w:ilvl w:val="0"/>
                <w:numId w:val="23"/>
              </w:numPr>
              <w:tabs>
                <w:tab w:val="clear" w:pos="720"/>
              </w:tabs>
              <w:ind w:left="851" w:hanging="284"/>
              <w:rPr>
                <w:rFonts w:ascii="Arial" w:hAnsi="Arial" w:cs="Arial"/>
                <w:sz w:val="24"/>
                <w:szCs w:val="28"/>
              </w:rPr>
            </w:pPr>
            <w:r w:rsidRPr="00D45D90">
              <w:rPr>
                <w:rFonts w:ascii="Arial" w:hAnsi="Arial" w:cs="Arial"/>
                <w:sz w:val="24"/>
                <w:szCs w:val="28"/>
              </w:rPr>
              <w:t>Suplir las actividades del Director cuando no se encuentre</w:t>
            </w:r>
          </w:p>
        </w:tc>
      </w:tr>
      <w:tr w:rsidR="00C20DAC" w:rsidRPr="00CD3910" w:rsidTr="006C6C75">
        <w:tc>
          <w:tcPr>
            <w:tcW w:w="5000" w:type="pct"/>
            <w:gridSpan w:val="4"/>
            <w:shd w:val="clear" w:color="auto" w:fill="C6D9F1" w:themeFill="text2" w:themeFillTint="33"/>
            <w:noWrap/>
            <w:vAlign w:val="center"/>
          </w:tcPr>
          <w:p w:rsidR="00C20DAC" w:rsidRPr="00CD3910" w:rsidRDefault="00C20DAC" w:rsidP="00E33CB7">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C20DAC" w:rsidRPr="00CD3910" w:rsidTr="006C6C75">
        <w:tc>
          <w:tcPr>
            <w:tcW w:w="2408" w:type="pct"/>
            <w:gridSpan w:val="3"/>
            <w:shd w:val="clear" w:color="auto" w:fill="C6D9F1" w:themeFill="text2" w:themeFillTint="33"/>
            <w:noWrap/>
            <w:vAlign w:val="center"/>
          </w:tcPr>
          <w:p w:rsidR="00C20DAC" w:rsidRPr="00CD3910" w:rsidRDefault="00C20DAC" w:rsidP="00E33CB7">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C20DAC" w:rsidRPr="00CD3910" w:rsidRDefault="00C20DAC" w:rsidP="00E33CB7">
            <w:pPr>
              <w:jc w:val="center"/>
              <w:rPr>
                <w:rFonts w:ascii="Arial" w:hAnsi="Arial" w:cs="Arial"/>
                <w:sz w:val="24"/>
                <w:szCs w:val="24"/>
              </w:rPr>
            </w:pPr>
            <w:r w:rsidRPr="00CD3910">
              <w:rPr>
                <w:rFonts w:ascii="Arial" w:hAnsi="Arial" w:cs="Arial"/>
                <w:sz w:val="24"/>
                <w:szCs w:val="24"/>
              </w:rPr>
              <w:t>Exterior</w:t>
            </w:r>
          </w:p>
        </w:tc>
      </w:tr>
      <w:tr w:rsidR="00C20DAC" w:rsidRPr="001564ED" w:rsidTr="00E33CB7">
        <w:tc>
          <w:tcPr>
            <w:tcW w:w="2408" w:type="pct"/>
            <w:gridSpan w:val="3"/>
            <w:noWrap/>
          </w:tcPr>
          <w:p w:rsidR="00C20DAC" w:rsidRPr="001564ED" w:rsidRDefault="00C20DAC" w:rsidP="00E33CB7">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C20DAC" w:rsidRPr="001564ED" w:rsidRDefault="009C32AC"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C20DAC" w:rsidRPr="001564ED" w:rsidTr="006C6C75">
        <w:tc>
          <w:tcPr>
            <w:tcW w:w="1250" w:type="pct"/>
            <w:shd w:val="clear" w:color="auto" w:fill="C6D9F1" w:themeFill="text2" w:themeFillTint="33"/>
            <w:noWrap/>
          </w:tcPr>
          <w:p w:rsidR="00C20DAC" w:rsidRPr="00CD3910" w:rsidRDefault="00C20DAC" w:rsidP="00E33CB7">
            <w:pPr>
              <w:rPr>
                <w:rFonts w:ascii="Arial" w:hAnsi="Arial" w:cs="Arial"/>
                <w:sz w:val="24"/>
                <w:szCs w:val="24"/>
              </w:rPr>
            </w:pPr>
            <w:r w:rsidRPr="00CD3910">
              <w:rPr>
                <w:rFonts w:ascii="Arial" w:hAnsi="Arial" w:cs="Arial"/>
                <w:sz w:val="24"/>
                <w:szCs w:val="24"/>
              </w:rPr>
              <w:t>Horario de trabajo:</w:t>
            </w:r>
          </w:p>
        </w:tc>
        <w:tc>
          <w:tcPr>
            <w:tcW w:w="3750" w:type="pct"/>
            <w:gridSpan w:val="3"/>
          </w:tcPr>
          <w:p w:rsidR="00C20DAC" w:rsidRPr="001564ED" w:rsidRDefault="00C20DAC"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C20DAC" w:rsidRPr="001564ED" w:rsidTr="006C6C75">
        <w:trPr>
          <w:trHeight w:val="699"/>
        </w:trPr>
        <w:tc>
          <w:tcPr>
            <w:tcW w:w="1250" w:type="pct"/>
            <w:shd w:val="clear" w:color="auto" w:fill="C6D9F1" w:themeFill="text2" w:themeFillTint="33"/>
            <w:noWrap/>
          </w:tcPr>
          <w:p w:rsidR="00C20DAC" w:rsidRPr="00CD3910" w:rsidRDefault="00C20DAC" w:rsidP="00E33CB7">
            <w:pPr>
              <w:rPr>
                <w:rFonts w:ascii="Arial" w:hAnsi="Arial" w:cs="Arial"/>
                <w:sz w:val="24"/>
                <w:szCs w:val="24"/>
              </w:rPr>
            </w:pPr>
            <w:r w:rsidRPr="00CD3910">
              <w:rPr>
                <w:rFonts w:ascii="Arial" w:hAnsi="Arial" w:cs="Arial"/>
                <w:sz w:val="24"/>
                <w:szCs w:val="24"/>
              </w:rPr>
              <w:lastRenderedPageBreak/>
              <w:t>Ambiente de  Trabajo:</w:t>
            </w:r>
          </w:p>
        </w:tc>
        <w:tc>
          <w:tcPr>
            <w:tcW w:w="3750" w:type="pct"/>
            <w:gridSpan w:val="3"/>
          </w:tcPr>
          <w:p w:rsidR="00C20DAC" w:rsidRPr="001564ED" w:rsidRDefault="00C20DAC"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C20DAC" w:rsidRPr="005A2799" w:rsidTr="006C6C75">
        <w:tc>
          <w:tcPr>
            <w:tcW w:w="1250" w:type="pct"/>
            <w:shd w:val="clear" w:color="auto" w:fill="C6D9F1" w:themeFill="text2" w:themeFillTint="33"/>
            <w:noWrap/>
          </w:tcPr>
          <w:p w:rsidR="00C20DAC" w:rsidRPr="00CD3910" w:rsidRDefault="00C20DAC" w:rsidP="00E33CB7">
            <w:pPr>
              <w:rPr>
                <w:rFonts w:ascii="Arial" w:hAnsi="Arial" w:cs="Arial"/>
                <w:sz w:val="24"/>
                <w:szCs w:val="24"/>
              </w:rPr>
            </w:pPr>
            <w:r>
              <w:rPr>
                <w:rFonts w:ascii="Arial" w:hAnsi="Arial" w:cs="Arial"/>
                <w:sz w:val="24"/>
                <w:szCs w:val="24"/>
              </w:rPr>
              <w:t>Escolaridad:</w:t>
            </w:r>
          </w:p>
        </w:tc>
        <w:tc>
          <w:tcPr>
            <w:tcW w:w="3750" w:type="pct"/>
            <w:gridSpan w:val="3"/>
          </w:tcPr>
          <w:p w:rsidR="00C20DAC" w:rsidRPr="005A2799" w:rsidRDefault="00D45D90" w:rsidP="00E33CB7">
            <w:pPr>
              <w:autoSpaceDE w:val="0"/>
              <w:autoSpaceDN w:val="0"/>
              <w:adjustRightInd w:val="0"/>
              <w:jc w:val="both"/>
              <w:rPr>
                <w:rFonts w:ascii="Arial" w:hAnsi="Arial" w:cs="Arial"/>
                <w:color w:val="000000"/>
                <w:sz w:val="24"/>
                <w:szCs w:val="24"/>
              </w:rPr>
            </w:pPr>
            <w:r w:rsidRPr="00D45D90">
              <w:rPr>
                <w:rFonts w:ascii="Arial" w:hAnsi="Arial" w:cs="Arial"/>
                <w:sz w:val="24"/>
                <w:szCs w:val="24"/>
              </w:rPr>
              <w:t>Ingeniería civil o agrónoma / carrera a fin al puesto</w:t>
            </w:r>
          </w:p>
        </w:tc>
      </w:tr>
      <w:tr w:rsidR="00C20DAC" w:rsidRPr="00DB1C39" w:rsidTr="006C6C75">
        <w:tc>
          <w:tcPr>
            <w:tcW w:w="1250" w:type="pct"/>
            <w:shd w:val="clear" w:color="auto" w:fill="C6D9F1" w:themeFill="text2" w:themeFillTint="33"/>
            <w:noWrap/>
          </w:tcPr>
          <w:p w:rsidR="00C20DAC" w:rsidRPr="00CD3910" w:rsidRDefault="00C20DAC" w:rsidP="00E33CB7">
            <w:pPr>
              <w:rPr>
                <w:rFonts w:ascii="Arial" w:hAnsi="Arial" w:cs="Arial"/>
                <w:sz w:val="24"/>
                <w:szCs w:val="24"/>
              </w:rPr>
            </w:pPr>
            <w:r>
              <w:rPr>
                <w:rFonts w:ascii="Arial" w:hAnsi="Arial" w:cs="Arial"/>
                <w:sz w:val="24"/>
                <w:szCs w:val="24"/>
              </w:rPr>
              <w:t>Conocimientos:</w:t>
            </w:r>
          </w:p>
        </w:tc>
        <w:tc>
          <w:tcPr>
            <w:tcW w:w="3750" w:type="pct"/>
            <w:gridSpan w:val="3"/>
          </w:tcPr>
          <w:p w:rsidR="00D45D90" w:rsidRPr="00D45D90" w:rsidRDefault="00D45D90" w:rsidP="00D45D90">
            <w:pPr>
              <w:rPr>
                <w:rFonts w:ascii="Arial" w:hAnsi="Arial" w:cs="Arial"/>
                <w:sz w:val="24"/>
                <w:szCs w:val="24"/>
              </w:rPr>
            </w:pPr>
            <w:r w:rsidRPr="00D45D90">
              <w:rPr>
                <w:rFonts w:ascii="Arial" w:hAnsi="Arial" w:cs="Arial"/>
                <w:sz w:val="24"/>
                <w:szCs w:val="24"/>
              </w:rPr>
              <w:t>Aplicar las  Leyes  y reglamentos que se señalen para el puesto</w:t>
            </w:r>
          </w:p>
          <w:p w:rsidR="00D45D90" w:rsidRPr="00D45D90" w:rsidRDefault="00D45D90" w:rsidP="00D45D90">
            <w:pPr>
              <w:rPr>
                <w:rFonts w:ascii="Arial" w:hAnsi="Arial" w:cs="Arial"/>
                <w:sz w:val="24"/>
                <w:szCs w:val="24"/>
              </w:rPr>
            </w:pPr>
            <w:r w:rsidRPr="00D45D90">
              <w:rPr>
                <w:rFonts w:ascii="Arial" w:hAnsi="Arial" w:cs="Arial"/>
                <w:sz w:val="24"/>
                <w:szCs w:val="24"/>
              </w:rPr>
              <w:t>Utilizar Sistema integral  y paquetes de computo</w:t>
            </w:r>
          </w:p>
          <w:p w:rsidR="00D45D90" w:rsidRPr="00D45D90" w:rsidRDefault="00D45D90" w:rsidP="00D45D90">
            <w:pPr>
              <w:rPr>
                <w:rFonts w:ascii="Arial" w:hAnsi="Arial" w:cs="Arial"/>
                <w:sz w:val="24"/>
                <w:szCs w:val="24"/>
              </w:rPr>
            </w:pPr>
            <w:r w:rsidRPr="00D45D90">
              <w:rPr>
                <w:rFonts w:ascii="Arial" w:hAnsi="Arial" w:cs="Arial"/>
                <w:sz w:val="24"/>
                <w:szCs w:val="24"/>
              </w:rPr>
              <w:t>Liderazgo</w:t>
            </w:r>
          </w:p>
          <w:p w:rsidR="00D45D90" w:rsidRPr="00D45D90" w:rsidRDefault="00D45D90" w:rsidP="00D45D90">
            <w:pPr>
              <w:rPr>
                <w:rFonts w:ascii="Arial" w:hAnsi="Arial" w:cs="Arial"/>
                <w:sz w:val="24"/>
                <w:szCs w:val="24"/>
              </w:rPr>
            </w:pPr>
            <w:r w:rsidRPr="00D45D90">
              <w:rPr>
                <w:rFonts w:ascii="Arial" w:hAnsi="Arial" w:cs="Arial"/>
                <w:sz w:val="24"/>
                <w:szCs w:val="24"/>
              </w:rPr>
              <w:t>Gestión de cambio y desarrollo de la Organización</w:t>
            </w:r>
          </w:p>
          <w:p w:rsidR="00C20DAC" w:rsidRPr="005B65BC" w:rsidRDefault="00D45D90" w:rsidP="00D45D90">
            <w:pPr>
              <w:rPr>
                <w:rFonts w:ascii="Arial" w:hAnsi="Arial" w:cs="Arial"/>
                <w:sz w:val="24"/>
                <w:szCs w:val="24"/>
              </w:rPr>
            </w:pPr>
            <w:r w:rsidRPr="00D45D90">
              <w:rPr>
                <w:rFonts w:ascii="Arial" w:hAnsi="Arial" w:cs="Arial"/>
                <w:sz w:val="24"/>
                <w:szCs w:val="24"/>
              </w:rPr>
              <w:t>Relaciones interpersonales</w:t>
            </w:r>
          </w:p>
        </w:tc>
      </w:tr>
      <w:tr w:rsidR="00C20DAC" w:rsidRPr="005A2799" w:rsidTr="006C6C75">
        <w:tc>
          <w:tcPr>
            <w:tcW w:w="1250" w:type="pct"/>
            <w:shd w:val="clear" w:color="auto" w:fill="C6D9F1" w:themeFill="text2" w:themeFillTint="33"/>
            <w:noWrap/>
          </w:tcPr>
          <w:p w:rsidR="00C20DAC" w:rsidRPr="00CD3910" w:rsidRDefault="00C20DAC" w:rsidP="00E33CB7">
            <w:pPr>
              <w:rPr>
                <w:rFonts w:ascii="Arial" w:hAnsi="Arial" w:cs="Arial"/>
                <w:sz w:val="24"/>
                <w:szCs w:val="24"/>
              </w:rPr>
            </w:pPr>
            <w:r>
              <w:rPr>
                <w:rFonts w:ascii="Arial" w:hAnsi="Arial" w:cs="Arial"/>
                <w:sz w:val="24"/>
                <w:szCs w:val="24"/>
              </w:rPr>
              <w:t>Experiencia:</w:t>
            </w:r>
          </w:p>
        </w:tc>
        <w:tc>
          <w:tcPr>
            <w:tcW w:w="3750" w:type="pct"/>
            <w:gridSpan w:val="3"/>
          </w:tcPr>
          <w:p w:rsidR="00C20DAC" w:rsidRPr="00C5535E" w:rsidRDefault="00C20DAC" w:rsidP="00E33CB7">
            <w:pPr>
              <w:rPr>
                <w:rFonts w:ascii="Arial" w:hAnsi="Arial" w:cs="Arial"/>
                <w:bCs/>
                <w:iCs/>
                <w:sz w:val="24"/>
              </w:rPr>
            </w:pPr>
            <w:r w:rsidRPr="009A4986">
              <w:rPr>
                <w:rFonts w:ascii="Arial" w:hAnsi="Arial" w:cs="Arial"/>
                <w:bCs/>
                <w:iCs/>
                <w:sz w:val="24"/>
              </w:rPr>
              <w:t>Mínima de 6 meses en la administración publica</w:t>
            </w:r>
          </w:p>
        </w:tc>
      </w:tr>
      <w:tr w:rsidR="00C20DAC" w:rsidRPr="001564ED" w:rsidTr="006C6C75">
        <w:tc>
          <w:tcPr>
            <w:tcW w:w="1250" w:type="pct"/>
            <w:shd w:val="clear" w:color="auto" w:fill="C6D9F1" w:themeFill="text2" w:themeFillTint="33"/>
            <w:noWrap/>
          </w:tcPr>
          <w:p w:rsidR="00C20DAC" w:rsidRPr="00CD3910" w:rsidRDefault="00C20DAC" w:rsidP="00E33CB7">
            <w:pPr>
              <w:rPr>
                <w:rFonts w:ascii="Arial" w:hAnsi="Arial" w:cs="Arial"/>
                <w:sz w:val="24"/>
                <w:szCs w:val="24"/>
              </w:rPr>
            </w:pPr>
            <w:r>
              <w:rPr>
                <w:rFonts w:ascii="Arial" w:hAnsi="Arial" w:cs="Arial"/>
                <w:sz w:val="24"/>
                <w:szCs w:val="24"/>
              </w:rPr>
              <w:t>Características del Puesto:</w:t>
            </w:r>
          </w:p>
        </w:tc>
        <w:tc>
          <w:tcPr>
            <w:tcW w:w="3750" w:type="pct"/>
            <w:gridSpan w:val="3"/>
          </w:tcPr>
          <w:p w:rsidR="00C20DAC" w:rsidRPr="001564ED" w:rsidRDefault="00C20DAC" w:rsidP="00E33CB7">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C20DAC" w:rsidTr="006C6C75">
        <w:tc>
          <w:tcPr>
            <w:tcW w:w="1250" w:type="pct"/>
            <w:shd w:val="clear" w:color="auto" w:fill="C6D9F1" w:themeFill="text2" w:themeFillTint="33"/>
            <w:noWrap/>
          </w:tcPr>
          <w:p w:rsidR="00C20DAC" w:rsidRDefault="00C20DAC" w:rsidP="00E33CB7">
            <w:pPr>
              <w:rPr>
                <w:rFonts w:ascii="Arial" w:hAnsi="Arial" w:cs="Arial"/>
                <w:sz w:val="24"/>
                <w:szCs w:val="24"/>
              </w:rPr>
            </w:pPr>
            <w:r>
              <w:rPr>
                <w:rFonts w:ascii="Arial" w:hAnsi="Arial" w:cs="Arial"/>
                <w:sz w:val="24"/>
                <w:szCs w:val="24"/>
              </w:rPr>
              <w:t>Nivel de Responsabilidad:</w:t>
            </w:r>
          </w:p>
        </w:tc>
        <w:tc>
          <w:tcPr>
            <w:tcW w:w="3750" w:type="pct"/>
            <w:gridSpan w:val="3"/>
          </w:tcPr>
          <w:p w:rsidR="00C20DAC" w:rsidRDefault="00C20DAC"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E408D6" w:rsidRDefault="00E408D6">
      <w:pPr>
        <w:rPr>
          <w:rFonts w:ascii="Arial" w:hAnsi="Arial" w:cs="Arial"/>
          <w:b/>
          <w:color w:val="000000"/>
          <w:sz w:val="32"/>
          <w:szCs w:val="32"/>
        </w:rPr>
      </w:pPr>
    </w:p>
    <w:p w:rsidR="002E1933" w:rsidRDefault="002E1933">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2E1933" w:rsidRPr="00CD3910" w:rsidTr="006C6C75">
        <w:tc>
          <w:tcPr>
            <w:tcW w:w="1454" w:type="pct"/>
            <w:gridSpan w:val="2"/>
            <w:shd w:val="clear" w:color="auto" w:fill="C6D9F1" w:themeFill="text2" w:themeFillTint="33"/>
            <w:noWrap/>
          </w:tcPr>
          <w:p w:rsidR="002E1933" w:rsidRPr="00CD3910" w:rsidRDefault="002E1933" w:rsidP="00E33CB7">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2E1933" w:rsidRPr="00CD3910" w:rsidRDefault="002E1933" w:rsidP="00E33CB7">
            <w:pPr>
              <w:rPr>
                <w:rFonts w:ascii="Arial" w:hAnsi="Arial" w:cs="Arial"/>
                <w:sz w:val="24"/>
                <w:szCs w:val="24"/>
              </w:rPr>
            </w:pPr>
            <w:r>
              <w:rPr>
                <w:rFonts w:ascii="Arial" w:hAnsi="Arial" w:cs="Arial"/>
                <w:sz w:val="24"/>
                <w:szCs w:val="24"/>
              </w:rPr>
              <w:t>Podador</w:t>
            </w:r>
          </w:p>
        </w:tc>
      </w:tr>
      <w:tr w:rsidR="002E1933" w:rsidRPr="00CD3910" w:rsidTr="006C6C75">
        <w:tc>
          <w:tcPr>
            <w:tcW w:w="1454" w:type="pct"/>
            <w:gridSpan w:val="2"/>
            <w:shd w:val="clear" w:color="auto" w:fill="C6D9F1" w:themeFill="text2" w:themeFillTint="33"/>
            <w:noWrap/>
          </w:tcPr>
          <w:p w:rsidR="002E1933" w:rsidRPr="00CD3910" w:rsidRDefault="002E1933" w:rsidP="00E33CB7">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2E1933" w:rsidRPr="00CD3910" w:rsidRDefault="009C32AC" w:rsidP="00E33CB7">
            <w:pPr>
              <w:rPr>
                <w:rFonts w:ascii="Arial" w:hAnsi="Arial" w:cs="Arial"/>
                <w:sz w:val="24"/>
                <w:szCs w:val="24"/>
              </w:rPr>
            </w:pPr>
            <w:r>
              <w:rPr>
                <w:rFonts w:ascii="Arial" w:hAnsi="Arial" w:cs="Arial"/>
                <w:sz w:val="24"/>
                <w:szCs w:val="24"/>
              </w:rPr>
              <w:t>Jefe de Área</w:t>
            </w:r>
          </w:p>
        </w:tc>
      </w:tr>
      <w:tr w:rsidR="002E1933" w:rsidRPr="00520509" w:rsidTr="006C6C75">
        <w:tc>
          <w:tcPr>
            <w:tcW w:w="1454" w:type="pct"/>
            <w:gridSpan w:val="2"/>
            <w:shd w:val="clear" w:color="auto" w:fill="C6D9F1" w:themeFill="text2" w:themeFillTint="33"/>
            <w:noWrap/>
            <w:vAlign w:val="center"/>
          </w:tcPr>
          <w:p w:rsidR="002E1933" w:rsidRPr="00CD3910" w:rsidRDefault="002E1933" w:rsidP="00E33CB7">
            <w:pPr>
              <w:rPr>
                <w:rFonts w:ascii="Arial" w:hAnsi="Arial" w:cs="Arial"/>
                <w:sz w:val="24"/>
                <w:szCs w:val="24"/>
              </w:rPr>
            </w:pPr>
            <w:r>
              <w:br w:type="page"/>
            </w:r>
            <w:r w:rsidRPr="00CD3910">
              <w:rPr>
                <w:rFonts w:ascii="Arial" w:hAnsi="Arial" w:cs="Arial"/>
                <w:sz w:val="24"/>
                <w:szCs w:val="24"/>
              </w:rPr>
              <w:t>Objetivo del Puesto:</w:t>
            </w:r>
          </w:p>
        </w:tc>
        <w:tc>
          <w:tcPr>
            <w:tcW w:w="3546" w:type="pct"/>
            <w:gridSpan w:val="2"/>
          </w:tcPr>
          <w:p w:rsidR="002E1933" w:rsidRPr="002E1933" w:rsidRDefault="007A13CD" w:rsidP="00E33CB7">
            <w:pPr>
              <w:jc w:val="both"/>
              <w:rPr>
                <w:rFonts w:ascii="Arial" w:hAnsi="Arial" w:cs="Arial"/>
                <w:sz w:val="24"/>
                <w:szCs w:val="24"/>
              </w:rPr>
            </w:pPr>
            <w:r w:rsidRPr="007A13CD">
              <w:rPr>
                <w:rFonts w:ascii="Arial" w:hAnsi="Arial" w:cs="Arial"/>
                <w:sz w:val="24"/>
                <w:szCs w:val="24"/>
              </w:rPr>
              <w:t>Mantener en buen estado el pasto y maleza de parques, jardines y camellones</w:t>
            </w:r>
            <w:r>
              <w:rPr>
                <w:rFonts w:ascii="Arial" w:hAnsi="Arial" w:cs="Arial"/>
                <w:sz w:val="24"/>
                <w:szCs w:val="24"/>
              </w:rPr>
              <w:t>.</w:t>
            </w:r>
          </w:p>
        </w:tc>
      </w:tr>
      <w:tr w:rsidR="002E1933" w:rsidRPr="00CD3910" w:rsidTr="006C6C75">
        <w:tc>
          <w:tcPr>
            <w:tcW w:w="5000" w:type="pct"/>
            <w:gridSpan w:val="4"/>
            <w:shd w:val="clear" w:color="auto" w:fill="C6D9F1" w:themeFill="text2" w:themeFillTint="33"/>
            <w:noWrap/>
            <w:vAlign w:val="center"/>
          </w:tcPr>
          <w:p w:rsidR="002E1933" w:rsidRPr="00CD3910" w:rsidRDefault="002E1933" w:rsidP="00E33CB7">
            <w:pPr>
              <w:jc w:val="center"/>
              <w:rPr>
                <w:rFonts w:ascii="Arial" w:hAnsi="Arial" w:cs="Arial"/>
                <w:sz w:val="24"/>
                <w:szCs w:val="24"/>
              </w:rPr>
            </w:pPr>
            <w:r w:rsidRPr="00CD3910">
              <w:rPr>
                <w:rFonts w:ascii="Arial" w:hAnsi="Arial" w:cs="Arial"/>
                <w:sz w:val="24"/>
                <w:szCs w:val="24"/>
              </w:rPr>
              <w:t>Ubicación la estructura</w:t>
            </w:r>
          </w:p>
        </w:tc>
      </w:tr>
      <w:tr w:rsidR="002E1933" w:rsidRPr="00CD3910" w:rsidTr="006C6C75">
        <w:tc>
          <w:tcPr>
            <w:tcW w:w="1454" w:type="pct"/>
            <w:gridSpan w:val="2"/>
            <w:shd w:val="clear" w:color="auto" w:fill="C6D9F1" w:themeFill="text2" w:themeFillTint="33"/>
            <w:noWrap/>
            <w:vAlign w:val="center"/>
          </w:tcPr>
          <w:p w:rsidR="002E1933" w:rsidRPr="00CD3910" w:rsidRDefault="002E1933" w:rsidP="00E33CB7">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2E1933" w:rsidRPr="00665E6E" w:rsidRDefault="002E1933" w:rsidP="00E33CB7">
            <w:pPr>
              <w:jc w:val="both"/>
              <w:rPr>
                <w:rFonts w:ascii="Arial" w:eastAsia="Times New Roman" w:hAnsi="Arial" w:cs="Arial"/>
                <w:sz w:val="24"/>
                <w:szCs w:val="24"/>
                <w:lang w:eastAsia="es-ES"/>
              </w:rPr>
            </w:pPr>
            <w:r>
              <w:rPr>
                <w:rFonts w:ascii="Arial" w:eastAsia="Times New Roman" w:hAnsi="Arial" w:cs="Arial"/>
                <w:sz w:val="24"/>
                <w:szCs w:val="24"/>
                <w:lang w:eastAsia="es-ES"/>
              </w:rPr>
              <w:t>Ninguno</w:t>
            </w:r>
          </w:p>
        </w:tc>
      </w:tr>
      <w:tr w:rsidR="002E1933" w:rsidRPr="00CD3910" w:rsidTr="006C6C75">
        <w:tc>
          <w:tcPr>
            <w:tcW w:w="5000" w:type="pct"/>
            <w:gridSpan w:val="4"/>
            <w:shd w:val="clear" w:color="auto" w:fill="C6D9F1" w:themeFill="text2" w:themeFillTint="33"/>
            <w:noWrap/>
          </w:tcPr>
          <w:p w:rsidR="002E1933" w:rsidRPr="00CD3910" w:rsidRDefault="002E1933" w:rsidP="00E33CB7">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2E1933" w:rsidRPr="001E1369" w:rsidTr="00E33CB7">
        <w:tc>
          <w:tcPr>
            <w:tcW w:w="5000" w:type="pct"/>
            <w:gridSpan w:val="4"/>
            <w:shd w:val="clear" w:color="auto" w:fill="auto"/>
            <w:noWrap/>
          </w:tcPr>
          <w:p w:rsidR="007A13CD" w:rsidRPr="007A13CD" w:rsidRDefault="007A13CD" w:rsidP="00784A2D">
            <w:pPr>
              <w:numPr>
                <w:ilvl w:val="0"/>
                <w:numId w:val="24"/>
              </w:numPr>
              <w:jc w:val="both"/>
              <w:rPr>
                <w:rFonts w:ascii="Arial" w:hAnsi="Arial" w:cs="Arial"/>
                <w:sz w:val="24"/>
                <w:szCs w:val="24"/>
              </w:rPr>
            </w:pPr>
            <w:r w:rsidRPr="007A13CD">
              <w:rPr>
                <w:rFonts w:ascii="Arial" w:hAnsi="Arial" w:cs="Arial"/>
                <w:sz w:val="24"/>
                <w:szCs w:val="24"/>
              </w:rPr>
              <w:t>Presentarse con el jefe inmediato para la asignación del trabajo.</w:t>
            </w:r>
          </w:p>
          <w:p w:rsidR="007A13CD" w:rsidRPr="007A13CD" w:rsidRDefault="007A13CD" w:rsidP="00784A2D">
            <w:pPr>
              <w:numPr>
                <w:ilvl w:val="0"/>
                <w:numId w:val="24"/>
              </w:numPr>
              <w:jc w:val="both"/>
              <w:rPr>
                <w:rFonts w:ascii="Arial" w:hAnsi="Arial" w:cs="Arial"/>
                <w:sz w:val="24"/>
                <w:szCs w:val="24"/>
              </w:rPr>
            </w:pPr>
            <w:r w:rsidRPr="007A13CD">
              <w:rPr>
                <w:rFonts w:ascii="Arial" w:hAnsi="Arial" w:cs="Arial"/>
                <w:sz w:val="24"/>
                <w:szCs w:val="24"/>
              </w:rPr>
              <w:t>Sacar la herramienta de trabajo.</w:t>
            </w:r>
          </w:p>
          <w:p w:rsidR="007A13CD" w:rsidRPr="007A13CD" w:rsidRDefault="007A13CD" w:rsidP="00784A2D">
            <w:pPr>
              <w:numPr>
                <w:ilvl w:val="0"/>
                <w:numId w:val="24"/>
              </w:numPr>
              <w:jc w:val="both"/>
              <w:rPr>
                <w:rFonts w:ascii="Arial" w:hAnsi="Arial" w:cs="Arial"/>
                <w:sz w:val="24"/>
                <w:szCs w:val="24"/>
              </w:rPr>
            </w:pPr>
            <w:r w:rsidRPr="007A13CD">
              <w:rPr>
                <w:rFonts w:ascii="Arial" w:hAnsi="Arial" w:cs="Arial"/>
                <w:sz w:val="24"/>
                <w:szCs w:val="24"/>
              </w:rPr>
              <w:t>Entregar la herramienta  de trabajo.</w:t>
            </w:r>
          </w:p>
          <w:p w:rsidR="007A13CD" w:rsidRPr="007A13CD" w:rsidRDefault="007A13CD" w:rsidP="00784A2D">
            <w:pPr>
              <w:numPr>
                <w:ilvl w:val="0"/>
                <w:numId w:val="24"/>
              </w:numPr>
              <w:jc w:val="both"/>
              <w:rPr>
                <w:rFonts w:ascii="Arial" w:hAnsi="Arial" w:cs="Arial"/>
                <w:sz w:val="24"/>
                <w:szCs w:val="24"/>
              </w:rPr>
            </w:pPr>
            <w:r w:rsidRPr="007A13CD">
              <w:rPr>
                <w:rFonts w:ascii="Arial" w:hAnsi="Arial" w:cs="Arial"/>
                <w:sz w:val="24"/>
                <w:szCs w:val="24"/>
              </w:rPr>
              <w:t>Cortar el pasto y maleza de parques, jardines y camellones</w:t>
            </w:r>
          </w:p>
          <w:p w:rsidR="007A13CD" w:rsidRPr="007A13CD" w:rsidRDefault="007A13CD" w:rsidP="00784A2D">
            <w:pPr>
              <w:numPr>
                <w:ilvl w:val="0"/>
                <w:numId w:val="24"/>
              </w:numPr>
              <w:jc w:val="both"/>
              <w:rPr>
                <w:rFonts w:ascii="Arial" w:hAnsi="Arial" w:cs="Arial"/>
                <w:sz w:val="24"/>
                <w:szCs w:val="24"/>
              </w:rPr>
            </w:pPr>
            <w:r w:rsidRPr="007A13CD">
              <w:rPr>
                <w:rFonts w:ascii="Arial" w:hAnsi="Arial" w:cs="Arial"/>
                <w:sz w:val="24"/>
                <w:szCs w:val="24"/>
              </w:rPr>
              <w:t>Podar ornamental de setos y arbustos</w:t>
            </w:r>
          </w:p>
          <w:p w:rsidR="007A13CD" w:rsidRPr="007A13CD" w:rsidRDefault="007A13CD" w:rsidP="00784A2D">
            <w:pPr>
              <w:numPr>
                <w:ilvl w:val="0"/>
                <w:numId w:val="24"/>
              </w:numPr>
              <w:jc w:val="both"/>
              <w:rPr>
                <w:rFonts w:ascii="Arial" w:hAnsi="Arial" w:cs="Arial"/>
                <w:sz w:val="24"/>
                <w:szCs w:val="24"/>
              </w:rPr>
            </w:pPr>
            <w:r w:rsidRPr="007A13CD">
              <w:rPr>
                <w:rFonts w:ascii="Arial" w:hAnsi="Arial" w:cs="Arial"/>
                <w:sz w:val="24"/>
                <w:szCs w:val="24"/>
              </w:rPr>
              <w:t>Poda de levantamiento en árboles grandes</w:t>
            </w:r>
          </w:p>
          <w:p w:rsidR="007A13CD" w:rsidRPr="007A13CD" w:rsidRDefault="007A13CD" w:rsidP="00784A2D">
            <w:pPr>
              <w:numPr>
                <w:ilvl w:val="0"/>
                <w:numId w:val="24"/>
              </w:numPr>
              <w:jc w:val="both"/>
              <w:rPr>
                <w:rFonts w:ascii="Arial" w:hAnsi="Arial" w:cs="Arial"/>
                <w:sz w:val="24"/>
                <w:szCs w:val="24"/>
              </w:rPr>
            </w:pPr>
            <w:r w:rsidRPr="007A13CD">
              <w:rPr>
                <w:rFonts w:ascii="Arial" w:hAnsi="Arial" w:cs="Arial"/>
                <w:sz w:val="24"/>
                <w:szCs w:val="24"/>
              </w:rPr>
              <w:t>Realizar las Actividades que el director o jefe inmediato le asigne para cumplir los objetivos del área</w:t>
            </w:r>
          </w:p>
          <w:p w:rsidR="002E1933" w:rsidRPr="007A13CD" w:rsidRDefault="007A13CD" w:rsidP="00784A2D">
            <w:pPr>
              <w:numPr>
                <w:ilvl w:val="0"/>
                <w:numId w:val="24"/>
              </w:numPr>
              <w:jc w:val="both"/>
              <w:rPr>
                <w:rFonts w:ascii="Arial" w:hAnsi="Arial" w:cs="Arial"/>
                <w:sz w:val="24"/>
                <w:szCs w:val="24"/>
              </w:rPr>
            </w:pPr>
            <w:r w:rsidRPr="007A13CD">
              <w:rPr>
                <w:rFonts w:ascii="Arial" w:hAnsi="Arial" w:cs="Arial"/>
                <w:sz w:val="24"/>
                <w:szCs w:val="24"/>
              </w:rPr>
              <w:t>Implementación  del sistema de Gestión de la Calidad basado en la Norma ISO 9001-2008</w:t>
            </w:r>
          </w:p>
        </w:tc>
      </w:tr>
      <w:tr w:rsidR="002E1933" w:rsidRPr="00CD3910" w:rsidTr="006C6C75">
        <w:tc>
          <w:tcPr>
            <w:tcW w:w="5000" w:type="pct"/>
            <w:gridSpan w:val="4"/>
            <w:shd w:val="clear" w:color="auto" w:fill="C6D9F1" w:themeFill="text2" w:themeFillTint="33"/>
            <w:noWrap/>
            <w:vAlign w:val="center"/>
          </w:tcPr>
          <w:p w:rsidR="002E1933" w:rsidRPr="00CD3910" w:rsidRDefault="002E1933" w:rsidP="00E33CB7">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2E1933" w:rsidRPr="00CD3910" w:rsidTr="006C6C75">
        <w:tc>
          <w:tcPr>
            <w:tcW w:w="2408" w:type="pct"/>
            <w:gridSpan w:val="3"/>
            <w:shd w:val="clear" w:color="auto" w:fill="C6D9F1" w:themeFill="text2" w:themeFillTint="33"/>
            <w:noWrap/>
            <w:vAlign w:val="center"/>
          </w:tcPr>
          <w:p w:rsidR="002E1933" w:rsidRPr="00CD3910" w:rsidRDefault="002E1933" w:rsidP="00E33CB7">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2E1933" w:rsidRPr="00CD3910" w:rsidRDefault="002E1933" w:rsidP="00E33CB7">
            <w:pPr>
              <w:jc w:val="center"/>
              <w:rPr>
                <w:rFonts w:ascii="Arial" w:hAnsi="Arial" w:cs="Arial"/>
                <w:sz w:val="24"/>
                <w:szCs w:val="24"/>
              </w:rPr>
            </w:pPr>
            <w:r w:rsidRPr="00CD3910">
              <w:rPr>
                <w:rFonts w:ascii="Arial" w:hAnsi="Arial" w:cs="Arial"/>
                <w:sz w:val="24"/>
                <w:szCs w:val="24"/>
              </w:rPr>
              <w:t>Exterior</w:t>
            </w:r>
          </w:p>
        </w:tc>
      </w:tr>
      <w:tr w:rsidR="002E1933" w:rsidRPr="001564ED" w:rsidTr="00E33CB7">
        <w:tc>
          <w:tcPr>
            <w:tcW w:w="2408" w:type="pct"/>
            <w:gridSpan w:val="3"/>
            <w:noWrap/>
          </w:tcPr>
          <w:p w:rsidR="002E1933" w:rsidRPr="001564ED" w:rsidRDefault="002E1933" w:rsidP="00E33CB7">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2E1933" w:rsidRPr="001564ED" w:rsidRDefault="007A13CD"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2E1933" w:rsidRPr="001564ED" w:rsidTr="006C6C75">
        <w:tc>
          <w:tcPr>
            <w:tcW w:w="1250" w:type="pct"/>
            <w:shd w:val="clear" w:color="auto" w:fill="C6D9F1" w:themeFill="text2" w:themeFillTint="33"/>
            <w:noWrap/>
          </w:tcPr>
          <w:p w:rsidR="002E1933" w:rsidRPr="00CD3910" w:rsidRDefault="002E1933" w:rsidP="00E33CB7">
            <w:pPr>
              <w:rPr>
                <w:rFonts w:ascii="Arial" w:hAnsi="Arial" w:cs="Arial"/>
                <w:sz w:val="24"/>
                <w:szCs w:val="24"/>
              </w:rPr>
            </w:pPr>
            <w:r w:rsidRPr="00CD3910">
              <w:rPr>
                <w:rFonts w:ascii="Arial" w:hAnsi="Arial" w:cs="Arial"/>
                <w:sz w:val="24"/>
                <w:szCs w:val="24"/>
              </w:rPr>
              <w:t>Horario de trabajo:</w:t>
            </w:r>
          </w:p>
        </w:tc>
        <w:tc>
          <w:tcPr>
            <w:tcW w:w="3750" w:type="pct"/>
            <w:gridSpan w:val="3"/>
          </w:tcPr>
          <w:p w:rsidR="002E1933" w:rsidRPr="001564ED" w:rsidRDefault="002E1933"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2E1933" w:rsidRPr="001564ED" w:rsidTr="006C6C75">
        <w:tc>
          <w:tcPr>
            <w:tcW w:w="1250" w:type="pct"/>
            <w:shd w:val="clear" w:color="auto" w:fill="C6D9F1" w:themeFill="text2" w:themeFillTint="33"/>
            <w:noWrap/>
          </w:tcPr>
          <w:p w:rsidR="002E1933" w:rsidRPr="00CD3910" w:rsidRDefault="002E1933" w:rsidP="00E33CB7">
            <w:pPr>
              <w:rPr>
                <w:rFonts w:ascii="Arial" w:hAnsi="Arial" w:cs="Arial"/>
                <w:sz w:val="24"/>
                <w:szCs w:val="24"/>
              </w:rPr>
            </w:pPr>
            <w:r w:rsidRPr="00CD3910">
              <w:rPr>
                <w:rFonts w:ascii="Arial" w:hAnsi="Arial" w:cs="Arial"/>
                <w:sz w:val="24"/>
                <w:szCs w:val="24"/>
              </w:rPr>
              <w:t>Ambiente de  Trabajo:</w:t>
            </w:r>
          </w:p>
        </w:tc>
        <w:tc>
          <w:tcPr>
            <w:tcW w:w="3750" w:type="pct"/>
            <w:gridSpan w:val="3"/>
          </w:tcPr>
          <w:p w:rsidR="002E1933" w:rsidRPr="001564ED" w:rsidRDefault="002E1933"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2E1933" w:rsidRPr="005A2799" w:rsidTr="006C6C75">
        <w:tc>
          <w:tcPr>
            <w:tcW w:w="1250" w:type="pct"/>
            <w:shd w:val="clear" w:color="auto" w:fill="C6D9F1" w:themeFill="text2" w:themeFillTint="33"/>
            <w:noWrap/>
          </w:tcPr>
          <w:p w:rsidR="002E1933" w:rsidRPr="00CD3910" w:rsidRDefault="002E1933" w:rsidP="00E33CB7">
            <w:pPr>
              <w:rPr>
                <w:rFonts w:ascii="Arial" w:hAnsi="Arial" w:cs="Arial"/>
                <w:sz w:val="24"/>
                <w:szCs w:val="24"/>
              </w:rPr>
            </w:pPr>
            <w:r>
              <w:rPr>
                <w:rFonts w:ascii="Arial" w:hAnsi="Arial" w:cs="Arial"/>
                <w:sz w:val="24"/>
                <w:szCs w:val="24"/>
              </w:rPr>
              <w:t>Escolaridad:</w:t>
            </w:r>
          </w:p>
        </w:tc>
        <w:tc>
          <w:tcPr>
            <w:tcW w:w="3750" w:type="pct"/>
            <w:gridSpan w:val="3"/>
          </w:tcPr>
          <w:p w:rsidR="002E1933" w:rsidRPr="005A2799" w:rsidRDefault="004933E7" w:rsidP="00E33CB7">
            <w:pPr>
              <w:autoSpaceDE w:val="0"/>
              <w:autoSpaceDN w:val="0"/>
              <w:adjustRightInd w:val="0"/>
              <w:jc w:val="both"/>
              <w:rPr>
                <w:rFonts w:ascii="Arial" w:hAnsi="Arial" w:cs="Arial"/>
                <w:color w:val="000000"/>
                <w:sz w:val="24"/>
                <w:szCs w:val="24"/>
              </w:rPr>
            </w:pPr>
            <w:r w:rsidRPr="004933E7">
              <w:rPr>
                <w:rFonts w:ascii="Arial" w:hAnsi="Arial" w:cs="Arial"/>
                <w:sz w:val="24"/>
                <w:szCs w:val="24"/>
              </w:rPr>
              <w:t>Secundaria/Primaria</w:t>
            </w:r>
          </w:p>
        </w:tc>
      </w:tr>
      <w:tr w:rsidR="002E1933" w:rsidRPr="00DB1C39" w:rsidTr="006C6C75">
        <w:tc>
          <w:tcPr>
            <w:tcW w:w="1250" w:type="pct"/>
            <w:shd w:val="clear" w:color="auto" w:fill="C6D9F1" w:themeFill="text2" w:themeFillTint="33"/>
            <w:noWrap/>
          </w:tcPr>
          <w:p w:rsidR="002E1933" w:rsidRPr="00CD3910" w:rsidRDefault="002E1933" w:rsidP="00E33CB7">
            <w:pPr>
              <w:rPr>
                <w:rFonts w:ascii="Arial" w:hAnsi="Arial" w:cs="Arial"/>
                <w:sz w:val="24"/>
                <w:szCs w:val="24"/>
              </w:rPr>
            </w:pPr>
            <w:r>
              <w:rPr>
                <w:rFonts w:ascii="Arial" w:hAnsi="Arial" w:cs="Arial"/>
                <w:sz w:val="24"/>
                <w:szCs w:val="24"/>
              </w:rPr>
              <w:t>Conocimientos:</w:t>
            </w:r>
          </w:p>
        </w:tc>
        <w:tc>
          <w:tcPr>
            <w:tcW w:w="3750" w:type="pct"/>
            <w:gridSpan w:val="3"/>
          </w:tcPr>
          <w:p w:rsidR="007A13CD" w:rsidRPr="007A13CD" w:rsidRDefault="007A13CD" w:rsidP="007A13CD">
            <w:pPr>
              <w:rPr>
                <w:rFonts w:ascii="Arial" w:hAnsi="Arial" w:cs="Arial"/>
                <w:sz w:val="24"/>
                <w:szCs w:val="24"/>
              </w:rPr>
            </w:pPr>
            <w:r w:rsidRPr="007A13CD">
              <w:rPr>
                <w:rFonts w:ascii="Arial" w:hAnsi="Arial" w:cs="Arial"/>
                <w:sz w:val="24"/>
                <w:szCs w:val="24"/>
              </w:rPr>
              <w:t>Manejo  y aplicación de las herramientas para Composta</w:t>
            </w:r>
          </w:p>
          <w:p w:rsidR="007A13CD" w:rsidRPr="007A13CD" w:rsidRDefault="007A13CD" w:rsidP="007A13CD">
            <w:pPr>
              <w:rPr>
                <w:rFonts w:ascii="Arial" w:hAnsi="Arial" w:cs="Arial"/>
                <w:sz w:val="24"/>
                <w:szCs w:val="24"/>
              </w:rPr>
            </w:pPr>
            <w:r w:rsidRPr="007A13CD">
              <w:rPr>
                <w:rFonts w:ascii="Arial" w:hAnsi="Arial" w:cs="Arial"/>
                <w:sz w:val="24"/>
                <w:szCs w:val="24"/>
              </w:rPr>
              <w:t>Manejo y operación de equipo de trabajo</w:t>
            </w:r>
          </w:p>
          <w:p w:rsidR="007A13CD" w:rsidRPr="007A13CD" w:rsidRDefault="007A13CD" w:rsidP="007A13CD">
            <w:pPr>
              <w:rPr>
                <w:rFonts w:ascii="Arial" w:hAnsi="Arial" w:cs="Arial"/>
                <w:sz w:val="24"/>
                <w:szCs w:val="24"/>
              </w:rPr>
            </w:pPr>
            <w:r w:rsidRPr="007A13CD">
              <w:rPr>
                <w:rFonts w:ascii="Arial" w:hAnsi="Arial" w:cs="Arial"/>
                <w:sz w:val="24"/>
                <w:szCs w:val="24"/>
              </w:rPr>
              <w:t xml:space="preserve">Manejo efectivo de la maquinaria </w:t>
            </w:r>
          </w:p>
          <w:p w:rsidR="007A13CD" w:rsidRPr="007A13CD" w:rsidRDefault="007A13CD" w:rsidP="007A13CD">
            <w:pPr>
              <w:rPr>
                <w:rFonts w:ascii="Arial" w:hAnsi="Arial" w:cs="Arial"/>
                <w:sz w:val="24"/>
                <w:szCs w:val="24"/>
              </w:rPr>
            </w:pPr>
            <w:r w:rsidRPr="007A13CD">
              <w:rPr>
                <w:rFonts w:ascii="Arial" w:hAnsi="Arial" w:cs="Arial"/>
                <w:sz w:val="24"/>
                <w:szCs w:val="24"/>
              </w:rPr>
              <w:t>Aplicar el  Reglamento del municipio de Colima</w:t>
            </w:r>
          </w:p>
          <w:p w:rsidR="007A13CD" w:rsidRPr="007A13CD" w:rsidRDefault="007A13CD" w:rsidP="007A13CD">
            <w:pPr>
              <w:rPr>
                <w:rFonts w:ascii="Arial" w:hAnsi="Arial" w:cs="Arial"/>
                <w:sz w:val="24"/>
                <w:szCs w:val="24"/>
              </w:rPr>
            </w:pPr>
            <w:r w:rsidRPr="007A13CD">
              <w:rPr>
                <w:rFonts w:ascii="Arial" w:hAnsi="Arial" w:cs="Arial"/>
                <w:sz w:val="24"/>
                <w:szCs w:val="24"/>
              </w:rPr>
              <w:t>Relaciones interpersonales</w:t>
            </w:r>
          </w:p>
          <w:p w:rsidR="007A13CD" w:rsidRPr="007A13CD" w:rsidRDefault="007A13CD" w:rsidP="007A13CD">
            <w:pPr>
              <w:rPr>
                <w:rFonts w:ascii="Arial" w:hAnsi="Arial" w:cs="Arial"/>
                <w:sz w:val="24"/>
                <w:szCs w:val="24"/>
              </w:rPr>
            </w:pPr>
            <w:r w:rsidRPr="007A13CD">
              <w:rPr>
                <w:rFonts w:ascii="Arial" w:hAnsi="Arial" w:cs="Arial"/>
                <w:sz w:val="24"/>
                <w:szCs w:val="24"/>
              </w:rPr>
              <w:t>Saber utilizar la desbrozadora</w:t>
            </w:r>
          </w:p>
          <w:p w:rsidR="007A13CD" w:rsidRPr="007A13CD" w:rsidRDefault="007A13CD" w:rsidP="007A13CD">
            <w:pPr>
              <w:rPr>
                <w:rFonts w:ascii="Arial" w:hAnsi="Arial" w:cs="Arial"/>
                <w:sz w:val="24"/>
                <w:szCs w:val="24"/>
              </w:rPr>
            </w:pPr>
            <w:r w:rsidRPr="007A13CD">
              <w:rPr>
                <w:rFonts w:ascii="Arial" w:hAnsi="Arial" w:cs="Arial"/>
                <w:sz w:val="24"/>
                <w:szCs w:val="24"/>
              </w:rPr>
              <w:t>Saber utilizar tijeras de corte</w:t>
            </w:r>
          </w:p>
          <w:p w:rsidR="002E1933" w:rsidRPr="00580880" w:rsidRDefault="007A13CD" w:rsidP="004933E7">
            <w:pPr>
              <w:rPr>
                <w:rFonts w:ascii="Arial" w:hAnsi="Arial" w:cs="Arial"/>
                <w:sz w:val="24"/>
                <w:szCs w:val="24"/>
              </w:rPr>
            </w:pPr>
            <w:r>
              <w:rPr>
                <w:rFonts w:ascii="Arial" w:hAnsi="Arial" w:cs="Arial"/>
                <w:sz w:val="24"/>
                <w:szCs w:val="24"/>
              </w:rPr>
              <w:t>Manejo de motosierra</w:t>
            </w:r>
          </w:p>
        </w:tc>
      </w:tr>
      <w:tr w:rsidR="002E1933" w:rsidRPr="005A2799" w:rsidTr="006C6C75">
        <w:tc>
          <w:tcPr>
            <w:tcW w:w="1250" w:type="pct"/>
            <w:shd w:val="clear" w:color="auto" w:fill="C6D9F1" w:themeFill="text2" w:themeFillTint="33"/>
            <w:noWrap/>
          </w:tcPr>
          <w:p w:rsidR="002E1933" w:rsidRPr="00CD3910" w:rsidRDefault="002E1933" w:rsidP="00E33CB7">
            <w:pPr>
              <w:rPr>
                <w:rFonts w:ascii="Arial" w:hAnsi="Arial" w:cs="Arial"/>
                <w:sz w:val="24"/>
                <w:szCs w:val="24"/>
              </w:rPr>
            </w:pPr>
            <w:r>
              <w:rPr>
                <w:rFonts w:ascii="Arial" w:hAnsi="Arial" w:cs="Arial"/>
                <w:sz w:val="24"/>
                <w:szCs w:val="24"/>
              </w:rPr>
              <w:t>Experiencia:</w:t>
            </w:r>
          </w:p>
        </w:tc>
        <w:tc>
          <w:tcPr>
            <w:tcW w:w="3750" w:type="pct"/>
            <w:gridSpan w:val="3"/>
          </w:tcPr>
          <w:p w:rsidR="002E1933" w:rsidRPr="00580880" w:rsidRDefault="002E1933" w:rsidP="00E33CB7">
            <w:pPr>
              <w:rPr>
                <w:rFonts w:ascii="Arial" w:hAnsi="Arial" w:cs="Arial"/>
                <w:sz w:val="24"/>
                <w:szCs w:val="24"/>
              </w:rPr>
            </w:pPr>
            <w:r w:rsidRPr="00580880">
              <w:rPr>
                <w:rFonts w:ascii="Arial" w:hAnsi="Arial" w:cs="Arial"/>
                <w:sz w:val="24"/>
                <w:szCs w:val="24"/>
              </w:rPr>
              <w:t>Mínima de 6 meses en la administración publica</w:t>
            </w:r>
          </w:p>
          <w:p w:rsidR="002E1933" w:rsidRPr="00580880" w:rsidRDefault="002E1933" w:rsidP="00E33CB7">
            <w:pPr>
              <w:rPr>
                <w:rFonts w:ascii="Arial" w:hAnsi="Arial" w:cs="Arial"/>
                <w:sz w:val="24"/>
                <w:szCs w:val="24"/>
              </w:rPr>
            </w:pPr>
            <w:r w:rsidRPr="00580880">
              <w:rPr>
                <w:rFonts w:ascii="Arial" w:hAnsi="Arial" w:cs="Arial"/>
                <w:sz w:val="24"/>
                <w:szCs w:val="24"/>
              </w:rPr>
              <w:t>6 mese en el puesto</w:t>
            </w:r>
          </w:p>
        </w:tc>
      </w:tr>
      <w:tr w:rsidR="002E1933" w:rsidRPr="001564ED" w:rsidTr="006C6C75">
        <w:tc>
          <w:tcPr>
            <w:tcW w:w="1250" w:type="pct"/>
            <w:shd w:val="clear" w:color="auto" w:fill="C6D9F1" w:themeFill="text2" w:themeFillTint="33"/>
            <w:noWrap/>
          </w:tcPr>
          <w:p w:rsidR="002E1933" w:rsidRPr="00CD3910" w:rsidRDefault="002E1933" w:rsidP="00E33CB7">
            <w:pPr>
              <w:rPr>
                <w:rFonts w:ascii="Arial" w:hAnsi="Arial" w:cs="Arial"/>
                <w:sz w:val="24"/>
                <w:szCs w:val="24"/>
              </w:rPr>
            </w:pPr>
            <w:r>
              <w:rPr>
                <w:rFonts w:ascii="Arial" w:hAnsi="Arial" w:cs="Arial"/>
                <w:sz w:val="24"/>
                <w:szCs w:val="24"/>
              </w:rPr>
              <w:t>Características del Puesto:</w:t>
            </w:r>
          </w:p>
        </w:tc>
        <w:tc>
          <w:tcPr>
            <w:tcW w:w="3750" w:type="pct"/>
            <w:gridSpan w:val="3"/>
          </w:tcPr>
          <w:p w:rsidR="002E1933" w:rsidRPr="001564ED" w:rsidRDefault="002E1933" w:rsidP="00E33CB7">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2E1933" w:rsidTr="006C6C75">
        <w:tc>
          <w:tcPr>
            <w:tcW w:w="1250" w:type="pct"/>
            <w:shd w:val="clear" w:color="auto" w:fill="C6D9F1" w:themeFill="text2" w:themeFillTint="33"/>
            <w:noWrap/>
          </w:tcPr>
          <w:p w:rsidR="002E1933" w:rsidRDefault="002E1933" w:rsidP="00E33CB7">
            <w:pPr>
              <w:rPr>
                <w:rFonts w:ascii="Arial" w:hAnsi="Arial" w:cs="Arial"/>
                <w:sz w:val="24"/>
                <w:szCs w:val="24"/>
              </w:rPr>
            </w:pPr>
            <w:r>
              <w:rPr>
                <w:rFonts w:ascii="Arial" w:hAnsi="Arial" w:cs="Arial"/>
                <w:sz w:val="24"/>
                <w:szCs w:val="24"/>
              </w:rPr>
              <w:t>Nivel de Responsabilidad:</w:t>
            </w:r>
          </w:p>
        </w:tc>
        <w:tc>
          <w:tcPr>
            <w:tcW w:w="3750" w:type="pct"/>
            <w:gridSpan w:val="3"/>
          </w:tcPr>
          <w:p w:rsidR="002E1933" w:rsidRDefault="002E1933"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836916" w:rsidRDefault="00836916"/>
    <w:p w:rsidR="00836916" w:rsidRDefault="00836916">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4933E7" w:rsidRPr="00CD3910" w:rsidTr="006C6C75">
        <w:tc>
          <w:tcPr>
            <w:tcW w:w="1454" w:type="pct"/>
            <w:gridSpan w:val="2"/>
            <w:shd w:val="clear" w:color="auto" w:fill="C6D9F1" w:themeFill="text2" w:themeFillTint="33"/>
            <w:noWrap/>
          </w:tcPr>
          <w:p w:rsidR="004933E7" w:rsidRPr="00CD3910" w:rsidRDefault="00E408D6" w:rsidP="00E33CB7">
            <w:pPr>
              <w:rPr>
                <w:rFonts w:ascii="Arial" w:hAnsi="Arial" w:cs="Arial"/>
                <w:sz w:val="24"/>
                <w:szCs w:val="24"/>
                <w:u w:val="words"/>
              </w:rPr>
            </w:pPr>
            <w:r>
              <w:rPr>
                <w:rFonts w:ascii="Arial" w:hAnsi="Arial" w:cs="Arial"/>
                <w:b/>
                <w:color w:val="000000"/>
                <w:sz w:val="32"/>
                <w:szCs w:val="32"/>
              </w:rPr>
              <w:lastRenderedPageBreak/>
              <w:br w:type="page"/>
            </w:r>
            <w:r w:rsidR="004933E7" w:rsidRPr="00CD3910">
              <w:rPr>
                <w:rFonts w:ascii="Arial" w:hAnsi="Arial" w:cs="Arial"/>
                <w:sz w:val="24"/>
                <w:szCs w:val="24"/>
              </w:rPr>
              <w:t>Nombre del Puesto:</w:t>
            </w:r>
          </w:p>
        </w:tc>
        <w:tc>
          <w:tcPr>
            <w:tcW w:w="3546" w:type="pct"/>
            <w:gridSpan w:val="2"/>
          </w:tcPr>
          <w:p w:rsidR="004933E7" w:rsidRPr="004933E7" w:rsidRDefault="004933E7">
            <w:pPr>
              <w:rPr>
                <w:rFonts w:ascii="Arial" w:hAnsi="Arial" w:cs="Arial"/>
                <w:sz w:val="24"/>
                <w:szCs w:val="24"/>
              </w:rPr>
            </w:pPr>
            <w:r w:rsidRPr="004933E7">
              <w:rPr>
                <w:rFonts w:ascii="Arial" w:hAnsi="Arial" w:cs="Arial"/>
                <w:sz w:val="24"/>
                <w:szCs w:val="24"/>
              </w:rPr>
              <w:t>Encargado de cuadrilla en el vivero</w:t>
            </w:r>
          </w:p>
        </w:tc>
      </w:tr>
      <w:tr w:rsidR="004933E7" w:rsidRPr="00CD3910" w:rsidTr="006C6C75">
        <w:tc>
          <w:tcPr>
            <w:tcW w:w="1454" w:type="pct"/>
            <w:gridSpan w:val="2"/>
            <w:shd w:val="clear" w:color="auto" w:fill="C6D9F1" w:themeFill="text2" w:themeFillTint="33"/>
            <w:noWrap/>
          </w:tcPr>
          <w:p w:rsidR="004933E7" w:rsidRPr="00CD3910" w:rsidRDefault="004933E7" w:rsidP="00E33CB7">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4933E7" w:rsidRPr="004933E7" w:rsidRDefault="007A13CD">
            <w:pPr>
              <w:rPr>
                <w:rFonts w:ascii="Arial" w:hAnsi="Arial" w:cs="Arial"/>
                <w:sz w:val="24"/>
                <w:szCs w:val="24"/>
              </w:rPr>
            </w:pPr>
            <w:r w:rsidRPr="007A13CD">
              <w:rPr>
                <w:rFonts w:ascii="Arial" w:hAnsi="Arial" w:cs="Arial"/>
                <w:sz w:val="24"/>
                <w:szCs w:val="24"/>
              </w:rPr>
              <w:t>Jefe de Área</w:t>
            </w:r>
          </w:p>
        </w:tc>
      </w:tr>
      <w:tr w:rsidR="004933E7" w:rsidRPr="00520509" w:rsidTr="006C6C75">
        <w:tc>
          <w:tcPr>
            <w:tcW w:w="1454" w:type="pct"/>
            <w:gridSpan w:val="2"/>
            <w:shd w:val="clear" w:color="auto" w:fill="C6D9F1" w:themeFill="text2" w:themeFillTint="33"/>
            <w:noWrap/>
            <w:vAlign w:val="center"/>
          </w:tcPr>
          <w:p w:rsidR="004933E7" w:rsidRPr="00CD3910" w:rsidRDefault="004933E7" w:rsidP="00E33CB7">
            <w:pPr>
              <w:rPr>
                <w:rFonts w:ascii="Arial" w:hAnsi="Arial" w:cs="Arial"/>
                <w:sz w:val="24"/>
                <w:szCs w:val="24"/>
              </w:rPr>
            </w:pPr>
            <w:r>
              <w:br w:type="page"/>
            </w:r>
            <w:r w:rsidRPr="00CD3910">
              <w:rPr>
                <w:rFonts w:ascii="Arial" w:hAnsi="Arial" w:cs="Arial"/>
                <w:sz w:val="24"/>
                <w:szCs w:val="24"/>
              </w:rPr>
              <w:t>Objetivo del Puesto:</w:t>
            </w:r>
          </w:p>
        </w:tc>
        <w:tc>
          <w:tcPr>
            <w:tcW w:w="3546" w:type="pct"/>
            <w:gridSpan w:val="2"/>
          </w:tcPr>
          <w:p w:rsidR="004933E7" w:rsidRPr="002E1933" w:rsidRDefault="007A13CD" w:rsidP="00E33CB7">
            <w:pPr>
              <w:jc w:val="both"/>
              <w:rPr>
                <w:rFonts w:ascii="Arial" w:hAnsi="Arial" w:cs="Arial"/>
                <w:sz w:val="24"/>
                <w:szCs w:val="24"/>
              </w:rPr>
            </w:pPr>
            <w:r w:rsidRPr="007A13CD">
              <w:rPr>
                <w:rFonts w:ascii="Arial" w:hAnsi="Arial" w:cs="Arial"/>
                <w:sz w:val="24"/>
                <w:szCs w:val="24"/>
              </w:rPr>
              <w:t>Supervisar el trabajo realizado por las cuadrillas y seguir los programas establecidos por la dirección</w:t>
            </w:r>
          </w:p>
        </w:tc>
      </w:tr>
      <w:tr w:rsidR="004933E7" w:rsidRPr="00CD3910" w:rsidTr="006C6C75">
        <w:tc>
          <w:tcPr>
            <w:tcW w:w="5000" w:type="pct"/>
            <w:gridSpan w:val="4"/>
            <w:shd w:val="clear" w:color="auto" w:fill="C6D9F1" w:themeFill="text2" w:themeFillTint="33"/>
            <w:noWrap/>
            <w:vAlign w:val="center"/>
          </w:tcPr>
          <w:p w:rsidR="004933E7" w:rsidRPr="00CD3910" w:rsidRDefault="004933E7" w:rsidP="00E33CB7">
            <w:pPr>
              <w:jc w:val="center"/>
              <w:rPr>
                <w:rFonts w:ascii="Arial" w:hAnsi="Arial" w:cs="Arial"/>
                <w:sz w:val="24"/>
                <w:szCs w:val="24"/>
              </w:rPr>
            </w:pPr>
            <w:r w:rsidRPr="00CD3910">
              <w:rPr>
                <w:rFonts w:ascii="Arial" w:hAnsi="Arial" w:cs="Arial"/>
                <w:sz w:val="24"/>
                <w:szCs w:val="24"/>
              </w:rPr>
              <w:t>Ubicación la estructura</w:t>
            </w:r>
          </w:p>
        </w:tc>
      </w:tr>
      <w:tr w:rsidR="004933E7" w:rsidRPr="00CD3910" w:rsidTr="006C6C75">
        <w:tc>
          <w:tcPr>
            <w:tcW w:w="1454" w:type="pct"/>
            <w:gridSpan w:val="2"/>
            <w:shd w:val="clear" w:color="auto" w:fill="C6D9F1" w:themeFill="text2" w:themeFillTint="33"/>
            <w:noWrap/>
            <w:vAlign w:val="center"/>
          </w:tcPr>
          <w:p w:rsidR="004933E7" w:rsidRPr="00CD3910" w:rsidRDefault="004933E7" w:rsidP="00E33CB7">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4933E7" w:rsidRPr="00665E6E" w:rsidRDefault="007A13CD" w:rsidP="007A13CD">
            <w:pPr>
              <w:jc w:val="both"/>
              <w:rPr>
                <w:rFonts w:ascii="Arial" w:eastAsia="Times New Roman" w:hAnsi="Arial" w:cs="Arial"/>
                <w:sz w:val="24"/>
                <w:szCs w:val="24"/>
                <w:lang w:eastAsia="es-ES"/>
              </w:rPr>
            </w:pPr>
            <w:r>
              <w:rPr>
                <w:rFonts w:ascii="Arial" w:eastAsia="Times New Roman" w:hAnsi="Arial" w:cs="Arial"/>
                <w:sz w:val="24"/>
                <w:szCs w:val="24"/>
                <w:lang w:eastAsia="es-ES"/>
              </w:rPr>
              <w:t>Jardineros del vivero.</w:t>
            </w:r>
          </w:p>
        </w:tc>
      </w:tr>
      <w:tr w:rsidR="004933E7" w:rsidRPr="00CD3910" w:rsidTr="006C6C75">
        <w:tc>
          <w:tcPr>
            <w:tcW w:w="5000" w:type="pct"/>
            <w:gridSpan w:val="4"/>
            <w:shd w:val="clear" w:color="auto" w:fill="C6D9F1" w:themeFill="text2" w:themeFillTint="33"/>
            <w:noWrap/>
          </w:tcPr>
          <w:p w:rsidR="004933E7" w:rsidRPr="00CD3910" w:rsidRDefault="004933E7" w:rsidP="00E33CB7">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4933E7" w:rsidRPr="001E1369" w:rsidTr="00E33CB7">
        <w:tc>
          <w:tcPr>
            <w:tcW w:w="5000" w:type="pct"/>
            <w:gridSpan w:val="4"/>
            <w:shd w:val="clear" w:color="auto" w:fill="auto"/>
            <w:noWrap/>
          </w:tcPr>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Distribuir el trabajo en el vivero al personal que está a cargo.</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 xml:space="preserve">Plantar y </w:t>
            </w:r>
            <w:r w:rsidR="0045758D" w:rsidRPr="007A13CD">
              <w:rPr>
                <w:rFonts w:ascii="Arial" w:hAnsi="Arial" w:cs="Arial"/>
                <w:sz w:val="24"/>
                <w:szCs w:val="24"/>
              </w:rPr>
              <w:t>tra</w:t>
            </w:r>
            <w:r w:rsidR="0045758D">
              <w:rPr>
                <w:rFonts w:ascii="Arial" w:hAnsi="Arial" w:cs="Arial"/>
                <w:sz w:val="24"/>
                <w:szCs w:val="24"/>
              </w:rPr>
              <w:t>s</w:t>
            </w:r>
            <w:r w:rsidR="0045758D" w:rsidRPr="007A13CD">
              <w:rPr>
                <w:rFonts w:ascii="Arial" w:hAnsi="Arial" w:cs="Arial"/>
                <w:sz w:val="24"/>
                <w:szCs w:val="24"/>
              </w:rPr>
              <w:t>plantar</w:t>
            </w:r>
            <w:r w:rsidRPr="007A13CD">
              <w:rPr>
                <w:rFonts w:ascii="Arial" w:hAnsi="Arial" w:cs="Arial"/>
                <w:sz w:val="24"/>
                <w:szCs w:val="24"/>
              </w:rPr>
              <w:t>.</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Selección de materiales adecuados para realizar el trabajo adecuadamente en nuestra área.</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Realizar fumigaciones.</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Riego de plantas.</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Realizar fertilizaciones.</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Acomodo de plantas.</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Aplicación de insecticidas y herbicidas.</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Realizar podas a las plantas y árboles.</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Supervisión de cuadrilla.</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Entrega y control de plantas para los jardines</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Siembra</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Desmalezar</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Acarreo y acodo de plantas</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Realizar las Actividades que el director o jefe inmediato le asigne para cumplir los objetivos del área</w:t>
            </w:r>
          </w:p>
          <w:p w:rsidR="006C6C75" w:rsidRDefault="007A13CD" w:rsidP="00784A2D">
            <w:pPr>
              <w:numPr>
                <w:ilvl w:val="0"/>
                <w:numId w:val="25"/>
              </w:numPr>
              <w:rPr>
                <w:rFonts w:ascii="Arial" w:hAnsi="Arial" w:cs="Arial"/>
                <w:sz w:val="24"/>
                <w:szCs w:val="24"/>
              </w:rPr>
            </w:pPr>
            <w:r w:rsidRPr="006C6C75">
              <w:rPr>
                <w:rFonts w:ascii="Arial" w:hAnsi="Arial" w:cs="Arial"/>
                <w:sz w:val="24"/>
                <w:szCs w:val="24"/>
              </w:rPr>
              <w:t xml:space="preserve">Implementación  del sistema de Gestión de la Calidad </w:t>
            </w:r>
          </w:p>
          <w:p w:rsidR="007A13CD" w:rsidRPr="006C6C75" w:rsidRDefault="007A13CD" w:rsidP="00784A2D">
            <w:pPr>
              <w:numPr>
                <w:ilvl w:val="0"/>
                <w:numId w:val="25"/>
              </w:numPr>
              <w:rPr>
                <w:rFonts w:ascii="Arial" w:hAnsi="Arial" w:cs="Arial"/>
                <w:sz w:val="24"/>
                <w:szCs w:val="24"/>
              </w:rPr>
            </w:pPr>
            <w:r w:rsidRPr="006C6C75">
              <w:rPr>
                <w:rFonts w:ascii="Arial" w:hAnsi="Arial" w:cs="Arial"/>
                <w:sz w:val="24"/>
                <w:szCs w:val="24"/>
              </w:rPr>
              <w:t>Revisión general de la unidad asignada al inicio y término de la ruta de recolección.</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Revisar llantas, luces, niveles de combustibles, aceites y estado general de la unidad asignada, reportando a su jefe inmediato las fallas detectadas en la misma.</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Cargar combustible en la unidad asignada cuando sea necesario.</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Responsable del desempeño y la seguridad de los auxiliares asignados a su cuadrilla.</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Responsable directo de la limpieza de las áreas asignadas.</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 xml:space="preserve">Detenerse cuando sea necesario para que los auxiliares de recolección depositen los residuos en el interior de la unidad. </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Llevar los residuos sólidos al sitio de disposición final cuando la unidad esté llena.</w:t>
            </w:r>
          </w:p>
          <w:p w:rsidR="007A13CD" w:rsidRPr="007A13CD" w:rsidRDefault="007A13CD" w:rsidP="00784A2D">
            <w:pPr>
              <w:numPr>
                <w:ilvl w:val="0"/>
                <w:numId w:val="25"/>
              </w:numPr>
              <w:rPr>
                <w:rFonts w:ascii="Arial" w:hAnsi="Arial" w:cs="Arial"/>
                <w:sz w:val="24"/>
                <w:szCs w:val="24"/>
              </w:rPr>
            </w:pPr>
            <w:r w:rsidRPr="007A13CD">
              <w:rPr>
                <w:rFonts w:ascii="Arial" w:hAnsi="Arial" w:cs="Arial"/>
                <w:sz w:val="24"/>
                <w:szCs w:val="24"/>
              </w:rPr>
              <w:t>Mantener limpia la unidad durante y al término de la ruta.</w:t>
            </w:r>
          </w:p>
          <w:p w:rsidR="004933E7" w:rsidRPr="002E1933" w:rsidRDefault="007A13CD" w:rsidP="00784A2D">
            <w:pPr>
              <w:numPr>
                <w:ilvl w:val="0"/>
                <w:numId w:val="25"/>
              </w:numPr>
              <w:rPr>
                <w:rFonts w:ascii="Arial" w:hAnsi="Arial" w:cs="Arial"/>
                <w:sz w:val="24"/>
                <w:szCs w:val="24"/>
              </w:rPr>
            </w:pPr>
            <w:r w:rsidRPr="007A13CD">
              <w:rPr>
                <w:rFonts w:ascii="Arial" w:hAnsi="Arial" w:cs="Arial"/>
                <w:sz w:val="24"/>
                <w:szCs w:val="24"/>
              </w:rPr>
              <w:t>Terminar la ruta que le sea asignada</w:t>
            </w:r>
          </w:p>
        </w:tc>
      </w:tr>
      <w:tr w:rsidR="004933E7" w:rsidRPr="00CD3910" w:rsidTr="006C6C75">
        <w:tc>
          <w:tcPr>
            <w:tcW w:w="5000" w:type="pct"/>
            <w:gridSpan w:val="4"/>
            <w:shd w:val="clear" w:color="auto" w:fill="C6D9F1" w:themeFill="text2" w:themeFillTint="33"/>
            <w:noWrap/>
            <w:vAlign w:val="center"/>
          </w:tcPr>
          <w:p w:rsidR="004933E7" w:rsidRPr="00CD3910" w:rsidRDefault="004933E7" w:rsidP="00E33CB7">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4933E7" w:rsidRPr="00CD3910" w:rsidTr="006C6C75">
        <w:tc>
          <w:tcPr>
            <w:tcW w:w="2408" w:type="pct"/>
            <w:gridSpan w:val="3"/>
            <w:shd w:val="clear" w:color="auto" w:fill="C6D9F1" w:themeFill="text2" w:themeFillTint="33"/>
            <w:noWrap/>
            <w:vAlign w:val="center"/>
          </w:tcPr>
          <w:p w:rsidR="004933E7" w:rsidRPr="00CD3910" w:rsidRDefault="004933E7" w:rsidP="00E33CB7">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4933E7" w:rsidRPr="00CD3910" w:rsidRDefault="004933E7" w:rsidP="00E33CB7">
            <w:pPr>
              <w:jc w:val="center"/>
              <w:rPr>
                <w:rFonts w:ascii="Arial" w:hAnsi="Arial" w:cs="Arial"/>
                <w:sz w:val="24"/>
                <w:szCs w:val="24"/>
              </w:rPr>
            </w:pPr>
            <w:r w:rsidRPr="00CD3910">
              <w:rPr>
                <w:rFonts w:ascii="Arial" w:hAnsi="Arial" w:cs="Arial"/>
                <w:sz w:val="24"/>
                <w:szCs w:val="24"/>
              </w:rPr>
              <w:t>Exterior</w:t>
            </w:r>
          </w:p>
        </w:tc>
      </w:tr>
      <w:tr w:rsidR="004933E7" w:rsidRPr="001564ED" w:rsidTr="00E33CB7">
        <w:tc>
          <w:tcPr>
            <w:tcW w:w="2408" w:type="pct"/>
            <w:gridSpan w:val="3"/>
            <w:noWrap/>
          </w:tcPr>
          <w:p w:rsidR="004933E7" w:rsidRPr="001564ED" w:rsidRDefault="004933E7" w:rsidP="00E33CB7">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4933E7" w:rsidRPr="001564ED" w:rsidRDefault="007A13CD"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4933E7" w:rsidRPr="001564ED" w:rsidTr="006C6C75">
        <w:tc>
          <w:tcPr>
            <w:tcW w:w="1250" w:type="pct"/>
            <w:shd w:val="clear" w:color="auto" w:fill="C6D9F1" w:themeFill="text2" w:themeFillTint="33"/>
            <w:noWrap/>
          </w:tcPr>
          <w:p w:rsidR="004933E7" w:rsidRPr="00CD3910" w:rsidRDefault="004933E7" w:rsidP="00E33CB7">
            <w:pPr>
              <w:rPr>
                <w:rFonts w:ascii="Arial" w:hAnsi="Arial" w:cs="Arial"/>
                <w:sz w:val="24"/>
                <w:szCs w:val="24"/>
              </w:rPr>
            </w:pPr>
            <w:r w:rsidRPr="00CD3910">
              <w:rPr>
                <w:rFonts w:ascii="Arial" w:hAnsi="Arial" w:cs="Arial"/>
                <w:sz w:val="24"/>
                <w:szCs w:val="24"/>
              </w:rPr>
              <w:lastRenderedPageBreak/>
              <w:t>Horario de trabajo:</w:t>
            </w:r>
          </w:p>
        </w:tc>
        <w:tc>
          <w:tcPr>
            <w:tcW w:w="3750" w:type="pct"/>
            <w:gridSpan w:val="3"/>
          </w:tcPr>
          <w:p w:rsidR="004933E7" w:rsidRPr="001564ED" w:rsidRDefault="004933E7"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4933E7" w:rsidRPr="001564ED" w:rsidTr="006C6C75">
        <w:tc>
          <w:tcPr>
            <w:tcW w:w="1250" w:type="pct"/>
            <w:shd w:val="clear" w:color="auto" w:fill="C6D9F1" w:themeFill="text2" w:themeFillTint="33"/>
            <w:noWrap/>
          </w:tcPr>
          <w:p w:rsidR="004933E7" w:rsidRPr="00CD3910" w:rsidRDefault="004933E7" w:rsidP="00E33CB7">
            <w:pPr>
              <w:rPr>
                <w:rFonts w:ascii="Arial" w:hAnsi="Arial" w:cs="Arial"/>
                <w:sz w:val="24"/>
                <w:szCs w:val="24"/>
              </w:rPr>
            </w:pPr>
            <w:r w:rsidRPr="00CD3910">
              <w:rPr>
                <w:rFonts w:ascii="Arial" w:hAnsi="Arial" w:cs="Arial"/>
                <w:sz w:val="24"/>
                <w:szCs w:val="24"/>
              </w:rPr>
              <w:t>Ambiente de  Trabajo:</w:t>
            </w:r>
          </w:p>
        </w:tc>
        <w:tc>
          <w:tcPr>
            <w:tcW w:w="3750" w:type="pct"/>
            <w:gridSpan w:val="3"/>
          </w:tcPr>
          <w:p w:rsidR="004933E7" w:rsidRPr="001564ED" w:rsidRDefault="004933E7"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4933E7" w:rsidRPr="005A2799" w:rsidTr="006C6C75">
        <w:tc>
          <w:tcPr>
            <w:tcW w:w="1250" w:type="pct"/>
            <w:shd w:val="clear" w:color="auto" w:fill="C6D9F1" w:themeFill="text2" w:themeFillTint="33"/>
            <w:noWrap/>
          </w:tcPr>
          <w:p w:rsidR="004933E7" w:rsidRPr="00CD3910" w:rsidRDefault="004933E7" w:rsidP="00E33CB7">
            <w:pPr>
              <w:rPr>
                <w:rFonts w:ascii="Arial" w:hAnsi="Arial" w:cs="Arial"/>
                <w:sz w:val="24"/>
                <w:szCs w:val="24"/>
              </w:rPr>
            </w:pPr>
            <w:r>
              <w:rPr>
                <w:rFonts w:ascii="Arial" w:hAnsi="Arial" w:cs="Arial"/>
                <w:sz w:val="24"/>
                <w:szCs w:val="24"/>
              </w:rPr>
              <w:t>Escolaridad:</w:t>
            </w:r>
          </w:p>
        </w:tc>
        <w:tc>
          <w:tcPr>
            <w:tcW w:w="3750" w:type="pct"/>
            <w:gridSpan w:val="3"/>
          </w:tcPr>
          <w:p w:rsidR="004933E7" w:rsidRPr="005A2799" w:rsidRDefault="004933E7" w:rsidP="00E33CB7">
            <w:pPr>
              <w:autoSpaceDE w:val="0"/>
              <w:autoSpaceDN w:val="0"/>
              <w:adjustRightInd w:val="0"/>
              <w:jc w:val="both"/>
              <w:rPr>
                <w:rFonts w:ascii="Arial" w:hAnsi="Arial" w:cs="Arial"/>
                <w:color w:val="000000"/>
                <w:sz w:val="24"/>
                <w:szCs w:val="24"/>
              </w:rPr>
            </w:pPr>
            <w:r w:rsidRPr="004933E7">
              <w:rPr>
                <w:rFonts w:ascii="Arial" w:hAnsi="Arial" w:cs="Arial"/>
                <w:sz w:val="24"/>
                <w:szCs w:val="24"/>
              </w:rPr>
              <w:t>Secundaria/Primaria</w:t>
            </w:r>
          </w:p>
        </w:tc>
      </w:tr>
      <w:tr w:rsidR="004933E7" w:rsidRPr="00DB1C39" w:rsidTr="006C6C75">
        <w:tc>
          <w:tcPr>
            <w:tcW w:w="1250" w:type="pct"/>
            <w:shd w:val="clear" w:color="auto" w:fill="C6D9F1" w:themeFill="text2" w:themeFillTint="33"/>
            <w:noWrap/>
          </w:tcPr>
          <w:p w:rsidR="004933E7" w:rsidRPr="00CD3910" w:rsidRDefault="004933E7" w:rsidP="00E33CB7">
            <w:pPr>
              <w:rPr>
                <w:rFonts w:ascii="Arial" w:hAnsi="Arial" w:cs="Arial"/>
                <w:sz w:val="24"/>
                <w:szCs w:val="24"/>
              </w:rPr>
            </w:pPr>
            <w:r>
              <w:rPr>
                <w:rFonts w:ascii="Arial" w:hAnsi="Arial" w:cs="Arial"/>
                <w:sz w:val="24"/>
                <w:szCs w:val="24"/>
              </w:rPr>
              <w:t>Conocimientos:</w:t>
            </w:r>
          </w:p>
        </w:tc>
        <w:tc>
          <w:tcPr>
            <w:tcW w:w="3750" w:type="pct"/>
            <w:gridSpan w:val="3"/>
          </w:tcPr>
          <w:p w:rsidR="007A13CD" w:rsidRPr="007A13CD" w:rsidRDefault="007A13CD" w:rsidP="007A13CD">
            <w:pPr>
              <w:rPr>
                <w:rFonts w:ascii="Arial" w:hAnsi="Arial" w:cs="Arial"/>
                <w:sz w:val="24"/>
                <w:szCs w:val="24"/>
              </w:rPr>
            </w:pPr>
            <w:r w:rsidRPr="007A13CD">
              <w:rPr>
                <w:rFonts w:ascii="Arial" w:hAnsi="Arial" w:cs="Arial"/>
                <w:sz w:val="24"/>
                <w:szCs w:val="24"/>
              </w:rPr>
              <w:t>Manejo  y aplicación de las herramientas para Composta</w:t>
            </w:r>
          </w:p>
          <w:p w:rsidR="007A13CD" w:rsidRPr="007A13CD" w:rsidRDefault="007A13CD" w:rsidP="007A13CD">
            <w:pPr>
              <w:rPr>
                <w:rFonts w:ascii="Arial" w:hAnsi="Arial" w:cs="Arial"/>
                <w:sz w:val="24"/>
                <w:szCs w:val="24"/>
              </w:rPr>
            </w:pPr>
            <w:r w:rsidRPr="007A13CD">
              <w:rPr>
                <w:rFonts w:ascii="Arial" w:hAnsi="Arial" w:cs="Arial"/>
                <w:sz w:val="24"/>
                <w:szCs w:val="24"/>
              </w:rPr>
              <w:t>Manejo y operación de equipo de trabajo</w:t>
            </w:r>
          </w:p>
          <w:p w:rsidR="007A13CD" w:rsidRPr="007A13CD" w:rsidRDefault="007A13CD" w:rsidP="007A13CD">
            <w:pPr>
              <w:rPr>
                <w:rFonts w:ascii="Arial" w:hAnsi="Arial" w:cs="Arial"/>
                <w:sz w:val="24"/>
                <w:szCs w:val="24"/>
              </w:rPr>
            </w:pPr>
            <w:r w:rsidRPr="007A13CD">
              <w:rPr>
                <w:rFonts w:ascii="Arial" w:hAnsi="Arial" w:cs="Arial"/>
                <w:sz w:val="24"/>
                <w:szCs w:val="24"/>
              </w:rPr>
              <w:t xml:space="preserve">Manejo efectivo de la maquinaria </w:t>
            </w:r>
          </w:p>
          <w:p w:rsidR="007A13CD" w:rsidRPr="007A13CD" w:rsidRDefault="007A13CD" w:rsidP="007A13CD">
            <w:pPr>
              <w:rPr>
                <w:rFonts w:ascii="Arial" w:hAnsi="Arial" w:cs="Arial"/>
                <w:sz w:val="24"/>
                <w:szCs w:val="24"/>
              </w:rPr>
            </w:pPr>
            <w:r w:rsidRPr="007A13CD">
              <w:rPr>
                <w:rFonts w:ascii="Arial" w:hAnsi="Arial" w:cs="Arial"/>
                <w:sz w:val="24"/>
                <w:szCs w:val="24"/>
              </w:rPr>
              <w:t>Aplicar el  Reglamento del municipio de Colima</w:t>
            </w:r>
          </w:p>
          <w:p w:rsidR="004933E7" w:rsidRPr="00580880" w:rsidRDefault="007A13CD" w:rsidP="007A13CD">
            <w:pPr>
              <w:rPr>
                <w:rFonts w:ascii="Arial" w:hAnsi="Arial" w:cs="Arial"/>
                <w:sz w:val="24"/>
                <w:szCs w:val="24"/>
              </w:rPr>
            </w:pPr>
            <w:r w:rsidRPr="007A13CD">
              <w:rPr>
                <w:rFonts w:ascii="Arial" w:hAnsi="Arial" w:cs="Arial"/>
                <w:sz w:val="24"/>
                <w:szCs w:val="24"/>
              </w:rPr>
              <w:t>Relaciones interpersonales</w:t>
            </w:r>
          </w:p>
        </w:tc>
      </w:tr>
      <w:tr w:rsidR="004933E7" w:rsidRPr="005A2799" w:rsidTr="006C6C75">
        <w:tc>
          <w:tcPr>
            <w:tcW w:w="1250" w:type="pct"/>
            <w:shd w:val="clear" w:color="auto" w:fill="C6D9F1" w:themeFill="text2" w:themeFillTint="33"/>
            <w:noWrap/>
          </w:tcPr>
          <w:p w:rsidR="004933E7" w:rsidRPr="00CD3910" w:rsidRDefault="004933E7" w:rsidP="00E33CB7">
            <w:pPr>
              <w:rPr>
                <w:rFonts w:ascii="Arial" w:hAnsi="Arial" w:cs="Arial"/>
                <w:sz w:val="24"/>
                <w:szCs w:val="24"/>
              </w:rPr>
            </w:pPr>
            <w:r>
              <w:rPr>
                <w:rFonts w:ascii="Arial" w:hAnsi="Arial" w:cs="Arial"/>
                <w:sz w:val="24"/>
                <w:szCs w:val="24"/>
              </w:rPr>
              <w:t>Experiencia:</w:t>
            </w:r>
          </w:p>
        </w:tc>
        <w:tc>
          <w:tcPr>
            <w:tcW w:w="3750" w:type="pct"/>
            <w:gridSpan w:val="3"/>
          </w:tcPr>
          <w:p w:rsidR="004933E7" w:rsidRPr="00580880" w:rsidRDefault="004933E7" w:rsidP="00E33CB7">
            <w:pPr>
              <w:rPr>
                <w:rFonts w:ascii="Arial" w:hAnsi="Arial" w:cs="Arial"/>
                <w:sz w:val="24"/>
                <w:szCs w:val="24"/>
              </w:rPr>
            </w:pPr>
            <w:r w:rsidRPr="00580880">
              <w:rPr>
                <w:rFonts w:ascii="Arial" w:hAnsi="Arial" w:cs="Arial"/>
                <w:sz w:val="24"/>
                <w:szCs w:val="24"/>
              </w:rPr>
              <w:t>Mínima de 6 meses en la administración publica</w:t>
            </w:r>
          </w:p>
          <w:p w:rsidR="004933E7" w:rsidRPr="00580880" w:rsidRDefault="004933E7" w:rsidP="00E33CB7">
            <w:pPr>
              <w:rPr>
                <w:rFonts w:ascii="Arial" w:hAnsi="Arial" w:cs="Arial"/>
                <w:sz w:val="24"/>
                <w:szCs w:val="24"/>
              </w:rPr>
            </w:pPr>
            <w:r w:rsidRPr="00580880">
              <w:rPr>
                <w:rFonts w:ascii="Arial" w:hAnsi="Arial" w:cs="Arial"/>
                <w:sz w:val="24"/>
                <w:szCs w:val="24"/>
              </w:rPr>
              <w:t>6 mese en el puesto</w:t>
            </w:r>
          </w:p>
        </w:tc>
      </w:tr>
      <w:tr w:rsidR="004933E7" w:rsidRPr="001564ED" w:rsidTr="006C6C75">
        <w:tc>
          <w:tcPr>
            <w:tcW w:w="1250" w:type="pct"/>
            <w:shd w:val="clear" w:color="auto" w:fill="C6D9F1" w:themeFill="text2" w:themeFillTint="33"/>
            <w:noWrap/>
          </w:tcPr>
          <w:p w:rsidR="004933E7" w:rsidRPr="00CD3910" w:rsidRDefault="004933E7" w:rsidP="00E33CB7">
            <w:pPr>
              <w:rPr>
                <w:rFonts w:ascii="Arial" w:hAnsi="Arial" w:cs="Arial"/>
                <w:sz w:val="24"/>
                <w:szCs w:val="24"/>
              </w:rPr>
            </w:pPr>
            <w:r>
              <w:rPr>
                <w:rFonts w:ascii="Arial" w:hAnsi="Arial" w:cs="Arial"/>
                <w:sz w:val="24"/>
                <w:szCs w:val="24"/>
              </w:rPr>
              <w:t>Características del Puesto:</w:t>
            </w:r>
          </w:p>
        </w:tc>
        <w:tc>
          <w:tcPr>
            <w:tcW w:w="3750" w:type="pct"/>
            <w:gridSpan w:val="3"/>
          </w:tcPr>
          <w:p w:rsidR="004933E7" w:rsidRPr="001564ED" w:rsidRDefault="004933E7" w:rsidP="00E33CB7">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4933E7" w:rsidTr="006C6C75">
        <w:tc>
          <w:tcPr>
            <w:tcW w:w="1250" w:type="pct"/>
            <w:shd w:val="clear" w:color="auto" w:fill="C6D9F1" w:themeFill="text2" w:themeFillTint="33"/>
            <w:noWrap/>
          </w:tcPr>
          <w:p w:rsidR="004933E7" w:rsidRDefault="004933E7" w:rsidP="00E33CB7">
            <w:pPr>
              <w:rPr>
                <w:rFonts w:ascii="Arial" w:hAnsi="Arial" w:cs="Arial"/>
                <w:sz w:val="24"/>
                <w:szCs w:val="24"/>
              </w:rPr>
            </w:pPr>
            <w:r>
              <w:rPr>
                <w:rFonts w:ascii="Arial" w:hAnsi="Arial" w:cs="Arial"/>
                <w:sz w:val="24"/>
                <w:szCs w:val="24"/>
              </w:rPr>
              <w:t>Nivel de Responsabilidad:</w:t>
            </w:r>
          </w:p>
        </w:tc>
        <w:tc>
          <w:tcPr>
            <w:tcW w:w="3750" w:type="pct"/>
            <w:gridSpan w:val="3"/>
          </w:tcPr>
          <w:p w:rsidR="004933E7" w:rsidRDefault="004933E7"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A27CB2" w:rsidRDefault="00A27CB2">
      <w:pPr>
        <w:rPr>
          <w:rFonts w:ascii="Arial" w:hAnsi="Arial" w:cs="Arial"/>
          <w:b/>
          <w:color w:val="000000"/>
          <w:sz w:val="32"/>
          <w:szCs w:val="32"/>
        </w:rPr>
      </w:pPr>
    </w:p>
    <w:p w:rsidR="00A27CB2" w:rsidRDefault="00A27CB2">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E33CB7" w:rsidRPr="00CD3910" w:rsidTr="006C6C75">
        <w:tc>
          <w:tcPr>
            <w:tcW w:w="1454" w:type="pct"/>
            <w:gridSpan w:val="2"/>
            <w:shd w:val="clear" w:color="auto" w:fill="C6D9F1" w:themeFill="text2" w:themeFillTint="33"/>
            <w:noWrap/>
          </w:tcPr>
          <w:p w:rsidR="00E33CB7" w:rsidRPr="00CD3910" w:rsidRDefault="00E33CB7" w:rsidP="00E33CB7">
            <w:pPr>
              <w:rPr>
                <w:rFonts w:ascii="Arial" w:hAnsi="Arial" w:cs="Arial"/>
                <w:sz w:val="24"/>
                <w:szCs w:val="24"/>
                <w:u w:val="words"/>
              </w:rPr>
            </w:pPr>
            <w:r w:rsidRPr="00CD3910">
              <w:rPr>
                <w:rFonts w:ascii="Arial" w:hAnsi="Arial" w:cs="Arial"/>
                <w:sz w:val="24"/>
                <w:szCs w:val="24"/>
              </w:rPr>
              <w:lastRenderedPageBreak/>
              <w:t>Nombre del Puesto:</w:t>
            </w:r>
          </w:p>
        </w:tc>
        <w:tc>
          <w:tcPr>
            <w:tcW w:w="3546" w:type="pct"/>
            <w:gridSpan w:val="2"/>
          </w:tcPr>
          <w:p w:rsidR="00E33CB7" w:rsidRPr="004933E7" w:rsidRDefault="00E33CB7" w:rsidP="00E33CB7">
            <w:pPr>
              <w:rPr>
                <w:rFonts w:ascii="Arial" w:hAnsi="Arial" w:cs="Arial"/>
                <w:sz w:val="24"/>
                <w:szCs w:val="24"/>
              </w:rPr>
            </w:pPr>
            <w:r>
              <w:rPr>
                <w:rFonts w:ascii="Arial" w:hAnsi="Arial" w:cs="Arial"/>
                <w:sz w:val="24"/>
                <w:szCs w:val="24"/>
              </w:rPr>
              <w:t>Fontanero</w:t>
            </w:r>
          </w:p>
        </w:tc>
      </w:tr>
      <w:tr w:rsidR="00E33CB7" w:rsidRPr="00CD3910" w:rsidTr="006C6C75">
        <w:tc>
          <w:tcPr>
            <w:tcW w:w="1454" w:type="pct"/>
            <w:gridSpan w:val="2"/>
            <w:shd w:val="clear" w:color="auto" w:fill="C6D9F1" w:themeFill="text2" w:themeFillTint="33"/>
            <w:noWrap/>
          </w:tcPr>
          <w:p w:rsidR="00E33CB7" w:rsidRPr="00CD3910" w:rsidRDefault="00E33CB7" w:rsidP="00E33CB7">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E33CB7" w:rsidRPr="004933E7" w:rsidRDefault="00A27CB2" w:rsidP="00E33CB7">
            <w:pPr>
              <w:rPr>
                <w:rFonts w:ascii="Arial" w:hAnsi="Arial" w:cs="Arial"/>
                <w:sz w:val="24"/>
                <w:szCs w:val="24"/>
              </w:rPr>
            </w:pPr>
            <w:r>
              <w:rPr>
                <w:rFonts w:ascii="Arial" w:hAnsi="Arial" w:cs="Arial"/>
                <w:sz w:val="24"/>
                <w:szCs w:val="24"/>
              </w:rPr>
              <w:t>Jefe de Área</w:t>
            </w:r>
          </w:p>
        </w:tc>
      </w:tr>
      <w:tr w:rsidR="00E33CB7" w:rsidRPr="00520509" w:rsidTr="006C6C75">
        <w:tc>
          <w:tcPr>
            <w:tcW w:w="1454" w:type="pct"/>
            <w:gridSpan w:val="2"/>
            <w:shd w:val="clear" w:color="auto" w:fill="C6D9F1" w:themeFill="text2" w:themeFillTint="33"/>
            <w:noWrap/>
            <w:vAlign w:val="center"/>
          </w:tcPr>
          <w:p w:rsidR="00E33CB7" w:rsidRPr="00CD3910" w:rsidRDefault="00E33CB7" w:rsidP="00E33CB7">
            <w:pPr>
              <w:rPr>
                <w:rFonts w:ascii="Arial" w:hAnsi="Arial" w:cs="Arial"/>
                <w:sz w:val="24"/>
                <w:szCs w:val="24"/>
              </w:rPr>
            </w:pPr>
            <w:r>
              <w:br w:type="page"/>
            </w:r>
            <w:r w:rsidRPr="00CD3910">
              <w:rPr>
                <w:rFonts w:ascii="Arial" w:hAnsi="Arial" w:cs="Arial"/>
                <w:sz w:val="24"/>
                <w:szCs w:val="24"/>
              </w:rPr>
              <w:t>Objetivo del Puesto:</w:t>
            </w:r>
          </w:p>
        </w:tc>
        <w:tc>
          <w:tcPr>
            <w:tcW w:w="3546" w:type="pct"/>
            <w:gridSpan w:val="2"/>
          </w:tcPr>
          <w:p w:rsidR="00E33CB7" w:rsidRPr="002E1933" w:rsidRDefault="00E33CB7" w:rsidP="00E33CB7">
            <w:pPr>
              <w:jc w:val="both"/>
              <w:rPr>
                <w:rFonts w:ascii="Arial" w:hAnsi="Arial" w:cs="Arial"/>
                <w:sz w:val="24"/>
                <w:szCs w:val="24"/>
              </w:rPr>
            </w:pPr>
            <w:r w:rsidRPr="00E33CB7">
              <w:rPr>
                <w:rFonts w:ascii="Arial" w:hAnsi="Arial" w:cs="Arial"/>
                <w:sz w:val="24"/>
                <w:szCs w:val="24"/>
              </w:rPr>
              <w:t>Rehabilitación y mantenimiento de las instalaciones de tuberías en parques y jardines</w:t>
            </w:r>
          </w:p>
        </w:tc>
      </w:tr>
      <w:tr w:rsidR="00E33CB7" w:rsidRPr="00CD3910" w:rsidTr="006C6C75">
        <w:tc>
          <w:tcPr>
            <w:tcW w:w="5000" w:type="pct"/>
            <w:gridSpan w:val="4"/>
            <w:shd w:val="clear" w:color="auto" w:fill="C6D9F1" w:themeFill="text2" w:themeFillTint="33"/>
            <w:noWrap/>
            <w:vAlign w:val="center"/>
          </w:tcPr>
          <w:p w:rsidR="00E33CB7" w:rsidRPr="00CD3910" w:rsidRDefault="00E33CB7" w:rsidP="00E33CB7">
            <w:pPr>
              <w:jc w:val="center"/>
              <w:rPr>
                <w:rFonts w:ascii="Arial" w:hAnsi="Arial" w:cs="Arial"/>
                <w:sz w:val="24"/>
                <w:szCs w:val="24"/>
              </w:rPr>
            </w:pPr>
            <w:r w:rsidRPr="00CD3910">
              <w:rPr>
                <w:rFonts w:ascii="Arial" w:hAnsi="Arial" w:cs="Arial"/>
                <w:sz w:val="24"/>
                <w:szCs w:val="24"/>
              </w:rPr>
              <w:t>Ubicación la estructura</w:t>
            </w:r>
          </w:p>
        </w:tc>
      </w:tr>
      <w:tr w:rsidR="00E33CB7" w:rsidRPr="00CD3910" w:rsidTr="006C6C75">
        <w:tc>
          <w:tcPr>
            <w:tcW w:w="1454" w:type="pct"/>
            <w:gridSpan w:val="2"/>
            <w:shd w:val="clear" w:color="auto" w:fill="C6D9F1" w:themeFill="text2" w:themeFillTint="33"/>
            <w:noWrap/>
            <w:vAlign w:val="center"/>
          </w:tcPr>
          <w:p w:rsidR="00E33CB7" w:rsidRPr="00CD3910" w:rsidRDefault="00E33CB7" w:rsidP="00E33CB7">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E33CB7" w:rsidRPr="00665E6E" w:rsidRDefault="00E33CB7" w:rsidP="00E33CB7">
            <w:pPr>
              <w:jc w:val="both"/>
              <w:rPr>
                <w:rFonts w:ascii="Arial" w:eastAsia="Times New Roman" w:hAnsi="Arial" w:cs="Arial"/>
                <w:sz w:val="24"/>
                <w:szCs w:val="24"/>
                <w:lang w:eastAsia="es-ES"/>
              </w:rPr>
            </w:pPr>
            <w:r>
              <w:rPr>
                <w:rFonts w:ascii="Arial" w:eastAsia="Times New Roman" w:hAnsi="Arial" w:cs="Arial"/>
                <w:sz w:val="24"/>
                <w:szCs w:val="24"/>
                <w:lang w:eastAsia="es-ES"/>
              </w:rPr>
              <w:t>Ninguno</w:t>
            </w:r>
          </w:p>
        </w:tc>
      </w:tr>
      <w:tr w:rsidR="00E33CB7" w:rsidRPr="00CD3910" w:rsidTr="006C6C75">
        <w:tc>
          <w:tcPr>
            <w:tcW w:w="5000" w:type="pct"/>
            <w:gridSpan w:val="4"/>
            <w:shd w:val="clear" w:color="auto" w:fill="C6D9F1" w:themeFill="text2" w:themeFillTint="33"/>
            <w:noWrap/>
          </w:tcPr>
          <w:p w:rsidR="00E33CB7" w:rsidRPr="00CD3910" w:rsidRDefault="00E33CB7" w:rsidP="00E33CB7">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E33CB7" w:rsidRPr="001E1369" w:rsidTr="00E33CB7">
        <w:tc>
          <w:tcPr>
            <w:tcW w:w="5000" w:type="pct"/>
            <w:gridSpan w:val="4"/>
            <w:shd w:val="clear" w:color="auto" w:fill="auto"/>
            <w:noWrap/>
          </w:tcPr>
          <w:p w:rsidR="00F95678" w:rsidRPr="00F95678" w:rsidRDefault="00F95678" w:rsidP="00784A2D">
            <w:pPr>
              <w:numPr>
                <w:ilvl w:val="0"/>
                <w:numId w:val="26"/>
              </w:numPr>
              <w:rPr>
                <w:rFonts w:ascii="Arial" w:hAnsi="Arial" w:cs="Arial"/>
                <w:sz w:val="24"/>
                <w:szCs w:val="24"/>
              </w:rPr>
            </w:pPr>
            <w:r w:rsidRPr="00F95678">
              <w:rPr>
                <w:rFonts w:ascii="Arial" w:hAnsi="Arial" w:cs="Arial"/>
                <w:sz w:val="24"/>
                <w:szCs w:val="24"/>
              </w:rPr>
              <w:t>Realizar reparaciones de motor.</w:t>
            </w:r>
          </w:p>
          <w:p w:rsidR="00F95678" w:rsidRPr="00F95678" w:rsidRDefault="00F95678" w:rsidP="00784A2D">
            <w:pPr>
              <w:numPr>
                <w:ilvl w:val="0"/>
                <w:numId w:val="26"/>
              </w:numPr>
              <w:rPr>
                <w:rFonts w:ascii="Arial" w:hAnsi="Arial" w:cs="Arial"/>
                <w:sz w:val="24"/>
                <w:szCs w:val="24"/>
              </w:rPr>
            </w:pPr>
            <w:r w:rsidRPr="00F95678">
              <w:rPr>
                <w:rFonts w:ascii="Arial" w:hAnsi="Arial" w:cs="Arial"/>
                <w:sz w:val="24"/>
                <w:szCs w:val="24"/>
              </w:rPr>
              <w:t>Dar mantenimiento a las fuentes.</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Apoyo a otras áreas.</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Rehabilitación de llaves de agua y sanitarios</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Reparación de motobombas de riego y fuentes de ornato</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Reparación de fugas de agua en tuberías del municipio</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color w:val="000000"/>
                <w:sz w:val="24"/>
                <w:szCs w:val="24"/>
              </w:rPr>
              <w:t>Realizar las Actividades que el director o jefe inmediato le asigne para cumplir los objetivos del área</w:t>
            </w:r>
          </w:p>
          <w:p w:rsidR="006C6C75" w:rsidRDefault="00F95678" w:rsidP="00784A2D">
            <w:pPr>
              <w:numPr>
                <w:ilvl w:val="0"/>
                <w:numId w:val="26"/>
              </w:numPr>
              <w:jc w:val="both"/>
              <w:rPr>
                <w:rFonts w:ascii="Arial" w:hAnsi="Arial" w:cs="Arial"/>
                <w:sz w:val="24"/>
                <w:szCs w:val="24"/>
              </w:rPr>
            </w:pPr>
            <w:r w:rsidRPr="006C6C75">
              <w:rPr>
                <w:rFonts w:ascii="Arial" w:hAnsi="Arial" w:cs="Arial"/>
                <w:sz w:val="24"/>
                <w:szCs w:val="24"/>
              </w:rPr>
              <w:t xml:space="preserve">Implementación  del sistema de Gestión de la </w:t>
            </w:r>
          </w:p>
          <w:p w:rsidR="00F95678" w:rsidRPr="006C6C75" w:rsidRDefault="00F95678" w:rsidP="00784A2D">
            <w:pPr>
              <w:numPr>
                <w:ilvl w:val="0"/>
                <w:numId w:val="26"/>
              </w:numPr>
              <w:jc w:val="both"/>
              <w:rPr>
                <w:rFonts w:ascii="Arial" w:hAnsi="Arial" w:cs="Arial"/>
                <w:sz w:val="24"/>
                <w:szCs w:val="24"/>
              </w:rPr>
            </w:pPr>
            <w:r w:rsidRPr="006C6C75">
              <w:rPr>
                <w:rFonts w:ascii="Arial" w:hAnsi="Arial" w:cs="Arial"/>
                <w:sz w:val="24"/>
                <w:szCs w:val="24"/>
              </w:rPr>
              <w:t>Revisión general de la unidad asignada al inicio y término de la ruta de recolección.</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Revisar llantas, luces, niveles de combustibles, aceites y estado general de la unidad asignada, reportando a su jefe inmediato las fallas detectadas en la misma.</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Cargar combustible en la unidad asignada cuando sea necesario.</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Responsable del desempeño y la seguridad de los auxiliares asignados a su cuadrilla.</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Responsable directo de la limpieza de las áreas asignadas.</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 xml:space="preserve">Detenerse cuando sea necesario para que los auxiliares de recolección depositen los residuos en el interior de la unidad. </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Llevar los residuos sólidos al sitio de disposición final cuando la unidad esté llena.</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Mantener limpia la unidad durante y al término de la ruta.</w:t>
            </w:r>
          </w:p>
          <w:p w:rsidR="00F95678" w:rsidRPr="00F95678" w:rsidRDefault="00F95678" w:rsidP="00784A2D">
            <w:pPr>
              <w:numPr>
                <w:ilvl w:val="0"/>
                <w:numId w:val="26"/>
              </w:numPr>
              <w:jc w:val="both"/>
              <w:rPr>
                <w:rFonts w:ascii="Arial" w:hAnsi="Arial" w:cs="Arial"/>
                <w:sz w:val="24"/>
                <w:szCs w:val="24"/>
              </w:rPr>
            </w:pPr>
            <w:r w:rsidRPr="00F95678">
              <w:rPr>
                <w:rFonts w:ascii="Arial" w:hAnsi="Arial" w:cs="Arial"/>
                <w:sz w:val="24"/>
                <w:szCs w:val="24"/>
              </w:rPr>
              <w:t>Terminar la ruta que le sea asignada</w:t>
            </w:r>
          </w:p>
          <w:p w:rsidR="00F95678" w:rsidRPr="00F95678" w:rsidRDefault="00F95678" w:rsidP="00784A2D">
            <w:pPr>
              <w:numPr>
                <w:ilvl w:val="0"/>
                <w:numId w:val="26"/>
              </w:numPr>
              <w:rPr>
                <w:rFonts w:ascii="Arial" w:hAnsi="Arial" w:cs="Arial"/>
                <w:sz w:val="24"/>
                <w:szCs w:val="24"/>
              </w:rPr>
            </w:pPr>
            <w:r w:rsidRPr="00F95678">
              <w:rPr>
                <w:rFonts w:ascii="Arial" w:hAnsi="Arial" w:cs="Arial"/>
                <w:sz w:val="24"/>
                <w:szCs w:val="24"/>
              </w:rPr>
              <w:t>Reparación de motobombas</w:t>
            </w:r>
          </w:p>
          <w:p w:rsidR="00F95678" w:rsidRPr="00F95678" w:rsidRDefault="00F95678" w:rsidP="00784A2D">
            <w:pPr>
              <w:numPr>
                <w:ilvl w:val="0"/>
                <w:numId w:val="26"/>
              </w:numPr>
              <w:rPr>
                <w:rFonts w:ascii="Arial" w:hAnsi="Arial" w:cs="Arial"/>
                <w:sz w:val="24"/>
                <w:szCs w:val="24"/>
              </w:rPr>
            </w:pPr>
            <w:r w:rsidRPr="00F95678">
              <w:rPr>
                <w:rFonts w:ascii="Arial" w:hAnsi="Arial" w:cs="Arial"/>
                <w:sz w:val="24"/>
                <w:szCs w:val="24"/>
              </w:rPr>
              <w:t xml:space="preserve">Reparación de fugas de agua </w:t>
            </w:r>
          </w:p>
          <w:p w:rsidR="00F95678" w:rsidRPr="00F95678" w:rsidRDefault="00F95678" w:rsidP="00784A2D">
            <w:pPr>
              <w:numPr>
                <w:ilvl w:val="0"/>
                <w:numId w:val="26"/>
              </w:numPr>
              <w:rPr>
                <w:rFonts w:ascii="Arial" w:hAnsi="Arial" w:cs="Arial"/>
                <w:sz w:val="24"/>
                <w:szCs w:val="24"/>
              </w:rPr>
            </w:pPr>
            <w:r w:rsidRPr="00F95678">
              <w:rPr>
                <w:rFonts w:ascii="Arial" w:hAnsi="Arial" w:cs="Arial"/>
                <w:sz w:val="24"/>
                <w:szCs w:val="24"/>
              </w:rPr>
              <w:t xml:space="preserve">Habilitación de hidrantes </w:t>
            </w:r>
          </w:p>
          <w:p w:rsidR="00F95678" w:rsidRPr="00F95678" w:rsidRDefault="00F95678" w:rsidP="00784A2D">
            <w:pPr>
              <w:numPr>
                <w:ilvl w:val="0"/>
                <w:numId w:val="26"/>
              </w:numPr>
              <w:rPr>
                <w:rFonts w:ascii="Arial" w:hAnsi="Arial" w:cs="Arial"/>
                <w:sz w:val="24"/>
                <w:szCs w:val="24"/>
              </w:rPr>
            </w:pPr>
            <w:r w:rsidRPr="00F95678">
              <w:rPr>
                <w:rFonts w:ascii="Arial" w:hAnsi="Arial" w:cs="Arial"/>
                <w:sz w:val="24"/>
                <w:szCs w:val="24"/>
              </w:rPr>
              <w:t>Funcionamiento de cisternas</w:t>
            </w:r>
          </w:p>
          <w:p w:rsidR="00E33CB7" w:rsidRPr="00F95678" w:rsidRDefault="00F95678" w:rsidP="00784A2D">
            <w:pPr>
              <w:numPr>
                <w:ilvl w:val="0"/>
                <w:numId w:val="26"/>
              </w:numPr>
              <w:rPr>
                <w:rFonts w:ascii="Arial" w:hAnsi="Arial" w:cs="Arial"/>
                <w:sz w:val="24"/>
                <w:szCs w:val="24"/>
              </w:rPr>
            </w:pPr>
            <w:r w:rsidRPr="00F95678">
              <w:rPr>
                <w:rFonts w:ascii="Arial" w:hAnsi="Arial" w:cs="Arial"/>
                <w:sz w:val="24"/>
                <w:szCs w:val="24"/>
              </w:rPr>
              <w:t>Conocimientos básicos de mecánica y electricidad</w:t>
            </w:r>
          </w:p>
        </w:tc>
      </w:tr>
      <w:tr w:rsidR="00E33CB7" w:rsidRPr="00CD3910" w:rsidTr="006C6C75">
        <w:tc>
          <w:tcPr>
            <w:tcW w:w="5000" w:type="pct"/>
            <w:gridSpan w:val="4"/>
            <w:shd w:val="clear" w:color="auto" w:fill="C6D9F1" w:themeFill="text2" w:themeFillTint="33"/>
            <w:noWrap/>
            <w:vAlign w:val="center"/>
          </w:tcPr>
          <w:p w:rsidR="00E33CB7" w:rsidRPr="00CD3910" w:rsidRDefault="00E33CB7" w:rsidP="00E33CB7">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E33CB7" w:rsidRPr="00CD3910" w:rsidTr="006C6C75">
        <w:tc>
          <w:tcPr>
            <w:tcW w:w="2408" w:type="pct"/>
            <w:gridSpan w:val="3"/>
            <w:shd w:val="clear" w:color="auto" w:fill="C6D9F1" w:themeFill="text2" w:themeFillTint="33"/>
            <w:noWrap/>
            <w:vAlign w:val="center"/>
          </w:tcPr>
          <w:p w:rsidR="00E33CB7" w:rsidRPr="00CD3910" w:rsidRDefault="00E33CB7" w:rsidP="00E33CB7">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E33CB7" w:rsidRPr="00CD3910" w:rsidRDefault="00E33CB7" w:rsidP="00E33CB7">
            <w:pPr>
              <w:jc w:val="center"/>
              <w:rPr>
                <w:rFonts w:ascii="Arial" w:hAnsi="Arial" w:cs="Arial"/>
                <w:sz w:val="24"/>
                <w:szCs w:val="24"/>
              </w:rPr>
            </w:pPr>
            <w:r w:rsidRPr="00CD3910">
              <w:rPr>
                <w:rFonts w:ascii="Arial" w:hAnsi="Arial" w:cs="Arial"/>
                <w:sz w:val="24"/>
                <w:szCs w:val="24"/>
              </w:rPr>
              <w:t>Exterior</w:t>
            </w:r>
          </w:p>
        </w:tc>
      </w:tr>
      <w:tr w:rsidR="00E33CB7" w:rsidRPr="001564ED" w:rsidTr="00E33CB7">
        <w:tc>
          <w:tcPr>
            <w:tcW w:w="2408" w:type="pct"/>
            <w:gridSpan w:val="3"/>
            <w:noWrap/>
          </w:tcPr>
          <w:p w:rsidR="00E33CB7" w:rsidRPr="001564ED" w:rsidRDefault="00E33CB7" w:rsidP="00E33CB7">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E33CB7" w:rsidRPr="001564ED" w:rsidRDefault="00A27CB2"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E33CB7" w:rsidRPr="001564ED" w:rsidTr="006C6C75">
        <w:tc>
          <w:tcPr>
            <w:tcW w:w="1250" w:type="pct"/>
            <w:shd w:val="clear" w:color="auto" w:fill="C6D9F1" w:themeFill="text2" w:themeFillTint="33"/>
            <w:noWrap/>
          </w:tcPr>
          <w:p w:rsidR="00E33CB7" w:rsidRPr="00CD3910" w:rsidRDefault="00E33CB7" w:rsidP="00E33CB7">
            <w:pPr>
              <w:rPr>
                <w:rFonts w:ascii="Arial" w:hAnsi="Arial" w:cs="Arial"/>
                <w:sz w:val="24"/>
                <w:szCs w:val="24"/>
              </w:rPr>
            </w:pPr>
            <w:r w:rsidRPr="00CD3910">
              <w:rPr>
                <w:rFonts w:ascii="Arial" w:hAnsi="Arial" w:cs="Arial"/>
                <w:sz w:val="24"/>
                <w:szCs w:val="24"/>
              </w:rPr>
              <w:t>Horario de trabajo:</w:t>
            </w:r>
          </w:p>
        </w:tc>
        <w:tc>
          <w:tcPr>
            <w:tcW w:w="3750" w:type="pct"/>
            <w:gridSpan w:val="3"/>
          </w:tcPr>
          <w:p w:rsidR="00E33CB7" w:rsidRPr="001564ED" w:rsidRDefault="00E33CB7"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E33CB7" w:rsidRPr="001564ED" w:rsidTr="006C6C75">
        <w:tc>
          <w:tcPr>
            <w:tcW w:w="1250" w:type="pct"/>
            <w:shd w:val="clear" w:color="auto" w:fill="C6D9F1" w:themeFill="text2" w:themeFillTint="33"/>
            <w:noWrap/>
          </w:tcPr>
          <w:p w:rsidR="00E33CB7" w:rsidRPr="00CD3910" w:rsidRDefault="00E33CB7" w:rsidP="00E33CB7">
            <w:pPr>
              <w:rPr>
                <w:rFonts w:ascii="Arial" w:hAnsi="Arial" w:cs="Arial"/>
                <w:sz w:val="24"/>
                <w:szCs w:val="24"/>
              </w:rPr>
            </w:pPr>
            <w:r w:rsidRPr="00CD3910">
              <w:rPr>
                <w:rFonts w:ascii="Arial" w:hAnsi="Arial" w:cs="Arial"/>
                <w:sz w:val="24"/>
                <w:szCs w:val="24"/>
              </w:rPr>
              <w:t xml:space="preserve">Ambiente de  </w:t>
            </w:r>
            <w:r w:rsidRPr="00CD3910">
              <w:rPr>
                <w:rFonts w:ascii="Arial" w:hAnsi="Arial" w:cs="Arial"/>
                <w:sz w:val="24"/>
                <w:szCs w:val="24"/>
              </w:rPr>
              <w:lastRenderedPageBreak/>
              <w:t>Trabajo:</w:t>
            </w:r>
          </w:p>
        </w:tc>
        <w:tc>
          <w:tcPr>
            <w:tcW w:w="3750" w:type="pct"/>
            <w:gridSpan w:val="3"/>
          </w:tcPr>
          <w:p w:rsidR="00E33CB7" w:rsidRPr="001564ED" w:rsidRDefault="00E33CB7" w:rsidP="00E33CB7">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lastRenderedPageBreak/>
              <w:t xml:space="preserve">Adecuado para el desempeño de sus actividades </w:t>
            </w:r>
            <w:r w:rsidRPr="001564ED">
              <w:rPr>
                <w:rFonts w:ascii="Arial" w:hAnsi="Arial" w:cs="Arial"/>
                <w:color w:val="000000"/>
                <w:sz w:val="24"/>
                <w:szCs w:val="24"/>
              </w:rPr>
              <w:lastRenderedPageBreak/>
              <w:t>encomendadas</w:t>
            </w:r>
          </w:p>
        </w:tc>
      </w:tr>
      <w:tr w:rsidR="00E33CB7" w:rsidRPr="005A2799" w:rsidTr="006C6C75">
        <w:tc>
          <w:tcPr>
            <w:tcW w:w="1250" w:type="pct"/>
            <w:shd w:val="clear" w:color="auto" w:fill="C6D9F1" w:themeFill="text2" w:themeFillTint="33"/>
            <w:noWrap/>
          </w:tcPr>
          <w:p w:rsidR="00E33CB7" w:rsidRPr="00CD3910" w:rsidRDefault="00E33CB7" w:rsidP="00E33CB7">
            <w:pPr>
              <w:rPr>
                <w:rFonts w:ascii="Arial" w:hAnsi="Arial" w:cs="Arial"/>
                <w:sz w:val="24"/>
                <w:szCs w:val="24"/>
              </w:rPr>
            </w:pPr>
            <w:r>
              <w:rPr>
                <w:rFonts w:ascii="Arial" w:hAnsi="Arial" w:cs="Arial"/>
                <w:sz w:val="24"/>
                <w:szCs w:val="24"/>
              </w:rPr>
              <w:lastRenderedPageBreak/>
              <w:t>Escolaridad:</w:t>
            </w:r>
          </w:p>
        </w:tc>
        <w:tc>
          <w:tcPr>
            <w:tcW w:w="3750" w:type="pct"/>
            <w:gridSpan w:val="3"/>
          </w:tcPr>
          <w:p w:rsidR="00E33CB7" w:rsidRPr="005A2799" w:rsidRDefault="00E33CB7" w:rsidP="00E33CB7">
            <w:pPr>
              <w:autoSpaceDE w:val="0"/>
              <w:autoSpaceDN w:val="0"/>
              <w:adjustRightInd w:val="0"/>
              <w:jc w:val="both"/>
              <w:rPr>
                <w:rFonts w:ascii="Arial" w:hAnsi="Arial" w:cs="Arial"/>
                <w:color w:val="000000"/>
                <w:sz w:val="24"/>
                <w:szCs w:val="24"/>
              </w:rPr>
            </w:pPr>
            <w:r w:rsidRPr="004933E7">
              <w:rPr>
                <w:rFonts w:ascii="Arial" w:hAnsi="Arial" w:cs="Arial"/>
                <w:sz w:val="24"/>
                <w:szCs w:val="24"/>
              </w:rPr>
              <w:t>Secundaria/Primaria</w:t>
            </w:r>
          </w:p>
        </w:tc>
      </w:tr>
      <w:tr w:rsidR="00341630" w:rsidRPr="00DB1C39" w:rsidTr="006C6C75">
        <w:tc>
          <w:tcPr>
            <w:tcW w:w="1250" w:type="pct"/>
            <w:shd w:val="clear" w:color="auto" w:fill="C6D9F1" w:themeFill="text2" w:themeFillTint="33"/>
            <w:noWrap/>
          </w:tcPr>
          <w:p w:rsidR="00341630" w:rsidRPr="00CD3910" w:rsidRDefault="00341630" w:rsidP="00E33CB7">
            <w:pPr>
              <w:rPr>
                <w:rFonts w:ascii="Arial" w:hAnsi="Arial" w:cs="Arial"/>
                <w:sz w:val="24"/>
                <w:szCs w:val="24"/>
              </w:rPr>
            </w:pPr>
            <w:r>
              <w:rPr>
                <w:rFonts w:ascii="Arial" w:hAnsi="Arial" w:cs="Arial"/>
                <w:sz w:val="24"/>
                <w:szCs w:val="24"/>
              </w:rPr>
              <w:t>Conocimientos:</w:t>
            </w:r>
          </w:p>
        </w:tc>
        <w:tc>
          <w:tcPr>
            <w:tcW w:w="3750" w:type="pct"/>
            <w:gridSpan w:val="3"/>
          </w:tcPr>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Manejo  y aplicación de las herramientas para Composta</w:t>
            </w:r>
          </w:p>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Manejo y operación de equipo de trabajo</w:t>
            </w:r>
          </w:p>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 xml:space="preserve">Manejo efectivo de la maquinaria </w:t>
            </w:r>
          </w:p>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Aplicar el  Reglamento del municipio de Colima</w:t>
            </w:r>
          </w:p>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Relaciones interpersonales</w:t>
            </w:r>
          </w:p>
        </w:tc>
      </w:tr>
      <w:tr w:rsidR="00341630" w:rsidRPr="005A2799" w:rsidTr="006C6C75">
        <w:tc>
          <w:tcPr>
            <w:tcW w:w="1250" w:type="pct"/>
            <w:shd w:val="clear" w:color="auto" w:fill="C6D9F1" w:themeFill="text2" w:themeFillTint="33"/>
            <w:noWrap/>
          </w:tcPr>
          <w:p w:rsidR="00341630" w:rsidRPr="00CD3910" w:rsidRDefault="00341630" w:rsidP="00E33CB7">
            <w:pPr>
              <w:rPr>
                <w:rFonts w:ascii="Arial" w:hAnsi="Arial" w:cs="Arial"/>
                <w:sz w:val="24"/>
                <w:szCs w:val="24"/>
              </w:rPr>
            </w:pPr>
            <w:r>
              <w:rPr>
                <w:rFonts w:ascii="Arial" w:hAnsi="Arial" w:cs="Arial"/>
                <w:sz w:val="24"/>
                <w:szCs w:val="24"/>
              </w:rPr>
              <w:t>Experiencia:</w:t>
            </w:r>
          </w:p>
        </w:tc>
        <w:tc>
          <w:tcPr>
            <w:tcW w:w="3750" w:type="pct"/>
            <w:gridSpan w:val="3"/>
          </w:tcPr>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Mínima de 6 meses en la administración publica</w:t>
            </w:r>
          </w:p>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6 meses en el puesto</w:t>
            </w:r>
          </w:p>
        </w:tc>
      </w:tr>
      <w:tr w:rsidR="00341630" w:rsidRPr="001564ED" w:rsidTr="006C6C75">
        <w:tc>
          <w:tcPr>
            <w:tcW w:w="1250" w:type="pct"/>
            <w:shd w:val="clear" w:color="auto" w:fill="C6D9F1" w:themeFill="text2" w:themeFillTint="33"/>
            <w:noWrap/>
          </w:tcPr>
          <w:p w:rsidR="00341630" w:rsidRPr="00CD3910" w:rsidRDefault="00341630" w:rsidP="00E33CB7">
            <w:pPr>
              <w:rPr>
                <w:rFonts w:ascii="Arial" w:hAnsi="Arial" w:cs="Arial"/>
                <w:sz w:val="24"/>
                <w:szCs w:val="24"/>
              </w:rPr>
            </w:pPr>
            <w:r>
              <w:rPr>
                <w:rFonts w:ascii="Arial" w:hAnsi="Arial" w:cs="Arial"/>
                <w:sz w:val="24"/>
                <w:szCs w:val="24"/>
              </w:rPr>
              <w:t>Características del Puesto:</w:t>
            </w:r>
          </w:p>
        </w:tc>
        <w:tc>
          <w:tcPr>
            <w:tcW w:w="3750" w:type="pct"/>
            <w:gridSpan w:val="3"/>
          </w:tcPr>
          <w:p w:rsidR="00341630" w:rsidRPr="001564ED" w:rsidRDefault="00341630" w:rsidP="00E33CB7">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341630" w:rsidTr="006C6C75">
        <w:tc>
          <w:tcPr>
            <w:tcW w:w="1250" w:type="pct"/>
            <w:shd w:val="clear" w:color="auto" w:fill="C6D9F1" w:themeFill="text2" w:themeFillTint="33"/>
            <w:noWrap/>
          </w:tcPr>
          <w:p w:rsidR="00341630" w:rsidRDefault="00341630" w:rsidP="00E33CB7">
            <w:pPr>
              <w:rPr>
                <w:rFonts w:ascii="Arial" w:hAnsi="Arial" w:cs="Arial"/>
                <w:sz w:val="24"/>
                <w:szCs w:val="24"/>
              </w:rPr>
            </w:pPr>
            <w:r>
              <w:rPr>
                <w:rFonts w:ascii="Arial" w:hAnsi="Arial" w:cs="Arial"/>
                <w:sz w:val="24"/>
                <w:szCs w:val="24"/>
              </w:rPr>
              <w:t>Nivel de Responsabilidad:</w:t>
            </w:r>
          </w:p>
        </w:tc>
        <w:tc>
          <w:tcPr>
            <w:tcW w:w="3750" w:type="pct"/>
            <w:gridSpan w:val="3"/>
          </w:tcPr>
          <w:p w:rsidR="00341630" w:rsidRDefault="00341630" w:rsidP="00E33CB7">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341630" w:rsidRDefault="00341630">
      <w:pPr>
        <w:rPr>
          <w:rFonts w:ascii="Arial" w:hAnsi="Arial" w:cs="Arial"/>
          <w:b/>
          <w:color w:val="000000"/>
          <w:sz w:val="32"/>
          <w:szCs w:val="32"/>
        </w:rPr>
      </w:pPr>
    </w:p>
    <w:p w:rsidR="00341630" w:rsidRDefault="00341630">
      <w:pPr>
        <w:rPr>
          <w:rFonts w:ascii="Arial" w:hAnsi="Arial" w:cs="Arial"/>
          <w:b/>
          <w:color w:val="000000"/>
          <w:sz w:val="32"/>
          <w:szCs w:val="32"/>
        </w:rPr>
      </w:pPr>
      <w:r>
        <w:rPr>
          <w:rFonts w:ascii="Arial" w:hAnsi="Arial" w:cs="Arial"/>
          <w:b/>
          <w:color w:val="000000"/>
          <w:sz w:val="32"/>
          <w:szCs w:val="32"/>
        </w:rP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341630" w:rsidRPr="00CD3910" w:rsidTr="006C6C75">
        <w:tc>
          <w:tcPr>
            <w:tcW w:w="1454" w:type="pct"/>
            <w:gridSpan w:val="2"/>
            <w:shd w:val="clear" w:color="auto" w:fill="C6D9F1" w:themeFill="text2" w:themeFillTint="33"/>
            <w:noWrap/>
          </w:tcPr>
          <w:p w:rsidR="00341630" w:rsidRPr="00CD3910" w:rsidRDefault="00E33CB7" w:rsidP="00460A86">
            <w:pPr>
              <w:rPr>
                <w:rFonts w:ascii="Arial" w:hAnsi="Arial" w:cs="Arial"/>
                <w:sz w:val="24"/>
                <w:szCs w:val="24"/>
                <w:u w:val="words"/>
              </w:rPr>
            </w:pPr>
            <w:r>
              <w:rPr>
                <w:rFonts w:ascii="Arial" w:hAnsi="Arial" w:cs="Arial"/>
                <w:b/>
                <w:color w:val="000000"/>
                <w:sz w:val="32"/>
                <w:szCs w:val="32"/>
              </w:rPr>
              <w:lastRenderedPageBreak/>
              <w:br w:type="page"/>
            </w:r>
            <w:r w:rsidR="00341630" w:rsidRPr="00CD3910">
              <w:rPr>
                <w:rFonts w:ascii="Arial" w:hAnsi="Arial" w:cs="Arial"/>
                <w:sz w:val="24"/>
                <w:szCs w:val="24"/>
              </w:rPr>
              <w:t>Nombre del Puesto:</w:t>
            </w:r>
          </w:p>
        </w:tc>
        <w:tc>
          <w:tcPr>
            <w:tcW w:w="3546" w:type="pct"/>
            <w:gridSpan w:val="2"/>
          </w:tcPr>
          <w:p w:rsidR="00341630" w:rsidRPr="004933E7" w:rsidRDefault="00341630" w:rsidP="00460A86">
            <w:pPr>
              <w:rPr>
                <w:rFonts w:ascii="Arial" w:hAnsi="Arial" w:cs="Arial"/>
                <w:sz w:val="24"/>
                <w:szCs w:val="24"/>
              </w:rPr>
            </w:pPr>
            <w:r>
              <w:rPr>
                <w:rFonts w:ascii="Arial" w:hAnsi="Arial" w:cs="Arial"/>
                <w:sz w:val="24"/>
                <w:szCs w:val="24"/>
              </w:rPr>
              <w:t>Albañil</w:t>
            </w:r>
          </w:p>
        </w:tc>
      </w:tr>
      <w:tr w:rsidR="00341630" w:rsidRPr="00CD3910" w:rsidTr="006C6C75">
        <w:tc>
          <w:tcPr>
            <w:tcW w:w="1454" w:type="pct"/>
            <w:gridSpan w:val="2"/>
            <w:shd w:val="clear" w:color="auto" w:fill="C6D9F1" w:themeFill="text2" w:themeFillTint="33"/>
            <w:noWrap/>
          </w:tcPr>
          <w:p w:rsidR="00341630" w:rsidRPr="00CD3910" w:rsidRDefault="00341630" w:rsidP="00460A86">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341630" w:rsidRPr="004933E7" w:rsidRDefault="00A27CB2" w:rsidP="00460A86">
            <w:pPr>
              <w:rPr>
                <w:rFonts w:ascii="Arial" w:hAnsi="Arial" w:cs="Arial"/>
                <w:sz w:val="24"/>
                <w:szCs w:val="24"/>
              </w:rPr>
            </w:pPr>
            <w:r w:rsidRPr="00A27CB2">
              <w:rPr>
                <w:rFonts w:ascii="Arial" w:hAnsi="Arial" w:cs="Arial"/>
                <w:sz w:val="24"/>
                <w:szCs w:val="24"/>
              </w:rPr>
              <w:t>Jefe de Área</w:t>
            </w:r>
          </w:p>
        </w:tc>
      </w:tr>
      <w:tr w:rsidR="00341630" w:rsidRPr="00520509" w:rsidTr="006C6C75">
        <w:tc>
          <w:tcPr>
            <w:tcW w:w="1454" w:type="pct"/>
            <w:gridSpan w:val="2"/>
            <w:shd w:val="clear" w:color="auto" w:fill="C6D9F1" w:themeFill="text2" w:themeFillTint="33"/>
            <w:noWrap/>
            <w:vAlign w:val="center"/>
          </w:tcPr>
          <w:p w:rsidR="00341630" w:rsidRPr="00CD3910" w:rsidRDefault="00341630" w:rsidP="00460A86">
            <w:pPr>
              <w:rPr>
                <w:rFonts w:ascii="Arial" w:hAnsi="Arial" w:cs="Arial"/>
                <w:sz w:val="24"/>
                <w:szCs w:val="24"/>
              </w:rPr>
            </w:pPr>
            <w:r>
              <w:br w:type="page"/>
            </w:r>
            <w:r w:rsidRPr="00CD3910">
              <w:rPr>
                <w:rFonts w:ascii="Arial" w:hAnsi="Arial" w:cs="Arial"/>
                <w:sz w:val="24"/>
                <w:szCs w:val="24"/>
              </w:rPr>
              <w:t>Objetivo del Puesto:</w:t>
            </w:r>
          </w:p>
        </w:tc>
        <w:tc>
          <w:tcPr>
            <w:tcW w:w="3546" w:type="pct"/>
            <w:gridSpan w:val="2"/>
          </w:tcPr>
          <w:p w:rsidR="00341630" w:rsidRPr="002E1933" w:rsidRDefault="00341630" w:rsidP="00460A86">
            <w:pPr>
              <w:jc w:val="both"/>
              <w:rPr>
                <w:rFonts w:ascii="Arial" w:hAnsi="Arial" w:cs="Arial"/>
                <w:sz w:val="24"/>
                <w:szCs w:val="24"/>
              </w:rPr>
            </w:pPr>
            <w:r w:rsidRPr="00341630">
              <w:rPr>
                <w:rFonts w:ascii="Arial" w:hAnsi="Arial" w:cs="Arial"/>
                <w:sz w:val="24"/>
                <w:szCs w:val="24"/>
              </w:rPr>
              <w:t>Realizar todas las funciones de albañilería que le sean asignadas</w:t>
            </w:r>
          </w:p>
        </w:tc>
      </w:tr>
      <w:tr w:rsidR="00341630" w:rsidRPr="00CD3910" w:rsidTr="006C6C75">
        <w:tc>
          <w:tcPr>
            <w:tcW w:w="5000" w:type="pct"/>
            <w:gridSpan w:val="4"/>
            <w:shd w:val="clear" w:color="auto" w:fill="C6D9F1" w:themeFill="text2" w:themeFillTint="33"/>
            <w:noWrap/>
            <w:vAlign w:val="center"/>
          </w:tcPr>
          <w:p w:rsidR="00341630" w:rsidRPr="00CD3910" w:rsidRDefault="00341630" w:rsidP="00460A86">
            <w:pPr>
              <w:jc w:val="center"/>
              <w:rPr>
                <w:rFonts w:ascii="Arial" w:hAnsi="Arial" w:cs="Arial"/>
                <w:sz w:val="24"/>
                <w:szCs w:val="24"/>
              </w:rPr>
            </w:pPr>
            <w:r w:rsidRPr="00CD3910">
              <w:rPr>
                <w:rFonts w:ascii="Arial" w:hAnsi="Arial" w:cs="Arial"/>
                <w:sz w:val="24"/>
                <w:szCs w:val="24"/>
              </w:rPr>
              <w:t>Ubicación la estructura</w:t>
            </w:r>
          </w:p>
        </w:tc>
      </w:tr>
      <w:tr w:rsidR="00341630" w:rsidRPr="00CD3910" w:rsidTr="006C6C75">
        <w:tc>
          <w:tcPr>
            <w:tcW w:w="1454" w:type="pct"/>
            <w:gridSpan w:val="2"/>
            <w:shd w:val="clear" w:color="auto" w:fill="C6D9F1" w:themeFill="text2" w:themeFillTint="33"/>
            <w:noWrap/>
            <w:vAlign w:val="center"/>
          </w:tcPr>
          <w:p w:rsidR="00341630" w:rsidRPr="00CD3910" w:rsidRDefault="00341630" w:rsidP="00460A86">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341630" w:rsidRPr="00665E6E" w:rsidRDefault="00341630" w:rsidP="00460A86">
            <w:pPr>
              <w:jc w:val="both"/>
              <w:rPr>
                <w:rFonts w:ascii="Arial" w:eastAsia="Times New Roman" w:hAnsi="Arial" w:cs="Arial"/>
                <w:sz w:val="24"/>
                <w:szCs w:val="24"/>
                <w:lang w:eastAsia="es-ES"/>
              </w:rPr>
            </w:pPr>
            <w:r>
              <w:rPr>
                <w:rFonts w:ascii="Arial" w:eastAsia="Times New Roman" w:hAnsi="Arial" w:cs="Arial"/>
                <w:sz w:val="24"/>
                <w:szCs w:val="24"/>
                <w:lang w:eastAsia="es-ES"/>
              </w:rPr>
              <w:t>Ninguno</w:t>
            </w:r>
          </w:p>
        </w:tc>
      </w:tr>
      <w:tr w:rsidR="00341630" w:rsidRPr="00CD3910" w:rsidTr="006C6C75">
        <w:tc>
          <w:tcPr>
            <w:tcW w:w="5000" w:type="pct"/>
            <w:gridSpan w:val="4"/>
            <w:shd w:val="clear" w:color="auto" w:fill="C6D9F1" w:themeFill="text2" w:themeFillTint="33"/>
            <w:noWrap/>
          </w:tcPr>
          <w:p w:rsidR="00341630" w:rsidRPr="00CD3910" w:rsidRDefault="00341630" w:rsidP="00460A86">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341630" w:rsidRPr="001E1369" w:rsidTr="00460A86">
        <w:tc>
          <w:tcPr>
            <w:tcW w:w="5000" w:type="pct"/>
            <w:gridSpan w:val="4"/>
            <w:shd w:val="clear" w:color="auto" w:fill="auto"/>
            <w:noWrap/>
          </w:tcPr>
          <w:p w:rsidR="00341630" w:rsidRPr="00341630" w:rsidRDefault="00341630" w:rsidP="00784A2D">
            <w:pPr>
              <w:numPr>
                <w:ilvl w:val="0"/>
                <w:numId w:val="27"/>
              </w:numPr>
              <w:ind w:left="709" w:hanging="283"/>
              <w:rPr>
                <w:rFonts w:ascii="Arial" w:hAnsi="Arial" w:cs="Arial"/>
                <w:sz w:val="24"/>
                <w:szCs w:val="24"/>
              </w:rPr>
            </w:pPr>
            <w:r w:rsidRPr="00341630">
              <w:rPr>
                <w:rFonts w:ascii="Arial" w:hAnsi="Arial" w:cs="Arial"/>
                <w:sz w:val="24"/>
                <w:szCs w:val="24"/>
              </w:rPr>
              <w:t>Realizar cercos con tubería y alambrón</w:t>
            </w:r>
          </w:p>
          <w:p w:rsidR="00341630" w:rsidRPr="00341630" w:rsidRDefault="00341630" w:rsidP="00784A2D">
            <w:pPr>
              <w:numPr>
                <w:ilvl w:val="0"/>
                <w:numId w:val="27"/>
              </w:numPr>
              <w:ind w:left="709" w:hanging="283"/>
              <w:rPr>
                <w:rFonts w:ascii="Arial" w:hAnsi="Arial" w:cs="Arial"/>
                <w:sz w:val="24"/>
                <w:szCs w:val="24"/>
              </w:rPr>
            </w:pPr>
            <w:r w:rsidRPr="00341630">
              <w:rPr>
                <w:rFonts w:ascii="Arial" w:hAnsi="Arial" w:cs="Arial"/>
                <w:sz w:val="24"/>
                <w:szCs w:val="24"/>
              </w:rPr>
              <w:t>Rehabilitar jardineras en camellones y jardines</w:t>
            </w:r>
          </w:p>
          <w:p w:rsidR="00341630" w:rsidRPr="00341630" w:rsidRDefault="00341630" w:rsidP="00784A2D">
            <w:pPr>
              <w:numPr>
                <w:ilvl w:val="0"/>
                <w:numId w:val="27"/>
              </w:numPr>
              <w:ind w:left="709" w:hanging="283"/>
              <w:rPr>
                <w:rFonts w:ascii="Arial" w:hAnsi="Arial" w:cs="Arial"/>
                <w:sz w:val="24"/>
                <w:szCs w:val="24"/>
              </w:rPr>
            </w:pPr>
            <w:r w:rsidRPr="00341630">
              <w:rPr>
                <w:rFonts w:ascii="Arial" w:hAnsi="Arial" w:cs="Arial"/>
                <w:sz w:val="24"/>
                <w:szCs w:val="24"/>
              </w:rPr>
              <w:t>Arreglos de figuras decorativas con piedra</w:t>
            </w:r>
          </w:p>
          <w:p w:rsidR="00341630" w:rsidRPr="00341630" w:rsidRDefault="00341630" w:rsidP="00784A2D">
            <w:pPr>
              <w:numPr>
                <w:ilvl w:val="0"/>
                <w:numId w:val="27"/>
              </w:numPr>
              <w:ind w:left="709" w:hanging="283"/>
              <w:rPr>
                <w:rFonts w:ascii="Arial" w:hAnsi="Arial" w:cs="Arial"/>
                <w:sz w:val="24"/>
                <w:szCs w:val="24"/>
              </w:rPr>
            </w:pPr>
            <w:r w:rsidRPr="00341630">
              <w:rPr>
                <w:rFonts w:ascii="Arial" w:hAnsi="Arial" w:cs="Arial"/>
                <w:sz w:val="24"/>
                <w:szCs w:val="24"/>
              </w:rPr>
              <w:t>Apoyar a jardines en zona rural</w:t>
            </w:r>
          </w:p>
          <w:p w:rsidR="00341630" w:rsidRPr="00341630" w:rsidRDefault="00341630" w:rsidP="00784A2D">
            <w:pPr>
              <w:numPr>
                <w:ilvl w:val="0"/>
                <w:numId w:val="27"/>
              </w:numPr>
              <w:ind w:left="709" w:hanging="283"/>
              <w:rPr>
                <w:rFonts w:ascii="Arial" w:hAnsi="Arial" w:cs="Arial"/>
                <w:sz w:val="24"/>
                <w:szCs w:val="24"/>
              </w:rPr>
            </w:pPr>
            <w:r w:rsidRPr="00341630">
              <w:rPr>
                <w:rFonts w:ascii="Arial" w:hAnsi="Arial" w:cs="Arial"/>
                <w:sz w:val="24"/>
                <w:szCs w:val="24"/>
              </w:rPr>
              <w:t>Construcción de bodegas  en los jardines de la ciudad</w:t>
            </w:r>
          </w:p>
          <w:p w:rsidR="00341630" w:rsidRPr="00341630" w:rsidRDefault="00341630" w:rsidP="00784A2D">
            <w:pPr>
              <w:numPr>
                <w:ilvl w:val="0"/>
                <w:numId w:val="27"/>
              </w:numPr>
              <w:ind w:left="709" w:hanging="283"/>
              <w:rPr>
                <w:rFonts w:ascii="Arial" w:hAnsi="Arial" w:cs="Arial"/>
                <w:sz w:val="24"/>
                <w:szCs w:val="24"/>
              </w:rPr>
            </w:pPr>
            <w:r w:rsidRPr="00341630">
              <w:rPr>
                <w:rFonts w:ascii="Arial" w:hAnsi="Arial" w:cs="Arial"/>
                <w:sz w:val="24"/>
                <w:szCs w:val="24"/>
              </w:rPr>
              <w:t>Realizar las Actividades que el director o jefe inmediato le asigne para cumplir los objetivos del área</w:t>
            </w:r>
          </w:p>
          <w:p w:rsidR="00341630" w:rsidRPr="00341630" w:rsidRDefault="00341630" w:rsidP="00784A2D">
            <w:pPr>
              <w:numPr>
                <w:ilvl w:val="0"/>
                <w:numId w:val="27"/>
              </w:numPr>
              <w:ind w:left="709" w:hanging="283"/>
              <w:rPr>
                <w:rFonts w:ascii="Arial" w:hAnsi="Arial" w:cs="Arial"/>
                <w:sz w:val="24"/>
                <w:szCs w:val="24"/>
              </w:rPr>
            </w:pPr>
            <w:r w:rsidRPr="00341630">
              <w:rPr>
                <w:rFonts w:ascii="Arial" w:hAnsi="Arial" w:cs="Arial"/>
                <w:sz w:val="24"/>
                <w:szCs w:val="24"/>
              </w:rPr>
              <w:t>Implementación  del sistema de Gestión de la Calidad basado en la Norma ISO 9001-2008.</w:t>
            </w:r>
          </w:p>
          <w:p w:rsidR="00341630" w:rsidRPr="00341630" w:rsidRDefault="00341630" w:rsidP="00784A2D">
            <w:pPr>
              <w:numPr>
                <w:ilvl w:val="0"/>
                <w:numId w:val="27"/>
              </w:numPr>
              <w:ind w:left="709" w:hanging="283"/>
              <w:rPr>
                <w:rFonts w:ascii="Arial" w:hAnsi="Arial" w:cs="Arial"/>
                <w:sz w:val="24"/>
                <w:szCs w:val="24"/>
              </w:rPr>
            </w:pPr>
            <w:r w:rsidRPr="00341630">
              <w:rPr>
                <w:rFonts w:ascii="Arial" w:hAnsi="Arial" w:cs="Arial"/>
                <w:sz w:val="24"/>
                <w:szCs w:val="24"/>
              </w:rPr>
              <w:t xml:space="preserve">Rehabilitación de lozas de banquetas, fracturas de fuentes, instalación de machuelos </w:t>
            </w:r>
          </w:p>
          <w:p w:rsidR="00341630" w:rsidRPr="00F95678" w:rsidRDefault="00341630" w:rsidP="00784A2D">
            <w:pPr>
              <w:numPr>
                <w:ilvl w:val="0"/>
                <w:numId w:val="27"/>
              </w:numPr>
              <w:ind w:left="709" w:hanging="283"/>
              <w:rPr>
                <w:rFonts w:ascii="Arial" w:hAnsi="Arial" w:cs="Arial"/>
                <w:sz w:val="24"/>
                <w:szCs w:val="24"/>
              </w:rPr>
            </w:pPr>
            <w:r w:rsidRPr="00341630">
              <w:rPr>
                <w:rFonts w:ascii="Arial" w:hAnsi="Arial" w:cs="Arial"/>
                <w:sz w:val="24"/>
                <w:szCs w:val="24"/>
              </w:rPr>
              <w:t>Construcción de adornos a base de piedras troncos y ladrillos</w:t>
            </w:r>
          </w:p>
        </w:tc>
      </w:tr>
      <w:tr w:rsidR="00341630" w:rsidRPr="00CD3910" w:rsidTr="006C6C75">
        <w:tc>
          <w:tcPr>
            <w:tcW w:w="5000" w:type="pct"/>
            <w:gridSpan w:val="4"/>
            <w:shd w:val="clear" w:color="auto" w:fill="C6D9F1" w:themeFill="text2" w:themeFillTint="33"/>
            <w:noWrap/>
            <w:vAlign w:val="center"/>
          </w:tcPr>
          <w:p w:rsidR="00341630" w:rsidRPr="00CD3910" w:rsidRDefault="00341630" w:rsidP="00460A86">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341630" w:rsidRPr="00CD3910" w:rsidTr="006C6C75">
        <w:tc>
          <w:tcPr>
            <w:tcW w:w="2408" w:type="pct"/>
            <w:gridSpan w:val="3"/>
            <w:shd w:val="clear" w:color="auto" w:fill="C6D9F1" w:themeFill="text2" w:themeFillTint="33"/>
            <w:noWrap/>
            <w:vAlign w:val="center"/>
          </w:tcPr>
          <w:p w:rsidR="00341630" w:rsidRPr="00CD3910" w:rsidRDefault="00341630" w:rsidP="00460A86">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341630" w:rsidRPr="00CD3910" w:rsidRDefault="00341630" w:rsidP="00460A86">
            <w:pPr>
              <w:jc w:val="center"/>
              <w:rPr>
                <w:rFonts w:ascii="Arial" w:hAnsi="Arial" w:cs="Arial"/>
                <w:sz w:val="24"/>
                <w:szCs w:val="24"/>
              </w:rPr>
            </w:pPr>
            <w:r w:rsidRPr="00CD3910">
              <w:rPr>
                <w:rFonts w:ascii="Arial" w:hAnsi="Arial" w:cs="Arial"/>
                <w:sz w:val="24"/>
                <w:szCs w:val="24"/>
              </w:rPr>
              <w:t>Exterior</w:t>
            </w:r>
          </w:p>
        </w:tc>
      </w:tr>
      <w:tr w:rsidR="00341630" w:rsidRPr="001564ED" w:rsidTr="00460A86">
        <w:tc>
          <w:tcPr>
            <w:tcW w:w="2408" w:type="pct"/>
            <w:gridSpan w:val="3"/>
            <w:noWrap/>
          </w:tcPr>
          <w:p w:rsidR="00341630" w:rsidRPr="001564ED" w:rsidRDefault="00341630" w:rsidP="00460A86">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341630" w:rsidRPr="001564ED" w:rsidRDefault="00A27CB2" w:rsidP="00460A86">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341630" w:rsidRPr="001564ED" w:rsidTr="006C6C75">
        <w:tc>
          <w:tcPr>
            <w:tcW w:w="1250" w:type="pct"/>
            <w:shd w:val="clear" w:color="auto" w:fill="C6D9F1" w:themeFill="text2" w:themeFillTint="33"/>
            <w:noWrap/>
          </w:tcPr>
          <w:p w:rsidR="00341630" w:rsidRPr="00CD3910" w:rsidRDefault="00341630" w:rsidP="00460A86">
            <w:pPr>
              <w:rPr>
                <w:rFonts w:ascii="Arial" w:hAnsi="Arial" w:cs="Arial"/>
                <w:sz w:val="24"/>
                <w:szCs w:val="24"/>
              </w:rPr>
            </w:pPr>
            <w:r w:rsidRPr="00CD3910">
              <w:rPr>
                <w:rFonts w:ascii="Arial" w:hAnsi="Arial" w:cs="Arial"/>
                <w:sz w:val="24"/>
                <w:szCs w:val="24"/>
              </w:rPr>
              <w:t>Horario de trabajo:</w:t>
            </w:r>
          </w:p>
        </w:tc>
        <w:tc>
          <w:tcPr>
            <w:tcW w:w="3750" w:type="pct"/>
            <w:gridSpan w:val="3"/>
          </w:tcPr>
          <w:p w:rsidR="00341630" w:rsidRPr="001564ED" w:rsidRDefault="00341630" w:rsidP="00460A86">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341630" w:rsidRPr="001564ED" w:rsidTr="006C6C75">
        <w:tc>
          <w:tcPr>
            <w:tcW w:w="1250" w:type="pct"/>
            <w:shd w:val="clear" w:color="auto" w:fill="C6D9F1" w:themeFill="text2" w:themeFillTint="33"/>
            <w:noWrap/>
          </w:tcPr>
          <w:p w:rsidR="00341630" w:rsidRPr="00CD3910" w:rsidRDefault="00341630" w:rsidP="00460A86">
            <w:pPr>
              <w:rPr>
                <w:rFonts w:ascii="Arial" w:hAnsi="Arial" w:cs="Arial"/>
                <w:sz w:val="24"/>
                <w:szCs w:val="24"/>
              </w:rPr>
            </w:pPr>
            <w:r w:rsidRPr="00CD3910">
              <w:rPr>
                <w:rFonts w:ascii="Arial" w:hAnsi="Arial" w:cs="Arial"/>
                <w:sz w:val="24"/>
                <w:szCs w:val="24"/>
              </w:rPr>
              <w:t>Ambiente de  Trabajo:</w:t>
            </w:r>
          </w:p>
        </w:tc>
        <w:tc>
          <w:tcPr>
            <w:tcW w:w="3750" w:type="pct"/>
            <w:gridSpan w:val="3"/>
          </w:tcPr>
          <w:p w:rsidR="00341630" w:rsidRPr="001564ED" w:rsidRDefault="00341630" w:rsidP="00460A86">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341630" w:rsidRPr="005A2799" w:rsidTr="006C6C75">
        <w:tc>
          <w:tcPr>
            <w:tcW w:w="1250" w:type="pct"/>
            <w:shd w:val="clear" w:color="auto" w:fill="C6D9F1" w:themeFill="text2" w:themeFillTint="33"/>
            <w:noWrap/>
          </w:tcPr>
          <w:p w:rsidR="00341630" w:rsidRPr="00CD3910" w:rsidRDefault="00341630" w:rsidP="00460A86">
            <w:pPr>
              <w:rPr>
                <w:rFonts w:ascii="Arial" w:hAnsi="Arial" w:cs="Arial"/>
                <w:sz w:val="24"/>
                <w:szCs w:val="24"/>
              </w:rPr>
            </w:pPr>
            <w:r>
              <w:rPr>
                <w:rFonts w:ascii="Arial" w:hAnsi="Arial" w:cs="Arial"/>
                <w:sz w:val="24"/>
                <w:szCs w:val="24"/>
              </w:rPr>
              <w:t>Escolaridad:</w:t>
            </w:r>
          </w:p>
        </w:tc>
        <w:tc>
          <w:tcPr>
            <w:tcW w:w="3750" w:type="pct"/>
            <w:gridSpan w:val="3"/>
          </w:tcPr>
          <w:p w:rsidR="00341630" w:rsidRPr="005A2799" w:rsidRDefault="00341630" w:rsidP="00460A86">
            <w:pPr>
              <w:autoSpaceDE w:val="0"/>
              <w:autoSpaceDN w:val="0"/>
              <w:adjustRightInd w:val="0"/>
              <w:jc w:val="both"/>
              <w:rPr>
                <w:rFonts w:ascii="Arial" w:hAnsi="Arial" w:cs="Arial"/>
                <w:color w:val="000000"/>
                <w:sz w:val="24"/>
                <w:szCs w:val="24"/>
              </w:rPr>
            </w:pPr>
            <w:r w:rsidRPr="004933E7">
              <w:rPr>
                <w:rFonts w:ascii="Arial" w:hAnsi="Arial" w:cs="Arial"/>
                <w:sz w:val="24"/>
                <w:szCs w:val="24"/>
              </w:rPr>
              <w:t>Secundaria/Primaria</w:t>
            </w:r>
          </w:p>
        </w:tc>
      </w:tr>
      <w:tr w:rsidR="00341630" w:rsidRPr="00DB1C39" w:rsidTr="006C6C75">
        <w:tc>
          <w:tcPr>
            <w:tcW w:w="1250" w:type="pct"/>
            <w:shd w:val="clear" w:color="auto" w:fill="C6D9F1" w:themeFill="text2" w:themeFillTint="33"/>
            <w:noWrap/>
          </w:tcPr>
          <w:p w:rsidR="00341630" w:rsidRPr="00CD3910" w:rsidRDefault="00341630" w:rsidP="00460A86">
            <w:pPr>
              <w:rPr>
                <w:rFonts w:ascii="Arial" w:hAnsi="Arial" w:cs="Arial"/>
                <w:sz w:val="24"/>
                <w:szCs w:val="24"/>
              </w:rPr>
            </w:pPr>
            <w:r>
              <w:rPr>
                <w:rFonts w:ascii="Arial" w:hAnsi="Arial" w:cs="Arial"/>
                <w:sz w:val="24"/>
                <w:szCs w:val="24"/>
              </w:rPr>
              <w:t>Conocimientos:</w:t>
            </w:r>
          </w:p>
        </w:tc>
        <w:tc>
          <w:tcPr>
            <w:tcW w:w="3750" w:type="pct"/>
            <w:gridSpan w:val="3"/>
          </w:tcPr>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Manejo  y aplicación de las herramientas para construcción Manejo y operación de equipo de trabajo</w:t>
            </w:r>
          </w:p>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Aplicar el  Reglamento del municipio de Colima</w:t>
            </w:r>
          </w:p>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Relaciones interpersonales</w:t>
            </w:r>
          </w:p>
          <w:p w:rsidR="00341630" w:rsidRPr="00341630" w:rsidRDefault="00341630" w:rsidP="00341630">
            <w:pPr>
              <w:autoSpaceDE w:val="0"/>
              <w:autoSpaceDN w:val="0"/>
              <w:adjustRightInd w:val="0"/>
              <w:jc w:val="both"/>
              <w:rPr>
                <w:rFonts w:ascii="Arial" w:hAnsi="Arial" w:cs="Arial"/>
                <w:sz w:val="24"/>
                <w:szCs w:val="24"/>
              </w:rPr>
            </w:pPr>
            <w:r w:rsidRPr="00341630">
              <w:rPr>
                <w:rFonts w:ascii="Arial" w:hAnsi="Arial" w:cs="Arial"/>
                <w:sz w:val="24"/>
                <w:szCs w:val="24"/>
              </w:rPr>
              <w:t>Arreglos de figuras decorativas con piedra y arreglos de machuelo</w:t>
            </w:r>
            <w:r>
              <w:rPr>
                <w:rFonts w:ascii="Arial" w:hAnsi="Arial" w:cs="Arial"/>
                <w:sz w:val="24"/>
                <w:szCs w:val="24"/>
              </w:rPr>
              <w:t>.</w:t>
            </w:r>
          </w:p>
        </w:tc>
      </w:tr>
      <w:tr w:rsidR="00341630" w:rsidRPr="005A2799" w:rsidTr="006C6C75">
        <w:tc>
          <w:tcPr>
            <w:tcW w:w="1250" w:type="pct"/>
            <w:shd w:val="clear" w:color="auto" w:fill="C6D9F1" w:themeFill="text2" w:themeFillTint="33"/>
            <w:noWrap/>
          </w:tcPr>
          <w:p w:rsidR="00341630" w:rsidRPr="00CD3910" w:rsidRDefault="00341630" w:rsidP="00460A86">
            <w:pPr>
              <w:rPr>
                <w:rFonts w:ascii="Arial" w:hAnsi="Arial" w:cs="Arial"/>
                <w:sz w:val="24"/>
                <w:szCs w:val="24"/>
              </w:rPr>
            </w:pPr>
            <w:r>
              <w:rPr>
                <w:rFonts w:ascii="Arial" w:hAnsi="Arial" w:cs="Arial"/>
                <w:sz w:val="24"/>
                <w:szCs w:val="24"/>
              </w:rPr>
              <w:t>Experiencia:</w:t>
            </w:r>
          </w:p>
        </w:tc>
        <w:tc>
          <w:tcPr>
            <w:tcW w:w="3750" w:type="pct"/>
            <w:gridSpan w:val="3"/>
          </w:tcPr>
          <w:p w:rsidR="00341630" w:rsidRPr="00341630" w:rsidRDefault="00341630" w:rsidP="00460A86">
            <w:pPr>
              <w:autoSpaceDE w:val="0"/>
              <w:autoSpaceDN w:val="0"/>
              <w:adjustRightInd w:val="0"/>
              <w:jc w:val="both"/>
              <w:rPr>
                <w:rFonts w:ascii="Arial" w:hAnsi="Arial" w:cs="Arial"/>
                <w:sz w:val="24"/>
                <w:szCs w:val="24"/>
              </w:rPr>
            </w:pPr>
            <w:r w:rsidRPr="00341630">
              <w:rPr>
                <w:rFonts w:ascii="Arial" w:hAnsi="Arial" w:cs="Arial"/>
                <w:sz w:val="24"/>
                <w:szCs w:val="24"/>
              </w:rPr>
              <w:t>Mínima de 6 meses en la administración publica</w:t>
            </w:r>
          </w:p>
          <w:p w:rsidR="00341630" w:rsidRPr="00341630" w:rsidRDefault="00341630" w:rsidP="00460A86">
            <w:pPr>
              <w:autoSpaceDE w:val="0"/>
              <w:autoSpaceDN w:val="0"/>
              <w:adjustRightInd w:val="0"/>
              <w:jc w:val="both"/>
              <w:rPr>
                <w:rFonts w:ascii="Arial" w:hAnsi="Arial" w:cs="Arial"/>
                <w:sz w:val="24"/>
                <w:szCs w:val="24"/>
              </w:rPr>
            </w:pPr>
            <w:r w:rsidRPr="00341630">
              <w:rPr>
                <w:rFonts w:ascii="Arial" w:hAnsi="Arial" w:cs="Arial"/>
                <w:sz w:val="24"/>
                <w:szCs w:val="24"/>
              </w:rPr>
              <w:t>6 meses en el puesto</w:t>
            </w:r>
          </w:p>
        </w:tc>
      </w:tr>
      <w:tr w:rsidR="00341630" w:rsidRPr="001564ED" w:rsidTr="006C6C75">
        <w:tc>
          <w:tcPr>
            <w:tcW w:w="1250" w:type="pct"/>
            <w:shd w:val="clear" w:color="auto" w:fill="C6D9F1" w:themeFill="text2" w:themeFillTint="33"/>
            <w:noWrap/>
          </w:tcPr>
          <w:p w:rsidR="00341630" w:rsidRPr="00CD3910" w:rsidRDefault="00341630" w:rsidP="00460A86">
            <w:pPr>
              <w:rPr>
                <w:rFonts w:ascii="Arial" w:hAnsi="Arial" w:cs="Arial"/>
                <w:sz w:val="24"/>
                <w:szCs w:val="24"/>
              </w:rPr>
            </w:pPr>
            <w:r>
              <w:rPr>
                <w:rFonts w:ascii="Arial" w:hAnsi="Arial" w:cs="Arial"/>
                <w:sz w:val="24"/>
                <w:szCs w:val="24"/>
              </w:rPr>
              <w:t>Características del Puesto:</w:t>
            </w:r>
          </w:p>
        </w:tc>
        <w:tc>
          <w:tcPr>
            <w:tcW w:w="3750" w:type="pct"/>
            <w:gridSpan w:val="3"/>
          </w:tcPr>
          <w:p w:rsidR="00341630" w:rsidRPr="001564ED" w:rsidRDefault="00341630" w:rsidP="00460A86">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341630" w:rsidTr="006C6C75">
        <w:tc>
          <w:tcPr>
            <w:tcW w:w="1250" w:type="pct"/>
            <w:shd w:val="clear" w:color="auto" w:fill="C6D9F1" w:themeFill="text2" w:themeFillTint="33"/>
            <w:noWrap/>
          </w:tcPr>
          <w:p w:rsidR="00341630" w:rsidRDefault="00341630" w:rsidP="00460A86">
            <w:pPr>
              <w:rPr>
                <w:rFonts w:ascii="Arial" w:hAnsi="Arial" w:cs="Arial"/>
                <w:sz w:val="24"/>
                <w:szCs w:val="24"/>
              </w:rPr>
            </w:pPr>
            <w:r>
              <w:rPr>
                <w:rFonts w:ascii="Arial" w:hAnsi="Arial" w:cs="Arial"/>
                <w:sz w:val="24"/>
                <w:szCs w:val="24"/>
              </w:rPr>
              <w:t>Nivel de Responsabilidad:</w:t>
            </w:r>
          </w:p>
        </w:tc>
        <w:tc>
          <w:tcPr>
            <w:tcW w:w="3750" w:type="pct"/>
            <w:gridSpan w:val="3"/>
          </w:tcPr>
          <w:p w:rsidR="00341630" w:rsidRDefault="00341630" w:rsidP="00460A86">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8F5E76" w:rsidRDefault="008F5E76"/>
    <w:p w:rsidR="008F5E76" w:rsidRDefault="008F5E76">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8F5E76" w:rsidRPr="00CD3910" w:rsidTr="006C6C75">
        <w:tc>
          <w:tcPr>
            <w:tcW w:w="1454" w:type="pct"/>
            <w:gridSpan w:val="2"/>
            <w:shd w:val="clear" w:color="auto" w:fill="C6D9F1" w:themeFill="text2" w:themeFillTint="33"/>
            <w:noWrap/>
          </w:tcPr>
          <w:p w:rsidR="008F5E76" w:rsidRPr="00BD1F36" w:rsidRDefault="008F5E76" w:rsidP="0098206C">
            <w:pPr>
              <w:rPr>
                <w:rFonts w:ascii="Arial" w:hAnsi="Arial" w:cs="Arial"/>
                <w:sz w:val="24"/>
                <w:szCs w:val="24"/>
              </w:rPr>
            </w:pPr>
            <w:r w:rsidRPr="00BD1F36">
              <w:rPr>
                <w:rFonts w:ascii="Arial" w:hAnsi="Arial" w:cs="Arial"/>
                <w:sz w:val="24"/>
                <w:szCs w:val="24"/>
              </w:rPr>
              <w:lastRenderedPageBreak/>
              <w:br w:type="page"/>
            </w:r>
            <w:r w:rsidRPr="00CD3910">
              <w:rPr>
                <w:rFonts w:ascii="Arial" w:hAnsi="Arial" w:cs="Arial"/>
                <w:sz w:val="24"/>
                <w:szCs w:val="24"/>
              </w:rPr>
              <w:t>Nombre del Puesto:</w:t>
            </w:r>
          </w:p>
        </w:tc>
        <w:tc>
          <w:tcPr>
            <w:tcW w:w="3546" w:type="pct"/>
            <w:gridSpan w:val="2"/>
          </w:tcPr>
          <w:p w:rsidR="008F5E76" w:rsidRPr="00CD3910" w:rsidRDefault="008F5E76" w:rsidP="00BD1F36">
            <w:pPr>
              <w:rPr>
                <w:rFonts w:ascii="Arial" w:hAnsi="Arial" w:cs="Arial"/>
                <w:sz w:val="24"/>
                <w:szCs w:val="24"/>
              </w:rPr>
            </w:pPr>
            <w:r>
              <w:rPr>
                <w:rFonts w:ascii="Arial" w:hAnsi="Arial" w:cs="Arial"/>
                <w:sz w:val="24"/>
                <w:szCs w:val="24"/>
              </w:rPr>
              <w:t xml:space="preserve">Director de </w:t>
            </w:r>
            <w:r w:rsidR="00BD1F36">
              <w:rPr>
                <w:rFonts w:ascii="Arial" w:hAnsi="Arial" w:cs="Arial"/>
                <w:sz w:val="24"/>
                <w:szCs w:val="24"/>
              </w:rPr>
              <w:t>Área de Alumbrado</w:t>
            </w:r>
            <w:r>
              <w:rPr>
                <w:rFonts w:ascii="Arial" w:hAnsi="Arial" w:cs="Arial"/>
                <w:sz w:val="24"/>
                <w:szCs w:val="24"/>
              </w:rPr>
              <w:t>.</w:t>
            </w:r>
          </w:p>
        </w:tc>
      </w:tr>
      <w:tr w:rsidR="008F5E76" w:rsidRPr="00CD3910" w:rsidTr="006C6C75">
        <w:tc>
          <w:tcPr>
            <w:tcW w:w="1454" w:type="pct"/>
            <w:gridSpan w:val="2"/>
            <w:shd w:val="clear" w:color="auto" w:fill="C6D9F1" w:themeFill="text2" w:themeFillTint="33"/>
            <w:noWrap/>
          </w:tcPr>
          <w:p w:rsidR="008F5E76" w:rsidRPr="00CD3910" w:rsidRDefault="008F5E76" w:rsidP="0098206C">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8F5E76" w:rsidRPr="00CD3910" w:rsidRDefault="008F5E76" w:rsidP="0098206C">
            <w:pPr>
              <w:rPr>
                <w:rFonts w:ascii="Arial" w:hAnsi="Arial" w:cs="Arial"/>
                <w:sz w:val="24"/>
                <w:szCs w:val="24"/>
              </w:rPr>
            </w:pPr>
            <w:r>
              <w:rPr>
                <w:rFonts w:ascii="Arial" w:hAnsi="Arial" w:cs="Arial"/>
                <w:sz w:val="24"/>
                <w:szCs w:val="24"/>
              </w:rPr>
              <w:t>Director General de Servicios Públicos.</w:t>
            </w:r>
          </w:p>
        </w:tc>
      </w:tr>
      <w:tr w:rsidR="008F5E76" w:rsidRPr="00520509" w:rsidTr="006C6C75">
        <w:tc>
          <w:tcPr>
            <w:tcW w:w="1454" w:type="pct"/>
            <w:gridSpan w:val="2"/>
            <w:shd w:val="clear" w:color="auto" w:fill="C6D9F1" w:themeFill="text2" w:themeFillTint="33"/>
            <w:noWrap/>
            <w:vAlign w:val="center"/>
          </w:tcPr>
          <w:p w:rsidR="008F5E76" w:rsidRPr="00CD3910" w:rsidRDefault="008F5E76" w:rsidP="0098206C">
            <w:pPr>
              <w:rPr>
                <w:rFonts w:ascii="Arial" w:hAnsi="Arial" w:cs="Arial"/>
                <w:sz w:val="24"/>
                <w:szCs w:val="24"/>
              </w:rPr>
            </w:pPr>
            <w:r w:rsidRPr="00CD3910">
              <w:rPr>
                <w:rFonts w:ascii="Arial" w:hAnsi="Arial" w:cs="Arial"/>
                <w:sz w:val="24"/>
                <w:szCs w:val="24"/>
              </w:rPr>
              <w:t>Objetivo del Puesto:</w:t>
            </w:r>
          </w:p>
        </w:tc>
        <w:tc>
          <w:tcPr>
            <w:tcW w:w="3546" w:type="pct"/>
            <w:gridSpan w:val="2"/>
          </w:tcPr>
          <w:p w:rsidR="008F5E76" w:rsidRPr="00520509" w:rsidRDefault="00EE48B8" w:rsidP="0098206C">
            <w:pPr>
              <w:pStyle w:val="Default"/>
              <w:jc w:val="both"/>
              <w:rPr>
                <w:szCs w:val="22"/>
              </w:rPr>
            </w:pPr>
            <w:r w:rsidRPr="00EE48B8">
              <w:rPr>
                <w:szCs w:val="22"/>
              </w:rPr>
              <w:t>Dirigir y coordinar el servicio de alumbrado público que se presta a la ciudadanía.</w:t>
            </w:r>
          </w:p>
        </w:tc>
      </w:tr>
      <w:tr w:rsidR="008F5E76" w:rsidRPr="00CD3910" w:rsidTr="006C6C75">
        <w:tc>
          <w:tcPr>
            <w:tcW w:w="5000" w:type="pct"/>
            <w:gridSpan w:val="4"/>
            <w:shd w:val="clear" w:color="auto" w:fill="C6D9F1" w:themeFill="text2" w:themeFillTint="33"/>
            <w:noWrap/>
            <w:vAlign w:val="center"/>
          </w:tcPr>
          <w:p w:rsidR="008F5E76" w:rsidRPr="00CD3910" w:rsidRDefault="008F5E76" w:rsidP="0098206C">
            <w:pPr>
              <w:jc w:val="center"/>
              <w:rPr>
                <w:rFonts w:ascii="Arial" w:hAnsi="Arial" w:cs="Arial"/>
                <w:sz w:val="24"/>
                <w:szCs w:val="24"/>
              </w:rPr>
            </w:pPr>
            <w:r w:rsidRPr="00CD3910">
              <w:rPr>
                <w:rFonts w:ascii="Arial" w:hAnsi="Arial" w:cs="Arial"/>
                <w:sz w:val="24"/>
                <w:szCs w:val="24"/>
              </w:rPr>
              <w:t>Ubicación la estructura</w:t>
            </w:r>
          </w:p>
        </w:tc>
      </w:tr>
      <w:tr w:rsidR="008F5E76" w:rsidRPr="00CD3910" w:rsidTr="006C6C75">
        <w:tc>
          <w:tcPr>
            <w:tcW w:w="1454" w:type="pct"/>
            <w:gridSpan w:val="2"/>
            <w:shd w:val="clear" w:color="auto" w:fill="C6D9F1" w:themeFill="text2" w:themeFillTint="33"/>
            <w:noWrap/>
            <w:vAlign w:val="center"/>
          </w:tcPr>
          <w:p w:rsidR="008F5E76" w:rsidRPr="00CD3910" w:rsidRDefault="008F5E76" w:rsidP="0098206C">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EE48B8" w:rsidRPr="00EE48B8" w:rsidRDefault="00EE48B8" w:rsidP="00EE48B8">
            <w:pPr>
              <w:pStyle w:val="Prrafodelista"/>
              <w:ind w:left="34"/>
              <w:jc w:val="both"/>
              <w:rPr>
                <w:rFonts w:ascii="Arial" w:hAnsi="Arial" w:cs="Arial"/>
                <w:sz w:val="24"/>
                <w:szCs w:val="24"/>
              </w:rPr>
            </w:pPr>
            <w:r w:rsidRPr="00EE48B8">
              <w:rPr>
                <w:rFonts w:ascii="Arial" w:hAnsi="Arial" w:cs="Arial"/>
                <w:sz w:val="24"/>
                <w:szCs w:val="24"/>
              </w:rPr>
              <w:t>Encargado Técnico (Chofer Encargado de Cuadrilla)</w:t>
            </w:r>
          </w:p>
          <w:p w:rsidR="00EE48B8" w:rsidRPr="00EE48B8" w:rsidRDefault="00EE48B8" w:rsidP="00EE48B8">
            <w:pPr>
              <w:pStyle w:val="Prrafodelista"/>
              <w:ind w:left="34"/>
              <w:jc w:val="both"/>
              <w:rPr>
                <w:rFonts w:ascii="Arial" w:hAnsi="Arial" w:cs="Arial"/>
                <w:sz w:val="24"/>
                <w:szCs w:val="24"/>
              </w:rPr>
            </w:pPr>
            <w:r w:rsidRPr="00EE48B8">
              <w:rPr>
                <w:rFonts w:ascii="Arial" w:hAnsi="Arial" w:cs="Arial"/>
                <w:sz w:val="24"/>
                <w:szCs w:val="24"/>
              </w:rPr>
              <w:t>Encargado Técnico (Encargado de almacén)</w:t>
            </w:r>
          </w:p>
          <w:p w:rsidR="00EE48B8" w:rsidRPr="00EE48B8" w:rsidRDefault="00EE48B8" w:rsidP="00EE48B8">
            <w:pPr>
              <w:pStyle w:val="Prrafodelista"/>
              <w:ind w:left="34"/>
              <w:jc w:val="both"/>
              <w:rPr>
                <w:rFonts w:ascii="Arial" w:hAnsi="Arial" w:cs="Arial"/>
                <w:sz w:val="24"/>
                <w:szCs w:val="24"/>
              </w:rPr>
            </w:pPr>
            <w:r w:rsidRPr="00EE48B8">
              <w:rPr>
                <w:rFonts w:ascii="Arial" w:hAnsi="Arial" w:cs="Arial"/>
                <w:sz w:val="24"/>
                <w:szCs w:val="24"/>
              </w:rPr>
              <w:t>Encargado de fuentes</w:t>
            </w:r>
          </w:p>
          <w:p w:rsidR="00EE48B8" w:rsidRPr="00EE48B8" w:rsidRDefault="00EE48B8" w:rsidP="00EE48B8">
            <w:pPr>
              <w:pStyle w:val="Prrafodelista"/>
              <w:ind w:left="34"/>
              <w:jc w:val="both"/>
              <w:rPr>
                <w:rFonts w:ascii="Arial" w:hAnsi="Arial" w:cs="Arial"/>
                <w:sz w:val="24"/>
                <w:szCs w:val="24"/>
              </w:rPr>
            </w:pPr>
            <w:r w:rsidRPr="00EE48B8">
              <w:rPr>
                <w:rFonts w:ascii="Arial" w:hAnsi="Arial" w:cs="Arial"/>
                <w:sz w:val="24"/>
                <w:szCs w:val="24"/>
              </w:rPr>
              <w:t>Encargado Técnico(b) (Secretarias)</w:t>
            </w:r>
          </w:p>
          <w:p w:rsidR="008F5E76" w:rsidRPr="00CD3910" w:rsidRDefault="00EE48B8" w:rsidP="00EE48B8">
            <w:pPr>
              <w:pStyle w:val="Prrafodelista"/>
              <w:ind w:left="34"/>
              <w:jc w:val="both"/>
              <w:rPr>
                <w:rFonts w:ascii="Arial" w:hAnsi="Arial" w:cs="Arial"/>
                <w:sz w:val="24"/>
                <w:szCs w:val="24"/>
              </w:rPr>
            </w:pPr>
            <w:r w:rsidRPr="00EE48B8">
              <w:rPr>
                <w:rFonts w:ascii="Arial" w:hAnsi="Arial" w:cs="Arial"/>
                <w:sz w:val="24"/>
                <w:szCs w:val="24"/>
              </w:rPr>
              <w:t>Encargado Técnico (Electricistas)</w:t>
            </w:r>
          </w:p>
        </w:tc>
      </w:tr>
      <w:tr w:rsidR="00EE48B8" w:rsidRPr="00CD3910" w:rsidTr="006C6C75">
        <w:tc>
          <w:tcPr>
            <w:tcW w:w="5000" w:type="pct"/>
            <w:gridSpan w:val="4"/>
            <w:shd w:val="clear" w:color="auto" w:fill="C6D9F1" w:themeFill="text2" w:themeFillTint="33"/>
            <w:noWrap/>
          </w:tcPr>
          <w:p w:rsidR="00EE48B8" w:rsidRPr="00CD3910" w:rsidRDefault="00EE48B8" w:rsidP="0098206C">
            <w:pPr>
              <w:autoSpaceDE w:val="0"/>
              <w:autoSpaceDN w:val="0"/>
              <w:adjustRightInd w:val="0"/>
              <w:jc w:val="both"/>
              <w:rPr>
                <w:rFonts w:ascii="Arial" w:hAnsi="Arial" w:cs="Arial"/>
                <w:b/>
                <w:bCs/>
                <w:sz w:val="24"/>
                <w:szCs w:val="24"/>
              </w:rPr>
            </w:pPr>
            <w:r>
              <w:rPr>
                <w:rFonts w:ascii="Arial" w:hAnsi="Arial" w:cs="Arial"/>
                <w:sz w:val="24"/>
                <w:szCs w:val="24"/>
              </w:rPr>
              <w:t xml:space="preserve">Organigrama </w:t>
            </w:r>
          </w:p>
        </w:tc>
      </w:tr>
      <w:tr w:rsidR="00C047E2" w:rsidRPr="00CD3910" w:rsidTr="00EE48B8">
        <w:trPr>
          <w:trHeight w:val="7802"/>
        </w:trPr>
        <w:tc>
          <w:tcPr>
            <w:tcW w:w="5000" w:type="pct"/>
            <w:gridSpan w:val="4"/>
            <w:shd w:val="clear" w:color="auto" w:fill="auto"/>
            <w:noWrap/>
          </w:tcPr>
          <w:p w:rsidR="00C047E2" w:rsidRPr="00CD3910" w:rsidRDefault="00EE48B8" w:rsidP="0098206C">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extent cx="5486400" cy="4857750"/>
                  <wp:effectExtent l="0" t="0" r="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tc>
      </w:tr>
      <w:tr w:rsidR="008F5E76" w:rsidRPr="00CD3910" w:rsidTr="006C6C75">
        <w:tc>
          <w:tcPr>
            <w:tcW w:w="5000" w:type="pct"/>
            <w:gridSpan w:val="4"/>
            <w:shd w:val="clear" w:color="auto" w:fill="C6D9F1" w:themeFill="text2" w:themeFillTint="33"/>
            <w:noWrap/>
          </w:tcPr>
          <w:p w:rsidR="008F5E76" w:rsidRPr="00CD3910" w:rsidRDefault="008F5E76" w:rsidP="0098206C">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8F5E76" w:rsidRPr="00D442A0" w:rsidTr="0098206C">
        <w:tc>
          <w:tcPr>
            <w:tcW w:w="5000" w:type="pct"/>
            <w:gridSpan w:val="4"/>
            <w:shd w:val="clear" w:color="auto" w:fill="auto"/>
            <w:noWrap/>
          </w:tcPr>
          <w:p w:rsidR="00836916" w:rsidRDefault="00836916" w:rsidP="00784A2D">
            <w:pPr>
              <w:pStyle w:val="Default"/>
              <w:numPr>
                <w:ilvl w:val="0"/>
                <w:numId w:val="30"/>
              </w:numPr>
              <w:ind w:left="851" w:hanging="284"/>
              <w:jc w:val="both"/>
            </w:pPr>
            <w:r>
              <w:t>Elaboración de presupuesto anual.</w:t>
            </w:r>
          </w:p>
          <w:p w:rsidR="00836916" w:rsidRDefault="00836916" w:rsidP="00784A2D">
            <w:pPr>
              <w:pStyle w:val="Default"/>
              <w:numPr>
                <w:ilvl w:val="0"/>
                <w:numId w:val="30"/>
              </w:numPr>
              <w:ind w:left="851" w:hanging="284"/>
              <w:jc w:val="both"/>
            </w:pPr>
            <w:r>
              <w:t>Elaboración de programa anual de mantenimiento preventivo.</w:t>
            </w:r>
          </w:p>
          <w:p w:rsidR="00836916" w:rsidRDefault="00836916" w:rsidP="00784A2D">
            <w:pPr>
              <w:pStyle w:val="Default"/>
              <w:numPr>
                <w:ilvl w:val="0"/>
                <w:numId w:val="30"/>
              </w:numPr>
              <w:ind w:left="851" w:hanging="284"/>
              <w:jc w:val="both"/>
            </w:pPr>
            <w:r>
              <w:t>Elaboración de proyectos de ampliación de alumbrado público.</w:t>
            </w:r>
          </w:p>
          <w:p w:rsidR="00836916" w:rsidRDefault="00836916" w:rsidP="00784A2D">
            <w:pPr>
              <w:pStyle w:val="Default"/>
              <w:numPr>
                <w:ilvl w:val="0"/>
                <w:numId w:val="30"/>
              </w:numPr>
              <w:ind w:left="851" w:hanging="284"/>
              <w:jc w:val="both"/>
            </w:pPr>
            <w:r>
              <w:t xml:space="preserve">Revisión y autorización de planos y memoria técnica de alumbrado público </w:t>
            </w:r>
            <w:r>
              <w:lastRenderedPageBreak/>
              <w:t>de nuevos fraccionamientos.</w:t>
            </w:r>
          </w:p>
          <w:p w:rsidR="00836916" w:rsidRDefault="00836916" w:rsidP="00784A2D">
            <w:pPr>
              <w:pStyle w:val="Default"/>
              <w:numPr>
                <w:ilvl w:val="0"/>
                <w:numId w:val="30"/>
              </w:numPr>
              <w:ind w:left="851" w:hanging="284"/>
              <w:jc w:val="both"/>
            </w:pPr>
            <w:r>
              <w:t>Aplicación del reglamento de la dirección de alumbrado público</w:t>
            </w:r>
          </w:p>
          <w:p w:rsidR="00836916" w:rsidRDefault="00836916" w:rsidP="00784A2D">
            <w:pPr>
              <w:pStyle w:val="Default"/>
              <w:numPr>
                <w:ilvl w:val="0"/>
                <w:numId w:val="30"/>
              </w:numPr>
              <w:ind w:left="851" w:hanging="284"/>
              <w:jc w:val="both"/>
            </w:pPr>
            <w:r>
              <w:t>Supervisión de cuadrillas.</w:t>
            </w:r>
          </w:p>
          <w:p w:rsidR="00836916" w:rsidRDefault="00836916" w:rsidP="00784A2D">
            <w:pPr>
              <w:pStyle w:val="Default"/>
              <w:numPr>
                <w:ilvl w:val="0"/>
                <w:numId w:val="30"/>
              </w:numPr>
              <w:ind w:left="851" w:hanging="284"/>
              <w:jc w:val="both"/>
            </w:pPr>
            <w:r>
              <w:t>Gestión de apoyo de otras dependencias gubernamentales o privadas.</w:t>
            </w:r>
          </w:p>
          <w:p w:rsidR="00836916" w:rsidRDefault="00836916" w:rsidP="00784A2D">
            <w:pPr>
              <w:pStyle w:val="Default"/>
              <w:numPr>
                <w:ilvl w:val="0"/>
                <w:numId w:val="30"/>
              </w:numPr>
              <w:ind w:left="851" w:hanging="284"/>
              <w:jc w:val="both"/>
            </w:pPr>
            <w:r>
              <w:t>Proyectar el adorno de fiestas patrias y navideñas en la ciudad de Colima.</w:t>
            </w:r>
          </w:p>
          <w:p w:rsidR="00836916" w:rsidRDefault="00836916" w:rsidP="00784A2D">
            <w:pPr>
              <w:pStyle w:val="Default"/>
              <w:numPr>
                <w:ilvl w:val="0"/>
                <w:numId w:val="30"/>
              </w:numPr>
              <w:ind w:left="851" w:hanging="284"/>
              <w:jc w:val="both"/>
            </w:pPr>
            <w:r>
              <w:t>Elaborar contratos de suministro de energía eléctrica para edificios públicos y el alumbrado ante Comisión Federal de Electricidad.</w:t>
            </w:r>
          </w:p>
          <w:p w:rsidR="00836916" w:rsidRDefault="00836916" w:rsidP="00784A2D">
            <w:pPr>
              <w:pStyle w:val="Default"/>
              <w:numPr>
                <w:ilvl w:val="0"/>
                <w:numId w:val="30"/>
              </w:numPr>
              <w:ind w:left="851" w:hanging="284"/>
              <w:jc w:val="both"/>
            </w:pPr>
            <w:r>
              <w:t>Realizar y revisar el reporte mensual a la Dirección General, de actividades propias de la dirección de Alumbrado Público.</w:t>
            </w:r>
          </w:p>
          <w:p w:rsidR="00836916" w:rsidRDefault="00836916" w:rsidP="00784A2D">
            <w:pPr>
              <w:pStyle w:val="Default"/>
              <w:numPr>
                <w:ilvl w:val="0"/>
                <w:numId w:val="30"/>
              </w:numPr>
              <w:ind w:left="851" w:hanging="284"/>
              <w:jc w:val="both"/>
            </w:pPr>
            <w:r>
              <w:t xml:space="preserve">Informar al Director  General de accidentes y anomalías en el trabajo. </w:t>
            </w:r>
          </w:p>
          <w:p w:rsidR="00836916" w:rsidRDefault="00836916" w:rsidP="00784A2D">
            <w:pPr>
              <w:pStyle w:val="Default"/>
              <w:numPr>
                <w:ilvl w:val="0"/>
                <w:numId w:val="30"/>
              </w:numPr>
              <w:ind w:left="851" w:hanging="284"/>
              <w:jc w:val="both"/>
            </w:pPr>
            <w:r>
              <w:t xml:space="preserve">Diseño, presupuesto e implementación del programa anual de mantenimiento preventivo del alumbrado público del Municipio. </w:t>
            </w:r>
          </w:p>
          <w:p w:rsidR="00836916" w:rsidRDefault="00836916" w:rsidP="00784A2D">
            <w:pPr>
              <w:pStyle w:val="Default"/>
              <w:numPr>
                <w:ilvl w:val="0"/>
                <w:numId w:val="30"/>
              </w:numPr>
              <w:ind w:left="851" w:hanging="284"/>
              <w:jc w:val="both"/>
            </w:pPr>
            <w:r>
              <w:t>Diseño,  presupuesto e implementación del programa diario de mantenimiento correctivo del alumbrado público del Municipio.</w:t>
            </w:r>
          </w:p>
          <w:p w:rsidR="00836916" w:rsidRDefault="00836916" w:rsidP="00784A2D">
            <w:pPr>
              <w:pStyle w:val="Default"/>
              <w:numPr>
                <w:ilvl w:val="0"/>
                <w:numId w:val="30"/>
              </w:numPr>
              <w:ind w:left="851" w:hanging="284"/>
              <w:jc w:val="both"/>
            </w:pPr>
            <w:r>
              <w:t xml:space="preserve">Diseño, presupuesto e implementación de los programas de mejora al alumbrado público. </w:t>
            </w:r>
          </w:p>
          <w:p w:rsidR="00836916" w:rsidRDefault="00836916" w:rsidP="00784A2D">
            <w:pPr>
              <w:pStyle w:val="Default"/>
              <w:numPr>
                <w:ilvl w:val="0"/>
                <w:numId w:val="30"/>
              </w:numPr>
              <w:ind w:left="851" w:hanging="284"/>
              <w:jc w:val="both"/>
            </w:pPr>
            <w:r>
              <w:t xml:space="preserve">Realizar la evaluación adecuada al alumbrado público entregado por los fraccionamientos a municipalizar, cuidando que cumplan con el Reglamento y las Normas nacionales en la materia. </w:t>
            </w:r>
          </w:p>
          <w:p w:rsidR="00836916" w:rsidRDefault="00836916" w:rsidP="00784A2D">
            <w:pPr>
              <w:pStyle w:val="Default"/>
              <w:numPr>
                <w:ilvl w:val="0"/>
                <w:numId w:val="30"/>
              </w:numPr>
              <w:ind w:left="851" w:hanging="284"/>
              <w:jc w:val="both"/>
            </w:pPr>
            <w:r>
              <w:t>Realizar la revisión de la facturación del alumbrado público y el alumbrado en la infraestructura propiedad del Municipio, proponiendo proyectos de mejoras en la búsqueda del ahorro de energía.</w:t>
            </w:r>
          </w:p>
          <w:p w:rsidR="00836916" w:rsidRDefault="00836916" w:rsidP="00784A2D">
            <w:pPr>
              <w:pStyle w:val="Default"/>
              <w:numPr>
                <w:ilvl w:val="0"/>
                <w:numId w:val="30"/>
              </w:numPr>
              <w:ind w:left="851" w:hanging="284"/>
              <w:jc w:val="both"/>
            </w:pPr>
            <w:r>
              <w:t xml:space="preserve">Realizar  avalúo de  daños a la infraestructura de alumbrado público del Municipio. </w:t>
            </w:r>
          </w:p>
          <w:p w:rsidR="00836916" w:rsidRDefault="00836916" w:rsidP="00784A2D">
            <w:pPr>
              <w:pStyle w:val="Default"/>
              <w:numPr>
                <w:ilvl w:val="0"/>
                <w:numId w:val="30"/>
              </w:numPr>
              <w:ind w:left="851" w:hanging="284"/>
              <w:jc w:val="both"/>
            </w:pPr>
            <w:r>
              <w:t xml:space="preserve">Elaboración anual del censo eléctrico en coordinación con la Comisión Federal de Electricidad. </w:t>
            </w:r>
          </w:p>
          <w:p w:rsidR="00836916" w:rsidRDefault="00836916" w:rsidP="00784A2D">
            <w:pPr>
              <w:pStyle w:val="Default"/>
              <w:numPr>
                <w:ilvl w:val="0"/>
                <w:numId w:val="30"/>
              </w:numPr>
              <w:ind w:left="851" w:hanging="284"/>
              <w:jc w:val="both"/>
            </w:pPr>
            <w:r>
              <w:t>Apoyos diversos a ciudadanía, dependencias oficiales, partidos políticos, organizaciones ciudadanas, grupos religiosos, etc., en actividades de la Ciudad (fiestas patronales, mítines políticos, presentaciones musicales, etc.).</w:t>
            </w:r>
          </w:p>
          <w:p w:rsidR="00836916" w:rsidRDefault="00836916" w:rsidP="00784A2D">
            <w:pPr>
              <w:pStyle w:val="Default"/>
              <w:numPr>
                <w:ilvl w:val="0"/>
                <w:numId w:val="30"/>
              </w:numPr>
              <w:ind w:left="851" w:hanging="284"/>
              <w:jc w:val="both"/>
            </w:pPr>
            <w:r>
              <w:t xml:space="preserve">Revisión de áreas antes y durante de: inicio de obras, entrega de obras y/o giras del presidente municipal en zona rural y urbana del municipio (delegando a las áreas correspondientes, Limpia, Parques y Jardines y Alumbrado </w:t>
            </w:r>
            <w:r w:rsidR="00B4017F">
              <w:t>Público</w:t>
            </w:r>
            <w:r>
              <w:t xml:space="preserve"> las anomalías encontradas en el lugar).</w:t>
            </w:r>
          </w:p>
          <w:p w:rsidR="00836916" w:rsidRDefault="00836916" w:rsidP="00784A2D">
            <w:pPr>
              <w:pStyle w:val="Default"/>
              <w:numPr>
                <w:ilvl w:val="0"/>
                <w:numId w:val="30"/>
              </w:numPr>
              <w:ind w:left="851" w:hanging="284"/>
              <w:jc w:val="both"/>
            </w:pPr>
            <w:r>
              <w:t>Activación y coordinación con dependencias del h. ayuntamiento, CFE, bomberos y protección civil, en caso de siniestros.</w:t>
            </w:r>
          </w:p>
          <w:p w:rsidR="00836916" w:rsidRDefault="00836916" w:rsidP="00784A2D">
            <w:pPr>
              <w:pStyle w:val="Default"/>
              <w:numPr>
                <w:ilvl w:val="0"/>
                <w:numId w:val="30"/>
              </w:numPr>
              <w:ind w:left="851" w:hanging="284"/>
              <w:jc w:val="both"/>
            </w:pPr>
            <w:r>
              <w:t>Manejo del programa de gestión de calidad.</w:t>
            </w:r>
          </w:p>
          <w:p w:rsidR="00836916" w:rsidRDefault="00836916" w:rsidP="00784A2D">
            <w:pPr>
              <w:pStyle w:val="Default"/>
              <w:numPr>
                <w:ilvl w:val="0"/>
                <w:numId w:val="30"/>
              </w:numPr>
              <w:ind w:left="851" w:hanging="284"/>
              <w:jc w:val="both"/>
            </w:pPr>
            <w:r>
              <w:t>Manejo del programa denominado  agenda para el desarrollo municipal.</w:t>
            </w:r>
          </w:p>
          <w:p w:rsidR="008F5E76" w:rsidRPr="00D442A0" w:rsidRDefault="00836916" w:rsidP="00784A2D">
            <w:pPr>
              <w:pStyle w:val="Default"/>
              <w:numPr>
                <w:ilvl w:val="0"/>
                <w:numId w:val="30"/>
              </w:numPr>
              <w:ind w:left="851" w:hanging="284"/>
              <w:jc w:val="both"/>
            </w:pPr>
            <w:r>
              <w:t>Revisión y control del DAP (Derecho de Alumbrado Público)</w:t>
            </w:r>
          </w:p>
        </w:tc>
      </w:tr>
      <w:tr w:rsidR="008F5E76" w:rsidRPr="00CD3910" w:rsidTr="006C6C75">
        <w:tc>
          <w:tcPr>
            <w:tcW w:w="5000" w:type="pct"/>
            <w:gridSpan w:val="4"/>
            <w:shd w:val="clear" w:color="auto" w:fill="C6D9F1" w:themeFill="text2" w:themeFillTint="33"/>
            <w:noWrap/>
            <w:vAlign w:val="center"/>
          </w:tcPr>
          <w:p w:rsidR="008F5E76" w:rsidRPr="00CD3910" w:rsidRDefault="008F5E76" w:rsidP="0098206C">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8F5E76" w:rsidRPr="00CD3910" w:rsidTr="006C6C75">
        <w:tc>
          <w:tcPr>
            <w:tcW w:w="2408" w:type="pct"/>
            <w:gridSpan w:val="3"/>
            <w:shd w:val="clear" w:color="auto" w:fill="C6D9F1" w:themeFill="text2" w:themeFillTint="33"/>
            <w:noWrap/>
            <w:vAlign w:val="center"/>
          </w:tcPr>
          <w:p w:rsidR="008F5E76" w:rsidRPr="00CD3910" w:rsidRDefault="008F5E76" w:rsidP="0098206C">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8F5E76" w:rsidRPr="00CD3910" w:rsidRDefault="008F5E76" w:rsidP="0098206C">
            <w:pPr>
              <w:jc w:val="center"/>
              <w:rPr>
                <w:rFonts w:ascii="Arial" w:hAnsi="Arial" w:cs="Arial"/>
                <w:sz w:val="24"/>
                <w:szCs w:val="24"/>
              </w:rPr>
            </w:pPr>
            <w:r w:rsidRPr="00CD3910">
              <w:rPr>
                <w:rFonts w:ascii="Arial" w:hAnsi="Arial" w:cs="Arial"/>
                <w:sz w:val="24"/>
                <w:szCs w:val="24"/>
              </w:rPr>
              <w:t>Exterior</w:t>
            </w:r>
          </w:p>
        </w:tc>
      </w:tr>
      <w:tr w:rsidR="00836916" w:rsidRPr="001564ED" w:rsidTr="0098206C">
        <w:tc>
          <w:tcPr>
            <w:tcW w:w="2408" w:type="pct"/>
            <w:gridSpan w:val="3"/>
            <w:noWrap/>
          </w:tcPr>
          <w:p w:rsidR="00836916" w:rsidRPr="001564ED" w:rsidRDefault="00836916" w:rsidP="0098206C">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836916" w:rsidRPr="001564ED" w:rsidRDefault="00836916"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xml:space="preserve">, Ciudadanía en </w:t>
            </w:r>
            <w:r>
              <w:rPr>
                <w:rFonts w:ascii="Arial" w:hAnsi="Arial" w:cs="Arial"/>
                <w:color w:val="000000"/>
                <w:sz w:val="24"/>
                <w:szCs w:val="24"/>
              </w:rPr>
              <w:lastRenderedPageBreak/>
              <w:t>general.</w:t>
            </w:r>
          </w:p>
        </w:tc>
      </w:tr>
      <w:tr w:rsidR="00836916" w:rsidRPr="001564ED" w:rsidTr="006C6C75">
        <w:tc>
          <w:tcPr>
            <w:tcW w:w="1250" w:type="pct"/>
            <w:shd w:val="clear" w:color="auto" w:fill="C6D9F1" w:themeFill="text2" w:themeFillTint="33"/>
            <w:noWrap/>
          </w:tcPr>
          <w:p w:rsidR="00836916" w:rsidRPr="00CD3910" w:rsidRDefault="00836916" w:rsidP="0098206C">
            <w:pPr>
              <w:rPr>
                <w:rFonts w:ascii="Arial" w:hAnsi="Arial" w:cs="Arial"/>
                <w:sz w:val="24"/>
                <w:szCs w:val="24"/>
              </w:rPr>
            </w:pPr>
            <w:r w:rsidRPr="00CD3910">
              <w:rPr>
                <w:rFonts w:ascii="Arial" w:hAnsi="Arial" w:cs="Arial"/>
                <w:sz w:val="24"/>
                <w:szCs w:val="24"/>
              </w:rPr>
              <w:lastRenderedPageBreak/>
              <w:t>Horario de trabajo:</w:t>
            </w:r>
          </w:p>
        </w:tc>
        <w:tc>
          <w:tcPr>
            <w:tcW w:w="3750" w:type="pct"/>
            <w:gridSpan w:val="3"/>
          </w:tcPr>
          <w:p w:rsidR="00836916" w:rsidRPr="001564ED" w:rsidRDefault="00836916" w:rsidP="0098206C">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836916" w:rsidRPr="001564ED" w:rsidTr="006C6C75">
        <w:tc>
          <w:tcPr>
            <w:tcW w:w="1250" w:type="pct"/>
            <w:shd w:val="clear" w:color="auto" w:fill="C6D9F1" w:themeFill="text2" w:themeFillTint="33"/>
            <w:noWrap/>
          </w:tcPr>
          <w:p w:rsidR="00836916" w:rsidRPr="00CD3910" w:rsidRDefault="00836916" w:rsidP="0098206C">
            <w:pPr>
              <w:rPr>
                <w:rFonts w:ascii="Arial" w:hAnsi="Arial" w:cs="Arial"/>
                <w:sz w:val="24"/>
                <w:szCs w:val="24"/>
              </w:rPr>
            </w:pPr>
            <w:r w:rsidRPr="00CD3910">
              <w:rPr>
                <w:rFonts w:ascii="Arial" w:hAnsi="Arial" w:cs="Arial"/>
                <w:sz w:val="24"/>
                <w:szCs w:val="24"/>
              </w:rPr>
              <w:t>Ambiente de  Trabajo:</w:t>
            </w:r>
          </w:p>
        </w:tc>
        <w:tc>
          <w:tcPr>
            <w:tcW w:w="3750" w:type="pct"/>
            <w:gridSpan w:val="3"/>
          </w:tcPr>
          <w:p w:rsidR="00836916" w:rsidRPr="001564ED" w:rsidRDefault="00836916" w:rsidP="0098206C">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836916" w:rsidRPr="005A2799" w:rsidTr="006C6C75">
        <w:tc>
          <w:tcPr>
            <w:tcW w:w="1250" w:type="pct"/>
            <w:shd w:val="clear" w:color="auto" w:fill="C6D9F1" w:themeFill="text2" w:themeFillTint="33"/>
            <w:noWrap/>
          </w:tcPr>
          <w:p w:rsidR="00836916" w:rsidRPr="00CD3910" w:rsidRDefault="00836916" w:rsidP="0098206C">
            <w:pPr>
              <w:rPr>
                <w:rFonts w:ascii="Arial" w:hAnsi="Arial" w:cs="Arial"/>
                <w:sz w:val="24"/>
                <w:szCs w:val="24"/>
              </w:rPr>
            </w:pPr>
            <w:r>
              <w:rPr>
                <w:rFonts w:ascii="Arial" w:hAnsi="Arial" w:cs="Arial"/>
                <w:sz w:val="24"/>
                <w:szCs w:val="24"/>
              </w:rPr>
              <w:t>Escolaridad:</w:t>
            </w:r>
          </w:p>
        </w:tc>
        <w:tc>
          <w:tcPr>
            <w:tcW w:w="3750" w:type="pct"/>
            <w:gridSpan w:val="3"/>
          </w:tcPr>
          <w:p w:rsidR="00836916" w:rsidRPr="005A2799" w:rsidRDefault="00836916" w:rsidP="0098206C">
            <w:pPr>
              <w:autoSpaceDE w:val="0"/>
              <w:autoSpaceDN w:val="0"/>
              <w:adjustRightInd w:val="0"/>
              <w:jc w:val="both"/>
              <w:rPr>
                <w:rFonts w:ascii="Arial" w:hAnsi="Arial" w:cs="Arial"/>
                <w:color w:val="000000"/>
                <w:sz w:val="24"/>
                <w:szCs w:val="24"/>
              </w:rPr>
            </w:pPr>
            <w:r w:rsidRPr="00836916">
              <w:rPr>
                <w:rFonts w:ascii="Arial" w:hAnsi="Arial" w:cs="Arial"/>
                <w:sz w:val="24"/>
                <w:szCs w:val="24"/>
              </w:rPr>
              <w:t>Ing. Electricista, Ing. Mecánico eléctrico, Ing. Electrónica/o carrera a fin</w:t>
            </w:r>
          </w:p>
        </w:tc>
      </w:tr>
      <w:tr w:rsidR="00836916" w:rsidRPr="00DB1C39" w:rsidTr="006C6C75">
        <w:tc>
          <w:tcPr>
            <w:tcW w:w="1250" w:type="pct"/>
            <w:shd w:val="clear" w:color="auto" w:fill="C6D9F1" w:themeFill="text2" w:themeFillTint="33"/>
            <w:noWrap/>
          </w:tcPr>
          <w:p w:rsidR="00836916" w:rsidRPr="00CD3910" w:rsidRDefault="00836916" w:rsidP="0098206C">
            <w:pPr>
              <w:rPr>
                <w:rFonts w:ascii="Arial" w:hAnsi="Arial" w:cs="Arial"/>
                <w:sz w:val="24"/>
                <w:szCs w:val="24"/>
              </w:rPr>
            </w:pPr>
            <w:r>
              <w:rPr>
                <w:rFonts w:ascii="Arial" w:hAnsi="Arial" w:cs="Arial"/>
                <w:sz w:val="24"/>
                <w:szCs w:val="24"/>
              </w:rPr>
              <w:t>Conocimientos:</w:t>
            </w:r>
          </w:p>
        </w:tc>
        <w:tc>
          <w:tcPr>
            <w:tcW w:w="3750" w:type="pct"/>
            <w:gridSpan w:val="3"/>
          </w:tcPr>
          <w:p w:rsidR="00836916" w:rsidRPr="00836916" w:rsidRDefault="00836916" w:rsidP="00836916">
            <w:pPr>
              <w:autoSpaceDE w:val="0"/>
              <w:autoSpaceDN w:val="0"/>
              <w:adjustRightInd w:val="0"/>
              <w:jc w:val="both"/>
              <w:rPr>
                <w:rFonts w:ascii="Arial" w:hAnsi="Arial" w:cs="Arial"/>
                <w:color w:val="000000"/>
                <w:sz w:val="24"/>
                <w:szCs w:val="24"/>
              </w:rPr>
            </w:pPr>
            <w:r w:rsidRPr="00836916">
              <w:rPr>
                <w:rFonts w:ascii="Arial" w:hAnsi="Arial" w:cs="Arial"/>
                <w:color w:val="000000"/>
                <w:sz w:val="24"/>
                <w:szCs w:val="24"/>
              </w:rPr>
              <w:t>Saber utilizar paquete de computo</w:t>
            </w:r>
          </w:p>
          <w:p w:rsidR="00836916" w:rsidRPr="00836916" w:rsidRDefault="00836916" w:rsidP="00836916">
            <w:pPr>
              <w:autoSpaceDE w:val="0"/>
              <w:autoSpaceDN w:val="0"/>
              <w:adjustRightInd w:val="0"/>
              <w:jc w:val="both"/>
              <w:rPr>
                <w:rFonts w:ascii="Arial" w:hAnsi="Arial" w:cs="Arial"/>
                <w:color w:val="000000"/>
                <w:sz w:val="24"/>
                <w:szCs w:val="24"/>
              </w:rPr>
            </w:pPr>
            <w:r w:rsidRPr="00836916">
              <w:rPr>
                <w:rFonts w:ascii="Arial" w:hAnsi="Arial" w:cs="Arial"/>
                <w:color w:val="000000"/>
                <w:sz w:val="24"/>
                <w:szCs w:val="24"/>
              </w:rPr>
              <w:t>Aplicar el  Reglamento del municipio de Colima</w:t>
            </w:r>
          </w:p>
          <w:p w:rsidR="00836916" w:rsidRPr="00836916" w:rsidRDefault="00836916" w:rsidP="00836916">
            <w:pPr>
              <w:autoSpaceDE w:val="0"/>
              <w:autoSpaceDN w:val="0"/>
              <w:adjustRightInd w:val="0"/>
              <w:jc w:val="both"/>
              <w:rPr>
                <w:rFonts w:ascii="Arial" w:hAnsi="Arial" w:cs="Arial"/>
                <w:color w:val="000000"/>
                <w:sz w:val="24"/>
                <w:szCs w:val="24"/>
              </w:rPr>
            </w:pPr>
            <w:r w:rsidRPr="00836916">
              <w:rPr>
                <w:rFonts w:ascii="Arial" w:hAnsi="Arial" w:cs="Arial"/>
                <w:color w:val="000000"/>
                <w:sz w:val="24"/>
                <w:szCs w:val="24"/>
              </w:rPr>
              <w:t>Gerenciamiento de la Motivación del Personal</w:t>
            </w:r>
          </w:p>
          <w:p w:rsidR="00836916" w:rsidRPr="00836916" w:rsidRDefault="00836916" w:rsidP="00836916">
            <w:pPr>
              <w:autoSpaceDE w:val="0"/>
              <w:autoSpaceDN w:val="0"/>
              <w:adjustRightInd w:val="0"/>
              <w:jc w:val="both"/>
              <w:rPr>
                <w:rFonts w:ascii="Arial" w:hAnsi="Arial" w:cs="Arial"/>
                <w:color w:val="000000"/>
                <w:sz w:val="24"/>
                <w:szCs w:val="24"/>
              </w:rPr>
            </w:pPr>
            <w:r w:rsidRPr="00836916">
              <w:rPr>
                <w:rFonts w:ascii="Arial" w:hAnsi="Arial" w:cs="Arial"/>
                <w:color w:val="000000"/>
                <w:sz w:val="24"/>
                <w:szCs w:val="24"/>
              </w:rPr>
              <w:t>Conducción de Grupos de Trabajo</w:t>
            </w:r>
          </w:p>
          <w:p w:rsidR="00836916" w:rsidRPr="00836916" w:rsidRDefault="00836916" w:rsidP="00836916">
            <w:pPr>
              <w:autoSpaceDE w:val="0"/>
              <w:autoSpaceDN w:val="0"/>
              <w:adjustRightInd w:val="0"/>
              <w:jc w:val="both"/>
              <w:rPr>
                <w:rFonts w:ascii="Arial" w:hAnsi="Arial" w:cs="Arial"/>
                <w:color w:val="000000"/>
                <w:sz w:val="24"/>
                <w:szCs w:val="24"/>
              </w:rPr>
            </w:pPr>
            <w:r w:rsidRPr="00836916">
              <w:rPr>
                <w:rFonts w:ascii="Arial" w:hAnsi="Arial" w:cs="Arial"/>
                <w:color w:val="000000"/>
                <w:sz w:val="24"/>
                <w:szCs w:val="24"/>
              </w:rPr>
              <w:t>Comunicación Eficaz</w:t>
            </w:r>
          </w:p>
          <w:p w:rsidR="00836916" w:rsidRPr="00836916" w:rsidRDefault="00836916" w:rsidP="00836916">
            <w:pPr>
              <w:autoSpaceDE w:val="0"/>
              <w:autoSpaceDN w:val="0"/>
              <w:adjustRightInd w:val="0"/>
              <w:jc w:val="both"/>
              <w:rPr>
                <w:rFonts w:ascii="Arial" w:hAnsi="Arial" w:cs="Arial"/>
                <w:color w:val="000000"/>
                <w:sz w:val="24"/>
                <w:szCs w:val="24"/>
              </w:rPr>
            </w:pPr>
            <w:r w:rsidRPr="00836916">
              <w:rPr>
                <w:rFonts w:ascii="Arial" w:hAnsi="Arial" w:cs="Arial"/>
                <w:color w:val="000000"/>
                <w:sz w:val="24"/>
                <w:szCs w:val="24"/>
              </w:rPr>
              <w:t>Liderazgo</w:t>
            </w:r>
          </w:p>
          <w:p w:rsidR="00836916" w:rsidRPr="00836916" w:rsidRDefault="00836916" w:rsidP="00836916">
            <w:pPr>
              <w:autoSpaceDE w:val="0"/>
              <w:autoSpaceDN w:val="0"/>
              <w:adjustRightInd w:val="0"/>
              <w:jc w:val="both"/>
              <w:rPr>
                <w:rFonts w:ascii="Arial" w:hAnsi="Arial" w:cs="Arial"/>
                <w:color w:val="000000"/>
                <w:sz w:val="24"/>
                <w:szCs w:val="24"/>
              </w:rPr>
            </w:pPr>
            <w:r w:rsidRPr="00836916">
              <w:rPr>
                <w:rFonts w:ascii="Arial" w:hAnsi="Arial" w:cs="Arial"/>
                <w:color w:val="000000"/>
                <w:sz w:val="24"/>
                <w:szCs w:val="24"/>
              </w:rPr>
              <w:t>Dirección de Personas</w:t>
            </w:r>
          </w:p>
          <w:p w:rsidR="00836916" w:rsidRPr="00836916" w:rsidRDefault="00836916" w:rsidP="00836916">
            <w:pPr>
              <w:autoSpaceDE w:val="0"/>
              <w:autoSpaceDN w:val="0"/>
              <w:adjustRightInd w:val="0"/>
              <w:jc w:val="both"/>
              <w:rPr>
                <w:rFonts w:ascii="Arial" w:hAnsi="Arial" w:cs="Arial"/>
                <w:color w:val="000000"/>
                <w:sz w:val="24"/>
                <w:szCs w:val="24"/>
              </w:rPr>
            </w:pPr>
            <w:r w:rsidRPr="00836916">
              <w:rPr>
                <w:rFonts w:ascii="Arial" w:hAnsi="Arial" w:cs="Arial"/>
                <w:color w:val="000000"/>
                <w:sz w:val="24"/>
                <w:szCs w:val="24"/>
              </w:rPr>
              <w:t xml:space="preserve">Gestión del Cambio </w:t>
            </w:r>
            <w:r>
              <w:rPr>
                <w:rFonts w:ascii="Arial" w:hAnsi="Arial" w:cs="Arial"/>
                <w:color w:val="000000"/>
                <w:sz w:val="24"/>
                <w:szCs w:val="24"/>
              </w:rPr>
              <w:t>y Desarrollo de la Organización</w:t>
            </w:r>
          </w:p>
        </w:tc>
      </w:tr>
      <w:tr w:rsidR="00836916" w:rsidRPr="005A2799" w:rsidTr="006C6C75">
        <w:tc>
          <w:tcPr>
            <w:tcW w:w="1250" w:type="pct"/>
            <w:shd w:val="clear" w:color="auto" w:fill="C6D9F1" w:themeFill="text2" w:themeFillTint="33"/>
            <w:noWrap/>
          </w:tcPr>
          <w:p w:rsidR="00836916" w:rsidRPr="00CD3910" w:rsidRDefault="00836916" w:rsidP="0098206C">
            <w:pPr>
              <w:rPr>
                <w:rFonts w:ascii="Arial" w:hAnsi="Arial" w:cs="Arial"/>
                <w:sz w:val="24"/>
                <w:szCs w:val="24"/>
              </w:rPr>
            </w:pPr>
            <w:r>
              <w:rPr>
                <w:rFonts w:ascii="Arial" w:hAnsi="Arial" w:cs="Arial"/>
                <w:sz w:val="24"/>
                <w:szCs w:val="24"/>
              </w:rPr>
              <w:t>Experiencia:</w:t>
            </w:r>
          </w:p>
        </w:tc>
        <w:tc>
          <w:tcPr>
            <w:tcW w:w="3750" w:type="pct"/>
            <w:gridSpan w:val="3"/>
          </w:tcPr>
          <w:p w:rsidR="00836916" w:rsidRPr="005A2799" w:rsidRDefault="00836916" w:rsidP="0098206C">
            <w:pPr>
              <w:rPr>
                <w:rFonts w:ascii="Arial" w:hAnsi="Arial" w:cs="Arial"/>
                <w:sz w:val="24"/>
                <w:szCs w:val="24"/>
              </w:rPr>
            </w:pPr>
            <w:r w:rsidRPr="005A2799">
              <w:rPr>
                <w:rFonts w:ascii="Arial" w:hAnsi="Arial" w:cs="Arial"/>
                <w:sz w:val="24"/>
                <w:szCs w:val="24"/>
              </w:rPr>
              <w:t>Mínima de 6 meses en la administración publica</w:t>
            </w:r>
          </w:p>
          <w:p w:rsidR="00836916" w:rsidRPr="005A2799" w:rsidRDefault="00836916" w:rsidP="0098206C">
            <w:pPr>
              <w:autoSpaceDE w:val="0"/>
              <w:autoSpaceDN w:val="0"/>
              <w:adjustRightInd w:val="0"/>
              <w:jc w:val="both"/>
              <w:rPr>
                <w:rFonts w:ascii="Arial" w:hAnsi="Arial" w:cs="Arial"/>
                <w:color w:val="000000"/>
                <w:sz w:val="24"/>
                <w:szCs w:val="24"/>
              </w:rPr>
            </w:pPr>
            <w:r w:rsidRPr="005A2799">
              <w:rPr>
                <w:rFonts w:ascii="Arial" w:hAnsi="Arial" w:cs="Arial"/>
                <w:sz w:val="24"/>
                <w:szCs w:val="24"/>
              </w:rPr>
              <w:t>6 mese</w:t>
            </w:r>
            <w:r>
              <w:rPr>
                <w:rFonts w:ascii="Arial" w:hAnsi="Arial" w:cs="Arial"/>
                <w:sz w:val="24"/>
                <w:szCs w:val="24"/>
              </w:rPr>
              <w:t>s</w:t>
            </w:r>
            <w:r w:rsidRPr="005A2799">
              <w:rPr>
                <w:rFonts w:ascii="Arial" w:hAnsi="Arial" w:cs="Arial"/>
                <w:sz w:val="24"/>
                <w:szCs w:val="24"/>
              </w:rPr>
              <w:t xml:space="preserve"> en el puesto</w:t>
            </w:r>
          </w:p>
        </w:tc>
      </w:tr>
      <w:tr w:rsidR="00836916" w:rsidRPr="001564ED" w:rsidTr="006C6C75">
        <w:tc>
          <w:tcPr>
            <w:tcW w:w="1250" w:type="pct"/>
            <w:shd w:val="clear" w:color="auto" w:fill="C6D9F1" w:themeFill="text2" w:themeFillTint="33"/>
            <w:noWrap/>
          </w:tcPr>
          <w:p w:rsidR="00836916" w:rsidRPr="00CD3910" w:rsidRDefault="00836916" w:rsidP="0098206C">
            <w:pPr>
              <w:rPr>
                <w:rFonts w:ascii="Arial" w:hAnsi="Arial" w:cs="Arial"/>
                <w:sz w:val="24"/>
                <w:szCs w:val="24"/>
              </w:rPr>
            </w:pPr>
            <w:r>
              <w:rPr>
                <w:rFonts w:ascii="Arial" w:hAnsi="Arial" w:cs="Arial"/>
                <w:sz w:val="24"/>
                <w:szCs w:val="24"/>
              </w:rPr>
              <w:t>Características del Puesto:</w:t>
            </w:r>
          </w:p>
        </w:tc>
        <w:tc>
          <w:tcPr>
            <w:tcW w:w="3750" w:type="pct"/>
            <w:gridSpan w:val="3"/>
          </w:tcPr>
          <w:p w:rsidR="00836916" w:rsidRPr="001564ED" w:rsidRDefault="00836916" w:rsidP="0098206C">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836916" w:rsidTr="006C6C75">
        <w:tc>
          <w:tcPr>
            <w:tcW w:w="1250" w:type="pct"/>
            <w:shd w:val="clear" w:color="auto" w:fill="C6D9F1" w:themeFill="text2" w:themeFillTint="33"/>
            <w:noWrap/>
          </w:tcPr>
          <w:p w:rsidR="00836916" w:rsidRDefault="00836916" w:rsidP="0098206C">
            <w:pPr>
              <w:rPr>
                <w:rFonts w:ascii="Arial" w:hAnsi="Arial" w:cs="Arial"/>
                <w:sz w:val="24"/>
                <w:szCs w:val="24"/>
              </w:rPr>
            </w:pPr>
            <w:r>
              <w:rPr>
                <w:rFonts w:ascii="Arial" w:hAnsi="Arial" w:cs="Arial"/>
                <w:sz w:val="24"/>
                <w:szCs w:val="24"/>
              </w:rPr>
              <w:t>Nivel de Responsabilidad:</w:t>
            </w:r>
          </w:p>
        </w:tc>
        <w:tc>
          <w:tcPr>
            <w:tcW w:w="3750" w:type="pct"/>
            <w:gridSpan w:val="3"/>
          </w:tcPr>
          <w:p w:rsidR="00836916" w:rsidRDefault="00836916" w:rsidP="0098206C">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836916" w:rsidRDefault="00836916"/>
    <w:p w:rsidR="00836916" w:rsidRDefault="00836916">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836916" w:rsidRPr="00CD3910" w:rsidTr="006C6C75">
        <w:tc>
          <w:tcPr>
            <w:tcW w:w="1454" w:type="pct"/>
            <w:gridSpan w:val="2"/>
            <w:shd w:val="clear" w:color="auto" w:fill="C6D9F1" w:themeFill="text2" w:themeFillTint="33"/>
            <w:noWrap/>
          </w:tcPr>
          <w:p w:rsidR="00836916" w:rsidRPr="00CD3910" w:rsidRDefault="00836916"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836916" w:rsidRPr="00CD3910" w:rsidRDefault="00836916" w:rsidP="00D31A8F">
            <w:pPr>
              <w:rPr>
                <w:rFonts w:ascii="Arial" w:hAnsi="Arial" w:cs="Arial"/>
                <w:sz w:val="24"/>
                <w:szCs w:val="24"/>
              </w:rPr>
            </w:pPr>
            <w:r>
              <w:rPr>
                <w:rFonts w:ascii="Arial" w:hAnsi="Arial" w:cs="Arial"/>
                <w:sz w:val="24"/>
                <w:szCs w:val="24"/>
              </w:rPr>
              <w:t>Secretaria.</w:t>
            </w:r>
          </w:p>
        </w:tc>
      </w:tr>
      <w:tr w:rsidR="00836916" w:rsidRPr="00CD3910" w:rsidTr="006C6C75">
        <w:tc>
          <w:tcPr>
            <w:tcW w:w="1454" w:type="pct"/>
            <w:gridSpan w:val="2"/>
            <w:shd w:val="clear" w:color="auto" w:fill="C6D9F1" w:themeFill="text2" w:themeFillTint="33"/>
            <w:noWrap/>
          </w:tcPr>
          <w:p w:rsidR="00836916" w:rsidRPr="00CD3910" w:rsidRDefault="00836916"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836916" w:rsidRPr="00CD3910" w:rsidRDefault="00836916" w:rsidP="00836916">
            <w:pPr>
              <w:rPr>
                <w:rFonts w:ascii="Arial" w:hAnsi="Arial" w:cs="Arial"/>
                <w:sz w:val="24"/>
                <w:szCs w:val="24"/>
              </w:rPr>
            </w:pPr>
            <w:r>
              <w:rPr>
                <w:rFonts w:ascii="Arial" w:hAnsi="Arial" w:cs="Arial"/>
                <w:sz w:val="24"/>
                <w:szCs w:val="24"/>
              </w:rPr>
              <w:t>Director de área de Alumbrado</w:t>
            </w:r>
          </w:p>
        </w:tc>
      </w:tr>
      <w:tr w:rsidR="00836916" w:rsidRPr="00520509" w:rsidTr="006C6C75">
        <w:tc>
          <w:tcPr>
            <w:tcW w:w="1454" w:type="pct"/>
            <w:gridSpan w:val="2"/>
            <w:shd w:val="clear" w:color="auto" w:fill="C6D9F1" w:themeFill="text2" w:themeFillTint="33"/>
            <w:noWrap/>
            <w:vAlign w:val="center"/>
          </w:tcPr>
          <w:p w:rsidR="00836916" w:rsidRPr="00CD3910" w:rsidRDefault="00836916"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836916" w:rsidRPr="00520509" w:rsidRDefault="00644242" w:rsidP="00D31A8F">
            <w:pPr>
              <w:pStyle w:val="Default"/>
              <w:jc w:val="both"/>
              <w:rPr>
                <w:szCs w:val="22"/>
              </w:rPr>
            </w:pPr>
            <w:r w:rsidRPr="00644242">
              <w:rPr>
                <w:szCs w:val="22"/>
              </w:rPr>
              <w:t>Estar al cargo de la administración en tiempo y orden de los archivos requeridos</w:t>
            </w:r>
          </w:p>
        </w:tc>
      </w:tr>
      <w:tr w:rsidR="00836916" w:rsidRPr="00CD3910" w:rsidTr="006C6C75">
        <w:tc>
          <w:tcPr>
            <w:tcW w:w="5000" w:type="pct"/>
            <w:gridSpan w:val="4"/>
            <w:shd w:val="clear" w:color="auto" w:fill="C6D9F1" w:themeFill="text2" w:themeFillTint="33"/>
            <w:noWrap/>
            <w:vAlign w:val="center"/>
          </w:tcPr>
          <w:p w:rsidR="00836916" w:rsidRPr="00CD3910" w:rsidRDefault="00836916" w:rsidP="00D31A8F">
            <w:pPr>
              <w:jc w:val="center"/>
              <w:rPr>
                <w:rFonts w:ascii="Arial" w:hAnsi="Arial" w:cs="Arial"/>
                <w:sz w:val="24"/>
                <w:szCs w:val="24"/>
              </w:rPr>
            </w:pPr>
            <w:r w:rsidRPr="00CD3910">
              <w:rPr>
                <w:rFonts w:ascii="Arial" w:hAnsi="Arial" w:cs="Arial"/>
                <w:sz w:val="24"/>
                <w:szCs w:val="24"/>
              </w:rPr>
              <w:t>Ubicación la estructura</w:t>
            </w:r>
          </w:p>
        </w:tc>
      </w:tr>
      <w:tr w:rsidR="00836916" w:rsidRPr="00CD3910" w:rsidTr="006C6C75">
        <w:tc>
          <w:tcPr>
            <w:tcW w:w="1454" w:type="pct"/>
            <w:gridSpan w:val="2"/>
            <w:shd w:val="clear" w:color="auto" w:fill="C6D9F1" w:themeFill="text2" w:themeFillTint="33"/>
            <w:noWrap/>
            <w:vAlign w:val="center"/>
          </w:tcPr>
          <w:p w:rsidR="00836916" w:rsidRPr="00CD3910" w:rsidRDefault="00836916"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836916" w:rsidRPr="00CD3910" w:rsidRDefault="00644242" w:rsidP="00D31A8F">
            <w:pPr>
              <w:pStyle w:val="Prrafodelista"/>
              <w:ind w:left="34"/>
              <w:jc w:val="both"/>
              <w:rPr>
                <w:rFonts w:ascii="Arial" w:hAnsi="Arial" w:cs="Arial"/>
                <w:sz w:val="24"/>
                <w:szCs w:val="24"/>
              </w:rPr>
            </w:pPr>
            <w:r>
              <w:rPr>
                <w:rFonts w:ascii="Arial" w:hAnsi="Arial" w:cs="Arial"/>
                <w:sz w:val="24"/>
                <w:szCs w:val="24"/>
              </w:rPr>
              <w:t>Nadie</w:t>
            </w:r>
          </w:p>
        </w:tc>
      </w:tr>
      <w:tr w:rsidR="00836916" w:rsidRPr="00CD3910" w:rsidTr="006C6C75">
        <w:tc>
          <w:tcPr>
            <w:tcW w:w="5000" w:type="pct"/>
            <w:gridSpan w:val="4"/>
            <w:shd w:val="clear" w:color="auto" w:fill="C6D9F1" w:themeFill="text2" w:themeFillTint="33"/>
            <w:noWrap/>
          </w:tcPr>
          <w:p w:rsidR="00836916" w:rsidRPr="00CD3910" w:rsidRDefault="00836916"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836916" w:rsidRPr="00D442A0" w:rsidTr="00D31A8F">
        <w:tc>
          <w:tcPr>
            <w:tcW w:w="5000" w:type="pct"/>
            <w:gridSpan w:val="4"/>
            <w:shd w:val="clear" w:color="auto" w:fill="auto"/>
            <w:noWrap/>
          </w:tcPr>
          <w:p w:rsidR="00644242" w:rsidRDefault="00644242" w:rsidP="00784A2D">
            <w:pPr>
              <w:pStyle w:val="Default"/>
              <w:numPr>
                <w:ilvl w:val="0"/>
                <w:numId w:val="18"/>
              </w:numPr>
              <w:ind w:left="851" w:hanging="284"/>
              <w:jc w:val="both"/>
            </w:pPr>
            <w:r>
              <w:t>Elaboración de oficios, tarjetas informativas, memorándums, recibos, etc.</w:t>
            </w:r>
          </w:p>
          <w:p w:rsidR="00644242" w:rsidRDefault="00644242" w:rsidP="00784A2D">
            <w:pPr>
              <w:pStyle w:val="Default"/>
              <w:numPr>
                <w:ilvl w:val="0"/>
                <w:numId w:val="18"/>
              </w:numPr>
              <w:ind w:left="851" w:hanging="284"/>
              <w:jc w:val="both"/>
            </w:pPr>
            <w:r>
              <w:t>Elaborar el informe mensual del total de servicios, reportes ciudadanos de las actividades de la dirección de alumbrado público.</w:t>
            </w:r>
          </w:p>
          <w:p w:rsidR="00644242" w:rsidRDefault="00644242" w:rsidP="00784A2D">
            <w:pPr>
              <w:pStyle w:val="Default"/>
              <w:numPr>
                <w:ilvl w:val="0"/>
                <w:numId w:val="18"/>
              </w:numPr>
              <w:ind w:left="851" w:hanging="284"/>
              <w:jc w:val="both"/>
            </w:pPr>
            <w:r>
              <w:t xml:space="preserve">Atención usuarios que reportan fallas de alumbrado </w:t>
            </w:r>
            <w:r w:rsidR="00830755">
              <w:t>público</w:t>
            </w:r>
            <w:r>
              <w:t>.</w:t>
            </w:r>
          </w:p>
          <w:p w:rsidR="00644242" w:rsidRDefault="00644242" w:rsidP="00784A2D">
            <w:pPr>
              <w:pStyle w:val="Default"/>
              <w:numPr>
                <w:ilvl w:val="0"/>
                <w:numId w:val="18"/>
              </w:numPr>
              <w:ind w:left="851" w:hanging="284"/>
              <w:jc w:val="both"/>
            </w:pPr>
            <w:r>
              <w:t>Elaboración y control de  requisiciones.</w:t>
            </w:r>
          </w:p>
          <w:p w:rsidR="00644242" w:rsidRDefault="00644242" w:rsidP="00784A2D">
            <w:pPr>
              <w:pStyle w:val="Default"/>
              <w:numPr>
                <w:ilvl w:val="0"/>
                <w:numId w:val="18"/>
              </w:numPr>
              <w:ind w:left="851" w:hanging="284"/>
              <w:jc w:val="both"/>
            </w:pPr>
            <w:r>
              <w:t>Elaboración y recepción de llamadas telefónicas.</w:t>
            </w:r>
          </w:p>
          <w:p w:rsidR="00644242" w:rsidRDefault="00644242" w:rsidP="00784A2D">
            <w:pPr>
              <w:pStyle w:val="Default"/>
              <w:numPr>
                <w:ilvl w:val="0"/>
                <w:numId w:val="18"/>
              </w:numPr>
              <w:ind w:left="851" w:hanging="284"/>
              <w:jc w:val="both"/>
            </w:pPr>
            <w:r>
              <w:t>Fotocopiar documentos diversos.</w:t>
            </w:r>
          </w:p>
          <w:p w:rsidR="00644242" w:rsidRDefault="00644242" w:rsidP="00784A2D">
            <w:pPr>
              <w:pStyle w:val="Default"/>
              <w:numPr>
                <w:ilvl w:val="0"/>
                <w:numId w:val="18"/>
              </w:numPr>
              <w:ind w:left="851" w:hanging="284"/>
              <w:jc w:val="both"/>
            </w:pPr>
            <w:r>
              <w:t>Control de archivos.</w:t>
            </w:r>
          </w:p>
          <w:p w:rsidR="00644242" w:rsidRDefault="00644242" w:rsidP="00784A2D">
            <w:pPr>
              <w:pStyle w:val="Default"/>
              <w:numPr>
                <w:ilvl w:val="0"/>
                <w:numId w:val="18"/>
              </w:numPr>
              <w:ind w:left="851" w:hanging="284"/>
              <w:jc w:val="both"/>
            </w:pPr>
            <w:r>
              <w:t xml:space="preserve">Dar trámite a los pagos de recibos de energía eléctrica. (registrar, descargar de la </w:t>
            </w:r>
            <w:r w:rsidR="006224B6">
              <w:t>página</w:t>
            </w:r>
            <w:r>
              <w:t xml:space="preserve"> de CFE, relacionarlos)</w:t>
            </w:r>
          </w:p>
          <w:p w:rsidR="00644242" w:rsidRDefault="00644242" w:rsidP="00784A2D">
            <w:pPr>
              <w:pStyle w:val="Default"/>
              <w:numPr>
                <w:ilvl w:val="0"/>
                <w:numId w:val="18"/>
              </w:numPr>
              <w:ind w:left="851" w:hanging="284"/>
              <w:jc w:val="both"/>
            </w:pPr>
            <w:r>
              <w:t>Informar al director de los pendientes.</w:t>
            </w:r>
          </w:p>
          <w:p w:rsidR="00644242" w:rsidRDefault="00644242" w:rsidP="00784A2D">
            <w:pPr>
              <w:pStyle w:val="Default"/>
              <w:numPr>
                <w:ilvl w:val="0"/>
                <w:numId w:val="18"/>
              </w:numPr>
              <w:ind w:left="851" w:hanging="284"/>
              <w:jc w:val="both"/>
            </w:pPr>
            <w:r>
              <w:t>Tomar dictados</w:t>
            </w:r>
          </w:p>
          <w:p w:rsidR="00644242" w:rsidRDefault="00644242" w:rsidP="00784A2D">
            <w:pPr>
              <w:pStyle w:val="Default"/>
              <w:numPr>
                <w:ilvl w:val="0"/>
                <w:numId w:val="18"/>
              </w:numPr>
              <w:ind w:left="851" w:hanging="284"/>
              <w:jc w:val="both"/>
            </w:pPr>
            <w:r>
              <w:t>Realizar registro de correspondencia</w:t>
            </w:r>
          </w:p>
          <w:p w:rsidR="00644242" w:rsidRDefault="00644242" w:rsidP="00784A2D">
            <w:pPr>
              <w:pStyle w:val="Default"/>
              <w:numPr>
                <w:ilvl w:val="0"/>
                <w:numId w:val="18"/>
              </w:numPr>
              <w:ind w:left="851" w:hanging="284"/>
              <w:jc w:val="both"/>
            </w:pPr>
            <w:r>
              <w:t xml:space="preserve">Llevar control de vacaciones del personal </w:t>
            </w:r>
          </w:p>
          <w:p w:rsidR="00644242" w:rsidRDefault="00644242" w:rsidP="00784A2D">
            <w:pPr>
              <w:pStyle w:val="Default"/>
              <w:numPr>
                <w:ilvl w:val="0"/>
                <w:numId w:val="18"/>
              </w:numPr>
              <w:ind w:left="851" w:hanging="284"/>
              <w:jc w:val="both"/>
            </w:pPr>
            <w:r>
              <w:t>Encargada de los sellos de la oficina</w:t>
            </w:r>
          </w:p>
          <w:p w:rsidR="00644242" w:rsidRDefault="00644242" w:rsidP="00784A2D">
            <w:pPr>
              <w:pStyle w:val="Default"/>
              <w:numPr>
                <w:ilvl w:val="0"/>
                <w:numId w:val="18"/>
              </w:numPr>
              <w:ind w:left="851" w:hanging="284"/>
              <w:jc w:val="both"/>
            </w:pPr>
            <w:r>
              <w:t>Realizar las Actividades que el director o jefe inmediato le asigne para cumplir los objetivos del área</w:t>
            </w:r>
          </w:p>
          <w:p w:rsidR="006C6C75" w:rsidRDefault="00644242" w:rsidP="00784A2D">
            <w:pPr>
              <w:pStyle w:val="Default"/>
              <w:numPr>
                <w:ilvl w:val="0"/>
                <w:numId w:val="18"/>
              </w:numPr>
              <w:ind w:left="851" w:hanging="284"/>
              <w:jc w:val="both"/>
            </w:pPr>
            <w:r>
              <w:t xml:space="preserve">Implementación  del sistema de Gestión de la Calidad </w:t>
            </w:r>
          </w:p>
          <w:p w:rsidR="00644242" w:rsidRDefault="00644242" w:rsidP="00784A2D">
            <w:pPr>
              <w:pStyle w:val="Default"/>
              <w:numPr>
                <w:ilvl w:val="0"/>
                <w:numId w:val="18"/>
              </w:numPr>
              <w:ind w:left="851" w:hanging="284"/>
              <w:jc w:val="both"/>
            </w:pPr>
            <w:r>
              <w:t>Manejo del programa de mejoraclick</w:t>
            </w:r>
          </w:p>
          <w:p w:rsidR="00644242" w:rsidRDefault="00644242" w:rsidP="00784A2D">
            <w:pPr>
              <w:pStyle w:val="Default"/>
              <w:numPr>
                <w:ilvl w:val="0"/>
                <w:numId w:val="18"/>
              </w:numPr>
              <w:ind w:left="851" w:hanging="284"/>
              <w:jc w:val="both"/>
            </w:pPr>
            <w:r>
              <w:t>Manejo y control del presupuesto.</w:t>
            </w:r>
          </w:p>
          <w:p w:rsidR="00644242" w:rsidRDefault="00644242" w:rsidP="00784A2D">
            <w:pPr>
              <w:pStyle w:val="Default"/>
              <w:numPr>
                <w:ilvl w:val="0"/>
                <w:numId w:val="18"/>
              </w:numPr>
              <w:ind w:left="851" w:hanging="284"/>
              <w:jc w:val="both"/>
            </w:pPr>
            <w:r>
              <w:t>Apoyo del programa denominado agenda para el desarrollo municipal.</w:t>
            </w:r>
          </w:p>
          <w:p w:rsidR="00644242" w:rsidRDefault="00644242" w:rsidP="00784A2D">
            <w:pPr>
              <w:pStyle w:val="Default"/>
              <w:numPr>
                <w:ilvl w:val="0"/>
                <w:numId w:val="18"/>
              </w:numPr>
              <w:ind w:left="851" w:hanging="284"/>
              <w:jc w:val="both"/>
            </w:pPr>
            <w:r>
              <w:t>Solicitud de cotizaciones de materiales a proveedores.</w:t>
            </w:r>
          </w:p>
          <w:p w:rsidR="00644242" w:rsidRDefault="00644242" w:rsidP="00784A2D">
            <w:pPr>
              <w:pStyle w:val="Default"/>
              <w:numPr>
                <w:ilvl w:val="0"/>
                <w:numId w:val="18"/>
              </w:numPr>
              <w:ind w:left="851" w:hanging="284"/>
              <w:jc w:val="both"/>
            </w:pPr>
            <w:r>
              <w:t>Captura y control de recibos de CFE.</w:t>
            </w:r>
          </w:p>
          <w:p w:rsidR="00644242" w:rsidRDefault="00644242" w:rsidP="00784A2D">
            <w:pPr>
              <w:pStyle w:val="Default"/>
              <w:numPr>
                <w:ilvl w:val="0"/>
                <w:numId w:val="18"/>
              </w:numPr>
              <w:ind w:left="851" w:hanging="284"/>
              <w:jc w:val="both"/>
            </w:pPr>
            <w:r>
              <w:t>Realizar encuestas de satisfacción del servicio a usuarios de alumbrado.</w:t>
            </w:r>
          </w:p>
          <w:p w:rsidR="00644242" w:rsidRDefault="00644242" w:rsidP="00784A2D">
            <w:pPr>
              <w:pStyle w:val="Default"/>
              <w:numPr>
                <w:ilvl w:val="0"/>
                <w:numId w:val="18"/>
              </w:numPr>
              <w:ind w:left="851" w:hanging="284"/>
              <w:jc w:val="both"/>
            </w:pPr>
            <w:r>
              <w:t>Reportes al 071 de CFE</w:t>
            </w:r>
          </w:p>
          <w:p w:rsidR="00644242" w:rsidRDefault="00644242" w:rsidP="00784A2D">
            <w:pPr>
              <w:pStyle w:val="Default"/>
              <w:numPr>
                <w:ilvl w:val="0"/>
                <w:numId w:val="18"/>
              </w:numPr>
              <w:ind w:left="851" w:hanging="284"/>
              <w:jc w:val="both"/>
            </w:pPr>
            <w:r>
              <w:t>Control de bienes muebles y equipos.</w:t>
            </w:r>
          </w:p>
          <w:p w:rsidR="00644242" w:rsidRDefault="00644242" w:rsidP="00784A2D">
            <w:pPr>
              <w:pStyle w:val="Default"/>
              <w:numPr>
                <w:ilvl w:val="0"/>
                <w:numId w:val="18"/>
              </w:numPr>
              <w:ind w:left="851" w:hanging="284"/>
              <w:jc w:val="both"/>
            </w:pPr>
            <w:r>
              <w:t>Apoyo con la impresión de formatos de almacén.</w:t>
            </w:r>
          </w:p>
          <w:p w:rsidR="00836916" w:rsidRPr="00D442A0" w:rsidRDefault="00644242" w:rsidP="00784A2D">
            <w:pPr>
              <w:pStyle w:val="Default"/>
              <w:numPr>
                <w:ilvl w:val="0"/>
                <w:numId w:val="18"/>
              </w:numPr>
              <w:ind w:left="851" w:hanging="284"/>
              <w:jc w:val="both"/>
            </w:pPr>
            <w:r>
              <w:t>Captura en sistema de cómputo del material utilizado</w:t>
            </w:r>
          </w:p>
        </w:tc>
      </w:tr>
      <w:tr w:rsidR="00836916" w:rsidRPr="00CD3910" w:rsidTr="006C6C75">
        <w:tc>
          <w:tcPr>
            <w:tcW w:w="5000" w:type="pct"/>
            <w:gridSpan w:val="4"/>
            <w:shd w:val="clear" w:color="auto" w:fill="C6D9F1" w:themeFill="text2" w:themeFillTint="33"/>
            <w:noWrap/>
            <w:vAlign w:val="center"/>
          </w:tcPr>
          <w:p w:rsidR="00836916" w:rsidRPr="00CD3910" w:rsidRDefault="00836916" w:rsidP="00D31A8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836916" w:rsidRPr="00CD3910" w:rsidTr="006C6C75">
        <w:tc>
          <w:tcPr>
            <w:tcW w:w="2408" w:type="pct"/>
            <w:gridSpan w:val="3"/>
            <w:shd w:val="clear" w:color="auto" w:fill="C6D9F1" w:themeFill="text2" w:themeFillTint="33"/>
            <w:noWrap/>
            <w:vAlign w:val="center"/>
          </w:tcPr>
          <w:p w:rsidR="00836916" w:rsidRPr="00CD3910" w:rsidRDefault="00836916"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836916" w:rsidRPr="00CD3910" w:rsidRDefault="00836916" w:rsidP="00D31A8F">
            <w:pPr>
              <w:jc w:val="center"/>
              <w:rPr>
                <w:rFonts w:ascii="Arial" w:hAnsi="Arial" w:cs="Arial"/>
                <w:sz w:val="24"/>
                <w:szCs w:val="24"/>
              </w:rPr>
            </w:pPr>
            <w:r w:rsidRPr="00CD3910">
              <w:rPr>
                <w:rFonts w:ascii="Arial" w:hAnsi="Arial" w:cs="Arial"/>
                <w:sz w:val="24"/>
                <w:szCs w:val="24"/>
              </w:rPr>
              <w:t>Exterior</w:t>
            </w:r>
          </w:p>
        </w:tc>
      </w:tr>
      <w:tr w:rsidR="006224B6" w:rsidRPr="001564ED" w:rsidTr="00D31A8F">
        <w:tc>
          <w:tcPr>
            <w:tcW w:w="2408" w:type="pct"/>
            <w:gridSpan w:val="3"/>
            <w:noWrap/>
          </w:tcPr>
          <w:p w:rsidR="006224B6" w:rsidRPr="001564ED" w:rsidRDefault="006224B6"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6224B6" w:rsidRPr="001564ED" w:rsidRDefault="006224B6"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Ciudadanía en general.</w:t>
            </w:r>
          </w:p>
        </w:tc>
      </w:tr>
      <w:tr w:rsidR="00836916" w:rsidRPr="001564ED" w:rsidTr="006C6C75">
        <w:tc>
          <w:tcPr>
            <w:tcW w:w="1250" w:type="pct"/>
            <w:shd w:val="clear" w:color="auto" w:fill="C6D9F1" w:themeFill="text2" w:themeFillTint="33"/>
            <w:noWrap/>
          </w:tcPr>
          <w:p w:rsidR="00836916" w:rsidRPr="00CD3910" w:rsidRDefault="00836916"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836916" w:rsidRPr="001564ED" w:rsidRDefault="00836916"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836916" w:rsidRPr="001564ED" w:rsidTr="006C6C75">
        <w:tc>
          <w:tcPr>
            <w:tcW w:w="1250" w:type="pct"/>
            <w:shd w:val="clear" w:color="auto" w:fill="C6D9F1" w:themeFill="text2" w:themeFillTint="33"/>
            <w:noWrap/>
          </w:tcPr>
          <w:p w:rsidR="00836916" w:rsidRPr="00CD3910" w:rsidRDefault="00836916" w:rsidP="00D31A8F">
            <w:pPr>
              <w:rPr>
                <w:rFonts w:ascii="Arial" w:hAnsi="Arial" w:cs="Arial"/>
                <w:sz w:val="24"/>
                <w:szCs w:val="24"/>
              </w:rPr>
            </w:pPr>
            <w:r w:rsidRPr="00CD3910">
              <w:rPr>
                <w:rFonts w:ascii="Arial" w:hAnsi="Arial" w:cs="Arial"/>
                <w:sz w:val="24"/>
                <w:szCs w:val="24"/>
              </w:rPr>
              <w:lastRenderedPageBreak/>
              <w:t>Ambiente de  Trabajo:</w:t>
            </w:r>
          </w:p>
        </w:tc>
        <w:tc>
          <w:tcPr>
            <w:tcW w:w="3750" w:type="pct"/>
            <w:gridSpan w:val="3"/>
          </w:tcPr>
          <w:p w:rsidR="00836916" w:rsidRPr="001564ED" w:rsidRDefault="00836916"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836916" w:rsidRPr="005A2799" w:rsidTr="006C6C75">
        <w:tc>
          <w:tcPr>
            <w:tcW w:w="1250" w:type="pct"/>
            <w:shd w:val="clear" w:color="auto" w:fill="C6D9F1" w:themeFill="text2" w:themeFillTint="33"/>
            <w:noWrap/>
          </w:tcPr>
          <w:p w:rsidR="00836916" w:rsidRPr="00CD3910" w:rsidRDefault="00836916" w:rsidP="00D31A8F">
            <w:pPr>
              <w:rPr>
                <w:rFonts w:ascii="Arial" w:hAnsi="Arial" w:cs="Arial"/>
                <w:sz w:val="24"/>
                <w:szCs w:val="24"/>
              </w:rPr>
            </w:pPr>
            <w:r>
              <w:rPr>
                <w:rFonts w:ascii="Arial" w:hAnsi="Arial" w:cs="Arial"/>
                <w:sz w:val="24"/>
                <w:szCs w:val="24"/>
              </w:rPr>
              <w:t>Escolaridad:</w:t>
            </w:r>
          </w:p>
        </w:tc>
        <w:tc>
          <w:tcPr>
            <w:tcW w:w="3750" w:type="pct"/>
            <w:gridSpan w:val="3"/>
          </w:tcPr>
          <w:p w:rsidR="00836916" w:rsidRPr="005A2799" w:rsidRDefault="006224B6" w:rsidP="00D31A8F">
            <w:pPr>
              <w:autoSpaceDE w:val="0"/>
              <w:autoSpaceDN w:val="0"/>
              <w:adjustRightInd w:val="0"/>
              <w:jc w:val="both"/>
              <w:rPr>
                <w:rFonts w:ascii="Arial" w:hAnsi="Arial" w:cs="Arial"/>
                <w:color w:val="000000"/>
                <w:sz w:val="24"/>
                <w:szCs w:val="24"/>
              </w:rPr>
            </w:pPr>
            <w:r w:rsidRPr="006224B6">
              <w:rPr>
                <w:rFonts w:ascii="Arial" w:hAnsi="Arial" w:cs="Arial"/>
                <w:sz w:val="24"/>
                <w:szCs w:val="24"/>
              </w:rPr>
              <w:t>Auxiliar Admón./Bachillerato/ Carrera Técnica Secretarial o similar al puesto</w:t>
            </w:r>
          </w:p>
        </w:tc>
      </w:tr>
      <w:tr w:rsidR="00836916" w:rsidRPr="00DB1C39" w:rsidTr="006C6C75">
        <w:tc>
          <w:tcPr>
            <w:tcW w:w="1250" w:type="pct"/>
            <w:shd w:val="clear" w:color="auto" w:fill="C6D9F1" w:themeFill="text2" w:themeFillTint="33"/>
            <w:noWrap/>
          </w:tcPr>
          <w:p w:rsidR="00836916" w:rsidRPr="00CD3910" w:rsidRDefault="00836916" w:rsidP="00D31A8F">
            <w:pPr>
              <w:rPr>
                <w:rFonts w:ascii="Arial" w:hAnsi="Arial" w:cs="Arial"/>
                <w:sz w:val="24"/>
                <w:szCs w:val="24"/>
              </w:rPr>
            </w:pPr>
            <w:r>
              <w:rPr>
                <w:rFonts w:ascii="Arial" w:hAnsi="Arial" w:cs="Arial"/>
                <w:sz w:val="24"/>
                <w:szCs w:val="24"/>
              </w:rPr>
              <w:t>Conocimientos:</w:t>
            </w:r>
          </w:p>
        </w:tc>
        <w:tc>
          <w:tcPr>
            <w:tcW w:w="3750" w:type="pct"/>
            <w:gridSpan w:val="3"/>
          </w:tcPr>
          <w:p w:rsidR="006224B6" w:rsidRPr="006224B6" w:rsidRDefault="006224B6" w:rsidP="006224B6">
            <w:pPr>
              <w:autoSpaceDE w:val="0"/>
              <w:autoSpaceDN w:val="0"/>
              <w:adjustRightInd w:val="0"/>
              <w:jc w:val="both"/>
              <w:rPr>
                <w:rFonts w:ascii="Arial" w:hAnsi="Arial" w:cs="Arial"/>
                <w:color w:val="000000"/>
                <w:sz w:val="24"/>
                <w:szCs w:val="24"/>
              </w:rPr>
            </w:pPr>
            <w:r w:rsidRPr="006224B6">
              <w:rPr>
                <w:rFonts w:ascii="Arial" w:hAnsi="Arial" w:cs="Arial"/>
                <w:color w:val="000000"/>
                <w:sz w:val="24"/>
                <w:szCs w:val="24"/>
              </w:rPr>
              <w:t>Utilizar y aplicar paquetes de computo</w:t>
            </w:r>
          </w:p>
          <w:p w:rsidR="006224B6" w:rsidRPr="006224B6" w:rsidRDefault="006224B6" w:rsidP="006224B6">
            <w:pPr>
              <w:autoSpaceDE w:val="0"/>
              <w:autoSpaceDN w:val="0"/>
              <w:adjustRightInd w:val="0"/>
              <w:jc w:val="both"/>
              <w:rPr>
                <w:rFonts w:ascii="Arial" w:hAnsi="Arial" w:cs="Arial"/>
                <w:color w:val="000000"/>
                <w:sz w:val="24"/>
                <w:szCs w:val="24"/>
              </w:rPr>
            </w:pPr>
            <w:r w:rsidRPr="006224B6">
              <w:rPr>
                <w:rFonts w:ascii="Arial" w:hAnsi="Arial" w:cs="Arial"/>
                <w:color w:val="000000"/>
                <w:sz w:val="24"/>
                <w:szCs w:val="24"/>
              </w:rPr>
              <w:t>Aplicar las técnicas telefónicas  para brindar una adecuada atención a clientes así como la importancia de una buena recepción y canalización de llamadas telefónicas</w:t>
            </w:r>
            <w:r>
              <w:rPr>
                <w:rFonts w:ascii="Arial" w:hAnsi="Arial" w:cs="Arial"/>
                <w:color w:val="000000"/>
                <w:sz w:val="24"/>
                <w:szCs w:val="24"/>
              </w:rPr>
              <w:t>.</w:t>
            </w:r>
          </w:p>
          <w:p w:rsidR="006224B6" w:rsidRPr="006224B6" w:rsidRDefault="006224B6" w:rsidP="006224B6">
            <w:pPr>
              <w:autoSpaceDE w:val="0"/>
              <w:autoSpaceDN w:val="0"/>
              <w:adjustRightInd w:val="0"/>
              <w:jc w:val="both"/>
              <w:rPr>
                <w:rFonts w:ascii="Arial" w:hAnsi="Arial" w:cs="Arial"/>
                <w:color w:val="000000"/>
                <w:sz w:val="24"/>
                <w:szCs w:val="24"/>
              </w:rPr>
            </w:pPr>
            <w:r w:rsidRPr="006224B6">
              <w:rPr>
                <w:rFonts w:ascii="Arial" w:hAnsi="Arial" w:cs="Arial"/>
                <w:color w:val="000000"/>
                <w:sz w:val="24"/>
                <w:szCs w:val="24"/>
              </w:rPr>
              <w:t xml:space="preserve">Elaboración de cartas, oficios, memorando, tramites de pagos y  requisiciones así como la aplicación de las técnicas de archivo </w:t>
            </w:r>
          </w:p>
          <w:p w:rsidR="006224B6" w:rsidRPr="006224B6" w:rsidRDefault="006224B6" w:rsidP="006224B6">
            <w:pPr>
              <w:autoSpaceDE w:val="0"/>
              <w:autoSpaceDN w:val="0"/>
              <w:adjustRightInd w:val="0"/>
              <w:jc w:val="both"/>
              <w:rPr>
                <w:rFonts w:ascii="Arial" w:hAnsi="Arial" w:cs="Arial"/>
                <w:color w:val="000000"/>
                <w:sz w:val="24"/>
                <w:szCs w:val="24"/>
              </w:rPr>
            </w:pPr>
            <w:r w:rsidRPr="006224B6">
              <w:rPr>
                <w:rFonts w:ascii="Arial" w:hAnsi="Arial" w:cs="Arial"/>
                <w:color w:val="000000"/>
                <w:sz w:val="24"/>
                <w:szCs w:val="24"/>
              </w:rPr>
              <w:t>Aplicar el  Reglamento del municipio de Colima</w:t>
            </w:r>
          </w:p>
          <w:p w:rsidR="00836916" w:rsidRPr="00DB1C39" w:rsidRDefault="006224B6" w:rsidP="006224B6">
            <w:pPr>
              <w:rPr>
                <w:rFonts w:ascii="Arial" w:hAnsi="Arial" w:cs="Arial"/>
                <w:bCs/>
                <w:iCs/>
                <w:sz w:val="24"/>
                <w:szCs w:val="20"/>
              </w:rPr>
            </w:pPr>
            <w:r w:rsidRPr="006224B6">
              <w:rPr>
                <w:rFonts w:ascii="Arial" w:hAnsi="Arial" w:cs="Arial"/>
                <w:color w:val="000000"/>
                <w:sz w:val="24"/>
                <w:szCs w:val="24"/>
              </w:rPr>
              <w:t>Relaciones interpersonales</w:t>
            </w:r>
          </w:p>
        </w:tc>
      </w:tr>
      <w:tr w:rsidR="00836916" w:rsidRPr="005A2799" w:rsidTr="006C6C75">
        <w:tc>
          <w:tcPr>
            <w:tcW w:w="1250" w:type="pct"/>
            <w:shd w:val="clear" w:color="auto" w:fill="C6D9F1" w:themeFill="text2" w:themeFillTint="33"/>
            <w:noWrap/>
          </w:tcPr>
          <w:p w:rsidR="00836916" w:rsidRPr="00CD3910" w:rsidRDefault="00836916" w:rsidP="00D31A8F">
            <w:pPr>
              <w:rPr>
                <w:rFonts w:ascii="Arial" w:hAnsi="Arial" w:cs="Arial"/>
                <w:sz w:val="24"/>
                <w:szCs w:val="24"/>
              </w:rPr>
            </w:pPr>
            <w:r>
              <w:rPr>
                <w:rFonts w:ascii="Arial" w:hAnsi="Arial" w:cs="Arial"/>
                <w:sz w:val="24"/>
                <w:szCs w:val="24"/>
              </w:rPr>
              <w:t>Experiencia:</w:t>
            </w:r>
          </w:p>
        </w:tc>
        <w:tc>
          <w:tcPr>
            <w:tcW w:w="3750" w:type="pct"/>
            <w:gridSpan w:val="3"/>
          </w:tcPr>
          <w:p w:rsidR="00836916" w:rsidRPr="005A2799" w:rsidRDefault="00836916" w:rsidP="00D31A8F">
            <w:pPr>
              <w:rPr>
                <w:rFonts w:ascii="Arial" w:hAnsi="Arial" w:cs="Arial"/>
                <w:sz w:val="24"/>
                <w:szCs w:val="24"/>
              </w:rPr>
            </w:pPr>
            <w:r w:rsidRPr="005A2799">
              <w:rPr>
                <w:rFonts w:ascii="Arial" w:hAnsi="Arial" w:cs="Arial"/>
                <w:sz w:val="24"/>
                <w:szCs w:val="24"/>
              </w:rPr>
              <w:t>Mínima de 6 meses en la administración publica</w:t>
            </w:r>
          </w:p>
          <w:p w:rsidR="00836916" w:rsidRPr="005A2799" w:rsidRDefault="00836916" w:rsidP="00D31A8F">
            <w:pPr>
              <w:autoSpaceDE w:val="0"/>
              <w:autoSpaceDN w:val="0"/>
              <w:adjustRightInd w:val="0"/>
              <w:jc w:val="both"/>
              <w:rPr>
                <w:rFonts w:ascii="Arial" w:hAnsi="Arial" w:cs="Arial"/>
                <w:color w:val="000000"/>
                <w:sz w:val="24"/>
                <w:szCs w:val="24"/>
              </w:rPr>
            </w:pPr>
            <w:r w:rsidRPr="005A2799">
              <w:rPr>
                <w:rFonts w:ascii="Arial" w:hAnsi="Arial" w:cs="Arial"/>
                <w:sz w:val="24"/>
                <w:szCs w:val="24"/>
              </w:rPr>
              <w:t>6 mese</w:t>
            </w:r>
            <w:r>
              <w:rPr>
                <w:rFonts w:ascii="Arial" w:hAnsi="Arial" w:cs="Arial"/>
                <w:sz w:val="24"/>
                <w:szCs w:val="24"/>
              </w:rPr>
              <w:t>s</w:t>
            </w:r>
            <w:r w:rsidRPr="005A2799">
              <w:rPr>
                <w:rFonts w:ascii="Arial" w:hAnsi="Arial" w:cs="Arial"/>
                <w:sz w:val="24"/>
                <w:szCs w:val="24"/>
              </w:rPr>
              <w:t xml:space="preserve"> en el puesto</w:t>
            </w:r>
          </w:p>
        </w:tc>
      </w:tr>
      <w:tr w:rsidR="00836916" w:rsidRPr="001564ED" w:rsidTr="006C6C75">
        <w:tc>
          <w:tcPr>
            <w:tcW w:w="1250" w:type="pct"/>
            <w:shd w:val="clear" w:color="auto" w:fill="C6D9F1" w:themeFill="text2" w:themeFillTint="33"/>
            <w:noWrap/>
          </w:tcPr>
          <w:p w:rsidR="00836916" w:rsidRPr="00CD3910" w:rsidRDefault="00836916"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836916" w:rsidRPr="001564ED" w:rsidRDefault="00836916"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836916" w:rsidTr="006C6C75">
        <w:tc>
          <w:tcPr>
            <w:tcW w:w="1250" w:type="pct"/>
            <w:shd w:val="clear" w:color="auto" w:fill="C6D9F1" w:themeFill="text2" w:themeFillTint="33"/>
            <w:noWrap/>
          </w:tcPr>
          <w:p w:rsidR="00836916" w:rsidRDefault="00836916"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836916" w:rsidRDefault="006224B6"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Media</w:t>
            </w:r>
          </w:p>
        </w:tc>
      </w:tr>
    </w:tbl>
    <w:p w:rsidR="006224B6" w:rsidRDefault="006224B6"/>
    <w:p w:rsidR="006224B6" w:rsidRDefault="006224B6">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6224B6" w:rsidRPr="00CD3910" w:rsidTr="006C6C75">
        <w:tc>
          <w:tcPr>
            <w:tcW w:w="1454" w:type="pct"/>
            <w:gridSpan w:val="2"/>
            <w:shd w:val="clear" w:color="auto" w:fill="C6D9F1" w:themeFill="text2" w:themeFillTint="33"/>
            <w:noWrap/>
          </w:tcPr>
          <w:p w:rsidR="006224B6" w:rsidRPr="00CD3910" w:rsidRDefault="006224B6"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6224B6" w:rsidRPr="00CD3910" w:rsidRDefault="006224B6" w:rsidP="00D31A8F">
            <w:pPr>
              <w:rPr>
                <w:rFonts w:ascii="Arial" w:hAnsi="Arial" w:cs="Arial"/>
                <w:sz w:val="24"/>
                <w:szCs w:val="24"/>
              </w:rPr>
            </w:pPr>
            <w:r w:rsidRPr="006224B6">
              <w:rPr>
                <w:rFonts w:ascii="Arial" w:hAnsi="Arial" w:cs="Arial"/>
                <w:sz w:val="24"/>
                <w:szCs w:val="24"/>
              </w:rPr>
              <w:t>Encargado Técnico (Electricista-Encargado Administrativo)</w:t>
            </w:r>
          </w:p>
        </w:tc>
      </w:tr>
      <w:tr w:rsidR="006224B6" w:rsidRPr="00CD3910" w:rsidTr="006C6C75">
        <w:tc>
          <w:tcPr>
            <w:tcW w:w="1454" w:type="pct"/>
            <w:gridSpan w:val="2"/>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6224B6" w:rsidRPr="00CD3910" w:rsidRDefault="006224B6" w:rsidP="00D31A8F">
            <w:pPr>
              <w:rPr>
                <w:rFonts w:ascii="Arial" w:hAnsi="Arial" w:cs="Arial"/>
                <w:sz w:val="24"/>
                <w:szCs w:val="24"/>
              </w:rPr>
            </w:pPr>
            <w:r>
              <w:rPr>
                <w:rFonts w:ascii="Arial" w:hAnsi="Arial" w:cs="Arial"/>
                <w:sz w:val="24"/>
                <w:szCs w:val="24"/>
              </w:rPr>
              <w:t>Director de área de Alumbrado</w:t>
            </w:r>
          </w:p>
        </w:tc>
      </w:tr>
      <w:tr w:rsidR="006224B6" w:rsidRPr="00520509" w:rsidTr="006C6C75">
        <w:tc>
          <w:tcPr>
            <w:tcW w:w="1454" w:type="pct"/>
            <w:gridSpan w:val="2"/>
            <w:shd w:val="clear" w:color="auto" w:fill="C6D9F1" w:themeFill="text2" w:themeFillTint="33"/>
            <w:noWrap/>
            <w:vAlign w:val="center"/>
          </w:tcPr>
          <w:p w:rsidR="006224B6" w:rsidRPr="00CD3910" w:rsidRDefault="006224B6"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6224B6" w:rsidRPr="00520509" w:rsidRDefault="006224B6" w:rsidP="00D31A8F">
            <w:pPr>
              <w:pStyle w:val="Default"/>
              <w:jc w:val="both"/>
              <w:rPr>
                <w:szCs w:val="22"/>
              </w:rPr>
            </w:pPr>
            <w:r w:rsidRPr="006224B6">
              <w:rPr>
                <w:szCs w:val="22"/>
              </w:rPr>
              <w:t>Dar mantenimiento preventivo y correctivo de las redes de Alumbrado Público y mantener en tiempo y forma los programas Administrativos.</w:t>
            </w:r>
          </w:p>
        </w:tc>
      </w:tr>
      <w:tr w:rsidR="006224B6" w:rsidRPr="00CD3910" w:rsidTr="006C6C75">
        <w:tc>
          <w:tcPr>
            <w:tcW w:w="5000" w:type="pct"/>
            <w:gridSpan w:val="4"/>
            <w:shd w:val="clear" w:color="auto" w:fill="C6D9F1" w:themeFill="text2" w:themeFillTint="33"/>
            <w:noWrap/>
            <w:vAlign w:val="center"/>
          </w:tcPr>
          <w:p w:rsidR="006224B6" w:rsidRPr="00CD3910" w:rsidRDefault="006224B6" w:rsidP="00D31A8F">
            <w:pPr>
              <w:jc w:val="center"/>
              <w:rPr>
                <w:rFonts w:ascii="Arial" w:hAnsi="Arial" w:cs="Arial"/>
                <w:sz w:val="24"/>
                <w:szCs w:val="24"/>
              </w:rPr>
            </w:pPr>
            <w:r w:rsidRPr="00CD3910">
              <w:rPr>
                <w:rFonts w:ascii="Arial" w:hAnsi="Arial" w:cs="Arial"/>
                <w:sz w:val="24"/>
                <w:szCs w:val="24"/>
              </w:rPr>
              <w:t>Ubicación la estructura</w:t>
            </w:r>
          </w:p>
        </w:tc>
      </w:tr>
      <w:tr w:rsidR="006224B6" w:rsidRPr="00CD3910" w:rsidTr="006C6C75">
        <w:tc>
          <w:tcPr>
            <w:tcW w:w="1454" w:type="pct"/>
            <w:gridSpan w:val="2"/>
            <w:shd w:val="clear" w:color="auto" w:fill="C6D9F1" w:themeFill="text2" w:themeFillTint="33"/>
            <w:noWrap/>
            <w:vAlign w:val="center"/>
          </w:tcPr>
          <w:p w:rsidR="006224B6" w:rsidRPr="00CD3910" w:rsidRDefault="006224B6"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6224B6" w:rsidRPr="00CD3910" w:rsidRDefault="006224B6" w:rsidP="00D31A8F">
            <w:pPr>
              <w:pStyle w:val="Prrafodelista"/>
              <w:ind w:left="34"/>
              <w:jc w:val="both"/>
              <w:rPr>
                <w:rFonts w:ascii="Arial" w:hAnsi="Arial" w:cs="Arial"/>
                <w:sz w:val="24"/>
                <w:szCs w:val="24"/>
              </w:rPr>
            </w:pPr>
            <w:r>
              <w:rPr>
                <w:rFonts w:ascii="Arial" w:hAnsi="Arial" w:cs="Arial"/>
                <w:sz w:val="24"/>
                <w:szCs w:val="24"/>
              </w:rPr>
              <w:t>Nadie</w:t>
            </w:r>
          </w:p>
        </w:tc>
      </w:tr>
      <w:tr w:rsidR="006224B6" w:rsidRPr="00CD3910" w:rsidTr="006C6C75">
        <w:tc>
          <w:tcPr>
            <w:tcW w:w="5000" w:type="pct"/>
            <w:gridSpan w:val="4"/>
            <w:shd w:val="clear" w:color="auto" w:fill="C6D9F1" w:themeFill="text2" w:themeFillTint="33"/>
            <w:noWrap/>
          </w:tcPr>
          <w:p w:rsidR="006224B6" w:rsidRPr="00CD3910" w:rsidRDefault="006224B6"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6224B6" w:rsidRPr="00D442A0" w:rsidTr="00D31A8F">
        <w:tc>
          <w:tcPr>
            <w:tcW w:w="5000" w:type="pct"/>
            <w:gridSpan w:val="4"/>
            <w:shd w:val="clear" w:color="auto" w:fill="auto"/>
            <w:noWrap/>
          </w:tcPr>
          <w:p w:rsidR="006224B6" w:rsidRDefault="006224B6" w:rsidP="00784A2D">
            <w:pPr>
              <w:pStyle w:val="Default"/>
              <w:numPr>
                <w:ilvl w:val="0"/>
                <w:numId w:val="31"/>
              </w:numPr>
              <w:ind w:left="993" w:hanging="284"/>
              <w:jc w:val="both"/>
            </w:pPr>
            <w:r>
              <w:t>Dar mantenimiento preventivo y correctivo a las redes de Alumbrado Público.</w:t>
            </w:r>
          </w:p>
          <w:p w:rsidR="006224B6" w:rsidRDefault="006224B6" w:rsidP="00784A2D">
            <w:pPr>
              <w:pStyle w:val="Default"/>
              <w:numPr>
                <w:ilvl w:val="0"/>
                <w:numId w:val="31"/>
              </w:numPr>
              <w:ind w:left="993" w:hanging="284"/>
              <w:jc w:val="both"/>
            </w:pPr>
            <w:r>
              <w:t>Reparación de luminarias. (cambio de balastros, foco, cable, reapriete de tornillería, porta lámpara, cristal, acrílico, limpieza general).</w:t>
            </w:r>
          </w:p>
          <w:p w:rsidR="006224B6" w:rsidRDefault="006224B6" w:rsidP="00784A2D">
            <w:pPr>
              <w:pStyle w:val="Default"/>
              <w:numPr>
                <w:ilvl w:val="0"/>
                <w:numId w:val="31"/>
              </w:numPr>
              <w:ind w:left="993" w:hanging="284"/>
              <w:jc w:val="both"/>
            </w:pPr>
            <w:r>
              <w:t>Reparación de contactores.</w:t>
            </w:r>
          </w:p>
          <w:p w:rsidR="006224B6" w:rsidRDefault="006224B6" w:rsidP="00784A2D">
            <w:pPr>
              <w:pStyle w:val="Default"/>
              <w:numPr>
                <w:ilvl w:val="0"/>
                <w:numId w:val="31"/>
              </w:numPr>
              <w:ind w:left="993" w:hanging="284"/>
              <w:jc w:val="both"/>
            </w:pPr>
            <w:r>
              <w:t>Recuperación de cable de aluminio y cobre.</w:t>
            </w:r>
          </w:p>
          <w:p w:rsidR="006224B6" w:rsidRDefault="006224B6" w:rsidP="00784A2D">
            <w:pPr>
              <w:pStyle w:val="Default"/>
              <w:numPr>
                <w:ilvl w:val="0"/>
                <w:numId w:val="31"/>
              </w:numPr>
              <w:ind w:left="993" w:hanging="284"/>
              <w:jc w:val="both"/>
            </w:pPr>
            <w:r>
              <w:t>Colocación de luminarias (ancla. poste, línea eléctrica aérea o subterránea, pintura postes, brazo, lámpara).</w:t>
            </w:r>
          </w:p>
          <w:p w:rsidR="006224B6" w:rsidRDefault="006224B6" w:rsidP="00784A2D">
            <w:pPr>
              <w:pStyle w:val="Default"/>
              <w:numPr>
                <w:ilvl w:val="0"/>
                <w:numId w:val="31"/>
              </w:numPr>
              <w:ind w:left="993" w:hanging="284"/>
              <w:jc w:val="both"/>
            </w:pPr>
            <w:r>
              <w:t>Reparación de cortos circuitos.</w:t>
            </w:r>
          </w:p>
          <w:p w:rsidR="006224B6" w:rsidRDefault="006224B6" w:rsidP="00784A2D">
            <w:pPr>
              <w:pStyle w:val="Default"/>
              <w:numPr>
                <w:ilvl w:val="0"/>
                <w:numId w:val="31"/>
              </w:numPr>
              <w:ind w:left="993" w:hanging="284"/>
              <w:jc w:val="both"/>
            </w:pPr>
            <w:r>
              <w:t>Desramar árboles que se encuentren cubriendo las luminarias.</w:t>
            </w:r>
          </w:p>
          <w:p w:rsidR="006224B6" w:rsidRDefault="006224B6" w:rsidP="00784A2D">
            <w:pPr>
              <w:pStyle w:val="Default"/>
              <w:numPr>
                <w:ilvl w:val="0"/>
                <w:numId w:val="31"/>
              </w:numPr>
              <w:ind w:left="993" w:hanging="284"/>
              <w:jc w:val="both"/>
            </w:pPr>
            <w:r>
              <w:t>Apoyo a diferentes cuadrillas.</w:t>
            </w:r>
          </w:p>
          <w:p w:rsidR="006224B6" w:rsidRDefault="006224B6" w:rsidP="00784A2D">
            <w:pPr>
              <w:pStyle w:val="Default"/>
              <w:numPr>
                <w:ilvl w:val="0"/>
                <w:numId w:val="31"/>
              </w:numPr>
              <w:ind w:left="993" w:hanging="284"/>
              <w:jc w:val="both"/>
            </w:pPr>
            <w:r>
              <w:t>Colocar líneas para alumbrado público subterráneas y aéreas. Hacer conexiones y pruebas de funcionamiento.</w:t>
            </w:r>
          </w:p>
          <w:p w:rsidR="006224B6" w:rsidRDefault="006224B6" w:rsidP="00784A2D">
            <w:pPr>
              <w:pStyle w:val="Default"/>
              <w:numPr>
                <w:ilvl w:val="0"/>
                <w:numId w:val="31"/>
              </w:numPr>
              <w:ind w:left="993" w:hanging="284"/>
              <w:jc w:val="both"/>
            </w:pPr>
            <w:r>
              <w:t xml:space="preserve">Colar anclas (hacer cepa, revoltura, y tapar conforme </w:t>
            </w:r>
            <w:r w:rsidR="0045758D">
              <w:t>al</w:t>
            </w:r>
            <w:r>
              <w:t xml:space="preserve"> reglamento de alumbrado público del municipio)</w:t>
            </w:r>
          </w:p>
          <w:p w:rsidR="006224B6" w:rsidRDefault="006224B6" w:rsidP="00784A2D">
            <w:pPr>
              <w:pStyle w:val="Default"/>
              <w:numPr>
                <w:ilvl w:val="0"/>
                <w:numId w:val="31"/>
              </w:numPr>
              <w:ind w:left="993" w:hanging="284"/>
              <w:jc w:val="both"/>
            </w:pPr>
            <w:r>
              <w:t>Recoger ramas producto de poda.</w:t>
            </w:r>
          </w:p>
          <w:p w:rsidR="006224B6" w:rsidRDefault="006224B6" w:rsidP="00784A2D">
            <w:pPr>
              <w:pStyle w:val="Default"/>
              <w:numPr>
                <w:ilvl w:val="0"/>
                <w:numId w:val="31"/>
              </w:numPr>
              <w:ind w:left="993" w:hanging="284"/>
              <w:jc w:val="both"/>
            </w:pPr>
            <w:r>
              <w:t>Mantenimiento de pintura a postes.</w:t>
            </w:r>
          </w:p>
          <w:p w:rsidR="006224B6" w:rsidRDefault="006224B6" w:rsidP="00784A2D">
            <w:pPr>
              <w:pStyle w:val="Default"/>
              <w:numPr>
                <w:ilvl w:val="0"/>
                <w:numId w:val="31"/>
              </w:numPr>
              <w:ind w:left="993" w:hanging="284"/>
              <w:jc w:val="both"/>
            </w:pPr>
            <w:r>
              <w:t>Poda en líneas de alimentación eléctrica.</w:t>
            </w:r>
          </w:p>
          <w:p w:rsidR="006224B6" w:rsidRDefault="006224B6" w:rsidP="00784A2D">
            <w:pPr>
              <w:pStyle w:val="Default"/>
              <w:numPr>
                <w:ilvl w:val="0"/>
                <w:numId w:val="31"/>
              </w:numPr>
              <w:ind w:left="993" w:hanging="284"/>
              <w:jc w:val="both"/>
            </w:pPr>
            <w:r>
              <w:t>Colocación de reflectores y tomas de corrientes.</w:t>
            </w:r>
          </w:p>
          <w:p w:rsidR="006224B6" w:rsidRDefault="006224B6" w:rsidP="00784A2D">
            <w:pPr>
              <w:pStyle w:val="Default"/>
              <w:numPr>
                <w:ilvl w:val="0"/>
                <w:numId w:val="31"/>
              </w:numPr>
              <w:ind w:left="993" w:hanging="284"/>
              <w:jc w:val="both"/>
            </w:pPr>
            <w:r>
              <w:t>Colocación de ductos (hacer cepa, colocación de poliducto y tapar).</w:t>
            </w:r>
          </w:p>
          <w:p w:rsidR="006224B6" w:rsidRDefault="006224B6" w:rsidP="00784A2D">
            <w:pPr>
              <w:pStyle w:val="Default"/>
              <w:numPr>
                <w:ilvl w:val="0"/>
                <w:numId w:val="31"/>
              </w:numPr>
              <w:ind w:left="993" w:hanging="284"/>
              <w:jc w:val="both"/>
            </w:pPr>
            <w:r>
              <w:t>Colocación de muretes para control y medición de circuitos de alumbrado.</w:t>
            </w:r>
          </w:p>
          <w:p w:rsidR="006224B6" w:rsidRDefault="006224B6" w:rsidP="00784A2D">
            <w:pPr>
              <w:pStyle w:val="Default"/>
              <w:numPr>
                <w:ilvl w:val="0"/>
                <w:numId w:val="31"/>
              </w:numPr>
              <w:ind w:left="993" w:hanging="284"/>
              <w:jc w:val="both"/>
            </w:pPr>
            <w:r>
              <w:t>Limpieza y desazolvé de registros eléctricos.</w:t>
            </w:r>
          </w:p>
          <w:p w:rsidR="006224B6" w:rsidRDefault="006224B6" w:rsidP="00784A2D">
            <w:pPr>
              <w:pStyle w:val="Default"/>
              <w:numPr>
                <w:ilvl w:val="0"/>
                <w:numId w:val="31"/>
              </w:numPr>
              <w:ind w:left="993" w:hanging="284"/>
              <w:jc w:val="both"/>
            </w:pPr>
            <w:r>
              <w:t>Mantenimiento de muretes (limpieza perimetral, pintura murete, lubricación de contactores, balanceo de faces, reapriete de tornillería, cambio de bases de medidores, cambio de fotocelda, etc.).</w:t>
            </w:r>
          </w:p>
          <w:p w:rsidR="006224B6" w:rsidRDefault="006224B6" w:rsidP="00784A2D">
            <w:pPr>
              <w:pStyle w:val="Default"/>
              <w:numPr>
                <w:ilvl w:val="0"/>
                <w:numId w:val="31"/>
              </w:numPr>
              <w:ind w:left="993" w:hanging="284"/>
              <w:jc w:val="both"/>
            </w:pPr>
            <w:r>
              <w:t>Entrega de material herramienta y equipó al fin de su jornada.</w:t>
            </w:r>
          </w:p>
          <w:p w:rsidR="006224B6" w:rsidRDefault="006224B6" w:rsidP="00784A2D">
            <w:pPr>
              <w:pStyle w:val="Default"/>
              <w:numPr>
                <w:ilvl w:val="0"/>
                <w:numId w:val="31"/>
              </w:numPr>
              <w:ind w:left="993" w:hanging="284"/>
              <w:jc w:val="both"/>
            </w:pPr>
            <w:r>
              <w:t>Reparación de líneas en media tensión propiedad del h. ayuntamiento. (Cambio de listón fusible y bajar y subir transformadores).</w:t>
            </w:r>
          </w:p>
          <w:p w:rsidR="006224B6" w:rsidRDefault="006224B6" w:rsidP="00784A2D">
            <w:pPr>
              <w:pStyle w:val="Default"/>
              <w:numPr>
                <w:ilvl w:val="0"/>
                <w:numId w:val="31"/>
              </w:numPr>
              <w:ind w:left="993" w:hanging="284"/>
              <w:jc w:val="both"/>
            </w:pPr>
            <w:r>
              <w:t xml:space="preserve">Activación y coordinación con el director de alumbrado </w:t>
            </w:r>
            <w:r w:rsidR="0045758D">
              <w:t>público</w:t>
            </w:r>
            <w:r>
              <w:t xml:space="preserve"> en caso de siniestros.</w:t>
            </w:r>
          </w:p>
          <w:p w:rsidR="006224B6" w:rsidRDefault="006224B6" w:rsidP="00784A2D">
            <w:pPr>
              <w:pStyle w:val="Default"/>
              <w:numPr>
                <w:ilvl w:val="0"/>
                <w:numId w:val="31"/>
              </w:numPr>
              <w:ind w:left="993" w:hanging="284"/>
              <w:jc w:val="both"/>
            </w:pPr>
            <w:r>
              <w:t>Manejo de Vehículo.</w:t>
            </w:r>
          </w:p>
          <w:p w:rsidR="006224B6" w:rsidRDefault="006224B6" w:rsidP="00784A2D">
            <w:pPr>
              <w:pStyle w:val="Default"/>
              <w:numPr>
                <w:ilvl w:val="0"/>
                <w:numId w:val="31"/>
              </w:numPr>
              <w:ind w:left="993" w:hanging="284"/>
              <w:jc w:val="both"/>
            </w:pPr>
            <w:r>
              <w:t>Revisión general al inicio y término del vehículo asignado</w:t>
            </w:r>
          </w:p>
          <w:p w:rsidR="006224B6" w:rsidRDefault="006224B6" w:rsidP="00784A2D">
            <w:pPr>
              <w:pStyle w:val="Default"/>
              <w:numPr>
                <w:ilvl w:val="0"/>
                <w:numId w:val="31"/>
              </w:numPr>
              <w:ind w:left="993" w:hanging="284"/>
              <w:jc w:val="both"/>
            </w:pPr>
            <w:r>
              <w:t xml:space="preserve">Revisar llantas, luces, niveles de combustibles, aceites y estado general de la unidad asignada, reportando en la orden de trabajo las fallas </w:t>
            </w:r>
            <w:r>
              <w:lastRenderedPageBreak/>
              <w:t>detectadas en la misma.</w:t>
            </w:r>
          </w:p>
          <w:p w:rsidR="006224B6" w:rsidRDefault="006224B6" w:rsidP="00784A2D">
            <w:pPr>
              <w:pStyle w:val="Default"/>
              <w:numPr>
                <w:ilvl w:val="0"/>
                <w:numId w:val="31"/>
              </w:numPr>
              <w:ind w:left="993" w:hanging="284"/>
              <w:jc w:val="both"/>
            </w:pPr>
            <w:r>
              <w:t>Cargar combustible en la unidad asignada cuando sea necesario.</w:t>
            </w:r>
          </w:p>
          <w:p w:rsidR="006224B6" w:rsidRDefault="006224B6" w:rsidP="00784A2D">
            <w:pPr>
              <w:pStyle w:val="Default"/>
              <w:numPr>
                <w:ilvl w:val="0"/>
                <w:numId w:val="31"/>
              </w:numPr>
              <w:ind w:left="993" w:hanging="284"/>
              <w:jc w:val="both"/>
            </w:pPr>
            <w:r>
              <w:t>Realizar las Actividades que el director o jefe inmediato le asigne para cumplir los objetivos del área.</w:t>
            </w:r>
          </w:p>
          <w:p w:rsidR="006224B6" w:rsidRDefault="006224B6" w:rsidP="00784A2D">
            <w:pPr>
              <w:pStyle w:val="Default"/>
              <w:numPr>
                <w:ilvl w:val="0"/>
                <w:numId w:val="31"/>
              </w:numPr>
              <w:ind w:left="993" w:hanging="284"/>
              <w:jc w:val="both"/>
            </w:pPr>
            <w:r>
              <w:t>Llevar a cabo los programas del Plan municipal de desarrollo en lo que compete a Dirección de Servicios públicos.</w:t>
            </w:r>
          </w:p>
          <w:p w:rsidR="006224B6" w:rsidRDefault="006224B6" w:rsidP="00784A2D">
            <w:pPr>
              <w:pStyle w:val="Default"/>
              <w:numPr>
                <w:ilvl w:val="0"/>
                <w:numId w:val="31"/>
              </w:numPr>
              <w:ind w:left="993" w:hanging="284"/>
              <w:jc w:val="both"/>
            </w:pPr>
            <w:r>
              <w:t>Cumplir con los requisitos de Auditor líder.</w:t>
            </w:r>
          </w:p>
          <w:p w:rsidR="006224B6" w:rsidRPr="00D442A0" w:rsidRDefault="006224B6" w:rsidP="00784A2D">
            <w:pPr>
              <w:pStyle w:val="Default"/>
              <w:numPr>
                <w:ilvl w:val="0"/>
                <w:numId w:val="31"/>
              </w:numPr>
              <w:ind w:left="993" w:hanging="284"/>
              <w:jc w:val="both"/>
            </w:pPr>
            <w:r>
              <w:t>Realizar requisitos para cumplir la Agenda para el desarrollo municipal en lo que compete a Dirección de Servicios públicos.</w:t>
            </w:r>
          </w:p>
        </w:tc>
      </w:tr>
      <w:tr w:rsidR="006224B6" w:rsidRPr="00CD3910" w:rsidTr="006C6C75">
        <w:tc>
          <w:tcPr>
            <w:tcW w:w="5000" w:type="pct"/>
            <w:gridSpan w:val="4"/>
            <w:shd w:val="clear" w:color="auto" w:fill="C6D9F1" w:themeFill="text2" w:themeFillTint="33"/>
            <w:noWrap/>
            <w:vAlign w:val="center"/>
          </w:tcPr>
          <w:p w:rsidR="006224B6" w:rsidRPr="00CD3910" w:rsidRDefault="006224B6" w:rsidP="00D31A8F">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6224B6" w:rsidRPr="00CD3910" w:rsidTr="006C6C75">
        <w:tc>
          <w:tcPr>
            <w:tcW w:w="2408" w:type="pct"/>
            <w:gridSpan w:val="3"/>
            <w:shd w:val="clear" w:color="auto" w:fill="C6D9F1" w:themeFill="text2" w:themeFillTint="33"/>
            <w:noWrap/>
            <w:vAlign w:val="center"/>
          </w:tcPr>
          <w:p w:rsidR="006224B6" w:rsidRPr="00CD3910" w:rsidRDefault="006224B6"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6224B6" w:rsidRPr="00CD3910" w:rsidRDefault="006224B6" w:rsidP="00D31A8F">
            <w:pPr>
              <w:jc w:val="center"/>
              <w:rPr>
                <w:rFonts w:ascii="Arial" w:hAnsi="Arial" w:cs="Arial"/>
                <w:sz w:val="24"/>
                <w:szCs w:val="24"/>
              </w:rPr>
            </w:pPr>
            <w:r w:rsidRPr="00CD3910">
              <w:rPr>
                <w:rFonts w:ascii="Arial" w:hAnsi="Arial" w:cs="Arial"/>
                <w:sz w:val="24"/>
                <w:szCs w:val="24"/>
              </w:rPr>
              <w:t>Exterior</w:t>
            </w:r>
          </w:p>
        </w:tc>
      </w:tr>
      <w:tr w:rsidR="006224B6" w:rsidRPr="001564ED" w:rsidTr="00D31A8F">
        <w:tc>
          <w:tcPr>
            <w:tcW w:w="2408" w:type="pct"/>
            <w:gridSpan w:val="3"/>
            <w:noWrap/>
          </w:tcPr>
          <w:p w:rsidR="006224B6" w:rsidRPr="001564ED" w:rsidRDefault="006224B6"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6224B6" w:rsidRPr="001564ED" w:rsidRDefault="006224B6"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Ciudadanía en general.</w:t>
            </w:r>
          </w:p>
        </w:tc>
      </w:tr>
      <w:tr w:rsidR="006224B6" w:rsidRPr="001564ED"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6224B6" w:rsidRPr="001564ED" w:rsidRDefault="006224B6"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6224B6" w:rsidRPr="001564ED"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6224B6" w:rsidRPr="001564ED" w:rsidRDefault="006224B6"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6224B6" w:rsidRPr="005A2799"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Escolaridad:</w:t>
            </w:r>
          </w:p>
        </w:tc>
        <w:tc>
          <w:tcPr>
            <w:tcW w:w="3750" w:type="pct"/>
            <w:gridSpan w:val="3"/>
          </w:tcPr>
          <w:p w:rsidR="006224B6" w:rsidRPr="005A2799" w:rsidRDefault="006224B6" w:rsidP="00D31A8F">
            <w:pPr>
              <w:autoSpaceDE w:val="0"/>
              <w:autoSpaceDN w:val="0"/>
              <w:adjustRightInd w:val="0"/>
              <w:jc w:val="both"/>
              <w:rPr>
                <w:rFonts w:ascii="Arial" w:hAnsi="Arial" w:cs="Arial"/>
                <w:color w:val="000000"/>
                <w:sz w:val="24"/>
                <w:szCs w:val="24"/>
              </w:rPr>
            </w:pPr>
            <w:r w:rsidRPr="006224B6">
              <w:rPr>
                <w:rFonts w:ascii="Arial" w:hAnsi="Arial" w:cs="Arial"/>
                <w:sz w:val="24"/>
                <w:szCs w:val="24"/>
              </w:rPr>
              <w:t>Licenciatura LAE / carrera técnica /  o similar</w:t>
            </w:r>
          </w:p>
        </w:tc>
      </w:tr>
      <w:tr w:rsidR="006224B6" w:rsidRPr="00DB1C39"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Conocimientos:</w:t>
            </w:r>
          </w:p>
        </w:tc>
        <w:tc>
          <w:tcPr>
            <w:tcW w:w="3750" w:type="pct"/>
            <w:gridSpan w:val="3"/>
          </w:tcPr>
          <w:p w:rsidR="006224B6" w:rsidRPr="006224B6" w:rsidRDefault="006224B6" w:rsidP="006224B6">
            <w:pPr>
              <w:rPr>
                <w:rFonts w:ascii="Arial" w:hAnsi="Arial" w:cs="Arial"/>
                <w:bCs/>
                <w:iCs/>
                <w:sz w:val="24"/>
                <w:szCs w:val="20"/>
              </w:rPr>
            </w:pPr>
            <w:r w:rsidRPr="006224B6">
              <w:rPr>
                <w:rFonts w:ascii="Arial" w:hAnsi="Arial" w:cs="Arial"/>
                <w:bCs/>
                <w:iCs/>
                <w:sz w:val="24"/>
                <w:szCs w:val="20"/>
              </w:rPr>
              <w:t>Aplicación de las técnicas de mecánica</w:t>
            </w:r>
          </w:p>
          <w:p w:rsidR="006224B6" w:rsidRPr="006224B6" w:rsidRDefault="006224B6" w:rsidP="006224B6">
            <w:pPr>
              <w:rPr>
                <w:rFonts w:ascii="Arial" w:hAnsi="Arial" w:cs="Arial"/>
                <w:bCs/>
                <w:iCs/>
                <w:sz w:val="24"/>
                <w:szCs w:val="20"/>
              </w:rPr>
            </w:pPr>
            <w:r w:rsidRPr="006224B6">
              <w:rPr>
                <w:rFonts w:ascii="Arial" w:hAnsi="Arial" w:cs="Arial"/>
                <w:bCs/>
                <w:iCs/>
                <w:sz w:val="24"/>
                <w:szCs w:val="20"/>
              </w:rPr>
              <w:t>Aplicación de electricidad básica</w:t>
            </w:r>
          </w:p>
          <w:p w:rsidR="006224B6" w:rsidRPr="006224B6" w:rsidRDefault="006224B6" w:rsidP="006224B6">
            <w:pPr>
              <w:rPr>
                <w:rFonts w:ascii="Arial" w:hAnsi="Arial" w:cs="Arial"/>
                <w:bCs/>
                <w:iCs/>
                <w:sz w:val="24"/>
                <w:szCs w:val="20"/>
              </w:rPr>
            </w:pPr>
            <w:r w:rsidRPr="006224B6">
              <w:rPr>
                <w:rFonts w:ascii="Arial" w:hAnsi="Arial" w:cs="Arial"/>
                <w:bCs/>
                <w:iCs/>
                <w:sz w:val="24"/>
                <w:szCs w:val="20"/>
              </w:rPr>
              <w:t>Uso adecuado del equipo de protección personal.</w:t>
            </w:r>
          </w:p>
          <w:p w:rsidR="006224B6" w:rsidRPr="006224B6" w:rsidRDefault="006224B6" w:rsidP="006224B6">
            <w:pPr>
              <w:rPr>
                <w:rFonts w:ascii="Arial" w:hAnsi="Arial" w:cs="Arial"/>
                <w:bCs/>
                <w:iCs/>
                <w:sz w:val="24"/>
                <w:szCs w:val="20"/>
              </w:rPr>
            </w:pPr>
            <w:r w:rsidRPr="006224B6">
              <w:rPr>
                <w:rFonts w:ascii="Arial" w:hAnsi="Arial" w:cs="Arial"/>
                <w:bCs/>
                <w:iCs/>
                <w:sz w:val="24"/>
                <w:szCs w:val="20"/>
              </w:rPr>
              <w:t>Manejo de Camiones</w:t>
            </w:r>
          </w:p>
          <w:p w:rsidR="006224B6" w:rsidRPr="00DB1C39" w:rsidRDefault="006224B6" w:rsidP="006224B6">
            <w:pPr>
              <w:rPr>
                <w:rFonts w:ascii="Arial" w:hAnsi="Arial" w:cs="Arial"/>
                <w:bCs/>
                <w:iCs/>
                <w:sz w:val="24"/>
                <w:szCs w:val="20"/>
              </w:rPr>
            </w:pPr>
            <w:r w:rsidRPr="006224B6">
              <w:rPr>
                <w:rFonts w:ascii="Arial" w:hAnsi="Arial" w:cs="Arial"/>
                <w:bCs/>
                <w:iCs/>
                <w:sz w:val="24"/>
                <w:szCs w:val="20"/>
              </w:rPr>
              <w:t>Relaciones interpersonales</w:t>
            </w:r>
          </w:p>
        </w:tc>
      </w:tr>
      <w:tr w:rsidR="006224B6" w:rsidRPr="005A2799"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Experiencia:</w:t>
            </w:r>
          </w:p>
        </w:tc>
        <w:tc>
          <w:tcPr>
            <w:tcW w:w="3750" w:type="pct"/>
            <w:gridSpan w:val="3"/>
          </w:tcPr>
          <w:p w:rsidR="006224B6" w:rsidRPr="005A2799" w:rsidRDefault="006224B6" w:rsidP="00D31A8F">
            <w:pPr>
              <w:rPr>
                <w:rFonts w:ascii="Arial" w:hAnsi="Arial" w:cs="Arial"/>
                <w:sz w:val="24"/>
                <w:szCs w:val="24"/>
              </w:rPr>
            </w:pPr>
            <w:r w:rsidRPr="005A2799">
              <w:rPr>
                <w:rFonts w:ascii="Arial" w:hAnsi="Arial" w:cs="Arial"/>
                <w:sz w:val="24"/>
                <w:szCs w:val="24"/>
              </w:rPr>
              <w:t>Mínima de 6 meses en la administración publica</w:t>
            </w:r>
          </w:p>
          <w:p w:rsidR="006224B6" w:rsidRPr="005A2799" w:rsidRDefault="006224B6" w:rsidP="00D31A8F">
            <w:pPr>
              <w:autoSpaceDE w:val="0"/>
              <w:autoSpaceDN w:val="0"/>
              <w:adjustRightInd w:val="0"/>
              <w:jc w:val="both"/>
              <w:rPr>
                <w:rFonts w:ascii="Arial" w:hAnsi="Arial" w:cs="Arial"/>
                <w:color w:val="000000"/>
                <w:sz w:val="24"/>
                <w:szCs w:val="24"/>
              </w:rPr>
            </w:pPr>
            <w:r w:rsidRPr="005A2799">
              <w:rPr>
                <w:rFonts w:ascii="Arial" w:hAnsi="Arial" w:cs="Arial"/>
                <w:sz w:val="24"/>
                <w:szCs w:val="24"/>
              </w:rPr>
              <w:t>6 mese</w:t>
            </w:r>
            <w:r>
              <w:rPr>
                <w:rFonts w:ascii="Arial" w:hAnsi="Arial" w:cs="Arial"/>
                <w:sz w:val="24"/>
                <w:szCs w:val="24"/>
              </w:rPr>
              <w:t>s</w:t>
            </w:r>
            <w:r w:rsidRPr="005A2799">
              <w:rPr>
                <w:rFonts w:ascii="Arial" w:hAnsi="Arial" w:cs="Arial"/>
                <w:sz w:val="24"/>
                <w:szCs w:val="24"/>
              </w:rPr>
              <w:t xml:space="preserve"> en el puesto</w:t>
            </w:r>
          </w:p>
        </w:tc>
      </w:tr>
      <w:tr w:rsidR="006224B6" w:rsidRPr="001564ED"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6224B6" w:rsidRPr="001564ED" w:rsidRDefault="006224B6"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6224B6" w:rsidTr="006C6C75">
        <w:tc>
          <w:tcPr>
            <w:tcW w:w="1250" w:type="pct"/>
            <w:shd w:val="clear" w:color="auto" w:fill="C6D9F1" w:themeFill="text2" w:themeFillTint="33"/>
            <w:noWrap/>
          </w:tcPr>
          <w:p w:rsidR="006224B6" w:rsidRDefault="006224B6"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6224B6" w:rsidRDefault="00EE7B9E"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6224B6" w:rsidRDefault="006224B6"/>
    <w:p w:rsidR="006224B6" w:rsidRDefault="006224B6">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6224B6" w:rsidRPr="00CD3910" w:rsidTr="006C6C75">
        <w:tc>
          <w:tcPr>
            <w:tcW w:w="1454" w:type="pct"/>
            <w:gridSpan w:val="2"/>
            <w:shd w:val="clear" w:color="auto" w:fill="C6D9F1" w:themeFill="text2" w:themeFillTint="33"/>
            <w:noWrap/>
          </w:tcPr>
          <w:p w:rsidR="006224B6" w:rsidRPr="00CD3910" w:rsidRDefault="006224B6"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6224B6" w:rsidRPr="00CD3910" w:rsidRDefault="003A1BAB" w:rsidP="00D31A8F">
            <w:pPr>
              <w:rPr>
                <w:rFonts w:ascii="Arial" w:hAnsi="Arial" w:cs="Arial"/>
                <w:sz w:val="24"/>
                <w:szCs w:val="24"/>
              </w:rPr>
            </w:pPr>
            <w:r>
              <w:rPr>
                <w:rFonts w:ascii="Arial" w:hAnsi="Arial" w:cs="Arial"/>
                <w:sz w:val="24"/>
                <w:szCs w:val="24"/>
              </w:rPr>
              <w:t>Jefe de Departamento</w:t>
            </w:r>
          </w:p>
        </w:tc>
      </w:tr>
      <w:tr w:rsidR="006224B6" w:rsidRPr="00CD3910" w:rsidTr="006C6C75">
        <w:tc>
          <w:tcPr>
            <w:tcW w:w="1454" w:type="pct"/>
            <w:gridSpan w:val="2"/>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6224B6" w:rsidRPr="00CD3910" w:rsidRDefault="006224B6" w:rsidP="00D31A8F">
            <w:pPr>
              <w:rPr>
                <w:rFonts w:ascii="Arial" w:hAnsi="Arial" w:cs="Arial"/>
                <w:sz w:val="24"/>
                <w:szCs w:val="24"/>
              </w:rPr>
            </w:pPr>
            <w:r>
              <w:rPr>
                <w:rFonts w:ascii="Arial" w:hAnsi="Arial" w:cs="Arial"/>
                <w:sz w:val="24"/>
                <w:szCs w:val="24"/>
              </w:rPr>
              <w:t>Director de</w:t>
            </w:r>
            <w:r w:rsidR="003A1BAB">
              <w:rPr>
                <w:rFonts w:ascii="Arial" w:hAnsi="Arial" w:cs="Arial"/>
                <w:sz w:val="24"/>
                <w:szCs w:val="24"/>
              </w:rPr>
              <w:t>l</w:t>
            </w:r>
            <w:r>
              <w:rPr>
                <w:rFonts w:ascii="Arial" w:hAnsi="Arial" w:cs="Arial"/>
                <w:sz w:val="24"/>
                <w:szCs w:val="24"/>
              </w:rPr>
              <w:t xml:space="preserve"> área de Alumbrado</w:t>
            </w:r>
          </w:p>
        </w:tc>
      </w:tr>
      <w:tr w:rsidR="006224B6" w:rsidRPr="00520509" w:rsidTr="006C6C75">
        <w:tc>
          <w:tcPr>
            <w:tcW w:w="1454" w:type="pct"/>
            <w:gridSpan w:val="2"/>
            <w:shd w:val="clear" w:color="auto" w:fill="C6D9F1" w:themeFill="text2" w:themeFillTint="33"/>
            <w:noWrap/>
            <w:vAlign w:val="center"/>
          </w:tcPr>
          <w:p w:rsidR="006224B6" w:rsidRPr="00CD3910" w:rsidRDefault="006224B6"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6224B6" w:rsidRPr="00520509" w:rsidRDefault="003A1BAB" w:rsidP="00D31A8F">
            <w:pPr>
              <w:pStyle w:val="Default"/>
              <w:jc w:val="both"/>
              <w:rPr>
                <w:szCs w:val="22"/>
              </w:rPr>
            </w:pPr>
            <w:r w:rsidRPr="003A1BAB">
              <w:rPr>
                <w:szCs w:val="22"/>
              </w:rPr>
              <w:t>Desempeñar eficazmente la operación de alumbrado público.</w:t>
            </w:r>
          </w:p>
        </w:tc>
      </w:tr>
      <w:tr w:rsidR="006224B6" w:rsidRPr="00CD3910" w:rsidTr="006C6C75">
        <w:tc>
          <w:tcPr>
            <w:tcW w:w="5000" w:type="pct"/>
            <w:gridSpan w:val="4"/>
            <w:shd w:val="clear" w:color="auto" w:fill="C6D9F1" w:themeFill="text2" w:themeFillTint="33"/>
            <w:noWrap/>
            <w:vAlign w:val="center"/>
          </w:tcPr>
          <w:p w:rsidR="006224B6" w:rsidRPr="00CD3910" w:rsidRDefault="006224B6" w:rsidP="00D31A8F">
            <w:pPr>
              <w:jc w:val="center"/>
              <w:rPr>
                <w:rFonts w:ascii="Arial" w:hAnsi="Arial" w:cs="Arial"/>
                <w:sz w:val="24"/>
                <w:szCs w:val="24"/>
              </w:rPr>
            </w:pPr>
            <w:r w:rsidRPr="00CD3910">
              <w:rPr>
                <w:rFonts w:ascii="Arial" w:hAnsi="Arial" w:cs="Arial"/>
                <w:sz w:val="24"/>
                <w:szCs w:val="24"/>
              </w:rPr>
              <w:t>Ubicación la estructura</w:t>
            </w:r>
          </w:p>
        </w:tc>
      </w:tr>
      <w:tr w:rsidR="006224B6" w:rsidRPr="00CD3910" w:rsidTr="006C6C75">
        <w:tc>
          <w:tcPr>
            <w:tcW w:w="1454" w:type="pct"/>
            <w:gridSpan w:val="2"/>
            <w:shd w:val="clear" w:color="auto" w:fill="C6D9F1" w:themeFill="text2" w:themeFillTint="33"/>
            <w:noWrap/>
            <w:vAlign w:val="center"/>
          </w:tcPr>
          <w:p w:rsidR="006224B6" w:rsidRPr="00CD3910" w:rsidRDefault="006224B6"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3A1BAB" w:rsidRPr="003A1BAB" w:rsidRDefault="003A1BAB" w:rsidP="003A1BAB">
            <w:pPr>
              <w:pStyle w:val="Prrafodelista"/>
              <w:ind w:left="34"/>
              <w:jc w:val="both"/>
              <w:rPr>
                <w:rFonts w:ascii="Arial" w:hAnsi="Arial" w:cs="Arial"/>
                <w:sz w:val="24"/>
                <w:szCs w:val="24"/>
              </w:rPr>
            </w:pPr>
            <w:r w:rsidRPr="003A1BAB">
              <w:rPr>
                <w:rFonts w:ascii="Arial" w:hAnsi="Arial" w:cs="Arial"/>
                <w:sz w:val="24"/>
                <w:szCs w:val="24"/>
              </w:rPr>
              <w:t>Encargado Técnico (Chofer Encargado de Cuadrilla)</w:t>
            </w:r>
          </w:p>
          <w:p w:rsidR="003A1BAB" w:rsidRPr="003A1BAB" w:rsidRDefault="003A1BAB" w:rsidP="003A1BAB">
            <w:pPr>
              <w:pStyle w:val="Prrafodelista"/>
              <w:ind w:left="34"/>
              <w:jc w:val="both"/>
              <w:rPr>
                <w:rFonts w:ascii="Arial" w:hAnsi="Arial" w:cs="Arial"/>
                <w:sz w:val="24"/>
                <w:szCs w:val="24"/>
              </w:rPr>
            </w:pPr>
            <w:r w:rsidRPr="003A1BAB">
              <w:rPr>
                <w:rFonts w:ascii="Arial" w:hAnsi="Arial" w:cs="Arial"/>
                <w:sz w:val="24"/>
                <w:szCs w:val="24"/>
              </w:rPr>
              <w:t>Encargado Técnico (Encargado de almacén)</w:t>
            </w:r>
          </w:p>
          <w:p w:rsidR="003A1BAB" w:rsidRPr="003A1BAB" w:rsidRDefault="003A1BAB" w:rsidP="003A1BAB">
            <w:pPr>
              <w:pStyle w:val="Prrafodelista"/>
              <w:ind w:left="34"/>
              <w:jc w:val="both"/>
              <w:rPr>
                <w:rFonts w:ascii="Arial" w:hAnsi="Arial" w:cs="Arial"/>
                <w:sz w:val="24"/>
                <w:szCs w:val="24"/>
              </w:rPr>
            </w:pPr>
            <w:r w:rsidRPr="003A1BAB">
              <w:rPr>
                <w:rFonts w:ascii="Arial" w:hAnsi="Arial" w:cs="Arial"/>
                <w:sz w:val="24"/>
                <w:szCs w:val="24"/>
              </w:rPr>
              <w:t>Encargado de fuentes</w:t>
            </w:r>
          </w:p>
          <w:p w:rsidR="003A1BAB" w:rsidRPr="003A1BAB" w:rsidRDefault="003A1BAB" w:rsidP="003A1BAB">
            <w:pPr>
              <w:pStyle w:val="Prrafodelista"/>
              <w:ind w:left="34"/>
              <w:jc w:val="both"/>
              <w:rPr>
                <w:rFonts w:ascii="Arial" w:hAnsi="Arial" w:cs="Arial"/>
                <w:sz w:val="24"/>
                <w:szCs w:val="24"/>
              </w:rPr>
            </w:pPr>
            <w:r w:rsidRPr="003A1BAB">
              <w:rPr>
                <w:rFonts w:ascii="Arial" w:hAnsi="Arial" w:cs="Arial"/>
                <w:sz w:val="24"/>
                <w:szCs w:val="24"/>
              </w:rPr>
              <w:t>Encargado Técnico(b) (Secretarias)</w:t>
            </w:r>
          </w:p>
          <w:p w:rsidR="006224B6" w:rsidRPr="00CD3910" w:rsidRDefault="003A1BAB" w:rsidP="003A1BAB">
            <w:pPr>
              <w:pStyle w:val="Prrafodelista"/>
              <w:ind w:left="34"/>
              <w:jc w:val="both"/>
              <w:rPr>
                <w:rFonts w:ascii="Arial" w:hAnsi="Arial" w:cs="Arial"/>
                <w:sz w:val="24"/>
                <w:szCs w:val="24"/>
              </w:rPr>
            </w:pPr>
            <w:r w:rsidRPr="003A1BAB">
              <w:rPr>
                <w:rFonts w:ascii="Arial" w:hAnsi="Arial" w:cs="Arial"/>
                <w:sz w:val="24"/>
                <w:szCs w:val="24"/>
              </w:rPr>
              <w:t>Encargado Técnico (Electricistas)</w:t>
            </w:r>
          </w:p>
        </w:tc>
      </w:tr>
      <w:tr w:rsidR="006224B6" w:rsidRPr="00CD3910" w:rsidTr="006C6C75">
        <w:tc>
          <w:tcPr>
            <w:tcW w:w="5000" w:type="pct"/>
            <w:gridSpan w:val="4"/>
            <w:shd w:val="clear" w:color="auto" w:fill="C6D9F1" w:themeFill="text2" w:themeFillTint="33"/>
            <w:noWrap/>
          </w:tcPr>
          <w:p w:rsidR="006224B6" w:rsidRPr="00CD3910" w:rsidRDefault="006224B6"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6224B6" w:rsidRPr="00D442A0" w:rsidTr="00D31A8F">
        <w:tc>
          <w:tcPr>
            <w:tcW w:w="5000" w:type="pct"/>
            <w:gridSpan w:val="4"/>
            <w:shd w:val="clear" w:color="auto" w:fill="auto"/>
            <w:noWrap/>
          </w:tcPr>
          <w:p w:rsidR="003A1BAB" w:rsidRDefault="003A1BAB" w:rsidP="00784A2D">
            <w:pPr>
              <w:pStyle w:val="Default"/>
              <w:numPr>
                <w:ilvl w:val="0"/>
                <w:numId w:val="32"/>
              </w:numPr>
              <w:ind w:left="993" w:hanging="284"/>
              <w:jc w:val="both"/>
            </w:pPr>
            <w:r>
              <w:t>Generar ordenes de trabajo a las cuadrillas</w:t>
            </w:r>
          </w:p>
          <w:p w:rsidR="003A1BAB" w:rsidRDefault="003A1BAB" w:rsidP="00784A2D">
            <w:pPr>
              <w:pStyle w:val="Default"/>
              <w:numPr>
                <w:ilvl w:val="0"/>
                <w:numId w:val="32"/>
              </w:numPr>
              <w:ind w:left="993" w:hanging="284"/>
              <w:jc w:val="both"/>
            </w:pPr>
            <w:r>
              <w:t>Enviar a cuadrilla a que realicen su trabajo</w:t>
            </w:r>
          </w:p>
          <w:p w:rsidR="003A1BAB" w:rsidRDefault="003A1BAB" w:rsidP="00784A2D">
            <w:pPr>
              <w:pStyle w:val="Default"/>
              <w:numPr>
                <w:ilvl w:val="0"/>
                <w:numId w:val="32"/>
              </w:numPr>
              <w:ind w:left="993" w:hanging="284"/>
              <w:jc w:val="both"/>
            </w:pPr>
            <w:r>
              <w:t>Programar mantenimiento de equipo del departamento</w:t>
            </w:r>
          </w:p>
          <w:p w:rsidR="003A1BAB" w:rsidRDefault="003A1BAB" w:rsidP="00784A2D">
            <w:pPr>
              <w:pStyle w:val="Default"/>
              <w:numPr>
                <w:ilvl w:val="0"/>
                <w:numId w:val="32"/>
              </w:numPr>
              <w:ind w:left="993" w:hanging="284"/>
              <w:jc w:val="both"/>
            </w:pPr>
            <w:r>
              <w:t>Elaborar requisiciones</w:t>
            </w:r>
          </w:p>
          <w:p w:rsidR="003A1BAB" w:rsidRDefault="003A1BAB" w:rsidP="00784A2D">
            <w:pPr>
              <w:pStyle w:val="Default"/>
              <w:numPr>
                <w:ilvl w:val="0"/>
                <w:numId w:val="32"/>
              </w:numPr>
              <w:ind w:left="993" w:hanging="284"/>
              <w:jc w:val="both"/>
            </w:pPr>
            <w:r>
              <w:t xml:space="preserve">Analizar y resumir las ordenes de trabajos realizados por las cuadrillas. </w:t>
            </w:r>
          </w:p>
          <w:p w:rsidR="003A1BAB" w:rsidRDefault="003A1BAB" w:rsidP="00784A2D">
            <w:pPr>
              <w:pStyle w:val="Default"/>
              <w:numPr>
                <w:ilvl w:val="0"/>
                <w:numId w:val="32"/>
              </w:numPr>
              <w:ind w:left="993" w:hanging="284"/>
              <w:jc w:val="both"/>
            </w:pPr>
            <w:r>
              <w:t>Supervisión de los trabajos que realizan las cuadrillas</w:t>
            </w:r>
          </w:p>
          <w:p w:rsidR="003A1BAB" w:rsidRDefault="003A1BAB" w:rsidP="00784A2D">
            <w:pPr>
              <w:pStyle w:val="Default"/>
              <w:numPr>
                <w:ilvl w:val="0"/>
                <w:numId w:val="32"/>
              </w:numPr>
              <w:ind w:left="993" w:hanging="284"/>
              <w:jc w:val="both"/>
            </w:pPr>
            <w:r>
              <w:t>Dotar de material a las cuadrillas</w:t>
            </w:r>
          </w:p>
          <w:p w:rsidR="003A1BAB" w:rsidRDefault="003A1BAB" w:rsidP="00784A2D">
            <w:pPr>
              <w:pStyle w:val="Default"/>
              <w:numPr>
                <w:ilvl w:val="0"/>
                <w:numId w:val="32"/>
              </w:numPr>
              <w:ind w:left="993" w:hanging="284"/>
              <w:jc w:val="both"/>
            </w:pPr>
            <w:r>
              <w:t>Realizar periódicamente proyectos de alumbrado público como lo son el técnico, nuevas colonias, tipo de suelo, tipo de materiales.</w:t>
            </w:r>
          </w:p>
          <w:p w:rsidR="003A1BAB" w:rsidRDefault="003A1BAB" w:rsidP="00784A2D">
            <w:pPr>
              <w:pStyle w:val="Default"/>
              <w:numPr>
                <w:ilvl w:val="0"/>
                <w:numId w:val="32"/>
              </w:numPr>
              <w:ind w:left="993" w:hanging="284"/>
              <w:jc w:val="both"/>
            </w:pPr>
            <w:r>
              <w:t>Realizar presupuesto de las obras de ampliaciones de alumbrado público que la ciudadanía solicita</w:t>
            </w:r>
          </w:p>
          <w:p w:rsidR="003A1BAB" w:rsidRDefault="003A1BAB" w:rsidP="00784A2D">
            <w:pPr>
              <w:pStyle w:val="Default"/>
              <w:numPr>
                <w:ilvl w:val="0"/>
                <w:numId w:val="32"/>
              </w:numPr>
              <w:ind w:left="993" w:hanging="284"/>
              <w:jc w:val="both"/>
            </w:pPr>
            <w:r>
              <w:t>Enviar al taller a unidades a reparar</w:t>
            </w:r>
          </w:p>
          <w:p w:rsidR="003A1BAB" w:rsidRDefault="003A1BAB" w:rsidP="00784A2D">
            <w:pPr>
              <w:pStyle w:val="Default"/>
              <w:numPr>
                <w:ilvl w:val="0"/>
                <w:numId w:val="32"/>
              </w:numPr>
              <w:ind w:left="993" w:hanging="284"/>
              <w:jc w:val="both"/>
            </w:pPr>
            <w:r>
              <w:t>Recibir orden de trabajo de las cuadrillas y verificar que se cumplan.</w:t>
            </w:r>
          </w:p>
          <w:p w:rsidR="003A1BAB" w:rsidRDefault="003A1BAB" w:rsidP="00784A2D">
            <w:pPr>
              <w:pStyle w:val="Default"/>
              <w:numPr>
                <w:ilvl w:val="0"/>
                <w:numId w:val="32"/>
              </w:numPr>
              <w:ind w:left="993" w:hanging="284"/>
              <w:jc w:val="both"/>
            </w:pPr>
            <w:r>
              <w:t>Elaboración de presupuesto anual.</w:t>
            </w:r>
          </w:p>
          <w:p w:rsidR="003A1BAB" w:rsidRDefault="003A1BAB" w:rsidP="00784A2D">
            <w:pPr>
              <w:pStyle w:val="Default"/>
              <w:numPr>
                <w:ilvl w:val="0"/>
                <w:numId w:val="32"/>
              </w:numPr>
              <w:ind w:left="993" w:hanging="284"/>
              <w:jc w:val="both"/>
            </w:pPr>
            <w:r>
              <w:t>Elaboración de programa anual de mantenimiento preventivo.</w:t>
            </w:r>
          </w:p>
          <w:p w:rsidR="003A1BAB" w:rsidRDefault="003A1BAB" w:rsidP="00784A2D">
            <w:pPr>
              <w:pStyle w:val="Default"/>
              <w:numPr>
                <w:ilvl w:val="0"/>
                <w:numId w:val="32"/>
              </w:numPr>
              <w:ind w:left="993" w:hanging="284"/>
              <w:jc w:val="both"/>
            </w:pPr>
            <w:r>
              <w:t>Elaboración de proyectos de ampliación de alumbrado público.</w:t>
            </w:r>
          </w:p>
          <w:p w:rsidR="003A1BAB" w:rsidRDefault="003A1BAB" w:rsidP="00784A2D">
            <w:pPr>
              <w:pStyle w:val="Default"/>
              <w:numPr>
                <w:ilvl w:val="0"/>
                <w:numId w:val="32"/>
              </w:numPr>
              <w:ind w:left="993" w:hanging="284"/>
              <w:jc w:val="both"/>
            </w:pPr>
            <w:r>
              <w:t>Aplicación del reglamento de la dirección de alumbrado público.</w:t>
            </w:r>
          </w:p>
          <w:p w:rsidR="003A1BAB" w:rsidRDefault="003A1BAB" w:rsidP="00784A2D">
            <w:pPr>
              <w:pStyle w:val="Default"/>
              <w:numPr>
                <w:ilvl w:val="0"/>
                <w:numId w:val="32"/>
              </w:numPr>
              <w:ind w:left="993" w:hanging="284"/>
              <w:jc w:val="both"/>
            </w:pPr>
            <w:r>
              <w:t>Proyectar el adorno de fiestas patrias y navideñas en la Realizar y revisar el reporte mensual  de las actividades propias de la dirección de Alumbrado Público.</w:t>
            </w:r>
          </w:p>
          <w:p w:rsidR="003A1BAB" w:rsidRDefault="003A1BAB" w:rsidP="00784A2D">
            <w:pPr>
              <w:pStyle w:val="Default"/>
              <w:numPr>
                <w:ilvl w:val="0"/>
                <w:numId w:val="32"/>
              </w:numPr>
              <w:ind w:left="993" w:hanging="284"/>
              <w:jc w:val="both"/>
            </w:pPr>
            <w:r>
              <w:t xml:space="preserve">Diseño, presupuesto e implementación del programa anual de mantenimiento preventivo del alumbrado público del Municipio. </w:t>
            </w:r>
          </w:p>
          <w:p w:rsidR="003A1BAB" w:rsidRDefault="003A1BAB" w:rsidP="00784A2D">
            <w:pPr>
              <w:pStyle w:val="Default"/>
              <w:numPr>
                <w:ilvl w:val="0"/>
                <w:numId w:val="32"/>
              </w:numPr>
              <w:ind w:left="993" w:hanging="284"/>
              <w:jc w:val="both"/>
            </w:pPr>
            <w:r>
              <w:t>Diseño,  presupuesto e implementación del programa diario de mantenimiento correctivo del alumbrado público del Municipio.</w:t>
            </w:r>
          </w:p>
          <w:p w:rsidR="003A1BAB" w:rsidRDefault="003A1BAB" w:rsidP="00784A2D">
            <w:pPr>
              <w:pStyle w:val="Default"/>
              <w:numPr>
                <w:ilvl w:val="0"/>
                <w:numId w:val="32"/>
              </w:numPr>
              <w:ind w:left="993" w:hanging="284"/>
              <w:jc w:val="both"/>
            </w:pPr>
            <w:r>
              <w:t xml:space="preserve">Diseño, presupuesto e implementación de los programas de mejora al alumbrado público. </w:t>
            </w:r>
          </w:p>
          <w:p w:rsidR="003A1BAB" w:rsidRDefault="003A1BAB" w:rsidP="00784A2D">
            <w:pPr>
              <w:pStyle w:val="Default"/>
              <w:numPr>
                <w:ilvl w:val="0"/>
                <w:numId w:val="32"/>
              </w:numPr>
              <w:ind w:left="993" w:hanging="284"/>
              <w:jc w:val="both"/>
            </w:pPr>
            <w:r>
              <w:t xml:space="preserve">Realizar la evaluación adecuada al alumbrado público entregado por los fraccionamientos a municipalizar, cuidando que cumplan con el Reglamento y las Normas nacionales en la materia. </w:t>
            </w:r>
          </w:p>
          <w:p w:rsidR="003A1BAB" w:rsidRDefault="003A1BAB" w:rsidP="00784A2D">
            <w:pPr>
              <w:pStyle w:val="Default"/>
              <w:numPr>
                <w:ilvl w:val="0"/>
                <w:numId w:val="32"/>
              </w:numPr>
              <w:ind w:left="993" w:hanging="284"/>
              <w:jc w:val="both"/>
            </w:pPr>
            <w:r>
              <w:t>Realizar la revisión de la facturación del alumbrado público y el alumbrado en la infraestructura propiedad del Municipio, proponiendo proyectos de mejoras en la búsqueda del ahorro de energía.</w:t>
            </w:r>
          </w:p>
          <w:p w:rsidR="003A1BAB" w:rsidRDefault="003A1BAB" w:rsidP="00784A2D">
            <w:pPr>
              <w:pStyle w:val="Default"/>
              <w:numPr>
                <w:ilvl w:val="0"/>
                <w:numId w:val="32"/>
              </w:numPr>
              <w:ind w:left="993" w:hanging="284"/>
              <w:jc w:val="both"/>
            </w:pPr>
            <w:r>
              <w:t xml:space="preserve">Realizar  avalúo de  daños a la infraestructura de alumbrado público del </w:t>
            </w:r>
            <w:r>
              <w:lastRenderedPageBreak/>
              <w:t xml:space="preserve">Municipio. </w:t>
            </w:r>
          </w:p>
          <w:p w:rsidR="003A1BAB" w:rsidRDefault="003A1BAB" w:rsidP="00784A2D">
            <w:pPr>
              <w:pStyle w:val="Default"/>
              <w:numPr>
                <w:ilvl w:val="0"/>
                <w:numId w:val="32"/>
              </w:numPr>
              <w:ind w:left="993" w:hanging="284"/>
              <w:jc w:val="both"/>
            </w:pPr>
            <w:r>
              <w:t xml:space="preserve">Elaboración anual del censo eléctrico en coordinación con la Comisión Federal de Electricidad. </w:t>
            </w:r>
          </w:p>
          <w:p w:rsidR="003A1BAB" w:rsidRDefault="003A1BAB" w:rsidP="00784A2D">
            <w:pPr>
              <w:pStyle w:val="Default"/>
              <w:numPr>
                <w:ilvl w:val="0"/>
                <w:numId w:val="32"/>
              </w:numPr>
              <w:ind w:left="993" w:hanging="284"/>
              <w:jc w:val="both"/>
            </w:pPr>
            <w:r>
              <w:t>Apoyos diversos a ciudadanía, dependencias oficiales, partidos políticos, organizaciones ciudadanas, grupos religiosos, etc., en actividades de la Ciudad (fiestas patronales, mítines políticos, presentaciones musicales, etc.).</w:t>
            </w:r>
          </w:p>
          <w:p w:rsidR="003A1BAB" w:rsidRDefault="003A1BAB" w:rsidP="00784A2D">
            <w:pPr>
              <w:pStyle w:val="Default"/>
              <w:numPr>
                <w:ilvl w:val="0"/>
                <w:numId w:val="32"/>
              </w:numPr>
              <w:ind w:left="993" w:hanging="284"/>
              <w:jc w:val="both"/>
            </w:pPr>
            <w:r>
              <w:t>Informe de ampliación de cargas y apoyos reportando a comisión federal de electricidad.</w:t>
            </w:r>
          </w:p>
          <w:p w:rsidR="003A1BAB" w:rsidRDefault="003A1BAB" w:rsidP="00784A2D">
            <w:pPr>
              <w:pStyle w:val="Default"/>
              <w:numPr>
                <w:ilvl w:val="0"/>
                <w:numId w:val="32"/>
              </w:numPr>
              <w:ind w:left="993" w:hanging="284"/>
              <w:jc w:val="both"/>
            </w:pPr>
            <w:r>
              <w:t>Activación y coordinación con dependencias del h. ayuntamiento, cfe, bomberos y protección civil, en caso de siniestros.</w:t>
            </w:r>
          </w:p>
          <w:p w:rsidR="003A1BAB" w:rsidRDefault="003A1BAB" w:rsidP="00784A2D">
            <w:pPr>
              <w:pStyle w:val="Default"/>
              <w:numPr>
                <w:ilvl w:val="0"/>
                <w:numId w:val="32"/>
              </w:numPr>
              <w:ind w:left="993" w:hanging="284"/>
              <w:jc w:val="both"/>
            </w:pPr>
            <w:r>
              <w:t>Manejo del programa de gestión de calidad.</w:t>
            </w:r>
          </w:p>
          <w:p w:rsidR="003A1BAB" w:rsidRDefault="003A1BAB" w:rsidP="00784A2D">
            <w:pPr>
              <w:pStyle w:val="Default"/>
              <w:numPr>
                <w:ilvl w:val="0"/>
                <w:numId w:val="32"/>
              </w:numPr>
              <w:ind w:left="993" w:hanging="284"/>
              <w:jc w:val="both"/>
            </w:pPr>
            <w:r>
              <w:t>Manejo del programa denominado  agenda para el desarrollo municipal.</w:t>
            </w:r>
          </w:p>
          <w:p w:rsidR="003A1BAB" w:rsidRPr="00D442A0" w:rsidRDefault="003A1BAB" w:rsidP="00784A2D">
            <w:pPr>
              <w:pStyle w:val="Default"/>
              <w:numPr>
                <w:ilvl w:val="0"/>
                <w:numId w:val="32"/>
              </w:numPr>
              <w:ind w:left="993" w:hanging="284"/>
              <w:jc w:val="both"/>
            </w:pPr>
            <w:r>
              <w:t>Realizar las Actividades que el director o jefe inmediato le asigne para cumplir los objetivos del área.</w:t>
            </w:r>
          </w:p>
        </w:tc>
      </w:tr>
      <w:tr w:rsidR="006224B6" w:rsidRPr="00CD3910" w:rsidTr="006C6C75">
        <w:tc>
          <w:tcPr>
            <w:tcW w:w="5000" w:type="pct"/>
            <w:gridSpan w:val="4"/>
            <w:shd w:val="clear" w:color="auto" w:fill="C6D9F1" w:themeFill="text2" w:themeFillTint="33"/>
            <w:noWrap/>
            <w:vAlign w:val="center"/>
          </w:tcPr>
          <w:p w:rsidR="006224B6" w:rsidRPr="00CD3910" w:rsidRDefault="006224B6" w:rsidP="00D31A8F">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6224B6" w:rsidRPr="00CD3910" w:rsidTr="006C6C75">
        <w:tc>
          <w:tcPr>
            <w:tcW w:w="2408" w:type="pct"/>
            <w:gridSpan w:val="3"/>
            <w:shd w:val="clear" w:color="auto" w:fill="C6D9F1" w:themeFill="text2" w:themeFillTint="33"/>
            <w:noWrap/>
            <w:vAlign w:val="center"/>
          </w:tcPr>
          <w:p w:rsidR="006224B6" w:rsidRPr="00CD3910" w:rsidRDefault="006224B6"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6224B6" w:rsidRPr="00CD3910" w:rsidRDefault="006224B6" w:rsidP="00D31A8F">
            <w:pPr>
              <w:jc w:val="center"/>
              <w:rPr>
                <w:rFonts w:ascii="Arial" w:hAnsi="Arial" w:cs="Arial"/>
                <w:sz w:val="24"/>
                <w:szCs w:val="24"/>
              </w:rPr>
            </w:pPr>
            <w:r w:rsidRPr="00CD3910">
              <w:rPr>
                <w:rFonts w:ascii="Arial" w:hAnsi="Arial" w:cs="Arial"/>
                <w:sz w:val="24"/>
                <w:szCs w:val="24"/>
              </w:rPr>
              <w:t>Exterior</w:t>
            </w:r>
          </w:p>
        </w:tc>
      </w:tr>
      <w:tr w:rsidR="006224B6" w:rsidRPr="001564ED" w:rsidTr="00D31A8F">
        <w:tc>
          <w:tcPr>
            <w:tcW w:w="2408" w:type="pct"/>
            <w:gridSpan w:val="3"/>
            <w:noWrap/>
          </w:tcPr>
          <w:p w:rsidR="006224B6" w:rsidRPr="001564ED" w:rsidRDefault="006224B6"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6224B6" w:rsidRPr="001564ED" w:rsidRDefault="006224B6"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Ciudadanía en general.</w:t>
            </w:r>
          </w:p>
        </w:tc>
      </w:tr>
      <w:tr w:rsidR="006224B6" w:rsidRPr="001564ED"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6224B6" w:rsidRPr="001564ED" w:rsidRDefault="006224B6"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6224B6" w:rsidRPr="001564ED"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6224B6" w:rsidRPr="001564ED" w:rsidRDefault="006224B6"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6224B6" w:rsidRPr="005A2799"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Escolaridad:</w:t>
            </w:r>
          </w:p>
        </w:tc>
        <w:tc>
          <w:tcPr>
            <w:tcW w:w="3750" w:type="pct"/>
            <w:gridSpan w:val="3"/>
          </w:tcPr>
          <w:p w:rsidR="006224B6" w:rsidRPr="005A2799" w:rsidRDefault="003A1BAB" w:rsidP="00D31A8F">
            <w:pPr>
              <w:autoSpaceDE w:val="0"/>
              <w:autoSpaceDN w:val="0"/>
              <w:adjustRightInd w:val="0"/>
              <w:jc w:val="both"/>
              <w:rPr>
                <w:rFonts w:ascii="Arial" w:hAnsi="Arial" w:cs="Arial"/>
                <w:color w:val="000000"/>
                <w:sz w:val="24"/>
                <w:szCs w:val="24"/>
              </w:rPr>
            </w:pPr>
            <w:r w:rsidRPr="003A1BAB">
              <w:rPr>
                <w:rFonts w:ascii="Arial" w:hAnsi="Arial" w:cs="Arial"/>
                <w:sz w:val="24"/>
                <w:szCs w:val="24"/>
              </w:rPr>
              <w:t>Licenciatura , Ingeniería o/ carrera a fin</w:t>
            </w:r>
          </w:p>
        </w:tc>
      </w:tr>
      <w:tr w:rsidR="006224B6" w:rsidRPr="00DB1C39"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Conocimientos:</w:t>
            </w:r>
          </w:p>
        </w:tc>
        <w:tc>
          <w:tcPr>
            <w:tcW w:w="3750" w:type="pct"/>
            <w:gridSpan w:val="3"/>
          </w:tcPr>
          <w:p w:rsidR="003A1BAB" w:rsidRPr="003A1BAB" w:rsidRDefault="003A1BAB" w:rsidP="003A1BAB">
            <w:pPr>
              <w:rPr>
                <w:rFonts w:ascii="Arial" w:hAnsi="Arial" w:cs="Arial"/>
                <w:bCs/>
                <w:iCs/>
                <w:sz w:val="24"/>
                <w:szCs w:val="20"/>
              </w:rPr>
            </w:pPr>
            <w:r w:rsidRPr="003A1BAB">
              <w:rPr>
                <w:rFonts w:ascii="Arial" w:hAnsi="Arial" w:cs="Arial"/>
                <w:bCs/>
                <w:iCs/>
                <w:sz w:val="24"/>
                <w:szCs w:val="20"/>
              </w:rPr>
              <w:t>Saber utilizar paquete de computo</w:t>
            </w:r>
          </w:p>
          <w:p w:rsidR="003A1BAB" w:rsidRPr="003A1BAB" w:rsidRDefault="003A1BAB" w:rsidP="003A1BAB">
            <w:pPr>
              <w:rPr>
                <w:rFonts w:ascii="Arial" w:hAnsi="Arial" w:cs="Arial"/>
                <w:bCs/>
                <w:iCs/>
                <w:sz w:val="24"/>
                <w:szCs w:val="20"/>
              </w:rPr>
            </w:pPr>
            <w:r w:rsidRPr="003A1BAB">
              <w:rPr>
                <w:rFonts w:ascii="Arial" w:hAnsi="Arial" w:cs="Arial"/>
                <w:bCs/>
                <w:iCs/>
                <w:sz w:val="24"/>
                <w:szCs w:val="20"/>
              </w:rPr>
              <w:t>Aplicar el  Reglamento del municipio de Colima</w:t>
            </w:r>
          </w:p>
          <w:p w:rsidR="003A1BAB" w:rsidRPr="003A1BAB" w:rsidRDefault="003A1BAB" w:rsidP="003A1BAB">
            <w:pPr>
              <w:rPr>
                <w:rFonts w:ascii="Arial" w:hAnsi="Arial" w:cs="Arial"/>
                <w:bCs/>
                <w:iCs/>
                <w:sz w:val="24"/>
                <w:szCs w:val="20"/>
              </w:rPr>
            </w:pPr>
            <w:r w:rsidRPr="003A1BAB">
              <w:rPr>
                <w:rFonts w:ascii="Arial" w:hAnsi="Arial" w:cs="Arial"/>
                <w:bCs/>
                <w:iCs/>
                <w:sz w:val="24"/>
                <w:szCs w:val="20"/>
              </w:rPr>
              <w:t>Aplicar los requerimientos del Sistema de Gestión de la Calidad</w:t>
            </w:r>
          </w:p>
          <w:p w:rsidR="003A1BAB" w:rsidRPr="003A1BAB" w:rsidRDefault="003A1BAB" w:rsidP="003A1BAB">
            <w:pPr>
              <w:rPr>
                <w:rFonts w:ascii="Arial" w:hAnsi="Arial" w:cs="Arial"/>
                <w:bCs/>
                <w:iCs/>
                <w:sz w:val="24"/>
                <w:szCs w:val="20"/>
              </w:rPr>
            </w:pPr>
            <w:r w:rsidRPr="003A1BAB">
              <w:rPr>
                <w:rFonts w:ascii="Arial" w:hAnsi="Arial" w:cs="Arial"/>
                <w:bCs/>
                <w:iCs/>
                <w:sz w:val="24"/>
                <w:szCs w:val="20"/>
              </w:rPr>
              <w:t>Capacidad analítica y de Organización</w:t>
            </w:r>
          </w:p>
          <w:p w:rsidR="003A1BAB" w:rsidRPr="003A1BAB" w:rsidRDefault="003A1BAB" w:rsidP="003A1BAB">
            <w:pPr>
              <w:rPr>
                <w:rFonts w:ascii="Arial" w:hAnsi="Arial" w:cs="Arial"/>
                <w:bCs/>
                <w:iCs/>
                <w:sz w:val="24"/>
                <w:szCs w:val="20"/>
              </w:rPr>
            </w:pPr>
            <w:r w:rsidRPr="003A1BAB">
              <w:rPr>
                <w:rFonts w:ascii="Arial" w:hAnsi="Arial" w:cs="Arial"/>
                <w:bCs/>
                <w:iCs/>
                <w:sz w:val="24"/>
                <w:szCs w:val="20"/>
              </w:rPr>
              <w:t>Gestión</w:t>
            </w:r>
          </w:p>
          <w:p w:rsidR="003A1BAB" w:rsidRPr="003A1BAB" w:rsidRDefault="003A1BAB" w:rsidP="003A1BAB">
            <w:pPr>
              <w:rPr>
                <w:rFonts w:ascii="Arial" w:hAnsi="Arial" w:cs="Arial"/>
                <w:bCs/>
                <w:iCs/>
                <w:sz w:val="24"/>
                <w:szCs w:val="20"/>
              </w:rPr>
            </w:pPr>
            <w:r w:rsidRPr="003A1BAB">
              <w:rPr>
                <w:rFonts w:ascii="Arial" w:hAnsi="Arial" w:cs="Arial"/>
                <w:bCs/>
                <w:iCs/>
                <w:sz w:val="24"/>
                <w:szCs w:val="20"/>
              </w:rPr>
              <w:t>Liderazgo</w:t>
            </w:r>
          </w:p>
          <w:p w:rsidR="003A1BAB" w:rsidRPr="003A1BAB" w:rsidRDefault="003A1BAB" w:rsidP="003A1BAB">
            <w:pPr>
              <w:rPr>
                <w:rFonts w:ascii="Arial" w:hAnsi="Arial" w:cs="Arial"/>
                <w:bCs/>
                <w:iCs/>
                <w:sz w:val="24"/>
                <w:szCs w:val="20"/>
              </w:rPr>
            </w:pPr>
            <w:r w:rsidRPr="003A1BAB">
              <w:rPr>
                <w:rFonts w:ascii="Arial" w:hAnsi="Arial" w:cs="Arial"/>
                <w:bCs/>
                <w:iCs/>
                <w:sz w:val="24"/>
                <w:szCs w:val="20"/>
              </w:rPr>
              <w:t>Manejo de conflictos</w:t>
            </w:r>
          </w:p>
          <w:p w:rsidR="003A1BAB" w:rsidRPr="003A1BAB" w:rsidRDefault="003A1BAB" w:rsidP="003A1BAB">
            <w:pPr>
              <w:rPr>
                <w:rFonts w:ascii="Arial" w:hAnsi="Arial" w:cs="Arial"/>
                <w:bCs/>
                <w:iCs/>
                <w:sz w:val="24"/>
                <w:szCs w:val="20"/>
              </w:rPr>
            </w:pPr>
            <w:r w:rsidRPr="003A1BAB">
              <w:rPr>
                <w:rFonts w:ascii="Arial" w:hAnsi="Arial" w:cs="Arial"/>
                <w:bCs/>
                <w:iCs/>
                <w:sz w:val="24"/>
                <w:szCs w:val="20"/>
              </w:rPr>
              <w:t>Negociación</w:t>
            </w:r>
          </w:p>
          <w:p w:rsidR="006224B6" w:rsidRPr="00DB1C39" w:rsidRDefault="003A1BAB" w:rsidP="003A1BAB">
            <w:pPr>
              <w:rPr>
                <w:rFonts w:ascii="Arial" w:hAnsi="Arial" w:cs="Arial"/>
                <w:bCs/>
                <w:iCs/>
                <w:sz w:val="24"/>
                <w:szCs w:val="20"/>
              </w:rPr>
            </w:pPr>
            <w:r w:rsidRPr="003A1BAB">
              <w:rPr>
                <w:rFonts w:ascii="Arial" w:hAnsi="Arial" w:cs="Arial"/>
                <w:bCs/>
                <w:iCs/>
                <w:sz w:val="24"/>
                <w:szCs w:val="20"/>
              </w:rPr>
              <w:t>Visión estratégica</w:t>
            </w:r>
          </w:p>
        </w:tc>
      </w:tr>
      <w:tr w:rsidR="006224B6" w:rsidRPr="005A2799"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Experiencia:</w:t>
            </w:r>
          </w:p>
        </w:tc>
        <w:tc>
          <w:tcPr>
            <w:tcW w:w="3750" w:type="pct"/>
            <w:gridSpan w:val="3"/>
          </w:tcPr>
          <w:p w:rsidR="003A1BAB" w:rsidRPr="003A1BAB" w:rsidRDefault="003A1BAB" w:rsidP="003A1BAB">
            <w:pPr>
              <w:rPr>
                <w:rFonts w:ascii="Arial" w:hAnsi="Arial" w:cs="Arial"/>
                <w:sz w:val="24"/>
                <w:szCs w:val="24"/>
              </w:rPr>
            </w:pPr>
            <w:r w:rsidRPr="003A1BAB">
              <w:rPr>
                <w:rFonts w:ascii="Arial" w:hAnsi="Arial" w:cs="Arial"/>
                <w:sz w:val="24"/>
                <w:szCs w:val="24"/>
              </w:rPr>
              <w:t>Mínima de 6 meses en la administración publica</w:t>
            </w:r>
          </w:p>
          <w:p w:rsidR="006224B6" w:rsidRPr="005A2799" w:rsidRDefault="003A1BAB" w:rsidP="003A1BAB">
            <w:pPr>
              <w:autoSpaceDE w:val="0"/>
              <w:autoSpaceDN w:val="0"/>
              <w:adjustRightInd w:val="0"/>
              <w:jc w:val="both"/>
              <w:rPr>
                <w:rFonts w:ascii="Arial" w:hAnsi="Arial" w:cs="Arial"/>
                <w:color w:val="000000"/>
                <w:sz w:val="24"/>
                <w:szCs w:val="24"/>
              </w:rPr>
            </w:pPr>
            <w:r w:rsidRPr="003A1BAB">
              <w:rPr>
                <w:rFonts w:ascii="Arial" w:hAnsi="Arial" w:cs="Arial"/>
                <w:sz w:val="24"/>
                <w:szCs w:val="24"/>
              </w:rPr>
              <w:t>Mínima de 6 meses en el Sistema de Gestión de Calidad implantado en el H. Ayuntamiento de Colima</w:t>
            </w:r>
          </w:p>
        </w:tc>
      </w:tr>
      <w:tr w:rsidR="006224B6" w:rsidRPr="001564ED" w:rsidTr="006C6C75">
        <w:tc>
          <w:tcPr>
            <w:tcW w:w="1250" w:type="pct"/>
            <w:shd w:val="clear" w:color="auto" w:fill="C6D9F1" w:themeFill="text2" w:themeFillTint="33"/>
            <w:noWrap/>
          </w:tcPr>
          <w:p w:rsidR="006224B6" w:rsidRPr="00CD3910" w:rsidRDefault="006224B6"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6224B6" w:rsidRPr="001564ED" w:rsidRDefault="006224B6"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6224B6" w:rsidTr="006C6C75">
        <w:tc>
          <w:tcPr>
            <w:tcW w:w="1250" w:type="pct"/>
            <w:shd w:val="clear" w:color="auto" w:fill="C6D9F1" w:themeFill="text2" w:themeFillTint="33"/>
            <w:noWrap/>
          </w:tcPr>
          <w:p w:rsidR="006224B6" w:rsidRDefault="006224B6"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6224B6" w:rsidRDefault="00EE7B9E"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B416E4" w:rsidRDefault="00B416E4"/>
    <w:tbl>
      <w:tblPr>
        <w:tblStyle w:val="Tablaconcuadrcula"/>
        <w:tblW w:w="5000" w:type="pct"/>
        <w:tblLayout w:type="fixed"/>
        <w:tblLook w:val="04A0" w:firstRow="1" w:lastRow="0" w:firstColumn="1" w:lastColumn="0" w:noHBand="0" w:noVBand="1"/>
      </w:tblPr>
      <w:tblGrid>
        <w:gridCol w:w="2263"/>
        <w:gridCol w:w="369"/>
        <w:gridCol w:w="1728"/>
        <w:gridCol w:w="4694"/>
      </w:tblGrid>
      <w:tr w:rsidR="00B416E4" w:rsidRPr="00CD3910" w:rsidTr="00836EAE">
        <w:tc>
          <w:tcPr>
            <w:tcW w:w="1454" w:type="pct"/>
            <w:gridSpan w:val="2"/>
            <w:shd w:val="clear" w:color="auto" w:fill="C6D9F1" w:themeFill="text2" w:themeFillTint="33"/>
            <w:noWrap/>
          </w:tcPr>
          <w:p w:rsidR="00B416E4" w:rsidRPr="00CD3910" w:rsidRDefault="00B416E4" w:rsidP="00D31A8F">
            <w:pPr>
              <w:rPr>
                <w:rFonts w:ascii="Arial" w:hAnsi="Arial" w:cs="Arial"/>
                <w:sz w:val="24"/>
                <w:szCs w:val="24"/>
                <w:u w:val="words"/>
              </w:rPr>
            </w:pPr>
            <w:r>
              <w:rPr>
                <w:rFonts w:ascii="Arial" w:hAnsi="Arial" w:cs="Arial"/>
                <w:b/>
                <w:color w:val="000000"/>
                <w:sz w:val="32"/>
                <w:szCs w:val="32"/>
              </w:rPr>
              <w:br w:type="page"/>
            </w:r>
            <w:r w:rsidRPr="00CD3910">
              <w:rPr>
                <w:rFonts w:ascii="Arial" w:hAnsi="Arial" w:cs="Arial"/>
                <w:sz w:val="24"/>
                <w:szCs w:val="24"/>
              </w:rPr>
              <w:t>Nombre del Puesto:</w:t>
            </w:r>
          </w:p>
        </w:tc>
        <w:tc>
          <w:tcPr>
            <w:tcW w:w="3546" w:type="pct"/>
            <w:gridSpan w:val="2"/>
          </w:tcPr>
          <w:p w:rsidR="00B416E4" w:rsidRPr="00CD3910" w:rsidRDefault="00B416E4" w:rsidP="00D31A8F">
            <w:pPr>
              <w:rPr>
                <w:rFonts w:ascii="Arial" w:hAnsi="Arial" w:cs="Arial"/>
                <w:sz w:val="24"/>
                <w:szCs w:val="24"/>
              </w:rPr>
            </w:pPr>
            <w:r w:rsidRPr="00B416E4">
              <w:rPr>
                <w:rFonts w:ascii="Arial" w:hAnsi="Arial" w:cs="Arial"/>
                <w:sz w:val="24"/>
                <w:szCs w:val="24"/>
              </w:rPr>
              <w:t>Encargado Coordinador (Chofer Encargado de Cuadrilla)</w:t>
            </w:r>
          </w:p>
        </w:tc>
      </w:tr>
      <w:tr w:rsidR="00B416E4" w:rsidRPr="00CD3910" w:rsidTr="00836EAE">
        <w:tc>
          <w:tcPr>
            <w:tcW w:w="1454" w:type="pct"/>
            <w:gridSpan w:val="2"/>
            <w:shd w:val="clear" w:color="auto" w:fill="C6D9F1" w:themeFill="text2" w:themeFillTint="33"/>
            <w:noWrap/>
          </w:tcPr>
          <w:p w:rsidR="00B416E4" w:rsidRPr="00CD3910" w:rsidRDefault="00B416E4"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B416E4" w:rsidRPr="00CD3910" w:rsidRDefault="00031AFD" w:rsidP="00D31A8F">
            <w:pPr>
              <w:rPr>
                <w:rFonts w:ascii="Arial" w:hAnsi="Arial" w:cs="Arial"/>
                <w:sz w:val="24"/>
                <w:szCs w:val="24"/>
              </w:rPr>
            </w:pPr>
            <w:r>
              <w:rPr>
                <w:rFonts w:ascii="Arial" w:hAnsi="Arial" w:cs="Arial"/>
                <w:sz w:val="24"/>
                <w:szCs w:val="24"/>
              </w:rPr>
              <w:t>Jefe de Departamento</w:t>
            </w:r>
          </w:p>
        </w:tc>
      </w:tr>
      <w:tr w:rsidR="00B416E4" w:rsidRPr="00520509" w:rsidTr="00836EAE">
        <w:tc>
          <w:tcPr>
            <w:tcW w:w="1454" w:type="pct"/>
            <w:gridSpan w:val="2"/>
            <w:shd w:val="clear" w:color="auto" w:fill="C6D9F1" w:themeFill="text2" w:themeFillTint="33"/>
            <w:noWrap/>
            <w:vAlign w:val="center"/>
          </w:tcPr>
          <w:p w:rsidR="00B416E4" w:rsidRPr="00CD3910" w:rsidRDefault="00B416E4"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B416E4" w:rsidRPr="00520509" w:rsidRDefault="00031AFD" w:rsidP="00D31A8F">
            <w:pPr>
              <w:pStyle w:val="Default"/>
              <w:jc w:val="both"/>
              <w:rPr>
                <w:szCs w:val="22"/>
              </w:rPr>
            </w:pPr>
            <w:r w:rsidRPr="00031AFD">
              <w:rPr>
                <w:szCs w:val="22"/>
              </w:rPr>
              <w:t>Dar mantenimiento preventivo y correctivo de las redes de Alumbrado Público.</w:t>
            </w:r>
          </w:p>
        </w:tc>
      </w:tr>
      <w:tr w:rsidR="00B416E4" w:rsidRPr="00CD3910" w:rsidTr="00836EAE">
        <w:tc>
          <w:tcPr>
            <w:tcW w:w="5000" w:type="pct"/>
            <w:gridSpan w:val="4"/>
            <w:shd w:val="clear" w:color="auto" w:fill="C6D9F1" w:themeFill="text2" w:themeFillTint="33"/>
            <w:noWrap/>
            <w:vAlign w:val="center"/>
          </w:tcPr>
          <w:p w:rsidR="00B416E4" w:rsidRPr="00CD3910" w:rsidRDefault="00B416E4" w:rsidP="00D31A8F">
            <w:pPr>
              <w:jc w:val="center"/>
              <w:rPr>
                <w:rFonts w:ascii="Arial" w:hAnsi="Arial" w:cs="Arial"/>
                <w:sz w:val="24"/>
                <w:szCs w:val="24"/>
              </w:rPr>
            </w:pPr>
            <w:r w:rsidRPr="00CD3910">
              <w:rPr>
                <w:rFonts w:ascii="Arial" w:hAnsi="Arial" w:cs="Arial"/>
                <w:sz w:val="24"/>
                <w:szCs w:val="24"/>
              </w:rPr>
              <w:t>Ubicación la estructura</w:t>
            </w:r>
          </w:p>
        </w:tc>
      </w:tr>
      <w:tr w:rsidR="00B416E4" w:rsidRPr="00CD3910" w:rsidTr="00836EAE">
        <w:tc>
          <w:tcPr>
            <w:tcW w:w="1454" w:type="pct"/>
            <w:gridSpan w:val="2"/>
            <w:shd w:val="clear" w:color="auto" w:fill="C6D9F1" w:themeFill="text2" w:themeFillTint="33"/>
            <w:noWrap/>
            <w:vAlign w:val="center"/>
          </w:tcPr>
          <w:p w:rsidR="00B416E4" w:rsidRPr="00CD3910" w:rsidRDefault="00B416E4"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B416E4" w:rsidRPr="00CD3910" w:rsidRDefault="00031AFD" w:rsidP="00D31A8F">
            <w:pPr>
              <w:pStyle w:val="Prrafodelista"/>
              <w:ind w:left="34"/>
              <w:jc w:val="both"/>
              <w:rPr>
                <w:rFonts w:ascii="Arial" w:hAnsi="Arial" w:cs="Arial"/>
                <w:sz w:val="24"/>
                <w:szCs w:val="24"/>
              </w:rPr>
            </w:pPr>
            <w:r w:rsidRPr="00031AFD">
              <w:rPr>
                <w:rFonts w:ascii="Arial" w:hAnsi="Arial" w:cs="Arial"/>
                <w:sz w:val="24"/>
                <w:szCs w:val="24"/>
              </w:rPr>
              <w:t>Encargado Técnico (Electricista)</w:t>
            </w:r>
          </w:p>
        </w:tc>
      </w:tr>
      <w:tr w:rsidR="00B416E4" w:rsidRPr="00CD3910" w:rsidTr="00836EAE">
        <w:tc>
          <w:tcPr>
            <w:tcW w:w="5000" w:type="pct"/>
            <w:gridSpan w:val="4"/>
            <w:shd w:val="clear" w:color="auto" w:fill="C6D9F1" w:themeFill="text2" w:themeFillTint="33"/>
            <w:noWrap/>
          </w:tcPr>
          <w:p w:rsidR="00B416E4" w:rsidRPr="00CD3910" w:rsidRDefault="00B416E4"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B416E4" w:rsidRPr="00D442A0" w:rsidTr="00D31A8F">
        <w:tc>
          <w:tcPr>
            <w:tcW w:w="5000" w:type="pct"/>
            <w:gridSpan w:val="4"/>
            <w:shd w:val="clear" w:color="auto" w:fill="auto"/>
            <w:noWrap/>
          </w:tcPr>
          <w:p w:rsidR="00031AFD" w:rsidRDefault="00031AFD" w:rsidP="00784A2D">
            <w:pPr>
              <w:pStyle w:val="Default"/>
              <w:numPr>
                <w:ilvl w:val="0"/>
                <w:numId w:val="33"/>
              </w:numPr>
              <w:ind w:left="851" w:hanging="284"/>
              <w:jc w:val="both"/>
            </w:pPr>
            <w:r>
              <w:t>Dar mantenimiento preventivo y correctivo a las redes de Alumbrado Público.</w:t>
            </w:r>
          </w:p>
          <w:p w:rsidR="00031AFD" w:rsidRDefault="00031AFD" w:rsidP="00784A2D">
            <w:pPr>
              <w:pStyle w:val="Default"/>
              <w:numPr>
                <w:ilvl w:val="0"/>
                <w:numId w:val="33"/>
              </w:numPr>
              <w:ind w:left="851" w:hanging="284"/>
              <w:jc w:val="both"/>
            </w:pPr>
            <w:r>
              <w:t>Reparación de luminarias. (cambio de balastros, foco, cable, reapriete de tornillería, porta lámpara, cristal, acrílico, limpieza general).</w:t>
            </w:r>
          </w:p>
          <w:p w:rsidR="00031AFD" w:rsidRDefault="00031AFD" w:rsidP="00784A2D">
            <w:pPr>
              <w:pStyle w:val="Default"/>
              <w:numPr>
                <w:ilvl w:val="0"/>
                <w:numId w:val="33"/>
              </w:numPr>
              <w:ind w:left="851" w:hanging="284"/>
              <w:jc w:val="both"/>
            </w:pPr>
            <w:r>
              <w:t>Reparación de contactores.</w:t>
            </w:r>
          </w:p>
          <w:p w:rsidR="00031AFD" w:rsidRDefault="00031AFD" w:rsidP="00784A2D">
            <w:pPr>
              <w:pStyle w:val="Default"/>
              <w:numPr>
                <w:ilvl w:val="0"/>
                <w:numId w:val="33"/>
              </w:numPr>
              <w:ind w:left="851" w:hanging="284"/>
              <w:jc w:val="both"/>
            </w:pPr>
            <w:r>
              <w:t>Recuperación de cable de aluminio y cobre.</w:t>
            </w:r>
          </w:p>
          <w:p w:rsidR="00031AFD" w:rsidRDefault="00031AFD" w:rsidP="00784A2D">
            <w:pPr>
              <w:pStyle w:val="Default"/>
              <w:numPr>
                <w:ilvl w:val="0"/>
                <w:numId w:val="33"/>
              </w:numPr>
              <w:ind w:left="851" w:hanging="284"/>
              <w:jc w:val="both"/>
            </w:pPr>
            <w:r>
              <w:t>Colocación de luminarias (ancla. poste, línea eléctrica aérea o subterránea, pintura postes, brazo, lámpara).</w:t>
            </w:r>
          </w:p>
          <w:p w:rsidR="00031AFD" w:rsidRDefault="00031AFD" w:rsidP="00784A2D">
            <w:pPr>
              <w:pStyle w:val="Default"/>
              <w:numPr>
                <w:ilvl w:val="0"/>
                <w:numId w:val="33"/>
              </w:numPr>
              <w:ind w:left="851" w:hanging="284"/>
              <w:jc w:val="both"/>
            </w:pPr>
            <w:r>
              <w:t>Reparación de cortos circuitos.</w:t>
            </w:r>
          </w:p>
          <w:p w:rsidR="00031AFD" w:rsidRDefault="00031AFD" w:rsidP="00784A2D">
            <w:pPr>
              <w:pStyle w:val="Default"/>
              <w:numPr>
                <w:ilvl w:val="0"/>
                <w:numId w:val="33"/>
              </w:numPr>
              <w:ind w:left="851" w:hanging="284"/>
              <w:jc w:val="both"/>
            </w:pPr>
            <w:r>
              <w:t>Desramar árboles que se encuentren cubriendo las luminarias.</w:t>
            </w:r>
          </w:p>
          <w:p w:rsidR="00031AFD" w:rsidRDefault="00031AFD" w:rsidP="00784A2D">
            <w:pPr>
              <w:pStyle w:val="Default"/>
              <w:numPr>
                <w:ilvl w:val="0"/>
                <w:numId w:val="33"/>
              </w:numPr>
              <w:ind w:left="851" w:hanging="284"/>
              <w:jc w:val="both"/>
            </w:pPr>
            <w:r>
              <w:t>Apoyo a diferentes cuadrillas.</w:t>
            </w:r>
          </w:p>
          <w:p w:rsidR="00031AFD" w:rsidRDefault="00031AFD" w:rsidP="00784A2D">
            <w:pPr>
              <w:pStyle w:val="Default"/>
              <w:numPr>
                <w:ilvl w:val="0"/>
                <w:numId w:val="33"/>
              </w:numPr>
              <w:ind w:left="851" w:hanging="284"/>
              <w:jc w:val="both"/>
            </w:pPr>
            <w:r>
              <w:t>Colocar líneas para alumbrado público subterráneas y aéreas. Hacer conexiones y pruebas de funcionamiento.</w:t>
            </w:r>
          </w:p>
          <w:p w:rsidR="00031AFD" w:rsidRDefault="00031AFD" w:rsidP="00784A2D">
            <w:pPr>
              <w:pStyle w:val="Default"/>
              <w:numPr>
                <w:ilvl w:val="0"/>
                <w:numId w:val="33"/>
              </w:numPr>
              <w:ind w:left="851" w:hanging="284"/>
              <w:jc w:val="both"/>
            </w:pPr>
            <w:r>
              <w:t xml:space="preserve">Colar anclas (hacer cepa, revoltura, y tapar conforme </w:t>
            </w:r>
            <w:r w:rsidR="0045758D">
              <w:t>al</w:t>
            </w:r>
            <w:r>
              <w:t xml:space="preserve"> reglamento de alumbrado </w:t>
            </w:r>
            <w:r w:rsidR="0045758D">
              <w:t>público</w:t>
            </w:r>
            <w:r>
              <w:t xml:space="preserve"> del municipio)</w:t>
            </w:r>
          </w:p>
          <w:p w:rsidR="00031AFD" w:rsidRDefault="00031AFD" w:rsidP="00784A2D">
            <w:pPr>
              <w:pStyle w:val="Default"/>
              <w:numPr>
                <w:ilvl w:val="0"/>
                <w:numId w:val="33"/>
              </w:numPr>
              <w:ind w:left="851" w:hanging="284"/>
              <w:jc w:val="both"/>
            </w:pPr>
            <w:r>
              <w:t>Recoger ramas producto de poda.</w:t>
            </w:r>
          </w:p>
          <w:p w:rsidR="00031AFD" w:rsidRDefault="00031AFD" w:rsidP="00784A2D">
            <w:pPr>
              <w:pStyle w:val="Default"/>
              <w:numPr>
                <w:ilvl w:val="0"/>
                <w:numId w:val="33"/>
              </w:numPr>
              <w:ind w:left="851" w:hanging="284"/>
              <w:jc w:val="both"/>
            </w:pPr>
            <w:r>
              <w:t>Mantenimiento de pintura a postes.</w:t>
            </w:r>
          </w:p>
          <w:p w:rsidR="00031AFD" w:rsidRDefault="00031AFD" w:rsidP="00784A2D">
            <w:pPr>
              <w:pStyle w:val="Default"/>
              <w:numPr>
                <w:ilvl w:val="0"/>
                <w:numId w:val="33"/>
              </w:numPr>
              <w:ind w:left="851" w:hanging="284"/>
              <w:jc w:val="both"/>
            </w:pPr>
            <w:r>
              <w:t>Poda en líneas de alimentación eléctrica.</w:t>
            </w:r>
          </w:p>
          <w:p w:rsidR="00031AFD" w:rsidRDefault="00031AFD" w:rsidP="00784A2D">
            <w:pPr>
              <w:pStyle w:val="Default"/>
              <w:numPr>
                <w:ilvl w:val="0"/>
                <w:numId w:val="33"/>
              </w:numPr>
              <w:ind w:left="851" w:hanging="284"/>
              <w:jc w:val="both"/>
            </w:pPr>
            <w:r>
              <w:t>Colocación de reflectores y tomas de corrientes.</w:t>
            </w:r>
          </w:p>
          <w:p w:rsidR="00031AFD" w:rsidRDefault="00031AFD" w:rsidP="00784A2D">
            <w:pPr>
              <w:pStyle w:val="Default"/>
              <w:numPr>
                <w:ilvl w:val="0"/>
                <w:numId w:val="33"/>
              </w:numPr>
              <w:ind w:left="851" w:hanging="284"/>
              <w:jc w:val="both"/>
            </w:pPr>
            <w:r>
              <w:t>Colocación de ductos (hacer cepa, colocación de poliducto y tapar).</w:t>
            </w:r>
          </w:p>
          <w:p w:rsidR="00031AFD" w:rsidRDefault="00031AFD" w:rsidP="00784A2D">
            <w:pPr>
              <w:pStyle w:val="Default"/>
              <w:numPr>
                <w:ilvl w:val="0"/>
                <w:numId w:val="33"/>
              </w:numPr>
              <w:ind w:left="851" w:hanging="284"/>
              <w:jc w:val="both"/>
            </w:pPr>
            <w:r>
              <w:t>Colocación de muretes para control y medición de circuitos de alumbrado.</w:t>
            </w:r>
          </w:p>
          <w:p w:rsidR="00031AFD" w:rsidRDefault="00031AFD" w:rsidP="00784A2D">
            <w:pPr>
              <w:pStyle w:val="Default"/>
              <w:numPr>
                <w:ilvl w:val="0"/>
                <w:numId w:val="33"/>
              </w:numPr>
              <w:ind w:left="851" w:hanging="284"/>
              <w:jc w:val="both"/>
            </w:pPr>
            <w:r>
              <w:t>Limpieza y desazolvé de registros eléctricos.</w:t>
            </w:r>
          </w:p>
          <w:p w:rsidR="00031AFD" w:rsidRDefault="00031AFD" w:rsidP="00784A2D">
            <w:pPr>
              <w:pStyle w:val="Default"/>
              <w:numPr>
                <w:ilvl w:val="0"/>
                <w:numId w:val="33"/>
              </w:numPr>
              <w:ind w:left="851" w:hanging="284"/>
              <w:jc w:val="both"/>
            </w:pPr>
            <w:r>
              <w:t>Mantenimiento de muretes (limpieza perimetral, pintura murete, lubricación de contactores, balanceo de faces, reapriete de tornillería, cambio de bases de medidores, cambio de fotocelda, etc.).</w:t>
            </w:r>
          </w:p>
          <w:p w:rsidR="00031AFD" w:rsidRDefault="00031AFD" w:rsidP="00784A2D">
            <w:pPr>
              <w:pStyle w:val="Default"/>
              <w:numPr>
                <w:ilvl w:val="0"/>
                <w:numId w:val="33"/>
              </w:numPr>
              <w:ind w:left="851" w:hanging="284"/>
              <w:jc w:val="both"/>
            </w:pPr>
            <w:r>
              <w:t>Entrega de material herramienta y equipó al fin de su jornada.</w:t>
            </w:r>
          </w:p>
          <w:p w:rsidR="00031AFD" w:rsidRDefault="00031AFD" w:rsidP="00784A2D">
            <w:pPr>
              <w:pStyle w:val="Default"/>
              <w:numPr>
                <w:ilvl w:val="0"/>
                <w:numId w:val="33"/>
              </w:numPr>
              <w:ind w:left="851" w:hanging="284"/>
              <w:jc w:val="both"/>
            </w:pPr>
            <w:r>
              <w:t>Reparación de líneas en media tensión propiedad del h. ayuntamiento. (Cambio de listón fusible y bajar y subir transformadores).</w:t>
            </w:r>
          </w:p>
          <w:p w:rsidR="00031AFD" w:rsidRDefault="00031AFD" w:rsidP="00784A2D">
            <w:pPr>
              <w:pStyle w:val="Default"/>
              <w:numPr>
                <w:ilvl w:val="0"/>
                <w:numId w:val="33"/>
              </w:numPr>
              <w:ind w:left="851" w:hanging="284"/>
              <w:jc w:val="both"/>
            </w:pPr>
            <w:r>
              <w:t xml:space="preserve">Activación y coordinación con el director de alumbrado </w:t>
            </w:r>
            <w:r w:rsidR="0045758D">
              <w:t>público</w:t>
            </w:r>
            <w:r>
              <w:t xml:space="preserve"> en caso de siniestros.</w:t>
            </w:r>
          </w:p>
          <w:p w:rsidR="00031AFD" w:rsidRDefault="00031AFD" w:rsidP="00784A2D">
            <w:pPr>
              <w:pStyle w:val="Default"/>
              <w:numPr>
                <w:ilvl w:val="0"/>
                <w:numId w:val="33"/>
              </w:numPr>
              <w:ind w:left="851" w:hanging="284"/>
              <w:jc w:val="both"/>
            </w:pPr>
            <w:r>
              <w:t>Manejo de Vehículo.</w:t>
            </w:r>
          </w:p>
          <w:p w:rsidR="00031AFD" w:rsidRDefault="00031AFD" w:rsidP="00784A2D">
            <w:pPr>
              <w:pStyle w:val="Default"/>
              <w:numPr>
                <w:ilvl w:val="0"/>
                <w:numId w:val="33"/>
              </w:numPr>
              <w:ind w:left="851" w:hanging="284"/>
              <w:jc w:val="both"/>
            </w:pPr>
            <w:r>
              <w:t>Revisión general al inicio y término del vehículo asignado</w:t>
            </w:r>
          </w:p>
          <w:p w:rsidR="00031AFD" w:rsidRDefault="00031AFD" w:rsidP="00784A2D">
            <w:pPr>
              <w:pStyle w:val="Default"/>
              <w:numPr>
                <w:ilvl w:val="0"/>
                <w:numId w:val="33"/>
              </w:numPr>
              <w:ind w:left="851" w:hanging="284"/>
              <w:jc w:val="both"/>
            </w:pPr>
            <w:r>
              <w:t>Revisar llantas, luces, niveles de combustibles, aceites y estado general de la unidad asignada, reportando en la orden de trabajo las fallas detectadas en la misma.</w:t>
            </w:r>
          </w:p>
          <w:p w:rsidR="00031AFD" w:rsidRDefault="00031AFD" w:rsidP="00784A2D">
            <w:pPr>
              <w:pStyle w:val="Default"/>
              <w:numPr>
                <w:ilvl w:val="0"/>
                <w:numId w:val="33"/>
              </w:numPr>
              <w:ind w:left="851" w:hanging="284"/>
              <w:jc w:val="both"/>
            </w:pPr>
            <w:r>
              <w:lastRenderedPageBreak/>
              <w:t>Cargar combustible en la unidad asignada cuando sea necesario.</w:t>
            </w:r>
          </w:p>
          <w:p w:rsidR="00B416E4" w:rsidRPr="00D442A0" w:rsidRDefault="00031AFD" w:rsidP="00784A2D">
            <w:pPr>
              <w:pStyle w:val="Default"/>
              <w:numPr>
                <w:ilvl w:val="0"/>
                <w:numId w:val="33"/>
              </w:numPr>
              <w:ind w:left="851" w:hanging="284"/>
              <w:jc w:val="both"/>
            </w:pPr>
            <w:r>
              <w:t>Realizar las Actividades que el director o jefe inmediato le asigne para cumplir los objetivos del área</w:t>
            </w:r>
          </w:p>
        </w:tc>
      </w:tr>
      <w:tr w:rsidR="00B416E4" w:rsidRPr="00CD3910" w:rsidTr="00836EAE">
        <w:tc>
          <w:tcPr>
            <w:tcW w:w="5000" w:type="pct"/>
            <w:gridSpan w:val="4"/>
            <w:shd w:val="clear" w:color="auto" w:fill="C6D9F1" w:themeFill="text2" w:themeFillTint="33"/>
            <w:noWrap/>
            <w:vAlign w:val="center"/>
          </w:tcPr>
          <w:p w:rsidR="00B416E4" w:rsidRPr="00CD3910" w:rsidRDefault="00B416E4" w:rsidP="00D31A8F">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B416E4" w:rsidRPr="00CD3910" w:rsidTr="00836EAE">
        <w:tc>
          <w:tcPr>
            <w:tcW w:w="2408" w:type="pct"/>
            <w:gridSpan w:val="3"/>
            <w:shd w:val="clear" w:color="auto" w:fill="C6D9F1" w:themeFill="text2" w:themeFillTint="33"/>
            <w:noWrap/>
            <w:vAlign w:val="center"/>
          </w:tcPr>
          <w:p w:rsidR="00B416E4" w:rsidRPr="00CD3910" w:rsidRDefault="00B416E4"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B416E4" w:rsidRPr="00CD3910" w:rsidRDefault="00B416E4" w:rsidP="00D31A8F">
            <w:pPr>
              <w:jc w:val="center"/>
              <w:rPr>
                <w:rFonts w:ascii="Arial" w:hAnsi="Arial" w:cs="Arial"/>
                <w:sz w:val="24"/>
                <w:szCs w:val="24"/>
              </w:rPr>
            </w:pPr>
            <w:r w:rsidRPr="00CD3910">
              <w:rPr>
                <w:rFonts w:ascii="Arial" w:hAnsi="Arial" w:cs="Arial"/>
                <w:sz w:val="24"/>
                <w:szCs w:val="24"/>
              </w:rPr>
              <w:t>Exterior</w:t>
            </w:r>
          </w:p>
        </w:tc>
      </w:tr>
      <w:tr w:rsidR="00B416E4" w:rsidRPr="001564ED" w:rsidTr="00D31A8F">
        <w:tc>
          <w:tcPr>
            <w:tcW w:w="2408" w:type="pct"/>
            <w:gridSpan w:val="3"/>
            <w:noWrap/>
          </w:tcPr>
          <w:p w:rsidR="00B416E4" w:rsidRPr="001564ED" w:rsidRDefault="00B416E4"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B416E4" w:rsidRPr="001564ED" w:rsidRDefault="00031AFD"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B416E4" w:rsidRPr="001564ED" w:rsidTr="00836EAE">
        <w:tc>
          <w:tcPr>
            <w:tcW w:w="1250" w:type="pct"/>
            <w:shd w:val="clear" w:color="auto" w:fill="C6D9F1" w:themeFill="text2" w:themeFillTint="33"/>
            <w:noWrap/>
          </w:tcPr>
          <w:p w:rsidR="00B416E4" w:rsidRPr="00CD3910" w:rsidRDefault="00B416E4"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B416E4" w:rsidRPr="001564ED" w:rsidRDefault="00B416E4"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B416E4" w:rsidRPr="001564ED" w:rsidTr="00836EAE">
        <w:tc>
          <w:tcPr>
            <w:tcW w:w="1250" w:type="pct"/>
            <w:shd w:val="clear" w:color="auto" w:fill="C6D9F1" w:themeFill="text2" w:themeFillTint="33"/>
            <w:noWrap/>
          </w:tcPr>
          <w:p w:rsidR="00B416E4" w:rsidRPr="00CD3910" w:rsidRDefault="00B416E4"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B416E4" w:rsidRPr="001564ED" w:rsidRDefault="00B416E4"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B416E4" w:rsidRPr="005A2799" w:rsidTr="00836EAE">
        <w:tc>
          <w:tcPr>
            <w:tcW w:w="1250" w:type="pct"/>
            <w:shd w:val="clear" w:color="auto" w:fill="C6D9F1" w:themeFill="text2" w:themeFillTint="33"/>
            <w:noWrap/>
          </w:tcPr>
          <w:p w:rsidR="00B416E4" w:rsidRPr="00CD3910" w:rsidRDefault="00B416E4" w:rsidP="00D31A8F">
            <w:pPr>
              <w:rPr>
                <w:rFonts w:ascii="Arial" w:hAnsi="Arial" w:cs="Arial"/>
                <w:sz w:val="24"/>
                <w:szCs w:val="24"/>
              </w:rPr>
            </w:pPr>
            <w:r>
              <w:rPr>
                <w:rFonts w:ascii="Arial" w:hAnsi="Arial" w:cs="Arial"/>
                <w:sz w:val="24"/>
                <w:szCs w:val="24"/>
              </w:rPr>
              <w:t>Escolaridad:</w:t>
            </w:r>
          </w:p>
        </w:tc>
        <w:tc>
          <w:tcPr>
            <w:tcW w:w="3750" w:type="pct"/>
            <w:gridSpan w:val="3"/>
          </w:tcPr>
          <w:p w:rsidR="00B416E4" w:rsidRPr="005A2799" w:rsidRDefault="00031AFD" w:rsidP="00D31A8F">
            <w:pPr>
              <w:autoSpaceDE w:val="0"/>
              <w:autoSpaceDN w:val="0"/>
              <w:adjustRightInd w:val="0"/>
              <w:jc w:val="both"/>
              <w:rPr>
                <w:rFonts w:ascii="Arial" w:hAnsi="Arial" w:cs="Arial"/>
                <w:color w:val="000000"/>
                <w:sz w:val="24"/>
                <w:szCs w:val="24"/>
              </w:rPr>
            </w:pPr>
            <w:r w:rsidRPr="00031AFD">
              <w:rPr>
                <w:rFonts w:ascii="Arial" w:hAnsi="Arial" w:cs="Arial"/>
                <w:sz w:val="24"/>
                <w:szCs w:val="24"/>
              </w:rPr>
              <w:t>Bachillerato / carrera técnica /  o similar</w:t>
            </w:r>
          </w:p>
        </w:tc>
      </w:tr>
      <w:tr w:rsidR="00B416E4" w:rsidRPr="00DB1C39" w:rsidTr="00836EAE">
        <w:tc>
          <w:tcPr>
            <w:tcW w:w="1250" w:type="pct"/>
            <w:shd w:val="clear" w:color="auto" w:fill="C6D9F1" w:themeFill="text2" w:themeFillTint="33"/>
            <w:noWrap/>
          </w:tcPr>
          <w:p w:rsidR="00B416E4" w:rsidRPr="00CD3910" w:rsidRDefault="00B416E4" w:rsidP="00D31A8F">
            <w:pPr>
              <w:rPr>
                <w:rFonts w:ascii="Arial" w:hAnsi="Arial" w:cs="Arial"/>
                <w:sz w:val="24"/>
                <w:szCs w:val="24"/>
              </w:rPr>
            </w:pPr>
            <w:r>
              <w:rPr>
                <w:rFonts w:ascii="Arial" w:hAnsi="Arial" w:cs="Arial"/>
                <w:sz w:val="24"/>
                <w:szCs w:val="24"/>
              </w:rPr>
              <w:t>Conocimientos:</w:t>
            </w:r>
          </w:p>
        </w:tc>
        <w:tc>
          <w:tcPr>
            <w:tcW w:w="3750" w:type="pct"/>
            <w:gridSpan w:val="3"/>
          </w:tcPr>
          <w:p w:rsidR="00031AFD" w:rsidRPr="00031AFD" w:rsidRDefault="00031AFD" w:rsidP="00031AFD">
            <w:pPr>
              <w:rPr>
                <w:rFonts w:ascii="Arial" w:hAnsi="Arial" w:cs="Arial"/>
                <w:bCs/>
                <w:iCs/>
                <w:sz w:val="24"/>
                <w:szCs w:val="20"/>
              </w:rPr>
            </w:pPr>
            <w:r w:rsidRPr="00031AFD">
              <w:rPr>
                <w:rFonts w:ascii="Arial" w:hAnsi="Arial" w:cs="Arial"/>
                <w:bCs/>
                <w:iCs/>
                <w:sz w:val="24"/>
                <w:szCs w:val="20"/>
              </w:rPr>
              <w:t>Aplicación de las técnicas de mecánica</w:t>
            </w:r>
          </w:p>
          <w:p w:rsidR="00031AFD" w:rsidRPr="00031AFD" w:rsidRDefault="00031AFD" w:rsidP="00031AFD">
            <w:pPr>
              <w:rPr>
                <w:rFonts w:ascii="Arial" w:hAnsi="Arial" w:cs="Arial"/>
                <w:bCs/>
                <w:iCs/>
                <w:sz w:val="24"/>
                <w:szCs w:val="20"/>
              </w:rPr>
            </w:pPr>
            <w:r w:rsidRPr="00031AFD">
              <w:rPr>
                <w:rFonts w:ascii="Arial" w:hAnsi="Arial" w:cs="Arial"/>
                <w:bCs/>
                <w:iCs/>
                <w:sz w:val="24"/>
                <w:szCs w:val="20"/>
              </w:rPr>
              <w:t>Aplicación de electricidad básica</w:t>
            </w:r>
          </w:p>
          <w:p w:rsidR="00031AFD" w:rsidRPr="00031AFD" w:rsidRDefault="00031AFD" w:rsidP="00031AFD">
            <w:pPr>
              <w:rPr>
                <w:rFonts w:ascii="Arial" w:hAnsi="Arial" w:cs="Arial"/>
                <w:bCs/>
                <w:iCs/>
                <w:sz w:val="24"/>
                <w:szCs w:val="20"/>
              </w:rPr>
            </w:pPr>
            <w:r w:rsidRPr="00031AFD">
              <w:rPr>
                <w:rFonts w:ascii="Arial" w:hAnsi="Arial" w:cs="Arial"/>
                <w:bCs/>
                <w:iCs/>
                <w:sz w:val="24"/>
                <w:szCs w:val="20"/>
              </w:rPr>
              <w:t>Uso adecuado del equipo de protección personal.</w:t>
            </w:r>
          </w:p>
          <w:p w:rsidR="00031AFD" w:rsidRPr="00031AFD" w:rsidRDefault="00031AFD" w:rsidP="00031AFD">
            <w:pPr>
              <w:rPr>
                <w:rFonts w:ascii="Arial" w:hAnsi="Arial" w:cs="Arial"/>
                <w:bCs/>
                <w:iCs/>
                <w:sz w:val="24"/>
                <w:szCs w:val="20"/>
              </w:rPr>
            </w:pPr>
            <w:r w:rsidRPr="00031AFD">
              <w:rPr>
                <w:rFonts w:ascii="Arial" w:hAnsi="Arial" w:cs="Arial"/>
                <w:bCs/>
                <w:iCs/>
                <w:sz w:val="24"/>
                <w:szCs w:val="20"/>
              </w:rPr>
              <w:t>Manejo de Camiones</w:t>
            </w:r>
          </w:p>
          <w:p w:rsidR="00B416E4" w:rsidRPr="00DB1C39" w:rsidRDefault="00031AFD" w:rsidP="00031AFD">
            <w:pPr>
              <w:rPr>
                <w:rFonts w:ascii="Arial" w:hAnsi="Arial" w:cs="Arial"/>
                <w:bCs/>
                <w:iCs/>
                <w:sz w:val="24"/>
                <w:szCs w:val="20"/>
              </w:rPr>
            </w:pPr>
            <w:r w:rsidRPr="00031AFD">
              <w:rPr>
                <w:rFonts w:ascii="Arial" w:hAnsi="Arial" w:cs="Arial"/>
                <w:bCs/>
                <w:iCs/>
                <w:sz w:val="24"/>
                <w:szCs w:val="20"/>
              </w:rPr>
              <w:t>Relaciones interpersonales</w:t>
            </w:r>
          </w:p>
        </w:tc>
      </w:tr>
      <w:tr w:rsidR="00B416E4" w:rsidRPr="005A2799" w:rsidTr="00836EAE">
        <w:tc>
          <w:tcPr>
            <w:tcW w:w="1250" w:type="pct"/>
            <w:shd w:val="clear" w:color="auto" w:fill="C6D9F1" w:themeFill="text2" w:themeFillTint="33"/>
            <w:noWrap/>
          </w:tcPr>
          <w:p w:rsidR="00B416E4" w:rsidRPr="00CD3910" w:rsidRDefault="00B416E4" w:rsidP="00D31A8F">
            <w:pPr>
              <w:rPr>
                <w:rFonts w:ascii="Arial" w:hAnsi="Arial" w:cs="Arial"/>
                <w:sz w:val="24"/>
                <w:szCs w:val="24"/>
              </w:rPr>
            </w:pPr>
            <w:r>
              <w:rPr>
                <w:rFonts w:ascii="Arial" w:hAnsi="Arial" w:cs="Arial"/>
                <w:sz w:val="24"/>
                <w:szCs w:val="24"/>
              </w:rPr>
              <w:t>Experiencia:</w:t>
            </w:r>
          </w:p>
        </w:tc>
        <w:tc>
          <w:tcPr>
            <w:tcW w:w="3750" w:type="pct"/>
            <w:gridSpan w:val="3"/>
          </w:tcPr>
          <w:p w:rsidR="00B416E4" w:rsidRPr="00031AFD" w:rsidRDefault="00B416E4" w:rsidP="00031AFD">
            <w:pPr>
              <w:rPr>
                <w:rFonts w:ascii="Arial" w:hAnsi="Arial" w:cs="Arial"/>
                <w:sz w:val="24"/>
                <w:szCs w:val="24"/>
              </w:rPr>
            </w:pPr>
            <w:r w:rsidRPr="003A1BAB">
              <w:rPr>
                <w:rFonts w:ascii="Arial" w:hAnsi="Arial" w:cs="Arial"/>
                <w:sz w:val="24"/>
                <w:szCs w:val="24"/>
              </w:rPr>
              <w:t>Mínima de 6 mes</w:t>
            </w:r>
            <w:r w:rsidR="00031AFD">
              <w:rPr>
                <w:rFonts w:ascii="Arial" w:hAnsi="Arial" w:cs="Arial"/>
                <w:sz w:val="24"/>
                <w:szCs w:val="24"/>
              </w:rPr>
              <w:t>es en la administración publica</w:t>
            </w:r>
          </w:p>
        </w:tc>
      </w:tr>
      <w:tr w:rsidR="00B416E4" w:rsidRPr="001564ED" w:rsidTr="00836EAE">
        <w:tc>
          <w:tcPr>
            <w:tcW w:w="1250" w:type="pct"/>
            <w:shd w:val="clear" w:color="auto" w:fill="C6D9F1" w:themeFill="text2" w:themeFillTint="33"/>
            <w:noWrap/>
          </w:tcPr>
          <w:p w:rsidR="00B416E4" w:rsidRPr="00CD3910" w:rsidRDefault="00B416E4"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B416E4" w:rsidRPr="001564ED" w:rsidRDefault="00B416E4"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B416E4" w:rsidTr="00836EAE">
        <w:tc>
          <w:tcPr>
            <w:tcW w:w="1250" w:type="pct"/>
            <w:shd w:val="clear" w:color="auto" w:fill="C6D9F1" w:themeFill="text2" w:themeFillTint="33"/>
            <w:noWrap/>
          </w:tcPr>
          <w:p w:rsidR="00B416E4" w:rsidRDefault="00B416E4"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B416E4" w:rsidRDefault="00031AFD"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031AFD" w:rsidRDefault="00031AFD"/>
    <w:p w:rsidR="00031AFD" w:rsidRDefault="00031AFD">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031AFD" w:rsidRPr="00CD3910" w:rsidTr="00836EAE">
        <w:tc>
          <w:tcPr>
            <w:tcW w:w="1454" w:type="pct"/>
            <w:gridSpan w:val="2"/>
            <w:shd w:val="clear" w:color="auto" w:fill="C6D9F1" w:themeFill="text2" w:themeFillTint="33"/>
            <w:noWrap/>
          </w:tcPr>
          <w:p w:rsidR="00031AFD" w:rsidRPr="00CD3910" w:rsidRDefault="00031AFD"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031AFD" w:rsidRPr="00CD3910" w:rsidRDefault="00031AFD" w:rsidP="00031AFD">
            <w:pPr>
              <w:rPr>
                <w:rFonts w:ascii="Arial" w:hAnsi="Arial" w:cs="Arial"/>
                <w:sz w:val="24"/>
                <w:szCs w:val="24"/>
              </w:rPr>
            </w:pPr>
            <w:r w:rsidRPr="00031AFD">
              <w:rPr>
                <w:rFonts w:ascii="Arial" w:hAnsi="Arial" w:cs="Arial"/>
                <w:sz w:val="24"/>
                <w:szCs w:val="24"/>
              </w:rPr>
              <w:t xml:space="preserve"> Encargado de Fuentes (Asistente técnico C) </w:t>
            </w:r>
          </w:p>
        </w:tc>
      </w:tr>
      <w:tr w:rsidR="00031AFD" w:rsidRPr="00CD3910" w:rsidTr="00836EAE">
        <w:tc>
          <w:tcPr>
            <w:tcW w:w="1454" w:type="pct"/>
            <w:gridSpan w:val="2"/>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031AFD" w:rsidRPr="00CD3910" w:rsidRDefault="00031AFD" w:rsidP="00D31A8F">
            <w:pPr>
              <w:rPr>
                <w:rFonts w:ascii="Arial" w:hAnsi="Arial" w:cs="Arial"/>
                <w:sz w:val="24"/>
                <w:szCs w:val="24"/>
              </w:rPr>
            </w:pPr>
            <w:r>
              <w:rPr>
                <w:rFonts w:ascii="Arial" w:hAnsi="Arial" w:cs="Arial"/>
                <w:sz w:val="24"/>
                <w:szCs w:val="24"/>
              </w:rPr>
              <w:t>Jefe de Departamento</w:t>
            </w:r>
          </w:p>
        </w:tc>
      </w:tr>
      <w:tr w:rsidR="00031AFD" w:rsidRPr="00520509" w:rsidTr="00836EAE">
        <w:tc>
          <w:tcPr>
            <w:tcW w:w="1454" w:type="pct"/>
            <w:gridSpan w:val="2"/>
            <w:shd w:val="clear" w:color="auto" w:fill="C6D9F1" w:themeFill="text2" w:themeFillTint="33"/>
            <w:noWrap/>
            <w:vAlign w:val="center"/>
          </w:tcPr>
          <w:p w:rsidR="00031AFD" w:rsidRPr="00CD3910" w:rsidRDefault="00031AFD"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031AFD" w:rsidRPr="00031AFD" w:rsidRDefault="00031AFD" w:rsidP="00031AFD">
            <w:pPr>
              <w:rPr>
                <w:rFonts w:ascii="Arial" w:hAnsi="Arial" w:cs="Arial"/>
                <w:sz w:val="24"/>
                <w:szCs w:val="24"/>
              </w:rPr>
            </w:pPr>
            <w:r w:rsidRPr="00031AFD">
              <w:rPr>
                <w:rFonts w:ascii="Arial" w:hAnsi="Arial" w:cs="Arial"/>
                <w:sz w:val="24"/>
                <w:szCs w:val="24"/>
              </w:rPr>
              <w:t>Mantener en óptimas condiciones de operación las fuentes de la Ciudad.</w:t>
            </w:r>
          </w:p>
        </w:tc>
      </w:tr>
      <w:tr w:rsidR="00031AFD" w:rsidRPr="00CD3910" w:rsidTr="00836EAE">
        <w:tc>
          <w:tcPr>
            <w:tcW w:w="5000" w:type="pct"/>
            <w:gridSpan w:val="4"/>
            <w:shd w:val="clear" w:color="auto" w:fill="C6D9F1" w:themeFill="text2" w:themeFillTint="33"/>
            <w:noWrap/>
            <w:vAlign w:val="center"/>
          </w:tcPr>
          <w:p w:rsidR="00031AFD" w:rsidRPr="00CD3910" w:rsidRDefault="00031AFD" w:rsidP="00D31A8F">
            <w:pPr>
              <w:jc w:val="center"/>
              <w:rPr>
                <w:rFonts w:ascii="Arial" w:hAnsi="Arial" w:cs="Arial"/>
                <w:sz w:val="24"/>
                <w:szCs w:val="24"/>
              </w:rPr>
            </w:pPr>
            <w:r w:rsidRPr="00CD3910">
              <w:rPr>
                <w:rFonts w:ascii="Arial" w:hAnsi="Arial" w:cs="Arial"/>
                <w:sz w:val="24"/>
                <w:szCs w:val="24"/>
              </w:rPr>
              <w:t>Ubicación la estructura</w:t>
            </w:r>
          </w:p>
        </w:tc>
      </w:tr>
      <w:tr w:rsidR="00031AFD" w:rsidRPr="00CD3910" w:rsidTr="00836EAE">
        <w:tc>
          <w:tcPr>
            <w:tcW w:w="1454" w:type="pct"/>
            <w:gridSpan w:val="2"/>
            <w:shd w:val="clear" w:color="auto" w:fill="C6D9F1" w:themeFill="text2" w:themeFillTint="33"/>
            <w:noWrap/>
            <w:vAlign w:val="center"/>
          </w:tcPr>
          <w:p w:rsidR="00031AFD" w:rsidRPr="00CD3910" w:rsidRDefault="00031AFD"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031AFD" w:rsidRPr="00031AFD" w:rsidRDefault="00031AFD" w:rsidP="00031AFD">
            <w:pPr>
              <w:jc w:val="both"/>
              <w:rPr>
                <w:rFonts w:ascii="Arial" w:hAnsi="Arial" w:cs="Arial"/>
                <w:sz w:val="24"/>
                <w:szCs w:val="24"/>
              </w:rPr>
            </w:pPr>
            <w:r>
              <w:rPr>
                <w:rFonts w:ascii="Arial" w:hAnsi="Arial" w:cs="Arial"/>
                <w:sz w:val="24"/>
                <w:szCs w:val="24"/>
              </w:rPr>
              <w:t>Ninguno</w:t>
            </w:r>
          </w:p>
        </w:tc>
      </w:tr>
      <w:tr w:rsidR="00031AFD" w:rsidRPr="00CD3910" w:rsidTr="00836EAE">
        <w:tc>
          <w:tcPr>
            <w:tcW w:w="5000" w:type="pct"/>
            <w:gridSpan w:val="4"/>
            <w:shd w:val="clear" w:color="auto" w:fill="C6D9F1" w:themeFill="text2" w:themeFillTint="33"/>
            <w:noWrap/>
          </w:tcPr>
          <w:p w:rsidR="00031AFD" w:rsidRPr="00CD3910" w:rsidRDefault="00031AFD"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031AFD" w:rsidRPr="00D442A0" w:rsidTr="00D31A8F">
        <w:tc>
          <w:tcPr>
            <w:tcW w:w="5000" w:type="pct"/>
            <w:gridSpan w:val="4"/>
            <w:shd w:val="clear" w:color="auto" w:fill="auto"/>
            <w:noWrap/>
          </w:tcPr>
          <w:p w:rsidR="00031AFD" w:rsidRDefault="00031AFD" w:rsidP="00784A2D">
            <w:pPr>
              <w:pStyle w:val="Default"/>
              <w:numPr>
                <w:ilvl w:val="0"/>
                <w:numId w:val="34"/>
              </w:numPr>
              <w:jc w:val="both"/>
            </w:pPr>
            <w:r>
              <w:t>Revisar el nivel del agua de las fuentes del municipio de Colima.</w:t>
            </w:r>
          </w:p>
          <w:p w:rsidR="00031AFD" w:rsidRDefault="00031AFD" w:rsidP="00784A2D">
            <w:pPr>
              <w:pStyle w:val="Default"/>
              <w:numPr>
                <w:ilvl w:val="0"/>
                <w:numId w:val="34"/>
              </w:numPr>
              <w:jc w:val="both"/>
            </w:pPr>
            <w:r>
              <w:t>Reportar a la dirección si existen fallas eléctricas en las fuentes.</w:t>
            </w:r>
          </w:p>
          <w:p w:rsidR="00031AFD" w:rsidRDefault="00031AFD" w:rsidP="00784A2D">
            <w:pPr>
              <w:pStyle w:val="Default"/>
              <w:numPr>
                <w:ilvl w:val="0"/>
                <w:numId w:val="34"/>
              </w:numPr>
              <w:jc w:val="both"/>
            </w:pPr>
            <w:r>
              <w:t>Llenado del  nivel del agua en las fuentes</w:t>
            </w:r>
          </w:p>
          <w:p w:rsidR="00031AFD" w:rsidRDefault="00031AFD" w:rsidP="00784A2D">
            <w:pPr>
              <w:pStyle w:val="Default"/>
              <w:numPr>
                <w:ilvl w:val="0"/>
                <w:numId w:val="34"/>
              </w:numPr>
              <w:jc w:val="both"/>
            </w:pPr>
            <w:r>
              <w:t>Encender y apagar las fuentes todos los días.</w:t>
            </w:r>
          </w:p>
          <w:p w:rsidR="00031AFD" w:rsidRDefault="00031AFD" w:rsidP="00784A2D">
            <w:pPr>
              <w:pStyle w:val="Default"/>
              <w:numPr>
                <w:ilvl w:val="0"/>
                <w:numId w:val="34"/>
              </w:numPr>
              <w:jc w:val="both"/>
            </w:pPr>
            <w:r>
              <w:t>Limpieza de basura y cedazos.</w:t>
            </w:r>
          </w:p>
          <w:p w:rsidR="00031AFD" w:rsidRDefault="00031AFD" w:rsidP="00784A2D">
            <w:pPr>
              <w:pStyle w:val="Default"/>
              <w:numPr>
                <w:ilvl w:val="0"/>
                <w:numId w:val="34"/>
              </w:numPr>
              <w:jc w:val="both"/>
            </w:pPr>
            <w:r>
              <w:t>Si tiene falla de fontanería reportar a parques y jardines.</w:t>
            </w:r>
          </w:p>
          <w:p w:rsidR="00031AFD" w:rsidRDefault="00031AFD" w:rsidP="00784A2D">
            <w:pPr>
              <w:pStyle w:val="Default"/>
              <w:numPr>
                <w:ilvl w:val="0"/>
                <w:numId w:val="34"/>
              </w:numPr>
              <w:jc w:val="both"/>
            </w:pPr>
            <w:r>
              <w:t>Regular presión de salida de agua.</w:t>
            </w:r>
          </w:p>
          <w:p w:rsidR="00031AFD" w:rsidRDefault="00031AFD" w:rsidP="00784A2D">
            <w:pPr>
              <w:pStyle w:val="Default"/>
              <w:numPr>
                <w:ilvl w:val="0"/>
                <w:numId w:val="34"/>
              </w:numPr>
              <w:jc w:val="both"/>
            </w:pPr>
            <w:r>
              <w:t xml:space="preserve">Limpieza de controles de fuentes </w:t>
            </w:r>
          </w:p>
          <w:p w:rsidR="00031AFD" w:rsidRPr="00D442A0" w:rsidRDefault="00031AFD" w:rsidP="00784A2D">
            <w:pPr>
              <w:pStyle w:val="Default"/>
              <w:numPr>
                <w:ilvl w:val="0"/>
                <w:numId w:val="34"/>
              </w:numPr>
              <w:jc w:val="both"/>
            </w:pPr>
            <w:r>
              <w:t>Realizar las Actividades que el director o jefe inmediato le asigne para cumplir los objetivos del área.</w:t>
            </w:r>
          </w:p>
        </w:tc>
      </w:tr>
      <w:tr w:rsidR="00031AFD" w:rsidRPr="00CD3910" w:rsidTr="00836EAE">
        <w:tc>
          <w:tcPr>
            <w:tcW w:w="5000" w:type="pct"/>
            <w:gridSpan w:val="4"/>
            <w:shd w:val="clear" w:color="auto" w:fill="C6D9F1" w:themeFill="text2" w:themeFillTint="33"/>
            <w:noWrap/>
            <w:vAlign w:val="center"/>
          </w:tcPr>
          <w:p w:rsidR="00031AFD" w:rsidRPr="00CD3910" w:rsidRDefault="00031AFD" w:rsidP="00D31A8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031AFD" w:rsidRPr="00CD3910" w:rsidTr="00836EAE">
        <w:tc>
          <w:tcPr>
            <w:tcW w:w="2408" w:type="pct"/>
            <w:gridSpan w:val="3"/>
            <w:shd w:val="clear" w:color="auto" w:fill="C6D9F1" w:themeFill="text2" w:themeFillTint="33"/>
            <w:noWrap/>
            <w:vAlign w:val="center"/>
          </w:tcPr>
          <w:p w:rsidR="00031AFD" w:rsidRPr="00CD3910" w:rsidRDefault="00031AFD"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031AFD" w:rsidRPr="00CD3910" w:rsidRDefault="00031AFD" w:rsidP="00D31A8F">
            <w:pPr>
              <w:jc w:val="center"/>
              <w:rPr>
                <w:rFonts w:ascii="Arial" w:hAnsi="Arial" w:cs="Arial"/>
                <w:sz w:val="24"/>
                <w:szCs w:val="24"/>
              </w:rPr>
            </w:pPr>
            <w:r w:rsidRPr="00CD3910">
              <w:rPr>
                <w:rFonts w:ascii="Arial" w:hAnsi="Arial" w:cs="Arial"/>
                <w:sz w:val="24"/>
                <w:szCs w:val="24"/>
              </w:rPr>
              <w:t>Exterior</w:t>
            </w:r>
          </w:p>
        </w:tc>
      </w:tr>
      <w:tr w:rsidR="00031AFD" w:rsidRPr="001564ED" w:rsidTr="00D31A8F">
        <w:tc>
          <w:tcPr>
            <w:tcW w:w="2408" w:type="pct"/>
            <w:gridSpan w:val="3"/>
            <w:noWrap/>
          </w:tcPr>
          <w:p w:rsidR="00031AFD" w:rsidRPr="001564ED" w:rsidRDefault="00031AFD"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031AFD" w:rsidRPr="001564ED" w:rsidRDefault="00031AFD"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031AFD" w:rsidRPr="001564ED"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031AFD" w:rsidRPr="001564ED" w:rsidRDefault="00031AFD"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031AFD" w:rsidRPr="001564ED"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031AFD" w:rsidRPr="001564ED" w:rsidRDefault="00031AFD"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031AFD" w:rsidRPr="005A2799"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Escolaridad:</w:t>
            </w:r>
          </w:p>
        </w:tc>
        <w:tc>
          <w:tcPr>
            <w:tcW w:w="3750" w:type="pct"/>
            <w:gridSpan w:val="3"/>
          </w:tcPr>
          <w:p w:rsidR="00031AFD" w:rsidRPr="005A2799" w:rsidRDefault="00031AFD" w:rsidP="00D31A8F">
            <w:pPr>
              <w:autoSpaceDE w:val="0"/>
              <w:autoSpaceDN w:val="0"/>
              <w:adjustRightInd w:val="0"/>
              <w:jc w:val="both"/>
              <w:rPr>
                <w:rFonts w:ascii="Arial" w:hAnsi="Arial" w:cs="Arial"/>
                <w:color w:val="000000"/>
                <w:sz w:val="24"/>
                <w:szCs w:val="24"/>
              </w:rPr>
            </w:pPr>
            <w:r w:rsidRPr="00031AFD">
              <w:rPr>
                <w:rFonts w:ascii="Arial" w:hAnsi="Arial" w:cs="Arial"/>
                <w:sz w:val="24"/>
                <w:szCs w:val="24"/>
              </w:rPr>
              <w:t>Bachillerato / carrera técnica /  o similar</w:t>
            </w:r>
          </w:p>
        </w:tc>
      </w:tr>
      <w:tr w:rsidR="00031AFD" w:rsidRPr="00DB1C39"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Conocimientos:</w:t>
            </w:r>
          </w:p>
        </w:tc>
        <w:tc>
          <w:tcPr>
            <w:tcW w:w="3750" w:type="pct"/>
            <w:gridSpan w:val="3"/>
          </w:tcPr>
          <w:p w:rsidR="00031AFD" w:rsidRPr="00031AFD" w:rsidRDefault="00031AFD" w:rsidP="00031AFD">
            <w:pPr>
              <w:rPr>
                <w:rFonts w:ascii="Arial" w:hAnsi="Arial" w:cs="Arial"/>
                <w:bCs/>
                <w:iCs/>
                <w:sz w:val="24"/>
                <w:szCs w:val="20"/>
              </w:rPr>
            </w:pPr>
            <w:r w:rsidRPr="00031AFD">
              <w:rPr>
                <w:rFonts w:ascii="Arial" w:hAnsi="Arial" w:cs="Arial"/>
                <w:bCs/>
                <w:iCs/>
                <w:sz w:val="24"/>
                <w:szCs w:val="20"/>
              </w:rPr>
              <w:t>Aplicación de las técnicas de reparación de equipos de electricidad</w:t>
            </w:r>
          </w:p>
          <w:p w:rsidR="00031AFD" w:rsidRPr="00031AFD" w:rsidRDefault="00031AFD" w:rsidP="00031AFD">
            <w:pPr>
              <w:rPr>
                <w:rFonts w:ascii="Arial" w:hAnsi="Arial" w:cs="Arial"/>
                <w:bCs/>
                <w:iCs/>
                <w:sz w:val="24"/>
                <w:szCs w:val="20"/>
              </w:rPr>
            </w:pPr>
            <w:r w:rsidRPr="00031AFD">
              <w:rPr>
                <w:rFonts w:ascii="Arial" w:hAnsi="Arial" w:cs="Arial"/>
                <w:bCs/>
                <w:iCs/>
                <w:sz w:val="24"/>
                <w:szCs w:val="20"/>
              </w:rPr>
              <w:t>Aplicación de electricidad básica</w:t>
            </w:r>
          </w:p>
          <w:p w:rsidR="00031AFD" w:rsidRPr="00031AFD" w:rsidRDefault="00031AFD" w:rsidP="00031AFD">
            <w:pPr>
              <w:rPr>
                <w:rFonts w:ascii="Arial" w:hAnsi="Arial" w:cs="Arial"/>
                <w:bCs/>
                <w:iCs/>
                <w:sz w:val="24"/>
                <w:szCs w:val="20"/>
              </w:rPr>
            </w:pPr>
            <w:r w:rsidRPr="00031AFD">
              <w:rPr>
                <w:rFonts w:ascii="Arial" w:hAnsi="Arial" w:cs="Arial"/>
                <w:bCs/>
                <w:iCs/>
                <w:sz w:val="24"/>
                <w:szCs w:val="20"/>
              </w:rPr>
              <w:t>Uso adecuado del equipo de protección personal.</w:t>
            </w:r>
          </w:p>
          <w:p w:rsidR="00031AFD" w:rsidRPr="00031AFD" w:rsidRDefault="00031AFD" w:rsidP="00031AFD">
            <w:pPr>
              <w:rPr>
                <w:rFonts w:ascii="Arial" w:hAnsi="Arial" w:cs="Arial"/>
                <w:bCs/>
                <w:iCs/>
                <w:sz w:val="24"/>
                <w:szCs w:val="20"/>
              </w:rPr>
            </w:pPr>
            <w:r w:rsidRPr="00031AFD">
              <w:rPr>
                <w:rFonts w:ascii="Arial" w:hAnsi="Arial" w:cs="Arial"/>
                <w:bCs/>
                <w:iCs/>
                <w:sz w:val="24"/>
                <w:szCs w:val="20"/>
              </w:rPr>
              <w:t>Manejo de y resguardo de material de electrizada</w:t>
            </w:r>
          </w:p>
          <w:p w:rsidR="00031AFD" w:rsidRPr="00DB1C39" w:rsidRDefault="00031AFD" w:rsidP="00031AFD">
            <w:pPr>
              <w:rPr>
                <w:rFonts w:ascii="Arial" w:hAnsi="Arial" w:cs="Arial"/>
                <w:bCs/>
                <w:iCs/>
                <w:sz w:val="24"/>
                <w:szCs w:val="20"/>
              </w:rPr>
            </w:pPr>
            <w:r w:rsidRPr="00031AFD">
              <w:rPr>
                <w:rFonts w:ascii="Arial" w:hAnsi="Arial" w:cs="Arial"/>
                <w:bCs/>
                <w:iCs/>
                <w:sz w:val="24"/>
                <w:szCs w:val="20"/>
              </w:rPr>
              <w:t>Relaciones interpersonales</w:t>
            </w:r>
          </w:p>
        </w:tc>
      </w:tr>
      <w:tr w:rsidR="00031AFD" w:rsidRPr="005A2799"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Experiencia:</w:t>
            </w:r>
          </w:p>
        </w:tc>
        <w:tc>
          <w:tcPr>
            <w:tcW w:w="3750" w:type="pct"/>
            <w:gridSpan w:val="3"/>
          </w:tcPr>
          <w:p w:rsidR="00031AFD" w:rsidRPr="00031AFD" w:rsidRDefault="00031AFD" w:rsidP="00D31A8F">
            <w:pPr>
              <w:rPr>
                <w:rFonts w:ascii="Arial" w:hAnsi="Arial" w:cs="Arial"/>
                <w:sz w:val="24"/>
                <w:szCs w:val="24"/>
              </w:rPr>
            </w:pPr>
            <w:r w:rsidRPr="003A1BAB">
              <w:rPr>
                <w:rFonts w:ascii="Arial" w:hAnsi="Arial" w:cs="Arial"/>
                <w:sz w:val="24"/>
                <w:szCs w:val="24"/>
              </w:rPr>
              <w:t>Mínima de 6 mes</w:t>
            </w:r>
            <w:r>
              <w:rPr>
                <w:rFonts w:ascii="Arial" w:hAnsi="Arial" w:cs="Arial"/>
                <w:sz w:val="24"/>
                <w:szCs w:val="24"/>
              </w:rPr>
              <w:t>es en la administración publica</w:t>
            </w:r>
          </w:p>
        </w:tc>
      </w:tr>
      <w:tr w:rsidR="00031AFD" w:rsidRPr="001564ED"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031AFD" w:rsidRPr="001564ED" w:rsidRDefault="00031AFD"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031AFD" w:rsidTr="00836EAE">
        <w:tc>
          <w:tcPr>
            <w:tcW w:w="1250" w:type="pct"/>
            <w:shd w:val="clear" w:color="auto" w:fill="C6D9F1" w:themeFill="text2" w:themeFillTint="33"/>
            <w:noWrap/>
          </w:tcPr>
          <w:p w:rsidR="00031AFD" w:rsidRDefault="00031AFD"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031AFD" w:rsidRDefault="00031AFD"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031AFD" w:rsidRDefault="00031AFD"/>
    <w:p w:rsidR="00031AFD" w:rsidRDefault="00031AFD">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031AFD" w:rsidRPr="00CD3910" w:rsidTr="00836EAE">
        <w:tc>
          <w:tcPr>
            <w:tcW w:w="1454" w:type="pct"/>
            <w:gridSpan w:val="2"/>
            <w:shd w:val="clear" w:color="auto" w:fill="C6D9F1" w:themeFill="text2" w:themeFillTint="33"/>
            <w:noWrap/>
          </w:tcPr>
          <w:p w:rsidR="00031AFD" w:rsidRPr="00CD3910" w:rsidRDefault="00031AFD"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031AFD" w:rsidRPr="00CD3910" w:rsidRDefault="00031AFD" w:rsidP="00D31A8F">
            <w:pPr>
              <w:rPr>
                <w:rFonts w:ascii="Arial" w:hAnsi="Arial" w:cs="Arial"/>
                <w:sz w:val="24"/>
                <w:szCs w:val="24"/>
              </w:rPr>
            </w:pPr>
            <w:r w:rsidRPr="00031AFD">
              <w:rPr>
                <w:rFonts w:ascii="Arial" w:hAnsi="Arial" w:cs="Arial"/>
                <w:sz w:val="24"/>
                <w:szCs w:val="24"/>
              </w:rPr>
              <w:t>Encargado C  (Herrero y Soldador)</w:t>
            </w:r>
          </w:p>
        </w:tc>
      </w:tr>
      <w:tr w:rsidR="00031AFD" w:rsidRPr="00CD3910" w:rsidTr="00836EAE">
        <w:tc>
          <w:tcPr>
            <w:tcW w:w="1454" w:type="pct"/>
            <w:gridSpan w:val="2"/>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031AFD" w:rsidRPr="00CD3910" w:rsidRDefault="00031AFD" w:rsidP="00D31A8F">
            <w:pPr>
              <w:rPr>
                <w:rFonts w:ascii="Arial" w:hAnsi="Arial" w:cs="Arial"/>
                <w:sz w:val="24"/>
                <w:szCs w:val="24"/>
              </w:rPr>
            </w:pPr>
            <w:r>
              <w:rPr>
                <w:rFonts w:ascii="Arial" w:hAnsi="Arial" w:cs="Arial"/>
                <w:sz w:val="24"/>
                <w:szCs w:val="24"/>
              </w:rPr>
              <w:t>Jefe de Departamento</w:t>
            </w:r>
          </w:p>
        </w:tc>
      </w:tr>
      <w:tr w:rsidR="00031AFD" w:rsidRPr="00520509" w:rsidTr="00836EAE">
        <w:tc>
          <w:tcPr>
            <w:tcW w:w="1454" w:type="pct"/>
            <w:gridSpan w:val="2"/>
            <w:shd w:val="clear" w:color="auto" w:fill="C6D9F1" w:themeFill="text2" w:themeFillTint="33"/>
            <w:noWrap/>
            <w:vAlign w:val="center"/>
          </w:tcPr>
          <w:p w:rsidR="00031AFD" w:rsidRPr="00CD3910" w:rsidRDefault="00031AFD"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031AFD" w:rsidRPr="00031AFD" w:rsidRDefault="00EE7B9E" w:rsidP="00D31A8F">
            <w:pPr>
              <w:rPr>
                <w:rFonts w:ascii="Arial" w:hAnsi="Arial" w:cs="Arial"/>
                <w:sz w:val="24"/>
                <w:szCs w:val="24"/>
              </w:rPr>
            </w:pPr>
            <w:r w:rsidRPr="00EE7B9E">
              <w:rPr>
                <w:rFonts w:ascii="Arial" w:hAnsi="Arial" w:cs="Arial"/>
                <w:sz w:val="24"/>
                <w:szCs w:val="24"/>
              </w:rPr>
              <w:t>Dar mantenimiento preventivo y correctivo de las redes de Alumbrado Público.</w:t>
            </w:r>
          </w:p>
        </w:tc>
      </w:tr>
      <w:tr w:rsidR="00031AFD" w:rsidRPr="00CD3910" w:rsidTr="00836EAE">
        <w:tc>
          <w:tcPr>
            <w:tcW w:w="5000" w:type="pct"/>
            <w:gridSpan w:val="4"/>
            <w:shd w:val="clear" w:color="auto" w:fill="C6D9F1" w:themeFill="text2" w:themeFillTint="33"/>
            <w:noWrap/>
            <w:vAlign w:val="center"/>
          </w:tcPr>
          <w:p w:rsidR="00031AFD" w:rsidRPr="00CD3910" w:rsidRDefault="00031AFD" w:rsidP="00D31A8F">
            <w:pPr>
              <w:jc w:val="center"/>
              <w:rPr>
                <w:rFonts w:ascii="Arial" w:hAnsi="Arial" w:cs="Arial"/>
                <w:sz w:val="24"/>
                <w:szCs w:val="24"/>
              </w:rPr>
            </w:pPr>
            <w:r w:rsidRPr="00CD3910">
              <w:rPr>
                <w:rFonts w:ascii="Arial" w:hAnsi="Arial" w:cs="Arial"/>
                <w:sz w:val="24"/>
                <w:szCs w:val="24"/>
              </w:rPr>
              <w:t>Ubicación la estructura</w:t>
            </w:r>
          </w:p>
        </w:tc>
      </w:tr>
      <w:tr w:rsidR="00031AFD" w:rsidRPr="00CD3910" w:rsidTr="00836EAE">
        <w:tc>
          <w:tcPr>
            <w:tcW w:w="1454" w:type="pct"/>
            <w:gridSpan w:val="2"/>
            <w:shd w:val="clear" w:color="auto" w:fill="C6D9F1" w:themeFill="text2" w:themeFillTint="33"/>
            <w:noWrap/>
            <w:vAlign w:val="center"/>
          </w:tcPr>
          <w:p w:rsidR="00031AFD" w:rsidRPr="00CD3910" w:rsidRDefault="00031AFD"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031AFD" w:rsidRPr="00031AFD" w:rsidRDefault="00031AFD" w:rsidP="00D31A8F">
            <w:pPr>
              <w:jc w:val="both"/>
              <w:rPr>
                <w:rFonts w:ascii="Arial" w:hAnsi="Arial" w:cs="Arial"/>
                <w:sz w:val="24"/>
                <w:szCs w:val="24"/>
              </w:rPr>
            </w:pPr>
            <w:r>
              <w:rPr>
                <w:rFonts w:ascii="Arial" w:hAnsi="Arial" w:cs="Arial"/>
                <w:sz w:val="24"/>
                <w:szCs w:val="24"/>
              </w:rPr>
              <w:t>Ninguno</w:t>
            </w:r>
          </w:p>
        </w:tc>
      </w:tr>
      <w:tr w:rsidR="00031AFD" w:rsidRPr="00CD3910" w:rsidTr="00836EAE">
        <w:tc>
          <w:tcPr>
            <w:tcW w:w="5000" w:type="pct"/>
            <w:gridSpan w:val="4"/>
            <w:shd w:val="clear" w:color="auto" w:fill="C6D9F1" w:themeFill="text2" w:themeFillTint="33"/>
            <w:noWrap/>
          </w:tcPr>
          <w:p w:rsidR="00031AFD" w:rsidRPr="00CD3910" w:rsidRDefault="00031AFD"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031AFD" w:rsidRPr="00D442A0" w:rsidTr="00D31A8F">
        <w:tc>
          <w:tcPr>
            <w:tcW w:w="5000" w:type="pct"/>
            <w:gridSpan w:val="4"/>
            <w:shd w:val="clear" w:color="auto" w:fill="auto"/>
            <w:noWrap/>
          </w:tcPr>
          <w:p w:rsidR="00EE7B9E" w:rsidRDefault="00EE7B9E" w:rsidP="00784A2D">
            <w:pPr>
              <w:pStyle w:val="Default"/>
              <w:numPr>
                <w:ilvl w:val="0"/>
                <w:numId w:val="35"/>
              </w:numPr>
              <w:jc w:val="both"/>
            </w:pPr>
            <w:r>
              <w:t>Realizar todo lo que se ocupe en cuanto a soldadura, herrería y cancelería. (rehabilitación de postes, armado de anclas, fabricación de lámparas, reparación de vehículos en cuanto a soldadura, fabricación de puertas de muretes y tapas de registros, acondicionamiento de reflectores. Fabricación de nichos de medición, adecuación de remolque, corte de acrílicos, reparación de cancelería, rehabilitación de mobiliario de oficina, reparación y fabricación de cajas y plataformas de camiones y camionetas,  etc...)</w:t>
            </w:r>
          </w:p>
          <w:p w:rsidR="00031AFD" w:rsidRPr="00D442A0" w:rsidRDefault="00EE7B9E" w:rsidP="00784A2D">
            <w:pPr>
              <w:pStyle w:val="Default"/>
              <w:numPr>
                <w:ilvl w:val="0"/>
                <w:numId w:val="35"/>
              </w:numPr>
              <w:jc w:val="both"/>
            </w:pPr>
            <w:r>
              <w:t>Realizar las Actividades que el director o jefe inmediato le asigne para cumplir los objetivos del área.</w:t>
            </w:r>
          </w:p>
        </w:tc>
      </w:tr>
      <w:tr w:rsidR="00031AFD" w:rsidRPr="00CD3910" w:rsidTr="00836EAE">
        <w:tc>
          <w:tcPr>
            <w:tcW w:w="5000" w:type="pct"/>
            <w:gridSpan w:val="4"/>
            <w:shd w:val="clear" w:color="auto" w:fill="C6D9F1" w:themeFill="text2" w:themeFillTint="33"/>
            <w:noWrap/>
            <w:vAlign w:val="center"/>
          </w:tcPr>
          <w:p w:rsidR="00031AFD" w:rsidRPr="00CD3910" w:rsidRDefault="00031AFD" w:rsidP="00D31A8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031AFD" w:rsidRPr="00CD3910" w:rsidTr="00836EAE">
        <w:tc>
          <w:tcPr>
            <w:tcW w:w="2408" w:type="pct"/>
            <w:gridSpan w:val="3"/>
            <w:shd w:val="clear" w:color="auto" w:fill="C6D9F1" w:themeFill="text2" w:themeFillTint="33"/>
            <w:noWrap/>
            <w:vAlign w:val="center"/>
          </w:tcPr>
          <w:p w:rsidR="00031AFD" w:rsidRPr="00CD3910" w:rsidRDefault="00031AFD"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031AFD" w:rsidRPr="00CD3910" w:rsidRDefault="00031AFD" w:rsidP="00D31A8F">
            <w:pPr>
              <w:jc w:val="center"/>
              <w:rPr>
                <w:rFonts w:ascii="Arial" w:hAnsi="Arial" w:cs="Arial"/>
                <w:sz w:val="24"/>
                <w:szCs w:val="24"/>
              </w:rPr>
            </w:pPr>
            <w:r w:rsidRPr="00CD3910">
              <w:rPr>
                <w:rFonts w:ascii="Arial" w:hAnsi="Arial" w:cs="Arial"/>
                <w:sz w:val="24"/>
                <w:szCs w:val="24"/>
              </w:rPr>
              <w:t>Exterior</w:t>
            </w:r>
          </w:p>
        </w:tc>
      </w:tr>
      <w:tr w:rsidR="00031AFD" w:rsidRPr="001564ED" w:rsidTr="00D31A8F">
        <w:tc>
          <w:tcPr>
            <w:tcW w:w="2408" w:type="pct"/>
            <w:gridSpan w:val="3"/>
            <w:noWrap/>
          </w:tcPr>
          <w:p w:rsidR="00031AFD" w:rsidRPr="001564ED" w:rsidRDefault="00031AFD"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031AFD" w:rsidRPr="001564ED" w:rsidRDefault="00031AFD"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031AFD" w:rsidRPr="001564ED"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031AFD" w:rsidRPr="001564ED" w:rsidRDefault="00031AFD"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031AFD" w:rsidRPr="001564ED"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031AFD" w:rsidRPr="001564ED" w:rsidRDefault="00031AFD"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031AFD" w:rsidRPr="005A2799"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Escolaridad:</w:t>
            </w:r>
          </w:p>
        </w:tc>
        <w:tc>
          <w:tcPr>
            <w:tcW w:w="3750" w:type="pct"/>
            <w:gridSpan w:val="3"/>
          </w:tcPr>
          <w:p w:rsidR="00031AFD" w:rsidRPr="005A2799" w:rsidRDefault="00031AFD" w:rsidP="00D31A8F">
            <w:pPr>
              <w:autoSpaceDE w:val="0"/>
              <w:autoSpaceDN w:val="0"/>
              <w:adjustRightInd w:val="0"/>
              <w:jc w:val="both"/>
              <w:rPr>
                <w:rFonts w:ascii="Arial" w:hAnsi="Arial" w:cs="Arial"/>
                <w:color w:val="000000"/>
                <w:sz w:val="24"/>
                <w:szCs w:val="24"/>
              </w:rPr>
            </w:pPr>
            <w:r w:rsidRPr="00031AFD">
              <w:rPr>
                <w:rFonts w:ascii="Arial" w:hAnsi="Arial" w:cs="Arial"/>
                <w:sz w:val="24"/>
                <w:szCs w:val="24"/>
              </w:rPr>
              <w:t>Bachillerato / carrera técnica /  o similar</w:t>
            </w:r>
          </w:p>
        </w:tc>
      </w:tr>
      <w:tr w:rsidR="00031AFD" w:rsidRPr="00DB1C39"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Conocimientos:</w:t>
            </w:r>
          </w:p>
        </w:tc>
        <w:tc>
          <w:tcPr>
            <w:tcW w:w="3750" w:type="pct"/>
            <w:gridSpan w:val="3"/>
          </w:tcPr>
          <w:p w:rsidR="00EE7B9E" w:rsidRPr="00EE7B9E" w:rsidRDefault="00EE7B9E" w:rsidP="00EE7B9E">
            <w:pPr>
              <w:rPr>
                <w:rFonts w:ascii="Arial" w:hAnsi="Arial" w:cs="Arial"/>
                <w:bCs/>
                <w:iCs/>
                <w:sz w:val="24"/>
                <w:szCs w:val="20"/>
              </w:rPr>
            </w:pPr>
            <w:r w:rsidRPr="00EE7B9E">
              <w:rPr>
                <w:rFonts w:ascii="Arial" w:hAnsi="Arial" w:cs="Arial"/>
                <w:bCs/>
                <w:iCs/>
                <w:sz w:val="24"/>
                <w:szCs w:val="20"/>
              </w:rPr>
              <w:t xml:space="preserve">Aplicación de las técnicas de reparación de equipos de herrería </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Aplicación de electricidad básica</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Uso adecuado del equipo de protección personal.</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Manejo de y resguardo de material de electrizada</w:t>
            </w:r>
          </w:p>
          <w:p w:rsidR="00031AFD" w:rsidRPr="00DB1C39" w:rsidRDefault="00EE7B9E" w:rsidP="00EE7B9E">
            <w:pPr>
              <w:rPr>
                <w:rFonts w:ascii="Arial" w:hAnsi="Arial" w:cs="Arial"/>
                <w:bCs/>
                <w:iCs/>
                <w:sz w:val="24"/>
                <w:szCs w:val="20"/>
              </w:rPr>
            </w:pPr>
            <w:r w:rsidRPr="00EE7B9E">
              <w:rPr>
                <w:rFonts w:ascii="Arial" w:hAnsi="Arial" w:cs="Arial"/>
                <w:bCs/>
                <w:iCs/>
                <w:sz w:val="24"/>
                <w:szCs w:val="20"/>
              </w:rPr>
              <w:t>Relaciones interpersonales</w:t>
            </w:r>
          </w:p>
        </w:tc>
      </w:tr>
      <w:tr w:rsidR="00031AFD" w:rsidRPr="005A2799"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Experiencia:</w:t>
            </w:r>
          </w:p>
        </w:tc>
        <w:tc>
          <w:tcPr>
            <w:tcW w:w="3750" w:type="pct"/>
            <w:gridSpan w:val="3"/>
          </w:tcPr>
          <w:p w:rsidR="00031AFD" w:rsidRPr="00031AFD" w:rsidRDefault="00031AFD" w:rsidP="00D31A8F">
            <w:pPr>
              <w:rPr>
                <w:rFonts w:ascii="Arial" w:hAnsi="Arial" w:cs="Arial"/>
                <w:sz w:val="24"/>
                <w:szCs w:val="24"/>
              </w:rPr>
            </w:pPr>
            <w:r w:rsidRPr="003A1BAB">
              <w:rPr>
                <w:rFonts w:ascii="Arial" w:hAnsi="Arial" w:cs="Arial"/>
                <w:sz w:val="24"/>
                <w:szCs w:val="24"/>
              </w:rPr>
              <w:t>Mínima de 6 mes</w:t>
            </w:r>
            <w:r>
              <w:rPr>
                <w:rFonts w:ascii="Arial" w:hAnsi="Arial" w:cs="Arial"/>
                <w:sz w:val="24"/>
                <w:szCs w:val="24"/>
              </w:rPr>
              <w:t>es en la administración publica</w:t>
            </w:r>
          </w:p>
        </w:tc>
      </w:tr>
      <w:tr w:rsidR="00031AFD" w:rsidRPr="001564ED" w:rsidTr="00836EAE">
        <w:tc>
          <w:tcPr>
            <w:tcW w:w="1250" w:type="pct"/>
            <w:shd w:val="clear" w:color="auto" w:fill="C6D9F1" w:themeFill="text2" w:themeFillTint="33"/>
            <w:noWrap/>
          </w:tcPr>
          <w:p w:rsidR="00031AFD" w:rsidRPr="00CD3910" w:rsidRDefault="00031AFD"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031AFD" w:rsidRPr="001564ED" w:rsidRDefault="00031AFD"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031AFD" w:rsidTr="00836EAE">
        <w:tc>
          <w:tcPr>
            <w:tcW w:w="1250" w:type="pct"/>
            <w:shd w:val="clear" w:color="auto" w:fill="C6D9F1" w:themeFill="text2" w:themeFillTint="33"/>
            <w:noWrap/>
          </w:tcPr>
          <w:p w:rsidR="00031AFD" w:rsidRDefault="00031AFD"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031AFD" w:rsidRDefault="00031AFD"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EE7B9E" w:rsidRDefault="00EE7B9E"/>
    <w:p w:rsidR="00EE7B9E" w:rsidRDefault="00EE7B9E">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EE7B9E" w:rsidRPr="00CD3910" w:rsidTr="00836EAE">
        <w:tc>
          <w:tcPr>
            <w:tcW w:w="1454" w:type="pct"/>
            <w:gridSpan w:val="2"/>
            <w:shd w:val="clear" w:color="auto" w:fill="C6D9F1" w:themeFill="text2" w:themeFillTint="33"/>
            <w:noWrap/>
          </w:tcPr>
          <w:p w:rsidR="00EE7B9E" w:rsidRPr="00CD3910" w:rsidRDefault="00EE7B9E"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EE7B9E" w:rsidRPr="00CD3910" w:rsidRDefault="00EE7B9E" w:rsidP="00D31A8F">
            <w:pPr>
              <w:rPr>
                <w:rFonts w:ascii="Arial" w:hAnsi="Arial" w:cs="Arial"/>
                <w:sz w:val="24"/>
                <w:szCs w:val="24"/>
              </w:rPr>
            </w:pPr>
            <w:r>
              <w:rPr>
                <w:rFonts w:ascii="Arial" w:hAnsi="Arial" w:cs="Arial"/>
                <w:sz w:val="24"/>
                <w:szCs w:val="24"/>
              </w:rPr>
              <w:t>Jefe de Área</w:t>
            </w:r>
          </w:p>
        </w:tc>
      </w:tr>
      <w:tr w:rsidR="00EE7B9E" w:rsidRPr="00CD3910" w:rsidTr="00836EAE">
        <w:tc>
          <w:tcPr>
            <w:tcW w:w="1454" w:type="pct"/>
            <w:gridSpan w:val="2"/>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EE7B9E" w:rsidRPr="00CD3910" w:rsidRDefault="00EE7B9E" w:rsidP="00D31A8F">
            <w:pPr>
              <w:rPr>
                <w:rFonts w:ascii="Arial" w:hAnsi="Arial" w:cs="Arial"/>
                <w:sz w:val="24"/>
                <w:szCs w:val="24"/>
              </w:rPr>
            </w:pPr>
            <w:r>
              <w:rPr>
                <w:rFonts w:ascii="Arial" w:hAnsi="Arial" w:cs="Arial"/>
                <w:sz w:val="24"/>
                <w:szCs w:val="24"/>
              </w:rPr>
              <w:t>Director de Área de Alumbrado</w:t>
            </w:r>
          </w:p>
        </w:tc>
      </w:tr>
      <w:tr w:rsidR="00EE7B9E" w:rsidRPr="00520509" w:rsidTr="00836EAE">
        <w:tc>
          <w:tcPr>
            <w:tcW w:w="1454" w:type="pct"/>
            <w:gridSpan w:val="2"/>
            <w:shd w:val="clear" w:color="auto" w:fill="C6D9F1" w:themeFill="text2" w:themeFillTint="33"/>
            <w:noWrap/>
            <w:vAlign w:val="center"/>
          </w:tcPr>
          <w:p w:rsidR="00EE7B9E" w:rsidRPr="00CD3910" w:rsidRDefault="00EE7B9E"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EE7B9E" w:rsidRPr="00031AFD" w:rsidRDefault="00EE7B9E" w:rsidP="00D31A8F">
            <w:pPr>
              <w:rPr>
                <w:rFonts w:ascii="Arial" w:hAnsi="Arial" w:cs="Arial"/>
                <w:sz w:val="24"/>
                <w:szCs w:val="24"/>
              </w:rPr>
            </w:pPr>
            <w:r w:rsidRPr="00EE7B9E">
              <w:rPr>
                <w:rFonts w:ascii="Arial" w:hAnsi="Arial" w:cs="Arial"/>
                <w:sz w:val="24"/>
                <w:szCs w:val="24"/>
              </w:rPr>
              <w:t>Mantener una buena coordinación de  las cuadrillas.</w:t>
            </w:r>
          </w:p>
        </w:tc>
      </w:tr>
      <w:tr w:rsidR="00EE7B9E" w:rsidRPr="00CD3910" w:rsidTr="00836EAE">
        <w:tc>
          <w:tcPr>
            <w:tcW w:w="5000" w:type="pct"/>
            <w:gridSpan w:val="4"/>
            <w:shd w:val="clear" w:color="auto" w:fill="C6D9F1" w:themeFill="text2" w:themeFillTint="33"/>
            <w:noWrap/>
            <w:vAlign w:val="center"/>
          </w:tcPr>
          <w:p w:rsidR="00EE7B9E" w:rsidRPr="00CD3910" w:rsidRDefault="00EE7B9E" w:rsidP="00D31A8F">
            <w:pPr>
              <w:jc w:val="center"/>
              <w:rPr>
                <w:rFonts w:ascii="Arial" w:hAnsi="Arial" w:cs="Arial"/>
                <w:sz w:val="24"/>
                <w:szCs w:val="24"/>
              </w:rPr>
            </w:pPr>
            <w:r w:rsidRPr="00CD3910">
              <w:rPr>
                <w:rFonts w:ascii="Arial" w:hAnsi="Arial" w:cs="Arial"/>
                <w:sz w:val="24"/>
                <w:szCs w:val="24"/>
              </w:rPr>
              <w:t>Ubicación la estructura</w:t>
            </w:r>
          </w:p>
        </w:tc>
      </w:tr>
      <w:tr w:rsidR="00EE7B9E" w:rsidRPr="00CD3910" w:rsidTr="00836EAE">
        <w:tc>
          <w:tcPr>
            <w:tcW w:w="1454" w:type="pct"/>
            <w:gridSpan w:val="2"/>
            <w:shd w:val="clear" w:color="auto" w:fill="C6D9F1" w:themeFill="text2" w:themeFillTint="33"/>
            <w:noWrap/>
            <w:vAlign w:val="center"/>
          </w:tcPr>
          <w:p w:rsidR="00EE7B9E" w:rsidRPr="00CD3910" w:rsidRDefault="00EE7B9E"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EE7B9E" w:rsidRPr="00EE7B9E" w:rsidRDefault="00EE7B9E" w:rsidP="00EE7B9E">
            <w:pPr>
              <w:jc w:val="both"/>
              <w:rPr>
                <w:rFonts w:ascii="Arial" w:hAnsi="Arial" w:cs="Arial"/>
                <w:sz w:val="24"/>
                <w:szCs w:val="24"/>
              </w:rPr>
            </w:pPr>
            <w:r w:rsidRPr="00EE7B9E">
              <w:rPr>
                <w:rFonts w:ascii="Arial" w:hAnsi="Arial" w:cs="Arial"/>
                <w:sz w:val="24"/>
                <w:szCs w:val="24"/>
              </w:rPr>
              <w:t>Encargado Técnico (Chofer Encargado de Cuadrilla)</w:t>
            </w:r>
          </w:p>
          <w:p w:rsidR="00EE7B9E" w:rsidRPr="00EE7B9E" w:rsidRDefault="00EE7B9E" w:rsidP="00EE7B9E">
            <w:pPr>
              <w:jc w:val="both"/>
              <w:rPr>
                <w:rFonts w:ascii="Arial" w:hAnsi="Arial" w:cs="Arial"/>
                <w:sz w:val="24"/>
                <w:szCs w:val="24"/>
              </w:rPr>
            </w:pPr>
            <w:r w:rsidRPr="00EE7B9E">
              <w:rPr>
                <w:rFonts w:ascii="Arial" w:hAnsi="Arial" w:cs="Arial"/>
                <w:sz w:val="24"/>
                <w:szCs w:val="24"/>
              </w:rPr>
              <w:t>Encargado Técnico (Encargado de almacén)</w:t>
            </w:r>
          </w:p>
          <w:p w:rsidR="00EE7B9E" w:rsidRPr="00EE7B9E" w:rsidRDefault="00EE7B9E" w:rsidP="00EE7B9E">
            <w:pPr>
              <w:jc w:val="both"/>
              <w:rPr>
                <w:rFonts w:ascii="Arial" w:hAnsi="Arial" w:cs="Arial"/>
                <w:sz w:val="24"/>
                <w:szCs w:val="24"/>
              </w:rPr>
            </w:pPr>
            <w:r w:rsidRPr="00EE7B9E">
              <w:rPr>
                <w:rFonts w:ascii="Arial" w:hAnsi="Arial" w:cs="Arial"/>
                <w:sz w:val="24"/>
                <w:szCs w:val="24"/>
              </w:rPr>
              <w:t>Encargado de fuentes</w:t>
            </w:r>
          </w:p>
          <w:p w:rsidR="00EE7B9E" w:rsidRPr="00EE7B9E" w:rsidRDefault="00EE7B9E" w:rsidP="00EE7B9E">
            <w:pPr>
              <w:jc w:val="both"/>
              <w:rPr>
                <w:rFonts w:ascii="Arial" w:hAnsi="Arial" w:cs="Arial"/>
                <w:sz w:val="24"/>
                <w:szCs w:val="24"/>
              </w:rPr>
            </w:pPr>
            <w:r w:rsidRPr="00EE7B9E">
              <w:rPr>
                <w:rFonts w:ascii="Arial" w:hAnsi="Arial" w:cs="Arial"/>
                <w:sz w:val="24"/>
                <w:szCs w:val="24"/>
              </w:rPr>
              <w:t>Encargado Técnico(b) (Secretarias)</w:t>
            </w:r>
          </w:p>
          <w:p w:rsidR="00EE7B9E" w:rsidRPr="00031AFD" w:rsidRDefault="00EE7B9E" w:rsidP="00EE7B9E">
            <w:pPr>
              <w:jc w:val="both"/>
              <w:rPr>
                <w:rFonts w:ascii="Arial" w:hAnsi="Arial" w:cs="Arial"/>
                <w:sz w:val="24"/>
                <w:szCs w:val="24"/>
              </w:rPr>
            </w:pPr>
            <w:r w:rsidRPr="00EE7B9E">
              <w:rPr>
                <w:rFonts w:ascii="Arial" w:hAnsi="Arial" w:cs="Arial"/>
                <w:sz w:val="24"/>
                <w:szCs w:val="24"/>
              </w:rPr>
              <w:t>Encargado Técnico (Electricistas)</w:t>
            </w:r>
          </w:p>
        </w:tc>
      </w:tr>
      <w:tr w:rsidR="00EE7B9E" w:rsidRPr="00CD3910" w:rsidTr="00836EAE">
        <w:tc>
          <w:tcPr>
            <w:tcW w:w="5000" w:type="pct"/>
            <w:gridSpan w:val="4"/>
            <w:shd w:val="clear" w:color="auto" w:fill="C6D9F1" w:themeFill="text2" w:themeFillTint="33"/>
            <w:noWrap/>
          </w:tcPr>
          <w:p w:rsidR="00EE7B9E" w:rsidRPr="00CD3910" w:rsidRDefault="00EE7B9E"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EE7B9E" w:rsidRPr="00D442A0" w:rsidTr="00D31A8F">
        <w:tc>
          <w:tcPr>
            <w:tcW w:w="5000" w:type="pct"/>
            <w:gridSpan w:val="4"/>
            <w:shd w:val="clear" w:color="auto" w:fill="auto"/>
            <w:noWrap/>
          </w:tcPr>
          <w:p w:rsidR="00EE7B9E" w:rsidRDefault="00EE7B9E" w:rsidP="00784A2D">
            <w:pPr>
              <w:pStyle w:val="Default"/>
              <w:numPr>
                <w:ilvl w:val="0"/>
                <w:numId w:val="36"/>
              </w:numPr>
              <w:ind w:left="851" w:hanging="284"/>
              <w:jc w:val="both"/>
            </w:pPr>
            <w:r>
              <w:t>Programar reportes a las cuadrillas por días solicitados por la ciudadanía (manejo programa de mejoraclick)</w:t>
            </w:r>
          </w:p>
          <w:p w:rsidR="00EE7B9E" w:rsidRDefault="00EE7B9E" w:rsidP="00784A2D">
            <w:pPr>
              <w:pStyle w:val="Default"/>
              <w:numPr>
                <w:ilvl w:val="0"/>
                <w:numId w:val="36"/>
              </w:numPr>
              <w:ind w:left="851" w:hanging="284"/>
              <w:jc w:val="both"/>
            </w:pPr>
            <w:r>
              <w:t xml:space="preserve">Realizar censo de alumbrado </w:t>
            </w:r>
            <w:r w:rsidR="0045758D">
              <w:t>público</w:t>
            </w:r>
            <w:r>
              <w:t xml:space="preserve"> con comisión federal de electricidad</w:t>
            </w:r>
          </w:p>
          <w:p w:rsidR="00EE7B9E" w:rsidRDefault="00EE7B9E" w:rsidP="00784A2D">
            <w:pPr>
              <w:pStyle w:val="Default"/>
              <w:numPr>
                <w:ilvl w:val="0"/>
                <w:numId w:val="36"/>
              </w:numPr>
              <w:ind w:left="851" w:hanging="284"/>
              <w:jc w:val="both"/>
            </w:pPr>
            <w:r>
              <w:t>Programar revisiones de unidades móviles</w:t>
            </w:r>
          </w:p>
          <w:p w:rsidR="00EE7B9E" w:rsidRDefault="00EE7B9E" w:rsidP="00784A2D">
            <w:pPr>
              <w:pStyle w:val="Default"/>
              <w:numPr>
                <w:ilvl w:val="0"/>
                <w:numId w:val="36"/>
              </w:numPr>
              <w:ind w:left="851" w:hanging="284"/>
              <w:jc w:val="both"/>
            </w:pPr>
            <w:r>
              <w:t>Solicitar material eléctrico por medio de requisiciones</w:t>
            </w:r>
          </w:p>
          <w:p w:rsidR="00EE7B9E" w:rsidRDefault="00EE7B9E" w:rsidP="00784A2D">
            <w:pPr>
              <w:pStyle w:val="Default"/>
              <w:numPr>
                <w:ilvl w:val="0"/>
                <w:numId w:val="36"/>
              </w:numPr>
              <w:ind w:left="851" w:hanging="284"/>
              <w:jc w:val="both"/>
            </w:pPr>
            <w:r>
              <w:t>Revisar solicitudes de ampliaciones</w:t>
            </w:r>
          </w:p>
          <w:p w:rsidR="00EE7B9E" w:rsidRDefault="00EE7B9E" w:rsidP="00784A2D">
            <w:pPr>
              <w:pStyle w:val="Default"/>
              <w:numPr>
                <w:ilvl w:val="0"/>
                <w:numId w:val="36"/>
              </w:numPr>
              <w:ind w:left="851" w:hanging="284"/>
              <w:jc w:val="both"/>
            </w:pPr>
            <w:r>
              <w:t xml:space="preserve">Verificar </w:t>
            </w:r>
            <w:r w:rsidR="0045758D">
              <w:t>las</w:t>
            </w:r>
            <w:r>
              <w:t xml:space="preserve"> demandas de mantenimiento preventivo y correctivo.</w:t>
            </w:r>
          </w:p>
          <w:p w:rsidR="00EE7B9E" w:rsidRDefault="00EE7B9E" w:rsidP="00784A2D">
            <w:pPr>
              <w:pStyle w:val="Default"/>
              <w:numPr>
                <w:ilvl w:val="0"/>
                <w:numId w:val="36"/>
              </w:numPr>
              <w:ind w:left="851" w:hanging="284"/>
              <w:jc w:val="both"/>
            </w:pPr>
            <w:r>
              <w:t xml:space="preserve">Control, revisión y supervisión  de recibos de comisión federal de electricidad. </w:t>
            </w:r>
          </w:p>
          <w:p w:rsidR="00EE7B9E" w:rsidRDefault="00EE7B9E" w:rsidP="00784A2D">
            <w:pPr>
              <w:pStyle w:val="Default"/>
              <w:numPr>
                <w:ilvl w:val="0"/>
                <w:numId w:val="36"/>
              </w:numPr>
              <w:ind w:left="851" w:hanging="284"/>
              <w:jc w:val="both"/>
            </w:pPr>
            <w:r>
              <w:t>Realizar la revisión de la facturación del alumbrado público y el alumbrado en la infraestructura propiedad del Municipio, proponiendo proyectos de mejoras en la búsqueda del ahorro de energía.</w:t>
            </w:r>
          </w:p>
          <w:p w:rsidR="00EE7B9E" w:rsidRDefault="00EE7B9E" w:rsidP="00784A2D">
            <w:pPr>
              <w:pStyle w:val="Default"/>
              <w:numPr>
                <w:ilvl w:val="0"/>
                <w:numId w:val="36"/>
              </w:numPr>
              <w:ind w:left="851" w:hanging="284"/>
              <w:jc w:val="both"/>
            </w:pPr>
            <w:r>
              <w:t>Realizar pruebas a luminarias de nueva tecnología.</w:t>
            </w:r>
          </w:p>
          <w:p w:rsidR="00EE7B9E" w:rsidRDefault="00EE7B9E" w:rsidP="00784A2D">
            <w:pPr>
              <w:pStyle w:val="Default"/>
              <w:numPr>
                <w:ilvl w:val="0"/>
                <w:numId w:val="36"/>
              </w:numPr>
              <w:ind w:left="851" w:hanging="284"/>
              <w:jc w:val="both"/>
            </w:pPr>
            <w:r>
              <w:t xml:space="preserve">Coordinar y supervisar fallas de luminarias en la red de alumbrado </w:t>
            </w:r>
            <w:r w:rsidR="0045758D">
              <w:t>público</w:t>
            </w:r>
            <w:r>
              <w:t xml:space="preserve"> zona urbana y zona rural.</w:t>
            </w:r>
          </w:p>
          <w:p w:rsidR="00EE7B9E" w:rsidRDefault="00EE7B9E" w:rsidP="00784A2D">
            <w:pPr>
              <w:pStyle w:val="Default"/>
              <w:numPr>
                <w:ilvl w:val="0"/>
                <w:numId w:val="36"/>
              </w:numPr>
              <w:ind w:left="851" w:hanging="284"/>
              <w:jc w:val="both"/>
            </w:pPr>
            <w:r>
              <w:t>Activación y coordinación con dependencias del h. ayuntamiento, cfe, bomberos y protección civil, en caso de siniestros.</w:t>
            </w:r>
          </w:p>
          <w:p w:rsidR="00EE7B9E" w:rsidRDefault="00EE7B9E" w:rsidP="00784A2D">
            <w:pPr>
              <w:pStyle w:val="Default"/>
              <w:numPr>
                <w:ilvl w:val="0"/>
                <w:numId w:val="36"/>
              </w:numPr>
              <w:ind w:left="851" w:hanging="284"/>
              <w:jc w:val="both"/>
            </w:pPr>
            <w:r>
              <w:t>Manejo del programa de gestión de calidad.</w:t>
            </w:r>
          </w:p>
          <w:p w:rsidR="00EE7B9E" w:rsidRDefault="00EE7B9E" w:rsidP="00784A2D">
            <w:pPr>
              <w:pStyle w:val="Default"/>
              <w:numPr>
                <w:ilvl w:val="0"/>
                <w:numId w:val="36"/>
              </w:numPr>
              <w:ind w:left="851" w:hanging="284"/>
              <w:jc w:val="both"/>
            </w:pPr>
            <w:r>
              <w:t>Manejo del programa denominado  agenda para el desarrollo municipal.</w:t>
            </w:r>
          </w:p>
          <w:p w:rsidR="00EE7B9E" w:rsidRPr="00D442A0" w:rsidRDefault="00EE7B9E" w:rsidP="00784A2D">
            <w:pPr>
              <w:pStyle w:val="Default"/>
              <w:numPr>
                <w:ilvl w:val="0"/>
                <w:numId w:val="36"/>
              </w:numPr>
              <w:ind w:left="851" w:hanging="284"/>
              <w:jc w:val="both"/>
            </w:pPr>
            <w:r>
              <w:t>Realizar las Actividades que el director o jefe inmediato le asigne para cumplir los objetivos del área.</w:t>
            </w:r>
          </w:p>
        </w:tc>
      </w:tr>
      <w:tr w:rsidR="00EE7B9E" w:rsidRPr="00CD3910" w:rsidTr="00836EAE">
        <w:tc>
          <w:tcPr>
            <w:tcW w:w="5000" w:type="pct"/>
            <w:gridSpan w:val="4"/>
            <w:shd w:val="clear" w:color="auto" w:fill="C6D9F1" w:themeFill="text2" w:themeFillTint="33"/>
            <w:noWrap/>
            <w:vAlign w:val="center"/>
          </w:tcPr>
          <w:p w:rsidR="00EE7B9E" w:rsidRPr="00CD3910" w:rsidRDefault="00EE7B9E" w:rsidP="00D31A8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EE7B9E" w:rsidRPr="00CD3910" w:rsidTr="00836EAE">
        <w:tc>
          <w:tcPr>
            <w:tcW w:w="2408" w:type="pct"/>
            <w:gridSpan w:val="3"/>
            <w:shd w:val="clear" w:color="auto" w:fill="C6D9F1" w:themeFill="text2" w:themeFillTint="33"/>
            <w:noWrap/>
            <w:vAlign w:val="center"/>
          </w:tcPr>
          <w:p w:rsidR="00EE7B9E" w:rsidRPr="00CD3910" w:rsidRDefault="00EE7B9E"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EE7B9E" w:rsidRPr="00CD3910" w:rsidRDefault="00EE7B9E" w:rsidP="00D31A8F">
            <w:pPr>
              <w:jc w:val="center"/>
              <w:rPr>
                <w:rFonts w:ascii="Arial" w:hAnsi="Arial" w:cs="Arial"/>
                <w:sz w:val="24"/>
                <w:szCs w:val="24"/>
              </w:rPr>
            </w:pPr>
            <w:r w:rsidRPr="00CD3910">
              <w:rPr>
                <w:rFonts w:ascii="Arial" w:hAnsi="Arial" w:cs="Arial"/>
                <w:sz w:val="24"/>
                <w:szCs w:val="24"/>
              </w:rPr>
              <w:t>Exterior</w:t>
            </w:r>
          </w:p>
        </w:tc>
      </w:tr>
      <w:tr w:rsidR="00EE7B9E" w:rsidRPr="001564ED" w:rsidTr="00D31A8F">
        <w:tc>
          <w:tcPr>
            <w:tcW w:w="2408" w:type="pct"/>
            <w:gridSpan w:val="3"/>
            <w:noWrap/>
          </w:tcPr>
          <w:p w:rsidR="00EE7B9E" w:rsidRPr="001564ED" w:rsidRDefault="00EE7B9E"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EE7B9E" w:rsidRPr="001564ED" w:rsidRDefault="00EE7B9E"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Ciudadanía en general.</w:t>
            </w:r>
          </w:p>
        </w:tc>
      </w:tr>
      <w:tr w:rsidR="00EE7B9E" w:rsidRPr="001564ED"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EE7B9E" w:rsidRPr="001564ED" w:rsidRDefault="00EE7B9E"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EE7B9E" w:rsidRPr="001564ED"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EE7B9E" w:rsidRPr="001564ED" w:rsidRDefault="00EE7B9E"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EE7B9E" w:rsidRPr="005A2799"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t>Escolaridad:</w:t>
            </w:r>
          </w:p>
        </w:tc>
        <w:tc>
          <w:tcPr>
            <w:tcW w:w="3750" w:type="pct"/>
            <w:gridSpan w:val="3"/>
          </w:tcPr>
          <w:p w:rsidR="00EE7B9E" w:rsidRPr="005A2799" w:rsidRDefault="00EE7B9E" w:rsidP="00D31A8F">
            <w:pPr>
              <w:autoSpaceDE w:val="0"/>
              <w:autoSpaceDN w:val="0"/>
              <w:adjustRightInd w:val="0"/>
              <w:jc w:val="both"/>
              <w:rPr>
                <w:rFonts w:ascii="Arial" w:hAnsi="Arial" w:cs="Arial"/>
                <w:color w:val="000000"/>
                <w:sz w:val="24"/>
                <w:szCs w:val="24"/>
              </w:rPr>
            </w:pPr>
            <w:r w:rsidRPr="00EE7B9E">
              <w:rPr>
                <w:rFonts w:ascii="Arial" w:hAnsi="Arial" w:cs="Arial"/>
                <w:sz w:val="24"/>
                <w:szCs w:val="24"/>
              </w:rPr>
              <w:t>Licenciatura , Ingeniería o/ carrera a fin</w:t>
            </w:r>
          </w:p>
        </w:tc>
      </w:tr>
      <w:tr w:rsidR="00EE7B9E" w:rsidRPr="00DB1C39"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t>Conocimientos:</w:t>
            </w:r>
          </w:p>
        </w:tc>
        <w:tc>
          <w:tcPr>
            <w:tcW w:w="3750" w:type="pct"/>
            <w:gridSpan w:val="3"/>
          </w:tcPr>
          <w:p w:rsidR="00EE7B9E" w:rsidRPr="00EE7B9E" w:rsidRDefault="00EE7B9E" w:rsidP="00EE7B9E">
            <w:pPr>
              <w:rPr>
                <w:rFonts w:ascii="Arial" w:hAnsi="Arial" w:cs="Arial"/>
                <w:bCs/>
                <w:iCs/>
                <w:sz w:val="24"/>
                <w:szCs w:val="20"/>
              </w:rPr>
            </w:pPr>
            <w:r w:rsidRPr="00EE7B9E">
              <w:rPr>
                <w:rFonts w:ascii="Arial" w:hAnsi="Arial" w:cs="Arial"/>
                <w:bCs/>
                <w:iCs/>
                <w:sz w:val="24"/>
                <w:szCs w:val="20"/>
              </w:rPr>
              <w:t>Saber utilizar paquete de computo</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lastRenderedPageBreak/>
              <w:t>Conocer y aplicar el  Reglamento del municipio de Colima</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Conocer y aplicar los requerimientos del Sistema de Gestión de la Calidad</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Capacidad analítica</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Capacidad organizativa</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Gestión</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Liderazgo</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Manejo de conflictos</w:t>
            </w:r>
          </w:p>
          <w:p w:rsidR="00EE7B9E" w:rsidRPr="00EE7B9E" w:rsidRDefault="00EE7B9E" w:rsidP="00EE7B9E">
            <w:pPr>
              <w:rPr>
                <w:rFonts w:ascii="Arial" w:hAnsi="Arial" w:cs="Arial"/>
                <w:bCs/>
                <w:iCs/>
                <w:sz w:val="24"/>
                <w:szCs w:val="20"/>
              </w:rPr>
            </w:pPr>
            <w:r w:rsidRPr="00EE7B9E">
              <w:rPr>
                <w:rFonts w:ascii="Arial" w:hAnsi="Arial" w:cs="Arial"/>
                <w:bCs/>
                <w:iCs/>
                <w:sz w:val="24"/>
                <w:szCs w:val="20"/>
              </w:rPr>
              <w:t>Negociación</w:t>
            </w:r>
          </w:p>
          <w:p w:rsidR="00EE7B9E" w:rsidRPr="00DB1C39" w:rsidRDefault="00EE7B9E" w:rsidP="00EE7B9E">
            <w:pPr>
              <w:rPr>
                <w:rFonts w:ascii="Arial" w:hAnsi="Arial" w:cs="Arial"/>
                <w:bCs/>
                <w:iCs/>
                <w:sz w:val="24"/>
                <w:szCs w:val="20"/>
              </w:rPr>
            </w:pPr>
            <w:r w:rsidRPr="00EE7B9E">
              <w:rPr>
                <w:rFonts w:ascii="Arial" w:hAnsi="Arial" w:cs="Arial"/>
                <w:bCs/>
                <w:iCs/>
                <w:sz w:val="24"/>
                <w:szCs w:val="20"/>
              </w:rPr>
              <w:t>Visión estratégica</w:t>
            </w:r>
          </w:p>
        </w:tc>
      </w:tr>
      <w:tr w:rsidR="00EE7B9E" w:rsidRPr="005A2799"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lastRenderedPageBreak/>
              <w:t>Experiencia:</w:t>
            </w:r>
          </w:p>
        </w:tc>
        <w:tc>
          <w:tcPr>
            <w:tcW w:w="3750" w:type="pct"/>
            <w:gridSpan w:val="3"/>
          </w:tcPr>
          <w:p w:rsidR="00EE7B9E" w:rsidRPr="00EE7B9E" w:rsidRDefault="00EE7B9E" w:rsidP="00EE7B9E">
            <w:pPr>
              <w:rPr>
                <w:rFonts w:ascii="Arial" w:hAnsi="Arial" w:cs="Arial"/>
                <w:sz w:val="24"/>
                <w:szCs w:val="24"/>
              </w:rPr>
            </w:pPr>
            <w:r w:rsidRPr="00EE7B9E">
              <w:rPr>
                <w:rFonts w:ascii="Arial" w:hAnsi="Arial" w:cs="Arial"/>
                <w:sz w:val="24"/>
                <w:szCs w:val="24"/>
              </w:rPr>
              <w:t>Mínima de 6 meses en la administración publica</w:t>
            </w:r>
          </w:p>
          <w:p w:rsidR="00EE7B9E" w:rsidRPr="00031AFD" w:rsidRDefault="00EE7B9E" w:rsidP="00EE7B9E">
            <w:pPr>
              <w:rPr>
                <w:rFonts w:ascii="Arial" w:hAnsi="Arial" w:cs="Arial"/>
                <w:sz w:val="24"/>
                <w:szCs w:val="24"/>
              </w:rPr>
            </w:pPr>
            <w:r w:rsidRPr="00EE7B9E">
              <w:rPr>
                <w:rFonts w:ascii="Arial" w:hAnsi="Arial" w:cs="Arial"/>
                <w:sz w:val="24"/>
                <w:szCs w:val="24"/>
              </w:rPr>
              <w:t>Mínima de 6 meses en el Sistema de Gestión de Calidad implantado en el H. Ayuntamiento de Colima</w:t>
            </w:r>
          </w:p>
        </w:tc>
      </w:tr>
      <w:tr w:rsidR="00EE7B9E" w:rsidRPr="001564ED"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EE7B9E" w:rsidRPr="001564ED" w:rsidRDefault="00EE7B9E"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EE7B9E" w:rsidTr="00836EAE">
        <w:tc>
          <w:tcPr>
            <w:tcW w:w="1250" w:type="pct"/>
            <w:shd w:val="clear" w:color="auto" w:fill="C6D9F1" w:themeFill="text2" w:themeFillTint="33"/>
            <w:noWrap/>
          </w:tcPr>
          <w:p w:rsidR="00EE7B9E" w:rsidRDefault="00EE7B9E"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EE7B9E" w:rsidRDefault="00EE7B9E"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EE7B9E" w:rsidRDefault="00EE7B9E"/>
    <w:p w:rsidR="00EE7B9E" w:rsidRDefault="00EE7B9E">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EE7B9E" w:rsidRPr="00CD3910" w:rsidTr="00836EAE">
        <w:tc>
          <w:tcPr>
            <w:tcW w:w="1454" w:type="pct"/>
            <w:gridSpan w:val="2"/>
            <w:shd w:val="clear" w:color="auto" w:fill="C6D9F1" w:themeFill="text2" w:themeFillTint="33"/>
            <w:noWrap/>
          </w:tcPr>
          <w:p w:rsidR="00EE7B9E" w:rsidRPr="00CD3910" w:rsidRDefault="00EE7B9E"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EE7B9E" w:rsidRPr="00CD3910" w:rsidRDefault="00EE7B9E" w:rsidP="00D31A8F">
            <w:pPr>
              <w:rPr>
                <w:rFonts w:ascii="Arial" w:hAnsi="Arial" w:cs="Arial"/>
                <w:sz w:val="24"/>
                <w:szCs w:val="24"/>
              </w:rPr>
            </w:pPr>
            <w:r w:rsidRPr="00EE7B9E">
              <w:rPr>
                <w:rFonts w:ascii="Arial" w:hAnsi="Arial" w:cs="Arial"/>
                <w:sz w:val="24"/>
                <w:szCs w:val="24"/>
              </w:rPr>
              <w:t>Encargado Técnico (Encargado de almacén)</w:t>
            </w:r>
          </w:p>
        </w:tc>
      </w:tr>
      <w:tr w:rsidR="00EE7B9E" w:rsidRPr="00CD3910" w:rsidTr="00836EAE">
        <w:tc>
          <w:tcPr>
            <w:tcW w:w="1454" w:type="pct"/>
            <w:gridSpan w:val="2"/>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EE7B9E" w:rsidRPr="00CD3910" w:rsidRDefault="00EE7B9E" w:rsidP="00D31A8F">
            <w:pPr>
              <w:rPr>
                <w:rFonts w:ascii="Arial" w:hAnsi="Arial" w:cs="Arial"/>
                <w:sz w:val="24"/>
                <w:szCs w:val="24"/>
              </w:rPr>
            </w:pPr>
            <w:r>
              <w:rPr>
                <w:rFonts w:ascii="Arial" w:hAnsi="Arial" w:cs="Arial"/>
                <w:sz w:val="24"/>
                <w:szCs w:val="24"/>
              </w:rPr>
              <w:t>Jefe de Área</w:t>
            </w:r>
          </w:p>
        </w:tc>
      </w:tr>
      <w:tr w:rsidR="00EE7B9E" w:rsidRPr="00520509" w:rsidTr="00836EAE">
        <w:tc>
          <w:tcPr>
            <w:tcW w:w="1454" w:type="pct"/>
            <w:gridSpan w:val="2"/>
            <w:shd w:val="clear" w:color="auto" w:fill="C6D9F1" w:themeFill="text2" w:themeFillTint="33"/>
            <w:noWrap/>
            <w:vAlign w:val="center"/>
          </w:tcPr>
          <w:p w:rsidR="00EE7B9E" w:rsidRPr="00CD3910" w:rsidRDefault="00EE7B9E"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EE7B9E" w:rsidRPr="00031AFD" w:rsidRDefault="00EE7B9E" w:rsidP="00D31A8F">
            <w:pPr>
              <w:rPr>
                <w:rFonts w:ascii="Arial" w:hAnsi="Arial" w:cs="Arial"/>
                <w:sz w:val="24"/>
                <w:szCs w:val="24"/>
              </w:rPr>
            </w:pPr>
            <w:r w:rsidRPr="00EE7B9E">
              <w:rPr>
                <w:rFonts w:ascii="Arial" w:hAnsi="Arial" w:cs="Arial"/>
                <w:sz w:val="24"/>
                <w:szCs w:val="24"/>
              </w:rPr>
              <w:t>Lograr el eficaz funcionamiento del almacén.</w:t>
            </w:r>
          </w:p>
        </w:tc>
      </w:tr>
      <w:tr w:rsidR="00EE7B9E" w:rsidRPr="00CD3910" w:rsidTr="00836EAE">
        <w:tc>
          <w:tcPr>
            <w:tcW w:w="5000" w:type="pct"/>
            <w:gridSpan w:val="4"/>
            <w:shd w:val="clear" w:color="auto" w:fill="C6D9F1" w:themeFill="text2" w:themeFillTint="33"/>
            <w:noWrap/>
            <w:vAlign w:val="center"/>
          </w:tcPr>
          <w:p w:rsidR="00EE7B9E" w:rsidRPr="00CD3910" w:rsidRDefault="00EE7B9E" w:rsidP="00D31A8F">
            <w:pPr>
              <w:jc w:val="center"/>
              <w:rPr>
                <w:rFonts w:ascii="Arial" w:hAnsi="Arial" w:cs="Arial"/>
                <w:sz w:val="24"/>
                <w:szCs w:val="24"/>
              </w:rPr>
            </w:pPr>
            <w:r w:rsidRPr="00CD3910">
              <w:rPr>
                <w:rFonts w:ascii="Arial" w:hAnsi="Arial" w:cs="Arial"/>
                <w:sz w:val="24"/>
                <w:szCs w:val="24"/>
              </w:rPr>
              <w:t>Ubicación la estructura</w:t>
            </w:r>
          </w:p>
        </w:tc>
      </w:tr>
      <w:tr w:rsidR="00EE7B9E" w:rsidRPr="00CD3910" w:rsidTr="00836EAE">
        <w:tc>
          <w:tcPr>
            <w:tcW w:w="1454" w:type="pct"/>
            <w:gridSpan w:val="2"/>
            <w:shd w:val="clear" w:color="auto" w:fill="C6D9F1" w:themeFill="text2" w:themeFillTint="33"/>
            <w:noWrap/>
            <w:vAlign w:val="center"/>
          </w:tcPr>
          <w:p w:rsidR="00EE7B9E" w:rsidRPr="00CD3910" w:rsidRDefault="00EE7B9E"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EE7B9E" w:rsidRPr="00031AFD" w:rsidRDefault="00EE7B9E" w:rsidP="00D31A8F">
            <w:pPr>
              <w:jc w:val="both"/>
              <w:rPr>
                <w:rFonts w:ascii="Arial" w:hAnsi="Arial" w:cs="Arial"/>
                <w:sz w:val="24"/>
                <w:szCs w:val="24"/>
              </w:rPr>
            </w:pPr>
            <w:r>
              <w:rPr>
                <w:rFonts w:ascii="Arial" w:hAnsi="Arial" w:cs="Arial"/>
                <w:sz w:val="24"/>
                <w:szCs w:val="24"/>
              </w:rPr>
              <w:t>Ninguno</w:t>
            </w:r>
          </w:p>
        </w:tc>
      </w:tr>
      <w:tr w:rsidR="00EE7B9E" w:rsidRPr="00CD3910" w:rsidTr="00836EAE">
        <w:tc>
          <w:tcPr>
            <w:tcW w:w="5000" w:type="pct"/>
            <w:gridSpan w:val="4"/>
            <w:shd w:val="clear" w:color="auto" w:fill="C6D9F1" w:themeFill="text2" w:themeFillTint="33"/>
            <w:noWrap/>
          </w:tcPr>
          <w:p w:rsidR="00EE7B9E" w:rsidRPr="00CD3910" w:rsidRDefault="00EE7B9E"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EE7B9E" w:rsidRPr="00D442A0" w:rsidTr="00D31A8F">
        <w:tc>
          <w:tcPr>
            <w:tcW w:w="5000" w:type="pct"/>
            <w:gridSpan w:val="4"/>
            <w:shd w:val="clear" w:color="auto" w:fill="auto"/>
            <w:noWrap/>
          </w:tcPr>
          <w:p w:rsidR="00EE7B9E" w:rsidRDefault="00EE7B9E" w:rsidP="00784A2D">
            <w:pPr>
              <w:pStyle w:val="Default"/>
              <w:numPr>
                <w:ilvl w:val="0"/>
                <w:numId w:val="37"/>
              </w:numPr>
              <w:ind w:left="993" w:hanging="284"/>
              <w:jc w:val="both"/>
            </w:pPr>
            <w:r>
              <w:t>Entregar material a las cuadrillas que lo solicitan</w:t>
            </w:r>
          </w:p>
          <w:p w:rsidR="00EE7B9E" w:rsidRDefault="00EE7B9E" w:rsidP="00784A2D">
            <w:pPr>
              <w:pStyle w:val="Default"/>
              <w:numPr>
                <w:ilvl w:val="0"/>
                <w:numId w:val="37"/>
              </w:numPr>
              <w:ind w:left="993" w:hanging="284"/>
              <w:jc w:val="both"/>
            </w:pPr>
            <w:r>
              <w:t>Llevar material a las cuadrillas si  necesitaran</w:t>
            </w:r>
          </w:p>
          <w:p w:rsidR="00EE7B9E" w:rsidRDefault="00EE7B9E" w:rsidP="00784A2D">
            <w:pPr>
              <w:pStyle w:val="Default"/>
              <w:numPr>
                <w:ilvl w:val="0"/>
                <w:numId w:val="37"/>
              </w:numPr>
              <w:ind w:left="993" w:hanging="284"/>
              <w:jc w:val="both"/>
            </w:pPr>
            <w:r>
              <w:t>Llevar control de entradas y salidas de almacén</w:t>
            </w:r>
          </w:p>
          <w:p w:rsidR="00EE7B9E" w:rsidRDefault="00EE7B9E" w:rsidP="00784A2D">
            <w:pPr>
              <w:pStyle w:val="Default"/>
              <w:numPr>
                <w:ilvl w:val="0"/>
                <w:numId w:val="37"/>
              </w:numPr>
              <w:ind w:left="993" w:hanging="284"/>
              <w:jc w:val="both"/>
            </w:pPr>
            <w:r>
              <w:t>Llenar vale provisional por materiales y herramientas</w:t>
            </w:r>
          </w:p>
          <w:p w:rsidR="00EE7B9E" w:rsidRDefault="00EE7B9E" w:rsidP="00784A2D">
            <w:pPr>
              <w:pStyle w:val="Default"/>
              <w:numPr>
                <w:ilvl w:val="0"/>
                <w:numId w:val="37"/>
              </w:numPr>
              <w:ind w:left="993" w:hanging="284"/>
              <w:jc w:val="both"/>
            </w:pPr>
            <w:r>
              <w:t xml:space="preserve">Verificar el material  y equipo usado para su reutilización. </w:t>
            </w:r>
          </w:p>
          <w:p w:rsidR="00EE7B9E" w:rsidRDefault="00EE7B9E" w:rsidP="00784A2D">
            <w:pPr>
              <w:pStyle w:val="Default"/>
              <w:numPr>
                <w:ilvl w:val="0"/>
                <w:numId w:val="37"/>
              </w:numPr>
              <w:ind w:left="993" w:hanging="284"/>
              <w:jc w:val="both"/>
            </w:pPr>
            <w:r>
              <w:t>Remoción y limpieza de luminarias</w:t>
            </w:r>
          </w:p>
          <w:p w:rsidR="00EE7B9E" w:rsidRDefault="00EE7B9E" w:rsidP="00784A2D">
            <w:pPr>
              <w:pStyle w:val="Default"/>
              <w:numPr>
                <w:ilvl w:val="0"/>
                <w:numId w:val="37"/>
              </w:numPr>
              <w:ind w:left="993" w:hanging="284"/>
              <w:jc w:val="both"/>
            </w:pPr>
            <w:r>
              <w:t>Recibir material que entregan cuadrillas al final de sus labores</w:t>
            </w:r>
          </w:p>
          <w:p w:rsidR="00EE7B9E" w:rsidRDefault="00EE7B9E" w:rsidP="00784A2D">
            <w:pPr>
              <w:pStyle w:val="Default"/>
              <w:numPr>
                <w:ilvl w:val="0"/>
                <w:numId w:val="37"/>
              </w:numPr>
              <w:ind w:left="993" w:hanging="284"/>
              <w:jc w:val="both"/>
            </w:pPr>
            <w:r>
              <w:t xml:space="preserve">Archivar expediente por cuadrilla y material utilizado </w:t>
            </w:r>
          </w:p>
          <w:p w:rsidR="00EE7B9E" w:rsidRDefault="00EE7B9E" w:rsidP="00784A2D">
            <w:pPr>
              <w:pStyle w:val="Default"/>
              <w:numPr>
                <w:ilvl w:val="0"/>
                <w:numId w:val="37"/>
              </w:numPr>
              <w:ind w:left="993" w:hanging="284"/>
              <w:jc w:val="both"/>
            </w:pPr>
            <w:r>
              <w:t>Dar una estimación al jefe de departamento sobre material a resguardo.</w:t>
            </w:r>
          </w:p>
          <w:p w:rsidR="00EE7B9E" w:rsidRDefault="00EE7B9E" w:rsidP="00784A2D">
            <w:pPr>
              <w:pStyle w:val="Default"/>
              <w:numPr>
                <w:ilvl w:val="0"/>
                <w:numId w:val="37"/>
              </w:numPr>
              <w:ind w:left="993" w:hanging="284"/>
              <w:jc w:val="both"/>
            </w:pPr>
            <w:r>
              <w:t>Limpieza de almacenes y patio maniobras</w:t>
            </w:r>
          </w:p>
          <w:p w:rsidR="00EE7B9E" w:rsidRDefault="00EE7B9E" w:rsidP="00784A2D">
            <w:pPr>
              <w:pStyle w:val="Default"/>
              <w:numPr>
                <w:ilvl w:val="0"/>
                <w:numId w:val="37"/>
              </w:numPr>
              <w:ind w:left="993" w:hanging="284"/>
              <w:jc w:val="both"/>
            </w:pPr>
            <w:r>
              <w:t>Dar mantenimiento preventivo y correctivo a las redes de Alumbrado Público.</w:t>
            </w:r>
          </w:p>
          <w:p w:rsidR="00EE7B9E" w:rsidRDefault="00EE7B9E" w:rsidP="00784A2D">
            <w:pPr>
              <w:pStyle w:val="Default"/>
              <w:numPr>
                <w:ilvl w:val="0"/>
                <w:numId w:val="37"/>
              </w:numPr>
              <w:ind w:left="993" w:hanging="284"/>
              <w:jc w:val="both"/>
            </w:pPr>
            <w:r>
              <w:t>Reparación de luminarias. (cambio de balastros, foco, cable, reapriete de tornillería, porta lámpara, cristal, acrílico, limpieza general).</w:t>
            </w:r>
          </w:p>
          <w:p w:rsidR="00EE7B9E" w:rsidRDefault="00EE7B9E" w:rsidP="00784A2D">
            <w:pPr>
              <w:pStyle w:val="Default"/>
              <w:numPr>
                <w:ilvl w:val="0"/>
                <w:numId w:val="37"/>
              </w:numPr>
              <w:ind w:left="993" w:hanging="284"/>
              <w:jc w:val="both"/>
            </w:pPr>
            <w:r>
              <w:t>Reparación de contactores.</w:t>
            </w:r>
          </w:p>
          <w:p w:rsidR="00EE7B9E" w:rsidRDefault="00EE7B9E" w:rsidP="00784A2D">
            <w:pPr>
              <w:pStyle w:val="Default"/>
              <w:numPr>
                <w:ilvl w:val="0"/>
                <w:numId w:val="37"/>
              </w:numPr>
              <w:ind w:left="993" w:hanging="284"/>
              <w:jc w:val="both"/>
            </w:pPr>
            <w:r>
              <w:t>Recuperación de cable de aluminio y cobre.</w:t>
            </w:r>
          </w:p>
          <w:p w:rsidR="00EE7B9E" w:rsidRDefault="00EE7B9E" w:rsidP="00784A2D">
            <w:pPr>
              <w:pStyle w:val="Default"/>
              <w:numPr>
                <w:ilvl w:val="0"/>
                <w:numId w:val="37"/>
              </w:numPr>
              <w:ind w:left="993" w:hanging="284"/>
              <w:jc w:val="both"/>
            </w:pPr>
            <w:r>
              <w:t>Colocación de luminarias (ancla. poste, línea eléctrica aérea o subterránea, pintura postes, brazo, lámpara).</w:t>
            </w:r>
          </w:p>
          <w:p w:rsidR="00EE7B9E" w:rsidRDefault="00EE7B9E" w:rsidP="00784A2D">
            <w:pPr>
              <w:pStyle w:val="Default"/>
              <w:numPr>
                <w:ilvl w:val="0"/>
                <w:numId w:val="37"/>
              </w:numPr>
              <w:ind w:left="993" w:hanging="284"/>
              <w:jc w:val="both"/>
            </w:pPr>
            <w:r>
              <w:t>Reparación de cortos circuitos.</w:t>
            </w:r>
          </w:p>
          <w:p w:rsidR="00EE7B9E" w:rsidRDefault="00EE7B9E" w:rsidP="00784A2D">
            <w:pPr>
              <w:pStyle w:val="Default"/>
              <w:numPr>
                <w:ilvl w:val="0"/>
                <w:numId w:val="37"/>
              </w:numPr>
              <w:ind w:left="993" w:hanging="284"/>
              <w:jc w:val="both"/>
            </w:pPr>
            <w:r>
              <w:t>Desramar árboles que se encuentren cubriendo las luminarias.</w:t>
            </w:r>
          </w:p>
          <w:p w:rsidR="00EE7B9E" w:rsidRDefault="00EE7B9E" w:rsidP="00784A2D">
            <w:pPr>
              <w:pStyle w:val="Default"/>
              <w:numPr>
                <w:ilvl w:val="0"/>
                <w:numId w:val="37"/>
              </w:numPr>
              <w:ind w:left="993" w:hanging="284"/>
              <w:jc w:val="both"/>
            </w:pPr>
            <w:r>
              <w:t>Apoyo a diferentes cuadrillas.</w:t>
            </w:r>
          </w:p>
          <w:p w:rsidR="00EE7B9E" w:rsidRDefault="00EE7B9E" w:rsidP="00784A2D">
            <w:pPr>
              <w:pStyle w:val="Default"/>
              <w:numPr>
                <w:ilvl w:val="0"/>
                <w:numId w:val="37"/>
              </w:numPr>
              <w:ind w:left="993" w:hanging="284"/>
              <w:jc w:val="both"/>
            </w:pPr>
            <w:r>
              <w:t>Colocar líneas para alumbrado público subterráneas y aéreas. Hacer conexiones y pruebas de funcionamiento.</w:t>
            </w:r>
          </w:p>
          <w:p w:rsidR="00EE7B9E" w:rsidRDefault="00EE7B9E" w:rsidP="00784A2D">
            <w:pPr>
              <w:pStyle w:val="Default"/>
              <w:numPr>
                <w:ilvl w:val="0"/>
                <w:numId w:val="37"/>
              </w:numPr>
              <w:ind w:left="993" w:hanging="284"/>
              <w:jc w:val="both"/>
            </w:pPr>
            <w:r>
              <w:t xml:space="preserve">Colar anclas (hacer cepa, revoltura, y tapar conforme </w:t>
            </w:r>
            <w:r w:rsidR="0045758D">
              <w:t>al</w:t>
            </w:r>
            <w:r>
              <w:t xml:space="preserve"> reglamento de alumbrado </w:t>
            </w:r>
            <w:r w:rsidR="00830755">
              <w:t>público</w:t>
            </w:r>
            <w:r>
              <w:t xml:space="preserve"> del municipio)</w:t>
            </w:r>
          </w:p>
          <w:p w:rsidR="00EE7B9E" w:rsidRDefault="00EE7B9E" w:rsidP="00784A2D">
            <w:pPr>
              <w:pStyle w:val="Default"/>
              <w:numPr>
                <w:ilvl w:val="0"/>
                <w:numId w:val="37"/>
              </w:numPr>
              <w:ind w:left="993" w:hanging="284"/>
              <w:jc w:val="both"/>
            </w:pPr>
            <w:r>
              <w:t>Recoger ramas producto de poda.</w:t>
            </w:r>
          </w:p>
          <w:p w:rsidR="00EE7B9E" w:rsidRDefault="00EE7B9E" w:rsidP="00784A2D">
            <w:pPr>
              <w:pStyle w:val="Default"/>
              <w:numPr>
                <w:ilvl w:val="0"/>
                <w:numId w:val="37"/>
              </w:numPr>
              <w:ind w:left="993" w:hanging="284"/>
              <w:jc w:val="both"/>
            </w:pPr>
            <w:r>
              <w:t>Mantenimiento de pintura a postes.</w:t>
            </w:r>
          </w:p>
          <w:p w:rsidR="00EE7B9E" w:rsidRDefault="00EE7B9E" w:rsidP="00784A2D">
            <w:pPr>
              <w:pStyle w:val="Default"/>
              <w:numPr>
                <w:ilvl w:val="0"/>
                <w:numId w:val="37"/>
              </w:numPr>
              <w:ind w:left="993" w:hanging="284"/>
              <w:jc w:val="both"/>
            </w:pPr>
            <w:r>
              <w:t>Poda en líneas de alimentación eléctrica.</w:t>
            </w:r>
          </w:p>
          <w:p w:rsidR="00EE7B9E" w:rsidRDefault="00EE7B9E" w:rsidP="00784A2D">
            <w:pPr>
              <w:pStyle w:val="Default"/>
              <w:numPr>
                <w:ilvl w:val="0"/>
                <w:numId w:val="37"/>
              </w:numPr>
              <w:ind w:left="993" w:hanging="284"/>
              <w:jc w:val="both"/>
            </w:pPr>
            <w:r>
              <w:t>Colocación de reflectores y tomas de corrientes.</w:t>
            </w:r>
          </w:p>
          <w:p w:rsidR="00EE7B9E" w:rsidRDefault="00EE7B9E" w:rsidP="00784A2D">
            <w:pPr>
              <w:pStyle w:val="Default"/>
              <w:numPr>
                <w:ilvl w:val="0"/>
                <w:numId w:val="37"/>
              </w:numPr>
              <w:ind w:left="993" w:hanging="284"/>
              <w:jc w:val="both"/>
            </w:pPr>
            <w:r>
              <w:t>Colocación de ductos (hacer cepa, colocación de poliducto y tapar).</w:t>
            </w:r>
          </w:p>
          <w:p w:rsidR="00EE7B9E" w:rsidRDefault="00EE7B9E" w:rsidP="00784A2D">
            <w:pPr>
              <w:pStyle w:val="Default"/>
              <w:numPr>
                <w:ilvl w:val="0"/>
                <w:numId w:val="37"/>
              </w:numPr>
              <w:ind w:left="993" w:hanging="284"/>
              <w:jc w:val="both"/>
            </w:pPr>
            <w:r>
              <w:t>Colocación de muretes para control y medición de circuitos de alumbrado.</w:t>
            </w:r>
          </w:p>
          <w:p w:rsidR="00EE7B9E" w:rsidRDefault="00EE7B9E" w:rsidP="00784A2D">
            <w:pPr>
              <w:pStyle w:val="Default"/>
              <w:numPr>
                <w:ilvl w:val="0"/>
                <w:numId w:val="37"/>
              </w:numPr>
              <w:ind w:left="993" w:hanging="284"/>
              <w:jc w:val="both"/>
            </w:pPr>
            <w:r>
              <w:t>Limpieza y desazolvé de registros eléctricos.</w:t>
            </w:r>
          </w:p>
          <w:p w:rsidR="00EE7B9E" w:rsidRDefault="00EE7B9E" w:rsidP="00784A2D">
            <w:pPr>
              <w:pStyle w:val="Default"/>
              <w:numPr>
                <w:ilvl w:val="0"/>
                <w:numId w:val="37"/>
              </w:numPr>
              <w:ind w:left="993" w:hanging="284"/>
              <w:jc w:val="both"/>
            </w:pPr>
            <w:r>
              <w:t>Mantenimiento de muretes (limpieza perimetral, pintura murete, lubricación de contactores, balanceo de faces, reapriete de tornillería, cambio de bases de medidores, cambio de fotocelda, etc.).</w:t>
            </w:r>
          </w:p>
          <w:p w:rsidR="00EE7B9E" w:rsidRDefault="00EE7B9E" w:rsidP="00784A2D">
            <w:pPr>
              <w:pStyle w:val="Default"/>
              <w:numPr>
                <w:ilvl w:val="0"/>
                <w:numId w:val="37"/>
              </w:numPr>
              <w:ind w:left="993" w:hanging="284"/>
              <w:jc w:val="both"/>
            </w:pPr>
            <w:r>
              <w:t>Entrega de material herramienta y equipó al fin de su jornada.</w:t>
            </w:r>
          </w:p>
          <w:p w:rsidR="00EE7B9E" w:rsidRDefault="00EE7B9E" w:rsidP="00784A2D">
            <w:pPr>
              <w:pStyle w:val="Default"/>
              <w:numPr>
                <w:ilvl w:val="0"/>
                <w:numId w:val="37"/>
              </w:numPr>
              <w:ind w:left="993" w:hanging="284"/>
              <w:jc w:val="both"/>
            </w:pPr>
            <w:r>
              <w:t xml:space="preserve">Reparación de líneas en media tensión propiedad del h. ayuntamiento. </w:t>
            </w:r>
            <w:r>
              <w:lastRenderedPageBreak/>
              <w:t>(Cambio de listón fusible y bajar y subir transformadores).</w:t>
            </w:r>
          </w:p>
          <w:p w:rsidR="00EE7B9E" w:rsidRDefault="00EE7B9E" w:rsidP="00784A2D">
            <w:pPr>
              <w:pStyle w:val="Default"/>
              <w:numPr>
                <w:ilvl w:val="0"/>
                <w:numId w:val="37"/>
              </w:numPr>
              <w:ind w:left="993" w:hanging="284"/>
              <w:jc w:val="both"/>
            </w:pPr>
            <w:r>
              <w:t>Manejo de Vehículo.</w:t>
            </w:r>
          </w:p>
          <w:p w:rsidR="00EE7B9E" w:rsidRDefault="00EE7B9E" w:rsidP="00784A2D">
            <w:pPr>
              <w:pStyle w:val="Default"/>
              <w:numPr>
                <w:ilvl w:val="0"/>
                <w:numId w:val="37"/>
              </w:numPr>
              <w:ind w:left="993" w:hanging="284"/>
              <w:jc w:val="both"/>
            </w:pPr>
            <w:r>
              <w:t>Revisión general al inicio y término del vehículo asignado</w:t>
            </w:r>
          </w:p>
          <w:p w:rsidR="00EE7B9E" w:rsidRDefault="00EE7B9E" w:rsidP="00784A2D">
            <w:pPr>
              <w:pStyle w:val="Default"/>
              <w:numPr>
                <w:ilvl w:val="0"/>
                <w:numId w:val="37"/>
              </w:numPr>
              <w:ind w:left="993" w:hanging="284"/>
              <w:jc w:val="both"/>
            </w:pPr>
            <w:r>
              <w:t>Revisar llantas, luces, niveles de combustibles, aceites y estado general de la unidad asignada, reportando en la orden de trabajo las fallas detectadas en la misma.</w:t>
            </w:r>
          </w:p>
          <w:p w:rsidR="00EE7B9E" w:rsidRDefault="00EE7B9E" w:rsidP="00784A2D">
            <w:pPr>
              <w:pStyle w:val="Default"/>
              <w:numPr>
                <w:ilvl w:val="0"/>
                <w:numId w:val="37"/>
              </w:numPr>
              <w:ind w:left="993" w:hanging="284"/>
              <w:jc w:val="both"/>
            </w:pPr>
            <w:r>
              <w:t>Cargar combustible en la unidad asignada cuando sea necesario.</w:t>
            </w:r>
          </w:p>
          <w:p w:rsidR="00EE7B9E" w:rsidRDefault="00EE7B9E" w:rsidP="00784A2D">
            <w:pPr>
              <w:pStyle w:val="Default"/>
              <w:numPr>
                <w:ilvl w:val="0"/>
                <w:numId w:val="37"/>
              </w:numPr>
              <w:ind w:left="993" w:hanging="284"/>
              <w:jc w:val="both"/>
            </w:pPr>
            <w:r>
              <w:t>Mantener limpia la unidad durante y al término de la jornada.</w:t>
            </w:r>
          </w:p>
          <w:p w:rsidR="00EE7B9E" w:rsidRPr="00D442A0" w:rsidRDefault="00EE7B9E" w:rsidP="00784A2D">
            <w:pPr>
              <w:pStyle w:val="Default"/>
              <w:numPr>
                <w:ilvl w:val="0"/>
                <w:numId w:val="37"/>
              </w:numPr>
              <w:ind w:left="993" w:hanging="284"/>
              <w:jc w:val="both"/>
            </w:pPr>
            <w:r>
              <w:t>Realizar las Actividades que el director o jefe inmediato le asigne para cumplir los objetivos del área.</w:t>
            </w:r>
          </w:p>
        </w:tc>
      </w:tr>
      <w:tr w:rsidR="00EE7B9E" w:rsidRPr="00CD3910" w:rsidTr="00836EAE">
        <w:tc>
          <w:tcPr>
            <w:tcW w:w="5000" w:type="pct"/>
            <w:gridSpan w:val="4"/>
            <w:shd w:val="clear" w:color="auto" w:fill="C6D9F1" w:themeFill="text2" w:themeFillTint="33"/>
            <w:noWrap/>
            <w:vAlign w:val="center"/>
          </w:tcPr>
          <w:p w:rsidR="00EE7B9E" w:rsidRPr="00CD3910" w:rsidRDefault="00EE7B9E" w:rsidP="00D31A8F">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EE7B9E" w:rsidRPr="00CD3910" w:rsidTr="00836EAE">
        <w:tc>
          <w:tcPr>
            <w:tcW w:w="2408" w:type="pct"/>
            <w:gridSpan w:val="3"/>
            <w:shd w:val="clear" w:color="auto" w:fill="C6D9F1" w:themeFill="text2" w:themeFillTint="33"/>
            <w:noWrap/>
            <w:vAlign w:val="center"/>
          </w:tcPr>
          <w:p w:rsidR="00EE7B9E" w:rsidRPr="00CD3910" w:rsidRDefault="00EE7B9E"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EE7B9E" w:rsidRPr="00CD3910" w:rsidRDefault="00EE7B9E" w:rsidP="00D31A8F">
            <w:pPr>
              <w:jc w:val="center"/>
              <w:rPr>
                <w:rFonts w:ascii="Arial" w:hAnsi="Arial" w:cs="Arial"/>
                <w:sz w:val="24"/>
                <w:szCs w:val="24"/>
              </w:rPr>
            </w:pPr>
            <w:r w:rsidRPr="00CD3910">
              <w:rPr>
                <w:rFonts w:ascii="Arial" w:hAnsi="Arial" w:cs="Arial"/>
                <w:sz w:val="24"/>
                <w:szCs w:val="24"/>
              </w:rPr>
              <w:t>Exterior</w:t>
            </w:r>
          </w:p>
        </w:tc>
      </w:tr>
      <w:tr w:rsidR="00EE7B9E" w:rsidRPr="001564ED" w:rsidTr="00D31A8F">
        <w:tc>
          <w:tcPr>
            <w:tcW w:w="2408" w:type="pct"/>
            <w:gridSpan w:val="3"/>
            <w:noWrap/>
          </w:tcPr>
          <w:p w:rsidR="00EE7B9E" w:rsidRPr="001564ED" w:rsidRDefault="00EE7B9E"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EE7B9E" w:rsidRPr="001564ED" w:rsidRDefault="00D6242E"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EE7B9E" w:rsidRPr="001564ED"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EE7B9E" w:rsidRPr="001564ED" w:rsidRDefault="00EE7B9E"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EE7B9E" w:rsidRPr="001564ED"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EE7B9E" w:rsidRPr="001564ED" w:rsidRDefault="00EE7B9E"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EE7B9E" w:rsidRPr="005A2799"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t>Escolaridad:</w:t>
            </w:r>
          </w:p>
        </w:tc>
        <w:tc>
          <w:tcPr>
            <w:tcW w:w="3750" w:type="pct"/>
            <w:gridSpan w:val="3"/>
          </w:tcPr>
          <w:p w:rsidR="00EE7B9E" w:rsidRPr="005A2799" w:rsidRDefault="00784A2D" w:rsidP="00D31A8F">
            <w:pPr>
              <w:autoSpaceDE w:val="0"/>
              <w:autoSpaceDN w:val="0"/>
              <w:adjustRightInd w:val="0"/>
              <w:jc w:val="both"/>
              <w:rPr>
                <w:rFonts w:ascii="Arial" w:hAnsi="Arial" w:cs="Arial"/>
                <w:color w:val="000000"/>
                <w:sz w:val="24"/>
                <w:szCs w:val="24"/>
              </w:rPr>
            </w:pPr>
            <w:r w:rsidRPr="00784A2D">
              <w:rPr>
                <w:rFonts w:ascii="Arial" w:hAnsi="Arial" w:cs="Arial"/>
                <w:sz w:val="24"/>
                <w:szCs w:val="24"/>
              </w:rPr>
              <w:t>Bachillerato / carrera técnica /  o similar</w:t>
            </w:r>
          </w:p>
        </w:tc>
      </w:tr>
      <w:tr w:rsidR="00EE7B9E" w:rsidRPr="00DB1C39"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t>Conocimientos:</w:t>
            </w:r>
          </w:p>
        </w:tc>
        <w:tc>
          <w:tcPr>
            <w:tcW w:w="3750" w:type="pct"/>
            <w:gridSpan w:val="3"/>
          </w:tcPr>
          <w:p w:rsidR="00784A2D" w:rsidRPr="00784A2D" w:rsidRDefault="00784A2D" w:rsidP="00784A2D">
            <w:pPr>
              <w:rPr>
                <w:rFonts w:ascii="Arial" w:hAnsi="Arial" w:cs="Arial"/>
                <w:bCs/>
                <w:iCs/>
                <w:sz w:val="24"/>
                <w:szCs w:val="20"/>
              </w:rPr>
            </w:pPr>
            <w:r w:rsidRPr="00784A2D">
              <w:rPr>
                <w:rFonts w:ascii="Arial" w:hAnsi="Arial" w:cs="Arial"/>
                <w:bCs/>
                <w:iCs/>
                <w:sz w:val="24"/>
                <w:szCs w:val="20"/>
              </w:rPr>
              <w:t>Aplicación de las técnicas de Almacén</w:t>
            </w:r>
          </w:p>
          <w:p w:rsidR="00784A2D" w:rsidRPr="00784A2D" w:rsidRDefault="00784A2D" w:rsidP="00784A2D">
            <w:pPr>
              <w:rPr>
                <w:rFonts w:ascii="Arial" w:hAnsi="Arial" w:cs="Arial"/>
                <w:bCs/>
                <w:iCs/>
                <w:sz w:val="24"/>
                <w:szCs w:val="20"/>
              </w:rPr>
            </w:pPr>
            <w:r w:rsidRPr="00784A2D">
              <w:rPr>
                <w:rFonts w:ascii="Arial" w:hAnsi="Arial" w:cs="Arial"/>
                <w:bCs/>
                <w:iCs/>
                <w:sz w:val="24"/>
                <w:szCs w:val="20"/>
              </w:rPr>
              <w:t>Aplicación de electricidad básica</w:t>
            </w:r>
          </w:p>
          <w:p w:rsidR="00784A2D" w:rsidRPr="00784A2D" w:rsidRDefault="00784A2D" w:rsidP="00784A2D">
            <w:pPr>
              <w:rPr>
                <w:rFonts w:ascii="Arial" w:hAnsi="Arial" w:cs="Arial"/>
                <w:bCs/>
                <w:iCs/>
                <w:sz w:val="24"/>
                <w:szCs w:val="20"/>
              </w:rPr>
            </w:pPr>
            <w:r w:rsidRPr="00784A2D">
              <w:rPr>
                <w:rFonts w:ascii="Arial" w:hAnsi="Arial" w:cs="Arial"/>
                <w:bCs/>
                <w:iCs/>
                <w:sz w:val="24"/>
                <w:szCs w:val="20"/>
              </w:rPr>
              <w:t>Uso adecuado del equipo de protección personal.</w:t>
            </w:r>
          </w:p>
          <w:p w:rsidR="00784A2D" w:rsidRPr="00784A2D" w:rsidRDefault="00784A2D" w:rsidP="00784A2D">
            <w:pPr>
              <w:rPr>
                <w:rFonts w:ascii="Arial" w:hAnsi="Arial" w:cs="Arial"/>
                <w:bCs/>
                <w:iCs/>
                <w:sz w:val="24"/>
                <w:szCs w:val="20"/>
              </w:rPr>
            </w:pPr>
            <w:r w:rsidRPr="00784A2D">
              <w:rPr>
                <w:rFonts w:ascii="Arial" w:hAnsi="Arial" w:cs="Arial"/>
                <w:bCs/>
                <w:iCs/>
                <w:sz w:val="24"/>
                <w:szCs w:val="20"/>
              </w:rPr>
              <w:t>Manejo de y resguardo de material de eléctrico</w:t>
            </w:r>
          </w:p>
          <w:p w:rsidR="00EE7B9E" w:rsidRPr="00DB1C39" w:rsidRDefault="00784A2D" w:rsidP="00784A2D">
            <w:pPr>
              <w:rPr>
                <w:rFonts w:ascii="Arial" w:hAnsi="Arial" w:cs="Arial"/>
                <w:bCs/>
                <w:iCs/>
                <w:sz w:val="24"/>
                <w:szCs w:val="20"/>
              </w:rPr>
            </w:pPr>
            <w:r w:rsidRPr="00784A2D">
              <w:rPr>
                <w:rFonts w:ascii="Arial" w:hAnsi="Arial" w:cs="Arial"/>
                <w:bCs/>
                <w:iCs/>
                <w:sz w:val="24"/>
                <w:szCs w:val="20"/>
              </w:rPr>
              <w:t>Relaciones interpersonales</w:t>
            </w:r>
          </w:p>
        </w:tc>
      </w:tr>
      <w:tr w:rsidR="00EE7B9E" w:rsidRPr="005A2799"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t>Experiencia:</w:t>
            </w:r>
          </w:p>
        </w:tc>
        <w:tc>
          <w:tcPr>
            <w:tcW w:w="3750" w:type="pct"/>
            <w:gridSpan w:val="3"/>
          </w:tcPr>
          <w:p w:rsidR="00EE7B9E" w:rsidRPr="00031AFD" w:rsidRDefault="00EE7B9E" w:rsidP="00D31A8F">
            <w:pPr>
              <w:rPr>
                <w:rFonts w:ascii="Arial" w:hAnsi="Arial" w:cs="Arial"/>
                <w:sz w:val="24"/>
                <w:szCs w:val="24"/>
              </w:rPr>
            </w:pPr>
            <w:r w:rsidRPr="00EE7B9E">
              <w:rPr>
                <w:rFonts w:ascii="Arial" w:hAnsi="Arial" w:cs="Arial"/>
                <w:sz w:val="24"/>
                <w:szCs w:val="24"/>
              </w:rPr>
              <w:t>Mínima de 6 mes</w:t>
            </w:r>
            <w:r w:rsidR="00784A2D">
              <w:rPr>
                <w:rFonts w:ascii="Arial" w:hAnsi="Arial" w:cs="Arial"/>
                <w:sz w:val="24"/>
                <w:szCs w:val="24"/>
              </w:rPr>
              <w:t xml:space="preserve">es en la administración </w:t>
            </w:r>
            <w:r w:rsidR="0045758D">
              <w:rPr>
                <w:rFonts w:ascii="Arial" w:hAnsi="Arial" w:cs="Arial"/>
                <w:sz w:val="24"/>
                <w:szCs w:val="24"/>
              </w:rPr>
              <w:t>pública</w:t>
            </w:r>
            <w:r w:rsidR="00784A2D">
              <w:rPr>
                <w:rFonts w:ascii="Arial" w:hAnsi="Arial" w:cs="Arial"/>
                <w:sz w:val="24"/>
                <w:szCs w:val="24"/>
              </w:rPr>
              <w:t>.</w:t>
            </w:r>
          </w:p>
        </w:tc>
      </w:tr>
      <w:tr w:rsidR="00EE7B9E" w:rsidRPr="001564ED" w:rsidTr="00836EAE">
        <w:tc>
          <w:tcPr>
            <w:tcW w:w="1250" w:type="pct"/>
            <w:shd w:val="clear" w:color="auto" w:fill="C6D9F1" w:themeFill="text2" w:themeFillTint="33"/>
            <w:noWrap/>
          </w:tcPr>
          <w:p w:rsidR="00EE7B9E" w:rsidRPr="00CD3910" w:rsidRDefault="00EE7B9E"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EE7B9E" w:rsidRPr="001564ED" w:rsidRDefault="00EE7B9E"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EE7B9E" w:rsidTr="00836EAE">
        <w:tc>
          <w:tcPr>
            <w:tcW w:w="1250" w:type="pct"/>
            <w:shd w:val="clear" w:color="auto" w:fill="C6D9F1" w:themeFill="text2" w:themeFillTint="33"/>
            <w:noWrap/>
          </w:tcPr>
          <w:p w:rsidR="00EE7B9E" w:rsidRDefault="00EE7B9E"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EE7B9E" w:rsidRDefault="00D6242E"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Baj</w:t>
            </w:r>
            <w:r w:rsidR="00784A2D">
              <w:rPr>
                <w:rFonts w:ascii="Arial" w:hAnsi="Arial" w:cs="Arial"/>
                <w:color w:val="000000"/>
                <w:sz w:val="24"/>
                <w:szCs w:val="24"/>
              </w:rPr>
              <w:t>a</w:t>
            </w:r>
          </w:p>
        </w:tc>
      </w:tr>
    </w:tbl>
    <w:p w:rsidR="00784A2D" w:rsidRDefault="00784A2D"/>
    <w:p w:rsidR="00784A2D" w:rsidRDefault="00784A2D">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784A2D" w:rsidRPr="00CD3910" w:rsidTr="00836EAE">
        <w:tc>
          <w:tcPr>
            <w:tcW w:w="1454" w:type="pct"/>
            <w:gridSpan w:val="2"/>
            <w:shd w:val="clear" w:color="auto" w:fill="C6D9F1" w:themeFill="text2" w:themeFillTint="33"/>
            <w:noWrap/>
          </w:tcPr>
          <w:p w:rsidR="00784A2D" w:rsidRPr="00CD3910" w:rsidRDefault="00784A2D"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784A2D" w:rsidRPr="00CD3910" w:rsidRDefault="00784A2D" w:rsidP="00D31A8F">
            <w:pPr>
              <w:rPr>
                <w:rFonts w:ascii="Arial" w:hAnsi="Arial" w:cs="Arial"/>
                <w:sz w:val="24"/>
                <w:szCs w:val="24"/>
              </w:rPr>
            </w:pPr>
            <w:r w:rsidRPr="00784A2D">
              <w:rPr>
                <w:rFonts w:ascii="Arial" w:hAnsi="Arial" w:cs="Arial"/>
                <w:sz w:val="24"/>
                <w:szCs w:val="24"/>
              </w:rPr>
              <w:t>Encargado Técnico (Electricista)</w:t>
            </w:r>
          </w:p>
        </w:tc>
      </w:tr>
      <w:tr w:rsidR="00784A2D" w:rsidRPr="00CD3910" w:rsidTr="00836EAE">
        <w:tc>
          <w:tcPr>
            <w:tcW w:w="1454" w:type="pct"/>
            <w:gridSpan w:val="2"/>
            <w:shd w:val="clear" w:color="auto" w:fill="C6D9F1" w:themeFill="text2" w:themeFillTint="33"/>
            <w:noWrap/>
          </w:tcPr>
          <w:p w:rsidR="00784A2D" w:rsidRPr="00CD3910" w:rsidRDefault="00784A2D"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784A2D" w:rsidRPr="00CD3910" w:rsidRDefault="00784A2D" w:rsidP="00D31A8F">
            <w:pPr>
              <w:rPr>
                <w:rFonts w:ascii="Arial" w:hAnsi="Arial" w:cs="Arial"/>
                <w:sz w:val="24"/>
                <w:szCs w:val="24"/>
              </w:rPr>
            </w:pPr>
            <w:r>
              <w:rPr>
                <w:rFonts w:ascii="Arial" w:hAnsi="Arial" w:cs="Arial"/>
                <w:sz w:val="24"/>
                <w:szCs w:val="24"/>
              </w:rPr>
              <w:t>Jefe de Área</w:t>
            </w:r>
          </w:p>
        </w:tc>
      </w:tr>
      <w:tr w:rsidR="00784A2D" w:rsidRPr="00520509" w:rsidTr="00836EAE">
        <w:tc>
          <w:tcPr>
            <w:tcW w:w="1454" w:type="pct"/>
            <w:gridSpan w:val="2"/>
            <w:shd w:val="clear" w:color="auto" w:fill="C6D9F1" w:themeFill="text2" w:themeFillTint="33"/>
            <w:noWrap/>
            <w:vAlign w:val="center"/>
          </w:tcPr>
          <w:p w:rsidR="00784A2D" w:rsidRPr="00CD3910" w:rsidRDefault="00784A2D"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784A2D" w:rsidRPr="00031AFD" w:rsidRDefault="00784A2D" w:rsidP="00D31A8F">
            <w:pPr>
              <w:rPr>
                <w:rFonts w:ascii="Arial" w:hAnsi="Arial" w:cs="Arial"/>
                <w:sz w:val="24"/>
                <w:szCs w:val="24"/>
              </w:rPr>
            </w:pPr>
            <w:r w:rsidRPr="00784A2D">
              <w:rPr>
                <w:rFonts w:ascii="Arial" w:hAnsi="Arial" w:cs="Arial"/>
                <w:sz w:val="24"/>
                <w:szCs w:val="24"/>
              </w:rPr>
              <w:t>Dar mantenimiento preventivo y correctivo de las redes de Alumbrado Público.</w:t>
            </w:r>
          </w:p>
        </w:tc>
      </w:tr>
      <w:tr w:rsidR="00784A2D" w:rsidRPr="00CD3910" w:rsidTr="00836EAE">
        <w:tc>
          <w:tcPr>
            <w:tcW w:w="5000" w:type="pct"/>
            <w:gridSpan w:val="4"/>
            <w:shd w:val="clear" w:color="auto" w:fill="C6D9F1" w:themeFill="text2" w:themeFillTint="33"/>
            <w:noWrap/>
            <w:vAlign w:val="center"/>
          </w:tcPr>
          <w:p w:rsidR="00784A2D" w:rsidRPr="00CD3910" w:rsidRDefault="00784A2D" w:rsidP="00D31A8F">
            <w:pPr>
              <w:jc w:val="center"/>
              <w:rPr>
                <w:rFonts w:ascii="Arial" w:hAnsi="Arial" w:cs="Arial"/>
                <w:sz w:val="24"/>
                <w:szCs w:val="24"/>
              </w:rPr>
            </w:pPr>
            <w:r w:rsidRPr="00CD3910">
              <w:rPr>
                <w:rFonts w:ascii="Arial" w:hAnsi="Arial" w:cs="Arial"/>
                <w:sz w:val="24"/>
                <w:szCs w:val="24"/>
              </w:rPr>
              <w:t>Ubicación la estructura</w:t>
            </w:r>
          </w:p>
        </w:tc>
      </w:tr>
      <w:tr w:rsidR="00784A2D" w:rsidRPr="00CD3910" w:rsidTr="00836EAE">
        <w:tc>
          <w:tcPr>
            <w:tcW w:w="1454" w:type="pct"/>
            <w:gridSpan w:val="2"/>
            <w:shd w:val="clear" w:color="auto" w:fill="C6D9F1" w:themeFill="text2" w:themeFillTint="33"/>
            <w:noWrap/>
            <w:vAlign w:val="center"/>
          </w:tcPr>
          <w:p w:rsidR="00784A2D" w:rsidRPr="00CD3910" w:rsidRDefault="00784A2D"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784A2D" w:rsidRPr="00031AFD" w:rsidRDefault="00784A2D" w:rsidP="00D31A8F">
            <w:pPr>
              <w:jc w:val="both"/>
              <w:rPr>
                <w:rFonts w:ascii="Arial" w:hAnsi="Arial" w:cs="Arial"/>
                <w:sz w:val="24"/>
                <w:szCs w:val="24"/>
              </w:rPr>
            </w:pPr>
            <w:r>
              <w:rPr>
                <w:rFonts w:ascii="Arial" w:hAnsi="Arial" w:cs="Arial"/>
                <w:sz w:val="24"/>
                <w:szCs w:val="24"/>
              </w:rPr>
              <w:t>Ninguno</w:t>
            </w:r>
          </w:p>
        </w:tc>
      </w:tr>
      <w:tr w:rsidR="00784A2D" w:rsidRPr="00CD3910" w:rsidTr="00836EAE">
        <w:tc>
          <w:tcPr>
            <w:tcW w:w="5000" w:type="pct"/>
            <w:gridSpan w:val="4"/>
            <w:shd w:val="clear" w:color="auto" w:fill="C6D9F1" w:themeFill="text2" w:themeFillTint="33"/>
            <w:noWrap/>
          </w:tcPr>
          <w:p w:rsidR="00784A2D" w:rsidRPr="00CD3910" w:rsidRDefault="00784A2D"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784A2D" w:rsidRPr="00D442A0" w:rsidTr="00D31A8F">
        <w:tc>
          <w:tcPr>
            <w:tcW w:w="5000" w:type="pct"/>
            <w:gridSpan w:val="4"/>
            <w:shd w:val="clear" w:color="auto" w:fill="auto"/>
            <w:noWrap/>
          </w:tcPr>
          <w:p w:rsidR="00784A2D" w:rsidRDefault="00784A2D" w:rsidP="00784A2D">
            <w:pPr>
              <w:pStyle w:val="Default"/>
              <w:numPr>
                <w:ilvl w:val="0"/>
                <w:numId w:val="38"/>
              </w:numPr>
              <w:ind w:left="851" w:hanging="284"/>
              <w:jc w:val="both"/>
            </w:pPr>
            <w:r>
              <w:t>Dar mantenimiento preventivo y correctivo a las redes de Alumbrado Público.</w:t>
            </w:r>
          </w:p>
          <w:p w:rsidR="00784A2D" w:rsidRDefault="00784A2D" w:rsidP="00784A2D">
            <w:pPr>
              <w:pStyle w:val="Default"/>
              <w:numPr>
                <w:ilvl w:val="0"/>
                <w:numId w:val="38"/>
              </w:numPr>
              <w:ind w:left="851" w:hanging="284"/>
              <w:jc w:val="both"/>
            </w:pPr>
            <w:r>
              <w:t>Reparación de luminarias. (cambio de balastros, foco, cable, reapriete de tornillería, porta lámpara, cristal, acrílico, limpieza general).</w:t>
            </w:r>
          </w:p>
          <w:p w:rsidR="00784A2D" w:rsidRDefault="00784A2D" w:rsidP="00784A2D">
            <w:pPr>
              <w:pStyle w:val="Default"/>
              <w:numPr>
                <w:ilvl w:val="0"/>
                <w:numId w:val="38"/>
              </w:numPr>
              <w:ind w:left="851" w:hanging="284"/>
              <w:jc w:val="both"/>
            </w:pPr>
            <w:r>
              <w:t>Reparación de contactores.</w:t>
            </w:r>
          </w:p>
          <w:p w:rsidR="00784A2D" w:rsidRDefault="00784A2D" w:rsidP="00784A2D">
            <w:pPr>
              <w:pStyle w:val="Default"/>
              <w:numPr>
                <w:ilvl w:val="0"/>
                <w:numId w:val="38"/>
              </w:numPr>
              <w:ind w:left="851" w:hanging="284"/>
              <w:jc w:val="both"/>
            </w:pPr>
            <w:r>
              <w:t>Recuperación de cable de aluminio y cobre.</w:t>
            </w:r>
          </w:p>
          <w:p w:rsidR="00784A2D" w:rsidRDefault="00784A2D" w:rsidP="00784A2D">
            <w:pPr>
              <w:pStyle w:val="Default"/>
              <w:numPr>
                <w:ilvl w:val="0"/>
                <w:numId w:val="38"/>
              </w:numPr>
              <w:ind w:left="851" w:hanging="284"/>
              <w:jc w:val="both"/>
            </w:pPr>
            <w:r>
              <w:t>Colocación de luminarias (ancla. poste, línea eléctrica aérea o subterránea, pintura postes, brazo, lámpara).</w:t>
            </w:r>
          </w:p>
          <w:p w:rsidR="00784A2D" w:rsidRDefault="00784A2D" w:rsidP="00784A2D">
            <w:pPr>
              <w:pStyle w:val="Default"/>
              <w:numPr>
                <w:ilvl w:val="0"/>
                <w:numId w:val="38"/>
              </w:numPr>
              <w:ind w:left="851" w:hanging="284"/>
              <w:jc w:val="both"/>
            </w:pPr>
            <w:r>
              <w:t>Reparación de cortos circuitos.</w:t>
            </w:r>
          </w:p>
          <w:p w:rsidR="00784A2D" w:rsidRDefault="00784A2D" w:rsidP="00784A2D">
            <w:pPr>
              <w:pStyle w:val="Default"/>
              <w:numPr>
                <w:ilvl w:val="0"/>
                <w:numId w:val="38"/>
              </w:numPr>
              <w:ind w:left="851" w:hanging="284"/>
              <w:jc w:val="both"/>
            </w:pPr>
            <w:r>
              <w:t>Desramar árboles que se encuentren cubriendo las luminarias.</w:t>
            </w:r>
          </w:p>
          <w:p w:rsidR="00784A2D" w:rsidRDefault="00784A2D" w:rsidP="00784A2D">
            <w:pPr>
              <w:pStyle w:val="Default"/>
              <w:numPr>
                <w:ilvl w:val="0"/>
                <w:numId w:val="38"/>
              </w:numPr>
              <w:ind w:left="851" w:hanging="284"/>
              <w:jc w:val="both"/>
            </w:pPr>
            <w:r>
              <w:t>Apoyo a diferentes cuadrillas.</w:t>
            </w:r>
          </w:p>
          <w:p w:rsidR="00784A2D" w:rsidRDefault="00784A2D" w:rsidP="00784A2D">
            <w:pPr>
              <w:pStyle w:val="Default"/>
              <w:numPr>
                <w:ilvl w:val="0"/>
                <w:numId w:val="38"/>
              </w:numPr>
              <w:ind w:left="851" w:hanging="284"/>
              <w:jc w:val="both"/>
            </w:pPr>
            <w:r>
              <w:t>Colocar líneas para alumbrado público subterráneas y aéreas. Hacer conexiones y pruebas de funcionamiento.</w:t>
            </w:r>
          </w:p>
          <w:p w:rsidR="00784A2D" w:rsidRDefault="00784A2D" w:rsidP="00784A2D">
            <w:pPr>
              <w:pStyle w:val="Default"/>
              <w:numPr>
                <w:ilvl w:val="0"/>
                <w:numId w:val="38"/>
              </w:numPr>
              <w:ind w:left="851" w:hanging="284"/>
              <w:jc w:val="both"/>
            </w:pPr>
            <w:r>
              <w:t xml:space="preserve">Colar anclas (hacer cepa, revoltura, y tapar conforme </w:t>
            </w:r>
            <w:r w:rsidR="0045758D">
              <w:t>al</w:t>
            </w:r>
            <w:r>
              <w:t xml:space="preserve"> reglamento de alumbrado </w:t>
            </w:r>
            <w:r w:rsidR="0045758D">
              <w:t>público</w:t>
            </w:r>
            <w:r>
              <w:t xml:space="preserve"> del municipio)</w:t>
            </w:r>
          </w:p>
          <w:p w:rsidR="00784A2D" w:rsidRDefault="00784A2D" w:rsidP="00784A2D">
            <w:pPr>
              <w:pStyle w:val="Default"/>
              <w:numPr>
                <w:ilvl w:val="0"/>
                <w:numId w:val="38"/>
              </w:numPr>
              <w:ind w:left="851" w:hanging="284"/>
              <w:jc w:val="both"/>
            </w:pPr>
            <w:r>
              <w:t>Recoger ramas producto de poda.</w:t>
            </w:r>
          </w:p>
          <w:p w:rsidR="00784A2D" w:rsidRDefault="00784A2D" w:rsidP="00784A2D">
            <w:pPr>
              <w:pStyle w:val="Default"/>
              <w:numPr>
                <w:ilvl w:val="0"/>
                <w:numId w:val="38"/>
              </w:numPr>
              <w:ind w:left="851" w:hanging="284"/>
              <w:jc w:val="both"/>
            </w:pPr>
            <w:r>
              <w:t>Mantenimiento de pintura a postes.</w:t>
            </w:r>
          </w:p>
          <w:p w:rsidR="00784A2D" w:rsidRDefault="00784A2D" w:rsidP="00784A2D">
            <w:pPr>
              <w:pStyle w:val="Default"/>
              <w:numPr>
                <w:ilvl w:val="0"/>
                <w:numId w:val="38"/>
              </w:numPr>
              <w:ind w:left="851" w:hanging="284"/>
              <w:jc w:val="both"/>
            </w:pPr>
            <w:r>
              <w:t>Poda en líneas de alimentación eléctrica.</w:t>
            </w:r>
          </w:p>
          <w:p w:rsidR="00784A2D" w:rsidRDefault="00784A2D" w:rsidP="00784A2D">
            <w:pPr>
              <w:pStyle w:val="Default"/>
              <w:numPr>
                <w:ilvl w:val="0"/>
                <w:numId w:val="38"/>
              </w:numPr>
              <w:ind w:left="851" w:hanging="284"/>
              <w:jc w:val="both"/>
            </w:pPr>
            <w:r>
              <w:t>Colocación de reflectores y tomas de corrientes.</w:t>
            </w:r>
          </w:p>
          <w:p w:rsidR="00784A2D" w:rsidRDefault="00784A2D" w:rsidP="00784A2D">
            <w:pPr>
              <w:pStyle w:val="Default"/>
              <w:numPr>
                <w:ilvl w:val="0"/>
                <w:numId w:val="38"/>
              </w:numPr>
              <w:ind w:left="851" w:hanging="284"/>
              <w:jc w:val="both"/>
            </w:pPr>
            <w:r>
              <w:t>Colocación de ductos (hacer cepa, colocación de poliducto y tapar).</w:t>
            </w:r>
          </w:p>
          <w:p w:rsidR="00784A2D" w:rsidRDefault="00784A2D" w:rsidP="00784A2D">
            <w:pPr>
              <w:pStyle w:val="Default"/>
              <w:numPr>
                <w:ilvl w:val="0"/>
                <w:numId w:val="38"/>
              </w:numPr>
              <w:ind w:left="851" w:hanging="284"/>
              <w:jc w:val="both"/>
            </w:pPr>
            <w:r>
              <w:t>Colocación de muretes para control y medición de circuitos de alumbrado.</w:t>
            </w:r>
          </w:p>
          <w:p w:rsidR="00784A2D" w:rsidRDefault="00784A2D" w:rsidP="00784A2D">
            <w:pPr>
              <w:pStyle w:val="Default"/>
              <w:numPr>
                <w:ilvl w:val="0"/>
                <w:numId w:val="38"/>
              </w:numPr>
              <w:ind w:left="851" w:hanging="284"/>
              <w:jc w:val="both"/>
            </w:pPr>
            <w:r>
              <w:t>Limpieza y desazolvé de registros eléctricos.</w:t>
            </w:r>
          </w:p>
          <w:p w:rsidR="00784A2D" w:rsidRDefault="00784A2D" w:rsidP="00784A2D">
            <w:pPr>
              <w:pStyle w:val="Default"/>
              <w:numPr>
                <w:ilvl w:val="0"/>
                <w:numId w:val="38"/>
              </w:numPr>
              <w:ind w:left="851" w:hanging="284"/>
              <w:jc w:val="both"/>
            </w:pPr>
            <w:r>
              <w:t>Mantenimiento de muretes (limpieza perimetral, pintura murete, lubricación de contactores, balanceo de faces, reapriete de tornillería, cambio de bases de medidores, cambio de fotocelda, etc.).</w:t>
            </w:r>
          </w:p>
          <w:p w:rsidR="00784A2D" w:rsidRDefault="00784A2D" w:rsidP="00784A2D">
            <w:pPr>
              <w:pStyle w:val="Default"/>
              <w:numPr>
                <w:ilvl w:val="0"/>
                <w:numId w:val="38"/>
              </w:numPr>
              <w:ind w:left="851" w:hanging="284"/>
              <w:jc w:val="both"/>
            </w:pPr>
            <w:r>
              <w:t>Entrega de material herramienta y equipó al fin de su jornada.</w:t>
            </w:r>
          </w:p>
          <w:p w:rsidR="00784A2D" w:rsidRDefault="00784A2D" w:rsidP="00784A2D">
            <w:pPr>
              <w:pStyle w:val="Default"/>
              <w:numPr>
                <w:ilvl w:val="0"/>
                <w:numId w:val="38"/>
              </w:numPr>
              <w:ind w:left="851" w:hanging="284"/>
              <w:jc w:val="both"/>
            </w:pPr>
            <w:r>
              <w:t>Reparación de líneas en media tensión propiedad del h. ayuntamiento. (Cambio de listón fusible y bajar y subir transformadores).</w:t>
            </w:r>
          </w:p>
          <w:p w:rsidR="00784A2D" w:rsidRDefault="00784A2D" w:rsidP="00784A2D">
            <w:pPr>
              <w:pStyle w:val="Default"/>
              <w:numPr>
                <w:ilvl w:val="0"/>
                <w:numId w:val="38"/>
              </w:numPr>
              <w:ind w:left="851" w:hanging="284"/>
              <w:jc w:val="both"/>
            </w:pPr>
            <w:r>
              <w:t xml:space="preserve">Activación y coordinación con el director de alumbrado </w:t>
            </w:r>
            <w:r w:rsidR="0045758D">
              <w:t>público</w:t>
            </w:r>
            <w:r>
              <w:t xml:space="preserve"> en caso de siniestros.</w:t>
            </w:r>
          </w:p>
          <w:p w:rsidR="00784A2D" w:rsidRDefault="00784A2D" w:rsidP="00784A2D">
            <w:pPr>
              <w:pStyle w:val="Default"/>
              <w:numPr>
                <w:ilvl w:val="0"/>
                <w:numId w:val="38"/>
              </w:numPr>
              <w:ind w:left="851" w:hanging="284"/>
              <w:jc w:val="both"/>
            </w:pPr>
            <w:r>
              <w:t>Manejo de Vehículo.</w:t>
            </w:r>
          </w:p>
          <w:p w:rsidR="00784A2D" w:rsidRDefault="00784A2D" w:rsidP="00784A2D">
            <w:pPr>
              <w:pStyle w:val="Default"/>
              <w:numPr>
                <w:ilvl w:val="0"/>
                <w:numId w:val="38"/>
              </w:numPr>
              <w:ind w:left="851" w:hanging="284"/>
              <w:jc w:val="both"/>
            </w:pPr>
            <w:r>
              <w:t>Revisión general al inicio y término del vehículo asignado</w:t>
            </w:r>
          </w:p>
          <w:p w:rsidR="00784A2D" w:rsidRDefault="00784A2D" w:rsidP="00784A2D">
            <w:pPr>
              <w:pStyle w:val="Default"/>
              <w:numPr>
                <w:ilvl w:val="0"/>
                <w:numId w:val="38"/>
              </w:numPr>
              <w:ind w:left="851" w:hanging="284"/>
              <w:jc w:val="both"/>
            </w:pPr>
            <w:r>
              <w:t>Revisar llantas, luces, niveles de combustibles, aceites y estado general de la unidad asignada, reportando en la orden de trabajo las fallas detectadas en la misma.</w:t>
            </w:r>
          </w:p>
          <w:p w:rsidR="00784A2D" w:rsidRDefault="00784A2D" w:rsidP="00784A2D">
            <w:pPr>
              <w:pStyle w:val="Default"/>
              <w:numPr>
                <w:ilvl w:val="0"/>
                <w:numId w:val="38"/>
              </w:numPr>
              <w:ind w:left="851" w:hanging="284"/>
              <w:jc w:val="both"/>
            </w:pPr>
            <w:r>
              <w:t>Cargar combustible en la unidad asignada cuando sea necesario.</w:t>
            </w:r>
          </w:p>
          <w:p w:rsidR="00784A2D" w:rsidRPr="00D442A0" w:rsidRDefault="00784A2D" w:rsidP="00784A2D">
            <w:pPr>
              <w:pStyle w:val="Default"/>
              <w:numPr>
                <w:ilvl w:val="0"/>
                <w:numId w:val="38"/>
              </w:numPr>
              <w:ind w:left="851" w:hanging="284"/>
              <w:jc w:val="both"/>
            </w:pPr>
            <w:r>
              <w:t xml:space="preserve">Realizar las Actividades que el director o jefe inmediato le asigne para </w:t>
            </w:r>
            <w:r>
              <w:lastRenderedPageBreak/>
              <w:t>cumplir los objetivos del área</w:t>
            </w:r>
          </w:p>
        </w:tc>
      </w:tr>
      <w:tr w:rsidR="00784A2D" w:rsidRPr="00CD3910" w:rsidTr="00836EAE">
        <w:tc>
          <w:tcPr>
            <w:tcW w:w="5000" w:type="pct"/>
            <w:gridSpan w:val="4"/>
            <w:shd w:val="clear" w:color="auto" w:fill="C6D9F1" w:themeFill="text2" w:themeFillTint="33"/>
            <w:noWrap/>
            <w:vAlign w:val="center"/>
          </w:tcPr>
          <w:p w:rsidR="00784A2D" w:rsidRPr="00CD3910" w:rsidRDefault="00784A2D" w:rsidP="00D31A8F">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784A2D" w:rsidRPr="00CD3910" w:rsidTr="00836EAE">
        <w:tc>
          <w:tcPr>
            <w:tcW w:w="2408" w:type="pct"/>
            <w:gridSpan w:val="3"/>
            <w:shd w:val="clear" w:color="auto" w:fill="C6D9F1" w:themeFill="text2" w:themeFillTint="33"/>
            <w:noWrap/>
            <w:vAlign w:val="center"/>
          </w:tcPr>
          <w:p w:rsidR="00784A2D" w:rsidRPr="00CD3910" w:rsidRDefault="00784A2D"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784A2D" w:rsidRPr="00CD3910" w:rsidRDefault="00784A2D" w:rsidP="00D31A8F">
            <w:pPr>
              <w:jc w:val="center"/>
              <w:rPr>
                <w:rFonts w:ascii="Arial" w:hAnsi="Arial" w:cs="Arial"/>
                <w:sz w:val="24"/>
                <w:szCs w:val="24"/>
              </w:rPr>
            </w:pPr>
            <w:r w:rsidRPr="00CD3910">
              <w:rPr>
                <w:rFonts w:ascii="Arial" w:hAnsi="Arial" w:cs="Arial"/>
                <w:sz w:val="24"/>
                <w:szCs w:val="24"/>
              </w:rPr>
              <w:t>Exterior</w:t>
            </w:r>
          </w:p>
        </w:tc>
      </w:tr>
      <w:tr w:rsidR="00784A2D" w:rsidRPr="001564ED" w:rsidTr="00D31A8F">
        <w:tc>
          <w:tcPr>
            <w:tcW w:w="2408" w:type="pct"/>
            <w:gridSpan w:val="3"/>
            <w:noWrap/>
          </w:tcPr>
          <w:p w:rsidR="00784A2D" w:rsidRPr="001564ED" w:rsidRDefault="00784A2D"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784A2D" w:rsidRPr="001564ED" w:rsidRDefault="00784A2D"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Ninguna</w:t>
            </w:r>
          </w:p>
        </w:tc>
      </w:tr>
      <w:tr w:rsidR="00784A2D" w:rsidRPr="001564ED" w:rsidTr="00836EAE">
        <w:tc>
          <w:tcPr>
            <w:tcW w:w="1250" w:type="pct"/>
            <w:shd w:val="clear" w:color="auto" w:fill="C6D9F1" w:themeFill="text2" w:themeFillTint="33"/>
            <w:noWrap/>
          </w:tcPr>
          <w:p w:rsidR="00784A2D" w:rsidRPr="00CD3910" w:rsidRDefault="00784A2D"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784A2D" w:rsidRPr="001564ED" w:rsidRDefault="00784A2D"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784A2D" w:rsidRPr="001564ED" w:rsidTr="00836EAE">
        <w:tc>
          <w:tcPr>
            <w:tcW w:w="1250" w:type="pct"/>
            <w:shd w:val="clear" w:color="auto" w:fill="C6D9F1" w:themeFill="text2" w:themeFillTint="33"/>
            <w:noWrap/>
          </w:tcPr>
          <w:p w:rsidR="00784A2D" w:rsidRPr="00CD3910" w:rsidRDefault="00784A2D"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784A2D" w:rsidRPr="001564ED" w:rsidRDefault="00784A2D"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784A2D" w:rsidRPr="005A2799" w:rsidTr="00836EAE">
        <w:tc>
          <w:tcPr>
            <w:tcW w:w="1250" w:type="pct"/>
            <w:shd w:val="clear" w:color="auto" w:fill="C6D9F1" w:themeFill="text2" w:themeFillTint="33"/>
            <w:noWrap/>
          </w:tcPr>
          <w:p w:rsidR="00784A2D" w:rsidRPr="00CD3910" w:rsidRDefault="00784A2D" w:rsidP="00D31A8F">
            <w:pPr>
              <w:rPr>
                <w:rFonts w:ascii="Arial" w:hAnsi="Arial" w:cs="Arial"/>
                <w:sz w:val="24"/>
                <w:szCs w:val="24"/>
              </w:rPr>
            </w:pPr>
            <w:r>
              <w:rPr>
                <w:rFonts w:ascii="Arial" w:hAnsi="Arial" w:cs="Arial"/>
                <w:sz w:val="24"/>
                <w:szCs w:val="24"/>
              </w:rPr>
              <w:t>Escolaridad:</w:t>
            </w:r>
          </w:p>
        </w:tc>
        <w:tc>
          <w:tcPr>
            <w:tcW w:w="3750" w:type="pct"/>
            <w:gridSpan w:val="3"/>
          </w:tcPr>
          <w:p w:rsidR="00784A2D" w:rsidRPr="005A2799" w:rsidRDefault="00784A2D" w:rsidP="00D31A8F">
            <w:pPr>
              <w:autoSpaceDE w:val="0"/>
              <w:autoSpaceDN w:val="0"/>
              <w:adjustRightInd w:val="0"/>
              <w:jc w:val="both"/>
              <w:rPr>
                <w:rFonts w:ascii="Arial" w:hAnsi="Arial" w:cs="Arial"/>
                <w:color w:val="000000"/>
                <w:sz w:val="24"/>
                <w:szCs w:val="24"/>
              </w:rPr>
            </w:pPr>
            <w:r w:rsidRPr="00784A2D">
              <w:rPr>
                <w:rFonts w:ascii="Arial" w:hAnsi="Arial" w:cs="Arial"/>
                <w:sz w:val="24"/>
                <w:szCs w:val="24"/>
              </w:rPr>
              <w:t>Bachillerato / carrera técnica /  o similar</w:t>
            </w:r>
          </w:p>
        </w:tc>
      </w:tr>
      <w:tr w:rsidR="00784A2D" w:rsidRPr="00DB1C39" w:rsidTr="00836EAE">
        <w:tc>
          <w:tcPr>
            <w:tcW w:w="1250" w:type="pct"/>
            <w:shd w:val="clear" w:color="auto" w:fill="C6D9F1" w:themeFill="text2" w:themeFillTint="33"/>
            <w:noWrap/>
          </w:tcPr>
          <w:p w:rsidR="00784A2D" w:rsidRPr="00CD3910" w:rsidRDefault="00784A2D" w:rsidP="00D31A8F">
            <w:pPr>
              <w:rPr>
                <w:rFonts w:ascii="Arial" w:hAnsi="Arial" w:cs="Arial"/>
                <w:sz w:val="24"/>
                <w:szCs w:val="24"/>
              </w:rPr>
            </w:pPr>
            <w:r>
              <w:rPr>
                <w:rFonts w:ascii="Arial" w:hAnsi="Arial" w:cs="Arial"/>
                <w:sz w:val="24"/>
                <w:szCs w:val="24"/>
              </w:rPr>
              <w:t>Conocimientos:</w:t>
            </w:r>
          </w:p>
        </w:tc>
        <w:tc>
          <w:tcPr>
            <w:tcW w:w="3750" w:type="pct"/>
            <w:gridSpan w:val="3"/>
          </w:tcPr>
          <w:p w:rsidR="00784A2D" w:rsidRPr="00784A2D" w:rsidRDefault="00784A2D" w:rsidP="00D31A8F">
            <w:pPr>
              <w:rPr>
                <w:rFonts w:ascii="Arial" w:hAnsi="Arial" w:cs="Arial"/>
                <w:bCs/>
                <w:iCs/>
                <w:sz w:val="24"/>
                <w:szCs w:val="20"/>
              </w:rPr>
            </w:pPr>
            <w:r w:rsidRPr="00784A2D">
              <w:rPr>
                <w:rFonts w:ascii="Arial" w:hAnsi="Arial" w:cs="Arial"/>
                <w:bCs/>
                <w:iCs/>
                <w:sz w:val="24"/>
                <w:szCs w:val="20"/>
              </w:rPr>
              <w:t>Aplicación de las técnicas de Almacén</w:t>
            </w:r>
          </w:p>
          <w:p w:rsidR="00784A2D" w:rsidRPr="00784A2D" w:rsidRDefault="00784A2D" w:rsidP="00D31A8F">
            <w:pPr>
              <w:rPr>
                <w:rFonts w:ascii="Arial" w:hAnsi="Arial" w:cs="Arial"/>
                <w:bCs/>
                <w:iCs/>
                <w:sz w:val="24"/>
                <w:szCs w:val="20"/>
              </w:rPr>
            </w:pPr>
            <w:r w:rsidRPr="00784A2D">
              <w:rPr>
                <w:rFonts w:ascii="Arial" w:hAnsi="Arial" w:cs="Arial"/>
                <w:bCs/>
                <w:iCs/>
                <w:sz w:val="24"/>
                <w:szCs w:val="20"/>
              </w:rPr>
              <w:t>Aplicación de electricidad básica</w:t>
            </w:r>
          </w:p>
          <w:p w:rsidR="00784A2D" w:rsidRPr="00784A2D" w:rsidRDefault="00784A2D" w:rsidP="00D31A8F">
            <w:pPr>
              <w:rPr>
                <w:rFonts w:ascii="Arial" w:hAnsi="Arial" w:cs="Arial"/>
                <w:bCs/>
                <w:iCs/>
                <w:sz w:val="24"/>
                <w:szCs w:val="20"/>
              </w:rPr>
            </w:pPr>
            <w:r w:rsidRPr="00784A2D">
              <w:rPr>
                <w:rFonts w:ascii="Arial" w:hAnsi="Arial" w:cs="Arial"/>
                <w:bCs/>
                <w:iCs/>
                <w:sz w:val="24"/>
                <w:szCs w:val="20"/>
              </w:rPr>
              <w:t>Uso adecuado del equipo de protección personal.</w:t>
            </w:r>
          </w:p>
          <w:p w:rsidR="00784A2D" w:rsidRDefault="00784A2D" w:rsidP="00D31A8F">
            <w:pPr>
              <w:rPr>
                <w:rFonts w:ascii="Arial" w:hAnsi="Arial" w:cs="Arial"/>
                <w:bCs/>
                <w:iCs/>
                <w:sz w:val="24"/>
                <w:szCs w:val="20"/>
              </w:rPr>
            </w:pPr>
            <w:r w:rsidRPr="00784A2D">
              <w:rPr>
                <w:rFonts w:ascii="Arial" w:hAnsi="Arial" w:cs="Arial"/>
                <w:bCs/>
                <w:iCs/>
                <w:sz w:val="24"/>
                <w:szCs w:val="20"/>
              </w:rPr>
              <w:t>Manejo de Camiones</w:t>
            </w:r>
          </w:p>
          <w:p w:rsidR="00784A2D" w:rsidRPr="00DB1C39" w:rsidRDefault="00784A2D" w:rsidP="00D31A8F">
            <w:pPr>
              <w:rPr>
                <w:rFonts w:ascii="Arial" w:hAnsi="Arial" w:cs="Arial"/>
                <w:bCs/>
                <w:iCs/>
                <w:sz w:val="24"/>
                <w:szCs w:val="20"/>
              </w:rPr>
            </w:pPr>
            <w:r w:rsidRPr="00784A2D">
              <w:rPr>
                <w:rFonts w:ascii="Arial" w:hAnsi="Arial" w:cs="Arial"/>
                <w:bCs/>
                <w:iCs/>
                <w:sz w:val="24"/>
                <w:szCs w:val="20"/>
              </w:rPr>
              <w:t>Relaciones interpersonales</w:t>
            </w:r>
          </w:p>
        </w:tc>
      </w:tr>
      <w:tr w:rsidR="00784A2D" w:rsidRPr="005A2799" w:rsidTr="00836EAE">
        <w:tc>
          <w:tcPr>
            <w:tcW w:w="1250" w:type="pct"/>
            <w:shd w:val="clear" w:color="auto" w:fill="C6D9F1" w:themeFill="text2" w:themeFillTint="33"/>
            <w:noWrap/>
          </w:tcPr>
          <w:p w:rsidR="00784A2D" w:rsidRPr="00CD3910" w:rsidRDefault="00784A2D" w:rsidP="00D31A8F">
            <w:pPr>
              <w:rPr>
                <w:rFonts w:ascii="Arial" w:hAnsi="Arial" w:cs="Arial"/>
                <w:sz w:val="24"/>
                <w:szCs w:val="24"/>
              </w:rPr>
            </w:pPr>
            <w:r>
              <w:rPr>
                <w:rFonts w:ascii="Arial" w:hAnsi="Arial" w:cs="Arial"/>
                <w:sz w:val="24"/>
                <w:szCs w:val="24"/>
              </w:rPr>
              <w:t>Experiencia:</w:t>
            </w:r>
          </w:p>
        </w:tc>
        <w:tc>
          <w:tcPr>
            <w:tcW w:w="3750" w:type="pct"/>
            <w:gridSpan w:val="3"/>
          </w:tcPr>
          <w:p w:rsidR="00784A2D" w:rsidRPr="00031AFD" w:rsidRDefault="00784A2D" w:rsidP="00D31A8F">
            <w:pPr>
              <w:rPr>
                <w:rFonts w:ascii="Arial" w:hAnsi="Arial" w:cs="Arial"/>
                <w:sz w:val="24"/>
                <w:szCs w:val="24"/>
              </w:rPr>
            </w:pPr>
            <w:r w:rsidRPr="00EE7B9E">
              <w:rPr>
                <w:rFonts w:ascii="Arial" w:hAnsi="Arial" w:cs="Arial"/>
                <w:sz w:val="24"/>
                <w:szCs w:val="24"/>
              </w:rPr>
              <w:t>Mínima de 6 mes</w:t>
            </w:r>
            <w:r>
              <w:rPr>
                <w:rFonts w:ascii="Arial" w:hAnsi="Arial" w:cs="Arial"/>
                <w:sz w:val="24"/>
                <w:szCs w:val="24"/>
              </w:rPr>
              <w:t xml:space="preserve">es en la administración </w:t>
            </w:r>
            <w:r w:rsidR="0045758D">
              <w:rPr>
                <w:rFonts w:ascii="Arial" w:hAnsi="Arial" w:cs="Arial"/>
                <w:sz w:val="24"/>
                <w:szCs w:val="24"/>
              </w:rPr>
              <w:t>pública</w:t>
            </w:r>
            <w:r>
              <w:rPr>
                <w:rFonts w:ascii="Arial" w:hAnsi="Arial" w:cs="Arial"/>
                <w:sz w:val="24"/>
                <w:szCs w:val="24"/>
              </w:rPr>
              <w:t>.</w:t>
            </w:r>
          </w:p>
        </w:tc>
      </w:tr>
      <w:tr w:rsidR="00784A2D" w:rsidRPr="001564ED" w:rsidTr="00836EAE">
        <w:tc>
          <w:tcPr>
            <w:tcW w:w="1250" w:type="pct"/>
            <w:shd w:val="clear" w:color="auto" w:fill="C6D9F1" w:themeFill="text2" w:themeFillTint="33"/>
            <w:noWrap/>
          </w:tcPr>
          <w:p w:rsidR="00784A2D" w:rsidRPr="00CD3910" w:rsidRDefault="00784A2D"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784A2D" w:rsidRPr="001564ED" w:rsidRDefault="00784A2D"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784A2D" w:rsidTr="00836EAE">
        <w:tc>
          <w:tcPr>
            <w:tcW w:w="1250" w:type="pct"/>
            <w:shd w:val="clear" w:color="auto" w:fill="C6D9F1" w:themeFill="text2" w:themeFillTint="33"/>
            <w:noWrap/>
          </w:tcPr>
          <w:p w:rsidR="00784A2D" w:rsidRDefault="00784A2D"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784A2D" w:rsidRDefault="00784A2D"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A750F2" w:rsidRDefault="00A750F2"/>
    <w:p w:rsidR="00A750F2" w:rsidRDefault="00A750F2">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A750F2" w:rsidRPr="00CD3910" w:rsidTr="00836EAE">
        <w:tc>
          <w:tcPr>
            <w:tcW w:w="1454" w:type="pct"/>
            <w:gridSpan w:val="2"/>
            <w:shd w:val="clear" w:color="auto" w:fill="C6D9F1" w:themeFill="text2" w:themeFillTint="33"/>
            <w:noWrap/>
          </w:tcPr>
          <w:p w:rsidR="00A750F2" w:rsidRPr="00CD3910" w:rsidRDefault="00A750F2"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A750F2" w:rsidRPr="00CD3910" w:rsidRDefault="00A750F2" w:rsidP="00D31A8F">
            <w:pPr>
              <w:rPr>
                <w:rFonts w:ascii="Arial" w:hAnsi="Arial" w:cs="Arial"/>
                <w:sz w:val="24"/>
                <w:szCs w:val="24"/>
              </w:rPr>
            </w:pPr>
            <w:r>
              <w:rPr>
                <w:rFonts w:ascii="Arial" w:hAnsi="Arial" w:cs="Arial"/>
                <w:sz w:val="24"/>
                <w:szCs w:val="24"/>
              </w:rPr>
              <w:t>Jefatura del Departamento de Personal</w:t>
            </w:r>
          </w:p>
        </w:tc>
      </w:tr>
      <w:tr w:rsidR="00A750F2" w:rsidRPr="00CD3910" w:rsidTr="00836EAE">
        <w:tc>
          <w:tcPr>
            <w:tcW w:w="1454" w:type="pct"/>
            <w:gridSpan w:val="2"/>
            <w:shd w:val="clear" w:color="auto" w:fill="C6D9F1" w:themeFill="text2" w:themeFillTint="33"/>
            <w:noWrap/>
          </w:tcPr>
          <w:p w:rsidR="00A750F2" w:rsidRPr="00CD3910" w:rsidRDefault="00A750F2"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A750F2" w:rsidRPr="00CD3910" w:rsidRDefault="00A750F2" w:rsidP="00D31A8F">
            <w:pPr>
              <w:rPr>
                <w:rFonts w:ascii="Arial" w:hAnsi="Arial" w:cs="Arial"/>
                <w:sz w:val="24"/>
                <w:szCs w:val="24"/>
              </w:rPr>
            </w:pPr>
            <w:r>
              <w:rPr>
                <w:rFonts w:ascii="Arial" w:hAnsi="Arial" w:cs="Arial"/>
                <w:sz w:val="24"/>
                <w:szCs w:val="24"/>
              </w:rPr>
              <w:t>Director General de Servicios Públicos.</w:t>
            </w:r>
          </w:p>
        </w:tc>
      </w:tr>
      <w:tr w:rsidR="00A750F2" w:rsidRPr="00520509" w:rsidTr="00836EAE">
        <w:tc>
          <w:tcPr>
            <w:tcW w:w="1454" w:type="pct"/>
            <w:gridSpan w:val="2"/>
            <w:shd w:val="clear" w:color="auto" w:fill="C6D9F1" w:themeFill="text2" w:themeFillTint="33"/>
            <w:noWrap/>
            <w:vAlign w:val="center"/>
          </w:tcPr>
          <w:p w:rsidR="00A750F2" w:rsidRPr="00CD3910" w:rsidRDefault="00A750F2"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A750F2" w:rsidRPr="00520509" w:rsidRDefault="00A750F2" w:rsidP="00D31A8F">
            <w:pPr>
              <w:pStyle w:val="Default"/>
              <w:jc w:val="both"/>
              <w:rPr>
                <w:szCs w:val="22"/>
              </w:rPr>
            </w:pPr>
            <w:r w:rsidRPr="00A750F2">
              <w:rPr>
                <w:szCs w:val="22"/>
              </w:rPr>
              <w:t>Cumplir en tiempo y forma con cada una de las actividades para el cabal desempeño de las funciones del departamento.</w:t>
            </w:r>
          </w:p>
        </w:tc>
      </w:tr>
      <w:tr w:rsidR="00A750F2" w:rsidRPr="00CD3910" w:rsidTr="00836EAE">
        <w:tc>
          <w:tcPr>
            <w:tcW w:w="5000" w:type="pct"/>
            <w:gridSpan w:val="4"/>
            <w:shd w:val="clear" w:color="auto" w:fill="C6D9F1" w:themeFill="text2" w:themeFillTint="33"/>
            <w:noWrap/>
            <w:vAlign w:val="center"/>
          </w:tcPr>
          <w:p w:rsidR="00A750F2" w:rsidRPr="00CD3910" w:rsidRDefault="00A750F2" w:rsidP="00D31A8F">
            <w:pPr>
              <w:jc w:val="center"/>
              <w:rPr>
                <w:rFonts w:ascii="Arial" w:hAnsi="Arial" w:cs="Arial"/>
                <w:sz w:val="24"/>
                <w:szCs w:val="24"/>
              </w:rPr>
            </w:pPr>
            <w:r w:rsidRPr="00CD3910">
              <w:rPr>
                <w:rFonts w:ascii="Arial" w:hAnsi="Arial" w:cs="Arial"/>
                <w:sz w:val="24"/>
                <w:szCs w:val="24"/>
              </w:rPr>
              <w:t>Ubicación la estructura</w:t>
            </w:r>
          </w:p>
        </w:tc>
      </w:tr>
      <w:tr w:rsidR="00A750F2" w:rsidRPr="00CD3910" w:rsidTr="00836EAE">
        <w:tc>
          <w:tcPr>
            <w:tcW w:w="1454" w:type="pct"/>
            <w:gridSpan w:val="2"/>
            <w:shd w:val="clear" w:color="auto" w:fill="C6D9F1" w:themeFill="text2" w:themeFillTint="33"/>
            <w:noWrap/>
            <w:vAlign w:val="center"/>
          </w:tcPr>
          <w:p w:rsidR="00A750F2" w:rsidRPr="00CD3910" w:rsidRDefault="00A750F2"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A750F2" w:rsidRPr="00A750F2" w:rsidRDefault="00A750F2" w:rsidP="00A750F2">
            <w:pPr>
              <w:pStyle w:val="Prrafodelista"/>
              <w:ind w:left="34"/>
              <w:jc w:val="both"/>
              <w:rPr>
                <w:rFonts w:ascii="Arial" w:hAnsi="Arial" w:cs="Arial"/>
                <w:sz w:val="24"/>
                <w:szCs w:val="24"/>
              </w:rPr>
            </w:pPr>
            <w:r w:rsidRPr="00A750F2">
              <w:rPr>
                <w:rFonts w:ascii="Arial" w:hAnsi="Arial" w:cs="Arial"/>
                <w:sz w:val="24"/>
                <w:szCs w:val="24"/>
              </w:rPr>
              <w:t>Auxiliar Administrativo D</w:t>
            </w:r>
          </w:p>
          <w:p w:rsidR="00A750F2" w:rsidRPr="00A750F2" w:rsidRDefault="00A750F2" w:rsidP="00A750F2">
            <w:pPr>
              <w:pStyle w:val="Prrafodelista"/>
              <w:ind w:left="34"/>
              <w:jc w:val="both"/>
              <w:rPr>
                <w:rFonts w:ascii="Arial" w:hAnsi="Arial" w:cs="Arial"/>
                <w:sz w:val="24"/>
                <w:szCs w:val="24"/>
              </w:rPr>
            </w:pPr>
            <w:r w:rsidRPr="00A750F2">
              <w:rPr>
                <w:rFonts w:ascii="Arial" w:hAnsi="Arial" w:cs="Arial"/>
                <w:sz w:val="24"/>
                <w:szCs w:val="24"/>
              </w:rPr>
              <w:t>Secretaria</w:t>
            </w:r>
          </w:p>
          <w:p w:rsidR="00A750F2" w:rsidRPr="00A750F2" w:rsidRDefault="00A750F2" w:rsidP="00A750F2">
            <w:pPr>
              <w:pStyle w:val="Prrafodelista"/>
              <w:ind w:left="34"/>
              <w:jc w:val="both"/>
              <w:rPr>
                <w:rFonts w:ascii="Arial" w:hAnsi="Arial" w:cs="Arial"/>
                <w:sz w:val="24"/>
                <w:szCs w:val="24"/>
              </w:rPr>
            </w:pPr>
            <w:r w:rsidRPr="00A750F2">
              <w:rPr>
                <w:rFonts w:ascii="Arial" w:hAnsi="Arial" w:cs="Arial"/>
                <w:sz w:val="24"/>
                <w:szCs w:val="24"/>
              </w:rPr>
              <w:t>Conserje y mensajero</w:t>
            </w:r>
          </w:p>
          <w:p w:rsidR="00A750F2" w:rsidRPr="00A750F2" w:rsidRDefault="00A750F2" w:rsidP="00A750F2">
            <w:pPr>
              <w:pStyle w:val="Prrafodelista"/>
              <w:ind w:left="34"/>
              <w:jc w:val="both"/>
              <w:rPr>
                <w:rFonts w:ascii="Arial" w:hAnsi="Arial" w:cs="Arial"/>
                <w:sz w:val="24"/>
                <w:szCs w:val="24"/>
              </w:rPr>
            </w:pPr>
            <w:r>
              <w:rPr>
                <w:rFonts w:ascii="Arial" w:hAnsi="Arial" w:cs="Arial"/>
                <w:sz w:val="24"/>
                <w:szCs w:val="24"/>
              </w:rPr>
              <w:t>Supervisor C</w:t>
            </w:r>
          </w:p>
        </w:tc>
      </w:tr>
      <w:tr w:rsidR="000039FC" w:rsidRPr="00CD3910" w:rsidTr="00836EAE">
        <w:tc>
          <w:tcPr>
            <w:tcW w:w="5000" w:type="pct"/>
            <w:gridSpan w:val="4"/>
            <w:shd w:val="clear" w:color="auto" w:fill="C6D9F1" w:themeFill="text2" w:themeFillTint="33"/>
            <w:noWrap/>
          </w:tcPr>
          <w:p w:rsidR="000039FC" w:rsidRPr="00CD3910" w:rsidRDefault="000039FC" w:rsidP="000039FC">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039FC" w:rsidRPr="00CD3910" w:rsidTr="000039FC">
        <w:trPr>
          <w:trHeight w:val="3550"/>
        </w:trPr>
        <w:tc>
          <w:tcPr>
            <w:tcW w:w="5000" w:type="pct"/>
            <w:gridSpan w:val="4"/>
            <w:shd w:val="clear" w:color="auto" w:fill="auto"/>
            <w:noWrap/>
          </w:tcPr>
          <w:p w:rsidR="000039FC" w:rsidRPr="00CD3910" w:rsidRDefault="000039FC" w:rsidP="00D31A8F">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extent cx="5486400" cy="2152650"/>
                  <wp:effectExtent l="0" t="0" r="1905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tc>
      </w:tr>
      <w:tr w:rsidR="00A750F2" w:rsidRPr="00CD3910" w:rsidTr="00836EAE">
        <w:tc>
          <w:tcPr>
            <w:tcW w:w="5000" w:type="pct"/>
            <w:gridSpan w:val="4"/>
            <w:shd w:val="clear" w:color="auto" w:fill="C6D9F1" w:themeFill="text2" w:themeFillTint="33"/>
            <w:noWrap/>
          </w:tcPr>
          <w:p w:rsidR="00A750F2" w:rsidRPr="00836EAE" w:rsidRDefault="00A750F2" w:rsidP="00D31A8F">
            <w:pPr>
              <w:autoSpaceDE w:val="0"/>
              <w:autoSpaceDN w:val="0"/>
              <w:adjustRightInd w:val="0"/>
              <w:jc w:val="both"/>
              <w:rPr>
                <w:rFonts w:ascii="Arial" w:hAnsi="Arial" w:cs="Arial"/>
                <w:b/>
                <w:bCs/>
                <w:color w:val="C6D9F1" w:themeColor="text2" w:themeTint="33"/>
                <w:sz w:val="24"/>
                <w:szCs w:val="24"/>
              </w:rPr>
            </w:pPr>
            <w:r w:rsidRPr="00CD3910">
              <w:rPr>
                <w:rFonts w:ascii="Arial" w:hAnsi="Arial" w:cs="Arial"/>
                <w:sz w:val="24"/>
                <w:szCs w:val="24"/>
              </w:rPr>
              <w:t>Funciones a sus cargo:</w:t>
            </w:r>
          </w:p>
        </w:tc>
      </w:tr>
      <w:tr w:rsidR="00A750F2" w:rsidRPr="00D442A0" w:rsidTr="00D31A8F">
        <w:tc>
          <w:tcPr>
            <w:tcW w:w="5000" w:type="pct"/>
            <w:gridSpan w:val="4"/>
            <w:shd w:val="clear" w:color="auto" w:fill="auto"/>
            <w:noWrap/>
          </w:tcPr>
          <w:p w:rsidR="00A750F2" w:rsidRDefault="00A750F2" w:rsidP="00A750F2">
            <w:pPr>
              <w:pStyle w:val="Default"/>
              <w:numPr>
                <w:ilvl w:val="0"/>
                <w:numId w:val="39"/>
              </w:numPr>
              <w:ind w:left="851" w:hanging="284"/>
              <w:jc w:val="both"/>
            </w:pPr>
            <w:r>
              <w:t>Supervisión, coordinación y control de las actividades del personal del área.</w:t>
            </w:r>
          </w:p>
          <w:p w:rsidR="00A750F2" w:rsidRDefault="00A750F2" w:rsidP="00A750F2">
            <w:pPr>
              <w:pStyle w:val="Default"/>
              <w:numPr>
                <w:ilvl w:val="0"/>
                <w:numId w:val="39"/>
              </w:numPr>
              <w:ind w:left="851" w:hanging="284"/>
              <w:jc w:val="both"/>
            </w:pPr>
            <w:r>
              <w:t>Coordinación con la Dirección de RH, para la contratación o recontratación de personal requerido en cada una de las áreas de la Dirección General.</w:t>
            </w:r>
          </w:p>
          <w:p w:rsidR="00A750F2" w:rsidRDefault="00A750F2" w:rsidP="00A750F2">
            <w:pPr>
              <w:pStyle w:val="Default"/>
              <w:numPr>
                <w:ilvl w:val="0"/>
                <w:numId w:val="39"/>
              </w:numPr>
              <w:ind w:left="851" w:hanging="284"/>
              <w:jc w:val="both"/>
            </w:pPr>
            <w:r>
              <w:t>Elaboración de oficios cuando son requeridos para tratar asuntos  diversos en materia de personal de las distintas áreas de la Dirección General.</w:t>
            </w:r>
          </w:p>
          <w:p w:rsidR="00A750F2" w:rsidRDefault="00A750F2" w:rsidP="00A750F2">
            <w:pPr>
              <w:pStyle w:val="Default"/>
              <w:numPr>
                <w:ilvl w:val="0"/>
                <w:numId w:val="39"/>
              </w:numPr>
              <w:ind w:left="851" w:hanging="284"/>
              <w:jc w:val="both"/>
            </w:pPr>
            <w:r>
              <w:t>Coordinar con el Director General, los principales problemas que se tengan en las direcciones de área con el personal a su cargo.</w:t>
            </w:r>
          </w:p>
          <w:p w:rsidR="00A750F2" w:rsidRDefault="00A750F2" w:rsidP="00A750F2">
            <w:pPr>
              <w:pStyle w:val="Default"/>
              <w:numPr>
                <w:ilvl w:val="0"/>
                <w:numId w:val="39"/>
              </w:numPr>
              <w:ind w:left="851" w:hanging="284"/>
              <w:jc w:val="both"/>
            </w:pPr>
            <w:r>
              <w:t>Proporcionar apoyo a las Direcciones de Área cuando requieran de alguna información del personal a su cargo.</w:t>
            </w:r>
          </w:p>
          <w:p w:rsidR="00A750F2" w:rsidRDefault="00A750F2" w:rsidP="00A750F2">
            <w:pPr>
              <w:pStyle w:val="Default"/>
              <w:numPr>
                <w:ilvl w:val="0"/>
                <w:numId w:val="39"/>
              </w:numPr>
              <w:ind w:left="851" w:hanging="284"/>
              <w:jc w:val="both"/>
            </w:pPr>
            <w:r>
              <w:t>Atención al personal de las distintas áreas de la Dirección General.</w:t>
            </w:r>
          </w:p>
          <w:p w:rsidR="00A750F2" w:rsidRDefault="00A750F2" w:rsidP="00A750F2">
            <w:pPr>
              <w:pStyle w:val="Default"/>
              <w:numPr>
                <w:ilvl w:val="0"/>
                <w:numId w:val="39"/>
              </w:numPr>
              <w:ind w:left="851" w:hanging="284"/>
              <w:jc w:val="both"/>
            </w:pPr>
            <w:r>
              <w:t>Reporte de incidencias a la Dirección de Recursos Humanos.</w:t>
            </w:r>
          </w:p>
          <w:p w:rsidR="00A750F2" w:rsidRDefault="00A750F2" w:rsidP="00A750F2">
            <w:pPr>
              <w:pStyle w:val="Default"/>
              <w:numPr>
                <w:ilvl w:val="0"/>
                <w:numId w:val="39"/>
              </w:numPr>
              <w:ind w:left="851" w:hanging="284"/>
              <w:jc w:val="both"/>
            </w:pPr>
            <w:r>
              <w:t>Cumplir con  las Leyes, Reglamentos y Manuales de Organización.</w:t>
            </w:r>
          </w:p>
          <w:p w:rsidR="00836EAE" w:rsidRDefault="00A750F2" w:rsidP="00A750F2">
            <w:pPr>
              <w:pStyle w:val="Default"/>
              <w:numPr>
                <w:ilvl w:val="0"/>
                <w:numId w:val="39"/>
              </w:numPr>
              <w:ind w:left="851" w:hanging="284"/>
              <w:jc w:val="both"/>
            </w:pPr>
            <w:r>
              <w:t xml:space="preserve">Implementación  del sistema de Gestión de la Calidad </w:t>
            </w:r>
          </w:p>
          <w:p w:rsidR="00A750F2" w:rsidRDefault="00A750F2" w:rsidP="00A750F2">
            <w:pPr>
              <w:pStyle w:val="Default"/>
              <w:numPr>
                <w:ilvl w:val="0"/>
                <w:numId w:val="39"/>
              </w:numPr>
              <w:ind w:left="851" w:hanging="284"/>
              <w:jc w:val="both"/>
            </w:pPr>
            <w:r>
              <w:t>Realizar las Actividades que el director o jefe inmediato le asigne para cumplir los objetivos del área.</w:t>
            </w:r>
          </w:p>
          <w:p w:rsidR="00A750F2" w:rsidRDefault="00A750F2" w:rsidP="00A750F2">
            <w:pPr>
              <w:pStyle w:val="Default"/>
              <w:numPr>
                <w:ilvl w:val="0"/>
                <w:numId w:val="39"/>
              </w:numPr>
              <w:ind w:left="851" w:hanging="284"/>
              <w:jc w:val="both"/>
            </w:pPr>
            <w:r>
              <w:t>Supervisar las actividades asignadas al personal de Administración.</w:t>
            </w:r>
          </w:p>
          <w:p w:rsidR="00A750F2" w:rsidRDefault="00A750F2" w:rsidP="00A750F2">
            <w:pPr>
              <w:pStyle w:val="Default"/>
              <w:numPr>
                <w:ilvl w:val="0"/>
                <w:numId w:val="39"/>
              </w:numPr>
              <w:ind w:left="851" w:hanging="284"/>
              <w:jc w:val="both"/>
            </w:pPr>
            <w:r>
              <w:t xml:space="preserve">Coordinar con los directores de área los principales problemáticas (permisos, problemas con el personal, vacaciones, pagos, requisiciones, </w:t>
            </w:r>
            <w:r>
              <w:lastRenderedPageBreak/>
              <w:t>etc.)</w:t>
            </w:r>
          </w:p>
          <w:p w:rsidR="00A750F2" w:rsidRDefault="00A750F2" w:rsidP="00A750F2">
            <w:pPr>
              <w:pStyle w:val="Default"/>
              <w:numPr>
                <w:ilvl w:val="0"/>
                <w:numId w:val="39"/>
              </w:numPr>
              <w:ind w:left="851" w:hanging="284"/>
              <w:jc w:val="both"/>
            </w:pPr>
            <w:r>
              <w:t>Tratar asuntos del personal con Oficialía Mayor y el Sindicato.</w:t>
            </w:r>
          </w:p>
          <w:p w:rsidR="00A750F2" w:rsidRDefault="00A750F2" w:rsidP="00A750F2">
            <w:pPr>
              <w:pStyle w:val="Default"/>
              <w:numPr>
                <w:ilvl w:val="0"/>
                <w:numId w:val="39"/>
              </w:numPr>
              <w:ind w:left="851" w:hanging="284"/>
              <w:jc w:val="both"/>
            </w:pPr>
            <w:r>
              <w:t>Sustituir al Director General cuando se encuentra fuera de la ciudad.</w:t>
            </w:r>
          </w:p>
          <w:p w:rsidR="00A750F2" w:rsidRPr="00D442A0" w:rsidRDefault="00A750F2" w:rsidP="00A750F2">
            <w:pPr>
              <w:pStyle w:val="Default"/>
              <w:numPr>
                <w:ilvl w:val="0"/>
                <w:numId w:val="39"/>
              </w:numPr>
              <w:ind w:left="851" w:hanging="284"/>
              <w:jc w:val="both"/>
            </w:pPr>
            <w:r>
              <w:t>Representar al Director General en reuniones que el Director le solicite.</w:t>
            </w:r>
          </w:p>
        </w:tc>
      </w:tr>
      <w:tr w:rsidR="00A750F2" w:rsidRPr="00CD3910" w:rsidTr="00836EAE">
        <w:tc>
          <w:tcPr>
            <w:tcW w:w="5000" w:type="pct"/>
            <w:gridSpan w:val="4"/>
            <w:shd w:val="clear" w:color="auto" w:fill="C6D9F1" w:themeFill="text2" w:themeFillTint="33"/>
            <w:noWrap/>
            <w:vAlign w:val="center"/>
          </w:tcPr>
          <w:p w:rsidR="00A750F2" w:rsidRPr="00CD3910" w:rsidRDefault="00A750F2" w:rsidP="00D31A8F">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A750F2" w:rsidRPr="00CD3910" w:rsidTr="00836EAE">
        <w:tc>
          <w:tcPr>
            <w:tcW w:w="2408" w:type="pct"/>
            <w:gridSpan w:val="3"/>
            <w:shd w:val="clear" w:color="auto" w:fill="C6D9F1" w:themeFill="text2" w:themeFillTint="33"/>
            <w:noWrap/>
            <w:vAlign w:val="center"/>
          </w:tcPr>
          <w:p w:rsidR="00A750F2" w:rsidRPr="00CD3910" w:rsidRDefault="00A750F2"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A750F2" w:rsidRPr="00CD3910" w:rsidRDefault="00A750F2" w:rsidP="00D31A8F">
            <w:pPr>
              <w:jc w:val="center"/>
              <w:rPr>
                <w:rFonts w:ascii="Arial" w:hAnsi="Arial" w:cs="Arial"/>
                <w:sz w:val="24"/>
                <w:szCs w:val="24"/>
              </w:rPr>
            </w:pPr>
            <w:r w:rsidRPr="00CD3910">
              <w:rPr>
                <w:rFonts w:ascii="Arial" w:hAnsi="Arial" w:cs="Arial"/>
                <w:sz w:val="24"/>
                <w:szCs w:val="24"/>
              </w:rPr>
              <w:t>Exterior</w:t>
            </w:r>
          </w:p>
        </w:tc>
      </w:tr>
      <w:tr w:rsidR="00A750F2" w:rsidRPr="001564ED" w:rsidTr="00D31A8F">
        <w:tc>
          <w:tcPr>
            <w:tcW w:w="2408" w:type="pct"/>
            <w:gridSpan w:val="3"/>
            <w:noWrap/>
          </w:tcPr>
          <w:p w:rsidR="00A750F2" w:rsidRPr="001564ED" w:rsidRDefault="00A750F2"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A750F2" w:rsidRPr="001564ED" w:rsidRDefault="00A750F2"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Ciudadanía en general.</w:t>
            </w:r>
          </w:p>
        </w:tc>
      </w:tr>
      <w:tr w:rsidR="00A750F2" w:rsidRPr="001564ED" w:rsidTr="00836EAE">
        <w:tc>
          <w:tcPr>
            <w:tcW w:w="1250" w:type="pct"/>
            <w:shd w:val="clear" w:color="auto" w:fill="C6D9F1" w:themeFill="text2" w:themeFillTint="33"/>
            <w:noWrap/>
          </w:tcPr>
          <w:p w:rsidR="00A750F2" w:rsidRPr="00CD3910" w:rsidRDefault="00A750F2"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A750F2" w:rsidRPr="001564ED" w:rsidRDefault="00A750F2"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A750F2" w:rsidRPr="001564ED" w:rsidTr="00836EAE">
        <w:tc>
          <w:tcPr>
            <w:tcW w:w="1250" w:type="pct"/>
            <w:shd w:val="clear" w:color="auto" w:fill="C6D9F1" w:themeFill="text2" w:themeFillTint="33"/>
            <w:noWrap/>
          </w:tcPr>
          <w:p w:rsidR="00A750F2" w:rsidRPr="00CD3910" w:rsidRDefault="00A750F2"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A750F2" w:rsidRPr="001564ED" w:rsidRDefault="00A750F2"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A750F2" w:rsidRPr="005A2799" w:rsidTr="00836EAE">
        <w:tc>
          <w:tcPr>
            <w:tcW w:w="1250" w:type="pct"/>
            <w:shd w:val="clear" w:color="auto" w:fill="C6D9F1" w:themeFill="text2" w:themeFillTint="33"/>
            <w:noWrap/>
          </w:tcPr>
          <w:p w:rsidR="00A750F2" w:rsidRPr="00CD3910" w:rsidRDefault="00A750F2" w:rsidP="00D31A8F">
            <w:pPr>
              <w:rPr>
                <w:rFonts w:ascii="Arial" w:hAnsi="Arial" w:cs="Arial"/>
                <w:sz w:val="24"/>
                <w:szCs w:val="24"/>
              </w:rPr>
            </w:pPr>
            <w:r>
              <w:rPr>
                <w:rFonts w:ascii="Arial" w:hAnsi="Arial" w:cs="Arial"/>
                <w:sz w:val="24"/>
                <w:szCs w:val="24"/>
              </w:rPr>
              <w:t>Escolaridad:</w:t>
            </w:r>
          </w:p>
        </w:tc>
        <w:tc>
          <w:tcPr>
            <w:tcW w:w="3750" w:type="pct"/>
            <w:gridSpan w:val="3"/>
          </w:tcPr>
          <w:p w:rsidR="00A750F2" w:rsidRPr="005A2799" w:rsidRDefault="00A750F2" w:rsidP="00D31A8F">
            <w:pPr>
              <w:autoSpaceDE w:val="0"/>
              <w:autoSpaceDN w:val="0"/>
              <w:adjustRightInd w:val="0"/>
              <w:jc w:val="both"/>
              <w:rPr>
                <w:rFonts w:ascii="Arial" w:hAnsi="Arial" w:cs="Arial"/>
                <w:color w:val="000000"/>
                <w:sz w:val="24"/>
                <w:szCs w:val="24"/>
              </w:rPr>
            </w:pPr>
            <w:r w:rsidRPr="00A750F2">
              <w:rPr>
                <w:rFonts w:ascii="Arial" w:hAnsi="Arial" w:cs="Arial"/>
                <w:sz w:val="24"/>
                <w:szCs w:val="24"/>
              </w:rPr>
              <w:t>Licenciatura en administración /Bachillerato/ o similar</w:t>
            </w:r>
          </w:p>
        </w:tc>
      </w:tr>
      <w:tr w:rsidR="00A750F2" w:rsidRPr="00DB1C39" w:rsidTr="00836EAE">
        <w:tc>
          <w:tcPr>
            <w:tcW w:w="1250" w:type="pct"/>
            <w:shd w:val="clear" w:color="auto" w:fill="C6D9F1" w:themeFill="text2" w:themeFillTint="33"/>
            <w:noWrap/>
          </w:tcPr>
          <w:p w:rsidR="00A750F2" w:rsidRPr="00CD3910" w:rsidRDefault="00A750F2" w:rsidP="00D31A8F">
            <w:pPr>
              <w:rPr>
                <w:rFonts w:ascii="Arial" w:hAnsi="Arial" w:cs="Arial"/>
                <w:sz w:val="24"/>
                <w:szCs w:val="24"/>
              </w:rPr>
            </w:pPr>
            <w:r>
              <w:rPr>
                <w:rFonts w:ascii="Arial" w:hAnsi="Arial" w:cs="Arial"/>
                <w:sz w:val="24"/>
                <w:szCs w:val="24"/>
              </w:rPr>
              <w:t>Conocimientos:</w:t>
            </w:r>
          </w:p>
        </w:tc>
        <w:tc>
          <w:tcPr>
            <w:tcW w:w="3750" w:type="pct"/>
            <w:gridSpan w:val="3"/>
          </w:tcPr>
          <w:p w:rsidR="00A750F2" w:rsidRPr="00A750F2" w:rsidRDefault="00A750F2" w:rsidP="00A750F2">
            <w:pPr>
              <w:autoSpaceDE w:val="0"/>
              <w:autoSpaceDN w:val="0"/>
              <w:adjustRightInd w:val="0"/>
              <w:jc w:val="both"/>
              <w:rPr>
                <w:rFonts w:ascii="Arial" w:hAnsi="Arial" w:cs="Arial"/>
                <w:color w:val="000000"/>
                <w:sz w:val="24"/>
                <w:szCs w:val="24"/>
              </w:rPr>
            </w:pPr>
            <w:r w:rsidRPr="00A750F2">
              <w:rPr>
                <w:rFonts w:ascii="Arial" w:hAnsi="Arial" w:cs="Arial"/>
                <w:color w:val="000000"/>
                <w:sz w:val="24"/>
                <w:szCs w:val="24"/>
              </w:rPr>
              <w:t>Sabe</w:t>
            </w:r>
            <w:r>
              <w:rPr>
                <w:rFonts w:ascii="Arial" w:hAnsi="Arial" w:cs="Arial"/>
                <w:color w:val="000000"/>
                <w:sz w:val="24"/>
                <w:szCs w:val="24"/>
              </w:rPr>
              <w:t>r</w:t>
            </w:r>
            <w:r w:rsidRPr="00A750F2">
              <w:rPr>
                <w:rFonts w:ascii="Arial" w:hAnsi="Arial" w:cs="Arial"/>
                <w:color w:val="000000"/>
                <w:sz w:val="24"/>
                <w:szCs w:val="24"/>
              </w:rPr>
              <w:t xml:space="preserve"> utilizar Word y Excel </w:t>
            </w:r>
          </w:p>
          <w:p w:rsidR="00A750F2" w:rsidRPr="00A750F2" w:rsidRDefault="00A750F2" w:rsidP="00A750F2">
            <w:pPr>
              <w:autoSpaceDE w:val="0"/>
              <w:autoSpaceDN w:val="0"/>
              <w:adjustRightInd w:val="0"/>
              <w:jc w:val="both"/>
              <w:rPr>
                <w:rFonts w:ascii="Arial" w:hAnsi="Arial" w:cs="Arial"/>
                <w:color w:val="000000"/>
                <w:sz w:val="24"/>
                <w:szCs w:val="24"/>
              </w:rPr>
            </w:pPr>
            <w:r w:rsidRPr="00A750F2">
              <w:rPr>
                <w:rFonts w:ascii="Arial" w:hAnsi="Arial" w:cs="Arial"/>
                <w:color w:val="000000"/>
                <w:sz w:val="24"/>
                <w:szCs w:val="24"/>
              </w:rPr>
              <w:t>Conocer sobre Técnicas de archivo</w:t>
            </w:r>
          </w:p>
          <w:p w:rsidR="00A750F2" w:rsidRPr="00A750F2" w:rsidRDefault="00A750F2" w:rsidP="00A750F2">
            <w:pPr>
              <w:autoSpaceDE w:val="0"/>
              <w:autoSpaceDN w:val="0"/>
              <w:adjustRightInd w:val="0"/>
              <w:jc w:val="both"/>
              <w:rPr>
                <w:rFonts w:ascii="Arial" w:hAnsi="Arial" w:cs="Arial"/>
                <w:color w:val="000000"/>
                <w:sz w:val="24"/>
                <w:szCs w:val="24"/>
              </w:rPr>
            </w:pPr>
            <w:r w:rsidRPr="00A750F2">
              <w:rPr>
                <w:rFonts w:ascii="Arial" w:hAnsi="Arial" w:cs="Arial"/>
                <w:color w:val="000000"/>
                <w:sz w:val="24"/>
                <w:szCs w:val="24"/>
              </w:rPr>
              <w:t>Conocer la importancia de una buena Recepción y canalización de llamadas telefónicas</w:t>
            </w:r>
          </w:p>
          <w:p w:rsidR="00A750F2" w:rsidRPr="00A750F2" w:rsidRDefault="00A750F2" w:rsidP="00A750F2">
            <w:pPr>
              <w:autoSpaceDE w:val="0"/>
              <w:autoSpaceDN w:val="0"/>
              <w:adjustRightInd w:val="0"/>
              <w:jc w:val="both"/>
              <w:rPr>
                <w:rFonts w:ascii="Arial" w:hAnsi="Arial" w:cs="Arial"/>
                <w:color w:val="000000"/>
                <w:sz w:val="24"/>
                <w:szCs w:val="24"/>
              </w:rPr>
            </w:pPr>
            <w:r w:rsidRPr="00A750F2">
              <w:rPr>
                <w:rFonts w:ascii="Arial" w:hAnsi="Arial" w:cs="Arial"/>
                <w:color w:val="000000"/>
                <w:sz w:val="24"/>
                <w:szCs w:val="24"/>
              </w:rPr>
              <w:t>Conocer las técnicas telefónicas  para brindar una adecuada atención a clientes</w:t>
            </w:r>
          </w:p>
          <w:p w:rsidR="00A750F2" w:rsidRPr="00DB1C39" w:rsidRDefault="00A750F2" w:rsidP="00A750F2">
            <w:pPr>
              <w:rPr>
                <w:rFonts w:ascii="Arial" w:hAnsi="Arial" w:cs="Arial"/>
                <w:bCs/>
                <w:iCs/>
                <w:sz w:val="24"/>
                <w:szCs w:val="20"/>
              </w:rPr>
            </w:pPr>
            <w:r w:rsidRPr="00A750F2">
              <w:rPr>
                <w:rFonts w:ascii="Arial" w:hAnsi="Arial" w:cs="Arial"/>
                <w:color w:val="000000"/>
                <w:sz w:val="24"/>
                <w:szCs w:val="24"/>
              </w:rPr>
              <w:t>Relaciones interpersonales</w:t>
            </w:r>
          </w:p>
        </w:tc>
      </w:tr>
      <w:tr w:rsidR="00A750F2" w:rsidRPr="005A2799" w:rsidTr="00836EAE">
        <w:tc>
          <w:tcPr>
            <w:tcW w:w="1250" w:type="pct"/>
            <w:shd w:val="clear" w:color="auto" w:fill="C6D9F1" w:themeFill="text2" w:themeFillTint="33"/>
            <w:noWrap/>
          </w:tcPr>
          <w:p w:rsidR="00A750F2" w:rsidRPr="00CD3910" w:rsidRDefault="00A750F2" w:rsidP="00D31A8F">
            <w:pPr>
              <w:rPr>
                <w:rFonts w:ascii="Arial" w:hAnsi="Arial" w:cs="Arial"/>
                <w:sz w:val="24"/>
                <w:szCs w:val="24"/>
              </w:rPr>
            </w:pPr>
            <w:r>
              <w:rPr>
                <w:rFonts w:ascii="Arial" w:hAnsi="Arial" w:cs="Arial"/>
                <w:sz w:val="24"/>
                <w:szCs w:val="24"/>
              </w:rPr>
              <w:t>Experiencia:</w:t>
            </w:r>
          </w:p>
        </w:tc>
        <w:tc>
          <w:tcPr>
            <w:tcW w:w="3750" w:type="pct"/>
            <w:gridSpan w:val="3"/>
          </w:tcPr>
          <w:p w:rsidR="00A750F2" w:rsidRPr="00A750F2" w:rsidRDefault="00A750F2" w:rsidP="00A750F2">
            <w:pPr>
              <w:rPr>
                <w:rFonts w:ascii="Arial" w:hAnsi="Arial" w:cs="Arial"/>
                <w:sz w:val="24"/>
                <w:szCs w:val="24"/>
              </w:rPr>
            </w:pPr>
            <w:r w:rsidRPr="005A2799">
              <w:rPr>
                <w:rFonts w:ascii="Arial" w:hAnsi="Arial" w:cs="Arial"/>
                <w:sz w:val="24"/>
                <w:szCs w:val="24"/>
              </w:rPr>
              <w:t>Mínima de 6 mes</w:t>
            </w:r>
            <w:r>
              <w:rPr>
                <w:rFonts w:ascii="Arial" w:hAnsi="Arial" w:cs="Arial"/>
                <w:sz w:val="24"/>
                <w:szCs w:val="24"/>
              </w:rPr>
              <w:t>es en la administración publica</w:t>
            </w:r>
          </w:p>
        </w:tc>
      </w:tr>
      <w:tr w:rsidR="00A750F2" w:rsidRPr="001564ED" w:rsidTr="00836EAE">
        <w:tc>
          <w:tcPr>
            <w:tcW w:w="1250" w:type="pct"/>
            <w:shd w:val="clear" w:color="auto" w:fill="C6D9F1" w:themeFill="text2" w:themeFillTint="33"/>
            <w:noWrap/>
          </w:tcPr>
          <w:p w:rsidR="00A750F2" w:rsidRPr="00CD3910" w:rsidRDefault="00A750F2"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A750F2" w:rsidRPr="001564ED" w:rsidRDefault="00A750F2"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A750F2" w:rsidTr="00836EAE">
        <w:tc>
          <w:tcPr>
            <w:tcW w:w="1250" w:type="pct"/>
            <w:shd w:val="clear" w:color="auto" w:fill="C6D9F1" w:themeFill="text2" w:themeFillTint="33"/>
            <w:noWrap/>
          </w:tcPr>
          <w:p w:rsidR="00A750F2" w:rsidRDefault="00A750F2"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A750F2" w:rsidRDefault="00A750F2"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096A59" w:rsidRDefault="00096A59"/>
    <w:p w:rsidR="00096A59" w:rsidRDefault="00096A59">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096A59" w:rsidRPr="00CD3910" w:rsidTr="00836EAE">
        <w:tc>
          <w:tcPr>
            <w:tcW w:w="1454" w:type="pct"/>
            <w:gridSpan w:val="2"/>
            <w:shd w:val="clear" w:color="auto" w:fill="C6D9F1" w:themeFill="text2" w:themeFillTint="33"/>
            <w:noWrap/>
          </w:tcPr>
          <w:p w:rsidR="00096A59" w:rsidRPr="00CD3910" w:rsidRDefault="00096A59"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shd w:val="clear" w:color="auto" w:fill="auto"/>
          </w:tcPr>
          <w:p w:rsidR="00096A59" w:rsidRPr="00CD3910" w:rsidRDefault="00096A59" w:rsidP="00D31A8F">
            <w:pPr>
              <w:rPr>
                <w:rFonts w:ascii="Arial" w:hAnsi="Arial" w:cs="Arial"/>
                <w:sz w:val="24"/>
                <w:szCs w:val="24"/>
              </w:rPr>
            </w:pPr>
            <w:r>
              <w:rPr>
                <w:rFonts w:ascii="Arial" w:hAnsi="Arial" w:cs="Arial"/>
                <w:sz w:val="24"/>
                <w:szCs w:val="24"/>
              </w:rPr>
              <w:t>Secretaria (</w:t>
            </w:r>
            <w:r w:rsidRPr="00096A59">
              <w:rPr>
                <w:rFonts w:ascii="Arial" w:hAnsi="Arial" w:cs="Arial"/>
                <w:sz w:val="24"/>
                <w:szCs w:val="24"/>
              </w:rPr>
              <w:t>Aux. administrativo “C”</w:t>
            </w:r>
            <w:r>
              <w:rPr>
                <w:rFonts w:ascii="Arial" w:hAnsi="Arial" w:cs="Arial"/>
                <w:sz w:val="24"/>
                <w:szCs w:val="24"/>
              </w:rPr>
              <w:t>)</w:t>
            </w:r>
          </w:p>
        </w:tc>
      </w:tr>
      <w:tr w:rsidR="00096A59" w:rsidRPr="00CD3910" w:rsidTr="00836EAE">
        <w:tc>
          <w:tcPr>
            <w:tcW w:w="1454" w:type="pct"/>
            <w:gridSpan w:val="2"/>
            <w:shd w:val="clear" w:color="auto" w:fill="C6D9F1" w:themeFill="text2" w:themeFillTint="33"/>
            <w:noWrap/>
          </w:tcPr>
          <w:p w:rsidR="00096A59" w:rsidRPr="00CD3910" w:rsidRDefault="00096A59"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096A59" w:rsidRPr="00CD3910" w:rsidRDefault="00096A59" w:rsidP="00D31A8F">
            <w:pPr>
              <w:rPr>
                <w:rFonts w:ascii="Arial" w:hAnsi="Arial" w:cs="Arial"/>
                <w:sz w:val="24"/>
                <w:szCs w:val="24"/>
              </w:rPr>
            </w:pPr>
            <w:r>
              <w:rPr>
                <w:rFonts w:ascii="Arial" w:hAnsi="Arial" w:cs="Arial"/>
                <w:sz w:val="24"/>
                <w:szCs w:val="24"/>
              </w:rPr>
              <w:t>Jefe de Departamento de Personal</w:t>
            </w:r>
          </w:p>
        </w:tc>
      </w:tr>
      <w:tr w:rsidR="00096A59" w:rsidRPr="00520509" w:rsidTr="00836EAE">
        <w:tc>
          <w:tcPr>
            <w:tcW w:w="1454" w:type="pct"/>
            <w:gridSpan w:val="2"/>
            <w:shd w:val="clear" w:color="auto" w:fill="C6D9F1" w:themeFill="text2" w:themeFillTint="33"/>
            <w:noWrap/>
            <w:vAlign w:val="center"/>
          </w:tcPr>
          <w:p w:rsidR="00096A59" w:rsidRPr="00CD3910" w:rsidRDefault="00096A59"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096A59" w:rsidRPr="00096A59" w:rsidRDefault="00096A59" w:rsidP="00096A59">
            <w:pPr>
              <w:rPr>
                <w:rFonts w:ascii="Arial" w:hAnsi="Arial" w:cs="Arial"/>
                <w:color w:val="000000"/>
                <w:sz w:val="24"/>
              </w:rPr>
            </w:pPr>
            <w:r w:rsidRPr="00096A59">
              <w:rPr>
                <w:rFonts w:ascii="Arial" w:hAnsi="Arial" w:cs="Arial"/>
                <w:color w:val="000000"/>
                <w:sz w:val="24"/>
              </w:rPr>
              <w:t xml:space="preserve">Realizar en tiempo y forma las actividades </w:t>
            </w:r>
            <w:r>
              <w:rPr>
                <w:rFonts w:ascii="Arial" w:hAnsi="Arial" w:cs="Arial"/>
                <w:color w:val="000000"/>
                <w:sz w:val="24"/>
              </w:rPr>
              <w:t xml:space="preserve"> e</w:t>
            </w:r>
            <w:r w:rsidRPr="00096A59">
              <w:rPr>
                <w:rFonts w:ascii="Arial" w:hAnsi="Arial" w:cs="Arial"/>
                <w:color w:val="000000"/>
                <w:sz w:val="24"/>
              </w:rPr>
              <w:t>n</w:t>
            </w:r>
            <w:r>
              <w:rPr>
                <w:rFonts w:ascii="Arial" w:hAnsi="Arial" w:cs="Arial"/>
                <w:color w:val="000000"/>
                <w:sz w:val="24"/>
              </w:rPr>
              <w:t>comendadas por el jefe de área.</w:t>
            </w:r>
          </w:p>
        </w:tc>
      </w:tr>
      <w:tr w:rsidR="00096A59" w:rsidRPr="00CD3910" w:rsidTr="00836EAE">
        <w:tc>
          <w:tcPr>
            <w:tcW w:w="5000" w:type="pct"/>
            <w:gridSpan w:val="4"/>
            <w:shd w:val="clear" w:color="auto" w:fill="C6D9F1" w:themeFill="text2" w:themeFillTint="33"/>
            <w:noWrap/>
            <w:vAlign w:val="center"/>
          </w:tcPr>
          <w:p w:rsidR="00096A59" w:rsidRPr="00CD3910" w:rsidRDefault="00096A59" w:rsidP="00D31A8F">
            <w:pPr>
              <w:jc w:val="center"/>
              <w:rPr>
                <w:rFonts w:ascii="Arial" w:hAnsi="Arial" w:cs="Arial"/>
                <w:sz w:val="24"/>
                <w:szCs w:val="24"/>
              </w:rPr>
            </w:pPr>
            <w:r w:rsidRPr="00CD3910">
              <w:rPr>
                <w:rFonts w:ascii="Arial" w:hAnsi="Arial" w:cs="Arial"/>
                <w:sz w:val="24"/>
                <w:szCs w:val="24"/>
              </w:rPr>
              <w:t>Ubicación la estructura</w:t>
            </w:r>
          </w:p>
        </w:tc>
      </w:tr>
      <w:tr w:rsidR="00096A59" w:rsidRPr="00CD3910" w:rsidTr="00836EAE">
        <w:tc>
          <w:tcPr>
            <w:tcW w:w="1454" w:type="pct"/>
            <w:gridSpan w:val="2"/>
            <w:shd w:val="clear" w:color="auto" w:fill="C6D9F1" w:themeFill="text2" w:themeFillTint="33"/>
            <w:noWrap/>
            <w:vAlign w:val="center"/>
          </w:tcPr>
          <w:p w:rsidR="00096A59" w:rsidRPr="00CD3910" w:rsidRDefault="00096A59"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096A59" w:rsidRPr="00CD3910" w:rsidRDefault="00096A59" w:rsidP="00D31A8F">
            <w:pPr>
              <w:pStyle w:val="Prrafodelista"/>
              <w:ind w:left="34"/>
              <w:jc w:val="both"/>
              <w:rPr>
                <w:rFonts w:ascii="Arial" w:hAnsi="Arial" w:cs="Arial"/>
                <w:sz w:val="24"/>
                <w:szCs w:val="24"/>
              </w:rPr>
            </w:pPr>
            <w:r>
              <w:rPr>
                <w:rFonts w:ascii="Arial" w:hAnsi="Arial" w:cs="Arial"/>
                <w:sz w:val="24"/>
                <w:szCs w:val="24"/>
              </w:rPr>
              <w:t>Ninguno</w:t>
            </w:r>
          </w:p>
        </w:tc>
      </w:tr>
      <w:tr w:rsidR="00096A59" w:rsidRPr="00CD3910" w:rsidTr="00836EAE">
        <w:tc>
          <w:tcPr>
            <w:tcW w:w="5000" w:type="pct"/>
            <w:gridSpan w:val="4"/>
            <w:shd w:val="clear" w:color="auto" w:fill="C6D9F1" w:themeFill="text2" w:themeFillTint="33"/>
            <w:noWrap/>
          </w:tcPr>
          <w:p w:rsidR="00096A59" w:rsidRPr="00CD3910" w:rsidRDefault="00096A59"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096A59" w:rsidRPr="00D442A0" w:rsidTr="00D31A8F">
        <w:tc>
          <w:tcPr>
            <w:tcW w:w="5000" w:type="pct"/>
            <w:gridSpan w:val="4"/>
            <w:shd w:val="clear" w:color="auto" w:fill="auto"/>
            <w:noWrap/>
          </w:tcPr>
          <w:p w:rsidR="00096A59" w:rsidRDefault="00096A59" w:rsidP="00096A59">
            <w:pPr>
              <w:pStyle w:val="Default"/>
              <w:numPr>
                <w:ilvl w:val="0"/>
                <w:numId w:val="40"/>
              </w:numPr>
              <w:ind w:left="993" w:hanging="426"/>
              <w:jc w:val="both"/>
            </w:pPr>
            <w:r>
              <w:t>Elaboración de oficios.</w:t>
            </w:r>
          </w:p>
          <w:p w:rsidR="00096A59" w:rsidRDefault="00096A59" w:rsidP="00096A59">
            <w:pPr>
              <w:pStyle w:val="Default"/>
              <w:numPr>
                <w:ilvl w:val="0"/>
                <w:numId w:val="40"/>
              </w:numPr>
              <w:ind w:left="993" w:hanging="426"/>
              <w:jc w:val="both"/>
            </w:pPr>
            <w:r>
              <w:t>Recepción de llamadas telefónicas.</w:t>
            </w:r>
          </w:p>
          <w:p w:rsidR="00096A59" w:rsidRDefault="00096A59" w:rsidP="00096A59">
            <w:pPr>
              <w:pStyle w:val="Default"/>
              <w:numPr>
                <w:ilvl w:val="0"/>
                <w:numId w:val="40"/>
              </w:numPr>
              <w:ind w:left="993" w:hanging="426"/>
              <w:jc w:val="both"/>
            </w:pPr>
            <w:r>
              <w:t>Fotocopiar documentos y entregarlos a los diferentes departamentos.</w:t>
            </w:r>
          </w:p>
          <w:p w:rsidR="00096A59" w:rsidRDefault="00096A59" w:rsidP="00096A59">
            <w:pPr>
              <w:pStyle w:val="Default"/>
              <w:numPr>
                <w:ilvl w:val="0"/>
                <w:numId w:val="40"/>
              </w:numPr>
              <w:ind w:left="993" w:hanging="426"/>
              <w:jc w:val="both"/>
            </w:pPr>
            <w:r>
              <w:t>Archivar documentos.</w:t>
            </w:r>
          </w:p>
          <w:p w:rsidR="00096A59" w:rsidRDefault="00096A59" w:rsidP="00096A59">
            <w:pPr>
              <w:pStyle w:val="Default"/>
              <w:numPr>
                <w:ilvl w:val="0"/>
                <w:numId w:val="40"/>
              </w:numPr>
              <w:ind w:left="993" w:hanging="426"/>
              <w:jc w:val="both"/>
            </w:pPr>
            <w:r>
              <w:t>Informar al jefe de área de los pendientes.</w:t>
            </w:r>
          </w:p>
          <w:p w:rsidR="00096A59" w:rsidRDefault="00096A59" w:rsidP="00096A59">
            <w:pPr>
              <w:pStyle w:val="Default"/>
              <w:numPr>
                <w:ilvl w:val="0"/>
                <w:numId w:val="40"/>
              </w:numPr>
              <w:ind w:left="993" w:hanging="426"/>
              <w:jc w:val="both"/>
            </w:pPr>
            <w:r>
              <w:t xml:space="preserve">Atención al público. </w:t>
            </w:r>
          </w:p>
          <w:p w:rsidR="00096A59" w:rsidRDefault="00096A59" w:rsidP="00096A59">
            <w:pPr>
              <w:pStyle w:val="Default"/>
              <w:numPr>
                <w:ilvl w:val="0"/>
                <w:numId w:val="40"/>
              </w:numPr>
              <w:ind w:left="993" w:hanging="426"/>
              <w:jc w:val="both"/>
            </w:pPr>
            <w:r>
              <w:t>Archivar entradas y salidas de la correspondencia</w:t>
            </w:r>
          </w:p>
          <w:p w:rsidR="00096A59" w:rsidRDefault="00096A59" w:rsidP="00096A59">
            <w:pPr>
              <w:pStyle w:val="Default"/>
              <w:numPr>
                <w:ilvl w:val="0"/>
                <w:numId w:val="40"/>
              </w:numPr>
              <w:ind w:left="993" w:hanging="426"/>
              <w:jc w:val="both"/>
            </w:pPr>
            <w:r>
              <w:t>Tomar dictados</w:t>
            </w:r>
          </w:p>
          <w:p w:rsidR="00096A59" w:rsidRDefault="00096A59" w:rsidP="00096A59">
            <w:pPr>
              <w:pStyle w:val="Default"/>
              <w:numPr>
                <w:ilvl w:val="0"/>
                <w:numId w:val="40"/>
              </w:numPr>
              <w:ind w:left="993" w:hanging="426"/>
              <w:jc w:val="both"/>
            </w:pPr>
            <w:r>
              <w:t>Realizar registro de correspondencia</w:t>
            </w:r>
          </w:p>
          <w:p w:rsidR="00096A59" w:rsidRDefault="00096A59" w:rsidP="00096A59">
            <w:pPr>
              <w:pStyle w:val="Default"/>
              <w:numPr>
                <w:ilvl w:val="0"/>
                <w:numId w:val="40"/>
              </w:numPr>
              <w:ind w:left="993" w:hanging="426"/>
              <w:jc w:val="both"/>
            </w:pPr>
            <w:r>
              <w:t>Elaborar  e Imprimir circulares, memorando, tarjetas informativas, invitaciones y oficios</w:t>
            </w:r>
          </w:p>
          <w:p w:rsidR="00096A59" w:rsidRDefault="00096A59" w:rsidP="00096A59">
            <w:pPr>
              <w:pStyle w:val="Default"/>
              <w:numPr>
                <w:ilvl w:val="0"/>
                <w:numId w:val="40"/>
              </w:numPr>
              <w:ind w:left="993" w:hanging="426"/>
              <w:jc w:val="both"/>
            </w:pPr>
            <w:r>
              <w:t>Llevar correspondencia a otras direcciones</w:t>
            </w:r>
          </w:p>
          <w:p w:rsidR="00096A59" w:rsidRDefault="00096A59" w:rsidP="00096A59">
            <w:pPr>
              <w:pStyle w:val="Default"/>
              <w:numPr>
                <w:ilvl w:val="0"/>
                <w:numId w:val="40"/>
              </w:numPr>
              <w:ind w:left="993" w:hanging="426"/>
              <w:jc w:val="both"/>
            </w:pPr>
            <w:r>
              <w:t xml:space="preserve">Llevar control de vacaciones del personal </w:t>
            </w:r>
          </w:p>
          <w:p w:rsidR="00096A59" w:rsidRDefault="00096A59" w:rsidP="00096A59">
            <w:pPr>
              <w:pStyle w:val="Default"/>
              <w:numPr>
                <w:ilvl w:val="0"/>
                <w:numId w:val="40"/>
              </w:numPr>
              <w:ind w:left="993" w:hanging="426"/>
              <w:jc w:val="both"/>
            </w:pPr>
            <w:r>
              <w:t>Encargada de los sellos de la oficina</w:t>
            </w:r>
          </w:p>
          <w:p w:rsidR="00096A59" w:rsidRDefault="00096A59" w:rsidP="00096A59">
            <w:pPr>
              <w:pStyle w:val="Default"/>
              <w:numPr>
                <w:ilvl w:val="0"/>
                <w:numId w:val="40"/>
              </w:numPr>
              <w:ind w:left="993" w:hanging="426"/>
              <w:jc w:val="both"/>
            </w:pPr>
            <w:r>
              <w:t>Informe de Movimientos Aplicados a nomina quincenal.</w:t>
            </w:r>
          </w:p>
          <w:p w:rsidR="00096A59" w:rsidRDefault="00096A59" w:rsidP="00096A59">
            <w:pPr>
              <w:pStyle w:val="Default"/>
              <w:numPr>
                <w:ilvl w:val="0"/>
                <w:numId w:val="40"/>
              </w:numPr>
              <w:ind w:left="993" w:hanging="426"/>
              <w:jc w:val="both"/>
            </w:pPr>
            <w:r>
              <w:t>Informe Mensual de Incidencias.</w:t>
            </w:r>
          </w:p>
          <w:p w:rsidR="00096A59" w:rsidRDefault="00096A59" w:rsidP="00096A59">
            <w:pPr>
              <w:pStyle w:val="Default"/>
              <w:numPr>
                <w:ilvl w:val="0"/>
                <w:numId w:val="40"/>
              </w:numPr>
              <w:ind w:left="993" w:hanging="426"/>
              <w:jc w:val="both"/>
            </w:pPr>
            <w:r>
              <w:t>Brindar apoyo a las Direcciones de Área en datos de alguna información cuando lo requieren del personal a su cargo.</w:t>
            </w:r>
          </w:p>
          <w:p w:rsidR="00096A59" w:rsidRDefault="00096A59" w:rsidP="00096A59">
            <w:pPr>
              <w:pStyle w:val="Default"/>
              <w:numPr>
                <w:ilvl w:val="0"/>
                <w:numId w:val="40"/>
              </w:numPr>
              <w:ind w:left="993" w:hanging="426"/>
              <w:jc w:val="both"/>
            </w:pPr>
            <w:r>
              <w:t>Elaboración de reportes estadísticos de faltas.</w:t>
            </w:r>
          </w:p>
          <w:p w:rsidR="00096A59" w:rsidRDefault="00096A59" w:rsidP="00096A59">
            <w:pPr>
              <w:pStyle w:val="Default"/>
              <w:numPr>
                <w:ilvl w:val="0"/>
                <w:numId w:val="40"/>
              </w:numPr>
              <w:ind w:left="993" w:hanging="426"/>
              <w:jc w:val="both"/>
            </w:pPr>
            <w:r>
              <w:t>Elaboración de reportes estadísticos de incapacidades.</w:t>
            </w:r>
          </w:p>
          <w:p w:rsidR="00096A59" w:rsidRDefault="00096A59" w:rsidP="00096A59">
            <w:pPr>
              <w:pStyle w:val="Default"/>
              <w:numPr>
                <w:ilvl w:val="0"/>
                <w:numId w:val="40"/>
              </w:numPr>
              <w:ind w:left="993" w:hanging="426"/>
              <w:jc w:val="both"/>
            </w:pPr>
            <w:r>
              <w:t>Elaboración de reportes Estadísticos de Tiempos extras.</w:t>
            </w:r>
          </w:p>
          <w:p w:rsidR="00096A59" w:rsidRDefault="00096A59" w:rsidP="00096A59">
            <w:pPr>
              <w:pStyle w:val="Default"/>
              <w:numPr>
                <w:ilvl w:val="0"/>
                <w:numId w:val="40"/>
              </w:numPr>
              <w:ind w:left="993" w:hanging="426"/>
              <w:jc w:val="both"/>
            </w:pPr>
            <w:r>
              <w:t>Concentrados de Incidencias.</w:t>
            </w:r>
          </w:p>
          <w:p w:rsidR="00096A59" w:rsidRDefault="00096A59" w:rsidP="00096A59">
            <w:pPr>
              <w:pStyle w:val="Default"/>
              <w:numPr>
                <w:ilvl w:val="0"/>
                <w:numId w:val="40"/>
              </w:numPr>
              <w:ind w:left="993" w:hanging="426"/>
              <w:jc w:val="both"/>
            </w:pPr>
            <w:r>
              <w:t>Cumplir con  las Leyes, Reglamentos y Manuales de Organización.</w:t>
            </w:r>
          </w:p>
          <w:p w:rsidR="00096A59" w:rsidRDefault="00096A59" w:rsidP="00096A59">
            <w:pPr>
              <w:pStyle w:val="Default"/>
              <w:numPr>
                <w:ilvl w:val="0"/>
                <w:numId w:val="40"/>
              </w:numPr>
              <w:ind w:left="993" w:hanging="426"/>
              <w:jc w:val="both"/>
            </w:pPr>
            <w:r>
              <w:t>Implementación  del sistema de Gestión de la Realizar las Actividades que el director o jefe inmediato le asigne para cumplir los objetivos del área.</w:t>
            </w:r>
          </w:p>
          <w:p w:rsidR="00096A59" w:rsidRPr="00D442A0" w:rsidRDefault="00096A59" w:rsidP="00096A59">
            <w:pPr>
              <w:pStyle w:val="Default"/>
              <w:ind w:left="993" w:hanging="426"/>
              <w:jc w:val="both"/>
            </w:pPr>
          </w:p>
        </w:tc>
      </w:tr>
      <w:tr w:rsidR="00096A59" w:rsidRPr="00CD3910" w:rsidTr="00836EAE">
        <w:tc>
          <w:tcPr>
            <w:tcW w:w="5000" w:type="pct"/>
            <w:gridSpan w:val="4"/>
            <w:shd w:val="clear" w:color="auto" w:fill="C6D9F1" w:themeFill="text2" w:themeFillTint="33"/>
            <w:noWrap/>
            <w:vAlign w:val="center"/>
          </w:tcPr>
          <w:p w:rsidR="00096A59" w:rsidRPr="00CD3910" w:rsidRDefault="00096A59" w:rsidP="00D31A8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096A59" w:rsidRPr="00CD3910" w:rsidTr="00836EAE">
        <w:tc>
          <w:tcPr>
            <w:tcW w:w="2408" w:type="pct"/>
            <w:gridSpan w:val="3"/>
            <w:shd w:val="clear" w:color="auto" w:fill="C6D9F1" w:themeFill="text2" w:themeFillTint="33"/>
            <w:noWrap/>
            <w:vAlign w:val="center"/>
          </w:tcPr>
          <w:p w:rsidR="00096A59" w:rsidRPr="00CD3910" w:rsidRDefault="00096A59"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096A59" w:rsidRPr="00CD3910" w:rsidRDefault="00096A59" w:rsidP="00D31A8F">
            <w:pPr>
              <w:jc w:val="center"/>
              <w:rPr>
                <w:rFonts w:ascii="Arial" w:hAnsi="Arial" w:cs="Arial"/>
                <w:sz w:val="24"/>
                <w:szCs w:val="24"/>
              </w:rPr>
            </w:pPr>
            <w:r w:rsidRPr="00CD3910">
              <w:rPr>
                <w:rFonts w:ascii="Arial" w:hAnsi="Arial" w:cs="Arial"/>
                <w:sz w:val="24"/>
                <w:szCs w:val="24"/>
              </w:rPr>
              <w:t>Exterior</w:t>
            </w:r>
          </w:p>
        </w:tc>
      </w:tr>
      <w:tr w:rsidR="00096A59" w:rsidRPr="001564ED" w:rsidTr="00D31A8F">
        <w:tc>
          <w:tcPr>
            <w:tcW w:w="2408" w:type="pct"/>
            <w:gridSpan w:val="3"/>
            <w:noWrap/>
          </w:tcPr>
          <w:p w:rsidR="00096A59" w:rsidRPr="001564ED" w:rsidRDefault="00096A59"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096A59" w:rsidRPr="001564ED" w:rsidRDefault="00096A59"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096A59" w:rsidRPr="001564ED" w:rsidTr="00836EAE">
        <w:tc>
          <w:tcPr>
            <w:tcW w:w="1250" w:type="pct"/>
            <w:shd w:val="clear" w:color="auto" w:fill="C6D9F1" w:themeFill="text2" w:themeFillTint="33"/>
            <w:noWrap/>
          </w:tcPr>
          <w:p w:rsidR="00096A59" w:rsidRPr="00CD3910" w:rsidRDefault="00096A59"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096A59" w:rsidRPr="001564ED" w:rsidRDefault="00096A59"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096A59" w:rsidRPr="001564ED" w:rsidTr="00836EAE">
        <w:tc>
          <w:tcPr>
            <w:tcW w:w="1250" w:type="pct"/>
            <w:shd w:val="clear" w:color="auto" w:fill="C6D9F1" w:themeFill="text2" w:themeFillTint="33"/>
            <w:noWrap/>
          </w:tcPr>
          <w:p w:rsidR="00096A59" w:rsidRPr="00CD3910" w:rsidRDefault="00096A59"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096A59" w:rsidRPr="001564ED" w:rsidRDefault="00096A59"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096A59" w:rsidRPr="005A2799" w:rsidTr="00836EAE">
        <w:tc>
          <w:tcPr>
            <w:tcW w:w="1250" w:type="pct"/>
            <w:shd w:val="clear" w:color="auto" w:fill="C6D9F1" w:themeFill="text2" w:themeFillTint="33"/>
            <w:noWrap/>
          </w:tcPr>
          <w:p w:rsidR="00096A59" w:rsidRPr="00CD3910" w:rsidRDefault="00096A59" w:rsidP="00D31A8F">
            <w:pPr>
              <w:rPr>
                <w:rFonts w:ascii="Arial" w:hAnsi="Arial" w:cs="Arial"/>
                <w:sz w:val="24"/>
                <w:szCs w:val="24"/>
              </w:rPr>
            </w:pPr>
            <w:r>
              <w:rPr>
                <w:rFonts w:ascii="Arial" w:hAnsi="Arial" w:cs="Arial"/>
                <w:sz w:val="24"/>
                <w:szCs w:val="24"/>
              </w:rPr>
              <w:t>Escolaridad:</w:t>
            </w:r>
          </w:p>
        </w:tc>
        <w:tc>
          <w:tcPr>
            <w:tcW w:w="3750" w:type="pct"/>
            <w:gridSpan w:val="3"/>
          </w:tcPr>
          <w:p w:rsidR="00096A59" w:rsidRPr="005A2799" w:rsidRDefault="00096A59" w:rsidP="00D31A8F">
            <w:pPr>
              <w:autoSpaceDE w:val="0"/>
              <w:autoSpaceDN w:val="0"/>
              <w:adjustRightInd w:val="0"/>
              <w:jc w:val="both"/>
              <w:rPr>
                <w:rFonts w:ascii="Arial" w:hAnsi="Arial" w:cs="Arial"/>
                <w:color w:val="000000"/>
                <w:sz w:val="24"/>
                <w:szCs w:val="24"/>
              </w:rPr>
            </w:pPr>
            <w:r w:rsidRPr="00096A59">
              <w:rPr>
                <w:rFonts w:ascii="Arial" w:hAnsi="Arial" w:cs="Arial"/>
                <w:sz w:val="24"/>
                <w:szCs w:val="24"/>
              </w:rPr>
              <w:t>Bachillerato/ Carrera Técnica Secretarial o similar al puesto</w:t>
            </w:r>
          </w:p>
        </w:tc>
      </w:tr>
      <w:tr w:rsidR="00096A59" w:rsidRPr="00DB1C39" w:rsidTr="00836EAE">
        <w:tc>
          <w:tcPr>
            <w:tcW w:w="1250" w:type="pct"/>
            <w:shd w:val="clear" w:color="auto" w:fill="C6D9F1" w:themeFill="text2" w:themeFillTint="33"/>
            <w:noWrap/>
          </w:tcPr>
          <w:p w:rsidR="00096A59" w:rsidRPr="00CD3910" w:rsidRDefault="00096A59" w:rsidP="00D31A8F">
            <w:pPr>
              <w:rPr>
                <w:rFonts w:ascii="Arial" w:hAnsi="Arial" w:cs="Arial"/>
                <w:sz w:val="24"/>
                <w:szCs w:val="24"/>
              </w:rPr>
            </w:pPr>
            <w:r>
              <w:rPr>
                <w:rFonts w:ascii="Arial" w:hAnsi="Arial" w:cs="Arial"/>
                <w:sz w:val="24"/>
                <w:szCs w:val="24"/>
              </w:rPr>
              <w:lastRenderedPageBreak/>
              <w:t>Conocimientos:</w:t>
            </w:r>
          </w:p>
        </w:tc>
        <w:tc>
          <w:tcPr>
            <w:tcW w:w="3750" w:type="pct"/>
            <w:gridSpan w:val="3"/>
          </w:tcPr>
          <w:p w:rsidR="00096A59" w:rsidRPr="00096A59" w:rsidRDefault="00096A59" w:rsidP="00096A59">
            <w:pPr>
              <w:autoSpaceDE w:val="0"/>
              <w:autoSpaceDN w:val="0"/>
              <w:adjustRightInd w:val="0"/>
              <w:jc w:val="both"/>
              <w:rPr>
                <w:rFonts w:ascii="Arial" w:hAnsi="Arial" w:cs="Arial"/>
                <w:color w:val="000000"/>
                <w:sz w:val="24"/>
                <w:szCs w:val="24"/>
              </w:rPr>
            </w:pPr>
            <w:r w:rsidRPr="00096A59">
              <w:rPr>
                <w:rFonts w:ascii="Arial" w:hAnsi="Arial" w:cs="Arial"/>
                <w:color w:val="000000"/>
                <w:sz w:val="24"/>
                <w:szCs w:val="24"/>
              </w:rPr>
              <w:t>Utilizar y aplicar paquetes de computo</w:t>
            </w:r>
          </w:p>
          <w:p w:rsidR="00096A59" w:rsidRPr="00096A59" w:rsidRDefault="00096A59" w:rsidP="00096A59">
            <w:pPr>
              <w:autoSpaceDE w:val="0"/>
              <w:autoSpaceDN w:val="0"/>
              <w:adjustRightInd w:val="0"/>
              <w:jc w:val="both"/>
              <w:rPr>
                <w:rFonts w:ascii="Arial" w:hAnsi="Arial" w:cs="Arial"/>
                <w:color w:val="000000"/>
                <w:sz w:val="24"/>
                <w:szCs w:val="24"/>
              </w:rPr>
            </w:pPr>
            <w:r w:rsidRPr="00096A59">
              <w:rPr>
                <w:rFonts w:ascii="Arial" w:hAnsi="Arial" w:cs="Arial"/>
                <w:color w:val="000000"/>
                <w:sz w:val="24"/>
                <w:szCs w:val="24"/>
              </w:rPr>
              <w:t>Aplicar las técnicas telefónicas  para brindar una adecuada atención a clientes así como la importancia de una buena recepción y canalización de llamadas telefónicas</w:t>
            </w:r>
          </w:p>
          <w:p w:rsidR="00096A59" w:rsidRPr="00096A59" w:rsidRDefault="00096A59" w:rsidP="00096A59">
            <w:pPr>
              <w:autoSpaceDE w:val="0"/>
              <w:autoSpaceDN w:val="0"/>
              <w:adjustRightInd w:val="0"/>
              <w:jc w:val="both"/>
              <w:rPr>
                <w:rFonts w:ascii="Arial" w:hAnsi="Arial" w:cs="Arial"/>
                <w:color w:val="000000"/>
                <w:sz w:val="24"/>
                <w:szCs w:val="24"/>
              </w:rPr>
            </w:pPr>
            <w:r w:rsidRPr="00096A59">
              <w:rPr>
                <w:rFonts w:ascii="Arial" w:hAnsi="Arial" w:cs="Arial"/>
                <w:color w:val="000000"/>
                <w:sz w:val="24"/>
                <w:szCs w:val="24"/>
              </w:rPr>
              <w:t xml:space="preserve">Elaboración de cartas, oficios, memorando, tramites de pagos y  requisiciones así como la aplicación de las técnicas de archivo </w:t>
            </w:r>
          </w:p>
          <w:p w:rsidR="00096A59" w:rsidRPr="00096A59" w:rsidRDefault="00096A59" w:rsidP="00096A59">
            <w:pPr>
              <w:autoSpaceDE w:val="0"/>
              <w:autoSpaceDN w:val="0"/>
              <w:adjustRightInd w:val="0"/>
              <w:jc w:val="both"/>
              <w:rPr>
                <w:rFonts w:ascii="Arial" w:hAnsi="Arial" w:cs="Arial"/>
                <w:color w:val="000000"/>
                <w:sz w:val="24"/>
                <w:szCs w:val="24"/>
              </w:rPr>
            </w:pPr>
            <w:r w:rsidRPr="00096A59">
              <w:rPr>
                <w:rFonts w:ascii="Arial" w:hAnsi="Arial" w:cs="Arial"/>
                <w:color w:val="000000"/>
                <w:sz w:val="24"/>
                <w:szCs w:val="24"/>
              </w:rPr>
              <w:t>Aplicar el  Reglamento del municipio de Colima</w:t>
            </w:r>
          </w:p>
          <w:p w:rsidR="00096A59" w:rsidRPr="00096A59" w:rsidRDefault="00096A59" w:rsidP="00096A59">
            <w:pPr>
              <w:autoSpaceDE w:val="0"/>
              <w:autoSpaceDN w:val="0"/>
              <w:adjustRightInd w:val="0"/>
              <w:jc w:val="both"/>
              <w:rPr>
                <w:rFonts w:ascii="Arial" w:hAnsi="Arial" w:cs="Arial"/>
                <w:color w:val="000000"/>
                <w:sz w:val="24"/>
                <w:szCs w:val="24"/>
              </w:rPr>
            </w:pPr>
            <w:r>
              <w:rPr>
                <w:rFonts w:ascii="Arial" w:hAnsi="Arial" w:cs="Arial"/>
                <w:color w:val="000000"/>
                <w:sz w:val="24"/>
                <w:szCs w:val="24"/>
              </w:rPr>
              <w:t>Relaciones interpersonales.</w:t>
            </w:r>
          </w:p>
        </w:tc>
      </w:tr>
      <w:tr w:rsidR="00096A59" w:rsidRPr="005A2799" w:rsidTr="00836EAE">
        <w:tc>
          <w:tcPr>
            <w:tcW w:w="1250" w:type="pct"/>
            <w:shd w:val="clear" w:color="auto" w:fill="C6D9F1" w:themeFill="text2" w:themeFillTint="33"/>
            <w:noWrap/>
          </w:tcPr>
          <w:p w:rsidR="00096A59" w:rsidRPr="00CD3910" w:rsidRDefault="00096A59" w:rsidP="00D31A8F">
            <w:pPr>
              <w:rPr>
                <w:rFonts w:ascii="Arial" w:hAnsi="Arial" w:cs="Arial"/>
                <w:sz w:val="24"/>
                <w:szCs w:val="24"/>
              </w:rPr>
            </w:pPr>
            <w:r>
              <w:rPr>
                <w:rFonts w:ascii="Arial" w:hAnsi="Arial" w:cs="Arial"/>
                <w:sz w:val="24"/>
                <w:szCs w:val="24"/>
              </w:rPr>
              <w:t>Experiencia:</w:t>
            </w:r>
          </w:p>
        </w:tc>
        <w:tc>
          <w:tcPr>
            <w:tcW w:w="3750" w:type="pct"/>
            <w:gridSpan w:val="3"/>
          </w:tcPr>
          <w:p w:rsidR="00096A59" w:rsidRPr="00096A59" w:rsidRDefault="00096A59" w:rsidP="00096A59">
            <w:pPr>
              <w:rPr>
                <w:rFonts w:ascii="Arial" w:hAnsi="Arial" w:cs="Arial"/>
                <w:sz w:val="24"/>
                <w:szCs w:val="24"/>
              </w:rPr>
            </w:pPr>
            <w:r w:rsidRPr="005A2799">
              <w:rPr>
                <w:rFonts w:ascii="Arial" w:hAnsi="Arial" w:cs="Arial"/>
                <w:sz w:val="24"/>
                <w:szCs w:val="24"/>
              </w:rPr>
              <w:t>Mínima de 6 mes</w:t>
            </w:r>
            <w:r>
              <w:rPr>
                <w:rFonts w:ascii="Arial" w:hAnsi="Arial" w:cs="Arial"/>
                <w:sz w:val="24"/>
                <w:szCs w:val="24"/>
              </w:rPr>
              <w:t>es en la administración publica</w:t>
            </w:r>
          </w:p>
        </w:tc>
      </w:tr>
      <w:tr w:rsidR="00096A59" w:rsidRPr="001564ED" w:rsidTr="00836EAE">
        <w:tc>
          <w:tcPr>
            <w:tcW w:w="1250" w:type="pct"/>
            <w:shd w:val="clear" w:color="auto" w:fill="C6D9F1" w:themeFill="text2" w:themeFillTint="33"/>
            <w:noWrap/>
          </w:tcPr>
          <w:p w:rsidR="00096A59" w:rsidRPr="00CD3910" w:rsidRDefault="00096A59"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096A59" w:rsidRPr="001564ED" w:rsidRDefault="00096A59"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096A59" w:rsidTr="00836EAE">
        <w:tc>
          <w:tcPr>
            <w:tcW w:w="1250" w:type="pct"/>
            <w:shd w:val="clear" w:color="auto" w:fill="C6D9F1" w:themeFill="text2" w:themeFillTint="33"/>
            <w:noWrap/>
          </w:tcPr>
          <w:p w:rsidR="00096A59" w:rsidRDefault="00096A59"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096A59" w:rsidRDefault="00096A59"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D31A8F" w:rsidRDefault="00D31A8F"/>
    <w:p w:rsidR="00D31A8F" w:rsidRDefault="00D31A8F">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D31A8F" w:rsidRPr="00CD3910" w:rsidTr="00836EAE">
        <w:tc>
          <w:tcPr>
            <w:tcW w:w="1454" w:type="pct"/>
            <w:gridSpan w:val="2"/>
            <w:shd w:val="clear" w:color="auto" w:fill="C6D9F1" w:themeFill="text2" w:themeFillTint="33"/>
            <w:noWrap/>
          </w:tcPr>
          <w:p w:rsidR="00D31A8F" w:rsidRPr="00CD3910" w:rsidRDefault="00D31A8F"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shd w:val="clear" w:color="auto" w:fill="auto"/>
          </w:tcPr>
          <w:p w:rsidR="00D31A8F" w:rsidRPr="00CD3910" w:rsidRDefault="00D31A8F" w:rsidP="00D31A8F">
            <w:pPr>
              <w:rPr>
                <w:rFonts w:ascii="Arial" w:hAnsi="Arial" w:cs="Arial"/>
                <w:sz w:val="24"/>
                <w:szCs w:val="24"/>
              </w:rPr>
            </w:pPr>
            <w:r w:rsidRPr="00D31A8F">
              <w:rPr>
                <w:rFonts w:ascii="Arial" w:hAnsi="Arial" w:cs="Arial"/>
                <w:sz w:val="24"/>
                <w:szCs w:val="24"/>
              </w:rPr>
              <w:t>Auxiliar Administrativo “D”</w:t>
            </w:r>
          </w:p>
        </w:tc>
      </w:tr>
      <w:tr w:rsidR="00D31A8F" w:rsidRPr="00CD3910" w:rsidTr="00836EAE">
        <w:tc>
          <w:tcPr>
            <w:tcW w:w="1454" w:type="pct"/>
            <w:gridSpan w:val="2"/>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D31A8F" w:rsidRPr="00CD3910" w:rsidRDefault="00D31A8F" w:rsidP="00D31A8F">
            <w:pPr>
              <w:rPr>
                <w:rFonts w:ascii="Arial" w:hAnsi="Arial" w:cs="Arial"/>
                <w:sz w:val="24"/>
                <w:szCs w:val="24"/>
              </w:rPr>
            </w:pPr>
            <w:r>
              <w:rPr>
                <w:rFonts w:ascii="Arial" w:hAnsi="Arial" w:cs="Arial"/>
                <w:sz w:val="24"/>
                <w:szCs w:val="24"/>
              </w:rPr>
              <w:t>Jefe de Departamento de Personal</w:t>
            </w:r>
          </w:p>
        </w:tc>
      </w:tr>
      <w:tr w:rsidR="00D31A8F" w:rsidRPr="00520509" w:rsidTr="00836EAE">
        <w:tc>
          <w:tcPr>
            <w:tcW w:w="1454" w:type="pct"/>
            <w:gridSpan w:val="2"/>
            <w:shd w:val="clear" w:color="auto" w:fill="C6D9F1" w:themeFill="text2" w:themeFillTint="33"/>
            <w:noWrap/>
            <w:vAlign w:val="center"/>
          </w:tcPr>
          <w:p w:rsidR="00D31A8F" w:rsidRPr="00CD3910" w:rsidRDefault="00D31A8F"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D31A8F" w:rsidRPr="00096A59" w:rsidRDefault="00D31A8F" w:rsidP="00D31A8F">
            <w:pPr>
              <w:rPr>
                <w:rFonts w:ascii="Arial" w:hAnsi="Arial" w:cs="Arial"/>
                <w:color w:val="000000"/>
                <w:sz w:val="24"/>
              </w:rPr>
            </w:pPr>
            <w:r w:rsidRPr="00D31A8F">
              <w:rPr>
                <w:rFonts w:ascii="Arial" w:hAnsi="Arial" w:cs="Arial"/>
                <w:color w:val="000000"/>
                <w:sz w:val="24"/>
              </w:rPr>
              <w:t>Cumplir en tiempo y forma con cada una de mis actividades para el cabal cumplimiento de mis funciones</w:t>
            </w:r>
          </w:p>
        </w:tc>
      </w:tr>
      <w:tr w:rsidR="00D31A8F" w:rsidRPr="00CD3910" w:rsidTr="00836EAE">
        <w:tc>
          <w:tcPr>
            <w:tcW w:w="5000" w:type="pct"/>
            <w:gridSpan w:val="4"/>
            <w:shd w:val="clear" w:color="auto" w:fill="C6D9F1" w:themeFill="text2" w:themeFillTint="33"/>
            <w:noWrap/>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Ubicación la estructura</w:t>
            </w:r>
          </w:p>
        </w:tc>
      </w:tr>
      <w:tr w:rsidR="00D31A8F" w:rsidRPr="00CD3910" w:rsidTr="00836EAE">
        <w:tc>
          <w:tcPr>
            <w:tcW w:w="1454" w:type="pct"/>
            <w:gridSpan w:val="2"/>
            <w:shd w:val="clear" w:color="auto" w:fill="C6D9F1" w:themeFill="text2" w:themeFillTint="33"/>
            <w:noWrap/>
            <w:vAlign w:val="center"/>
          </w:tcPr>
          <w:p w:rsidR="00D31A8F" w:rsidRPr="00CD3910" w:rsidRDefault="00D31A8F"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D31A8F" w:rsidRPr="00CD3910" w:rsidRDefault="00D31A8F" w:rsidP="00D31A8F">
            <w:pPr>
              <w:pStyle w:val="Prrafodelista"/>
              <w:ind w:left="34"/>
              <w:jc w:val="both"/>
              <w:rPr>
                <w:rFonts w:ascii="Arial" w:hAnsi="Arial" w:cs="Arial"/>
                <w:sz w:val="24"/>
                <w:szCs w:val="24"/>
              </w:rPr>
            </w:pPr>
            <w:r>
              <w:rPr>
                <w:rFonts w:ascii="Arial" w:hAnsi="Arial" w:cs="Arial"/>
                <w:sz w:val="24"/>
                <w:szCs w:val="24"/>
              </w:rPr>
              <w:t>Ninguno</w:t>
            </w:r>
          </w:p>
        </w:tc>
      </w:tr>
      <w:tr w:rsidR="00D31A8F" w:rsidRPr="00CD3910" w:rsidTr="00836EAE">
        <w:tc>
          <w:tcPr>
            <w:tcW w:w="5000" w:type="pct"/>
            <w:gridSpan w:val="4"/>
            <w:shd w:val="clear" w:color="auto" w:fill="C6D9F1" w:themeFill="text2" w:themeFillTint="33"/>
            <w:noWrap/>
          </w:tcPr>
          <w:p w:rsidR="00D31A8F" w:rsidRPr="00CD3910" w:rsidRDefault="00D31A8F"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D31A8F" w:rsidRPr="00D442A0" w:rsidTr="00D31A8F">
        <w:tc>
          <w:tcPr>
            <w:tcW w:w="5000" w:type="pct"/>
            <w:gridSpan w:val="4"/>
            <w:shd w:val="clear" w:color="auto" w:fill="auto"/>
            <w:noWrap/>
          </w:tcPr>
          <w:p w:rsidR="00D31A8F" w:rsidRDefault="00D31A8F" w:rsidP="00D31A8F">
            <w:pPr>
              <w:pStyle w:val="Default"/>
              <w:numPr>
                <w:ilvl w:val="0"/>
                <w:numId w:val="41"/>
              </w:numPr>
              <w:jc w:val="both"/>
            </w:pPr>
            <w:r>
              <w:t>Informe de Movimientos Aplicados a nomina quincenal.</w:t>
            </w:r>
          </w:p>
          <w:p w:rsidR="00D31A8F" w:rsidRDefault="00D31A8F" w:rsidP="00D31A8F">
            <w:pPr>
              <w:pStyle w:val="Default"/>
              <w:numPr>
                <w:ilvl w:val="0"/>
                <w:numId w:val="41"/>
              </w:numPr>
              <w:jc w:val="both"/>
            </w:pPr>
            <w:r>
              <w:t>Informe Mensual de Incidencias.</w:t>
            </w:r>
          </w:p>
          <w:p w:rsidR="00D31A8F" w:rsidRDefault="00D31A8F" w:rsidP="00D31A8F">
            <w:pPr>
              <w:pStyle w:val="Default"/>
              <w:numPr>
                <w:ilvl w:val="0"/>
                <w:numId w:val="41"/>
              </w:numPr>
              <w:jc w:val="both"/>
            </w:pPr>
            <w:r>
              <w:t>Brindar apoyo a las Direcciones de Área en datos de alguna información cuando lo requieren del personal a su cargo.</w:t>
            </w:r>
          </w:p>
          <w:p w:rsidR="00D31A8F" w:rsidRDefault="00D31A8F" w:rsidP="00D31A8F">
            <w:pPr>
              <w:pStyle w:val="Default"/>
              <w:numPr>
                <w:ilvl w:val="0"/>
                <w:numId w:val="41"/>
              </w:numPr>
              <w:jc w:val="both"/>
            </w:pPr>
            <w:r>
              <w:t>Elaboración de reportes estadísticos de faltas.</w:t>
            </w:r>
          </w:p>
          <w:p w:rsidR="00D31A8F" w:rsidRDefault="00D31A8F" w:rsidP="00D31A8F">
            <w:pPr>
              <w:pStyle w:val="Default"/>
              <w:numPr>
                <w:ilvl w:val="0"/>
                <w:numId w:val="41"/>
              </w:numPr>
              <w:jc w:val="both"/>
            </w:pPr>
            <w:r>
              <w:t>Elaboración de reportes estadísticos de incapacidades.</w:t>
            </w:r>
          </w:p>
          <w:p w:rsidR="00D31A8F" w:rsidRDefault="00D31A8F" w:rsidP="00D31A8F">
            <w:pPr>
              <w:pStyle w:val="Default"/>
              <w:numPr>
                <w:ilvl w:val="0"/>
                <w:numId w:val="41"/>
              </w:numPr>
              <w:jc w:val="both"/>
            </w:pPr>
            <w:r>
              <w:t>Elaboración de reportes Estadísticos de Tiempos extras.</w:t>
            </w:r>
          </w:p>
          <w:p w:rsidR="00D31A8F" w:rsidRDefault="00D31A8F" w:rsidP="00D31A8F">
            <w:pPr>
              <w:pStyle w:val="Default"/>
              <w:numPr>
                <w:ilvl w:val="0"/>
                <w:numId w:val="41"/>
              </w:numPr>
              <w:jc w:val="both"/>
            </w:pPr>
            <w:r>
              <w:t>Concentrados de Incidencias.</w:t>
            </w:r>
          </w:p>
          <w:p w:rsidR="00D31A8F" w:rsidRDefault="00D31A8F" w:rsidP="00D31A8F">
            <w:pPr>
              <w:pStyle w:val="Default"/>
              <w:numPr>
                <w:ilvl w:val="0"/>
                <w:numId w:val="41"/>
              </w:numPr>
              <w:jc w:val="both"/>
            </w:pPr>
            <w:r>
              <w:t>Cumplir con  las Leyes, Reglamentos y Manuales de Organización.</w:t>
            </w:r>
          </w:p>
          <w:p w:rsidR="00836EAE" w:rsidRDefault="00D31A8F" w:rsidP="00D31A8F">
            <w:pPr>
              <w:pStyle w:val="Default"/>
              <w:numPr>
                <w:ilvl w:val="0"/>
                <w:numId w:val="41"/>
              </w:numPr>
              <w:jc w:val="both"/>
            </w:pPr>
            <w:r>
              <w:t xml:space="preserve">Implementación  del sistema de Gestión de la Calidad </w:t>
            </w:r>
          </w:p>
          <w:p w:rsidR="00D31A8F" w:rsidRDefault="00D31A8F" w:rsidP="00D31A8F">
            <w:pPr>
              <w:pStyle w:val="Default"/>
              <w:numPr>
                <w:ilvl w:val="0"/>
                <w:numId w:val="41"/>
              </w:numPr>
              <w:jc w:val="both"/>
            </w:pPr>
            <w:r>
              <w:t>Envío de documentación a las diversas dependencias (mensajería).</w:t>
            </w:r>
          </w:p>
          <w:p w:rsidR="00D31A8F" w:rsidRDefault="00D31A8F" w:rsidP="00D31A8F">
            <w:pPr>
              <w:pStyle w:val="Default"/>
              <w:numPr>
                <w:ilvl w:val="0"/>
                <w:numId w:val="41"/>
              </w:numPr>
              <w:jc w:val="both"/>
            </w:pPr>
            <w:r>
              <w:t>Apoyo en altas y bajas en el reloj checador.</w:t>
            </w:r>
          </w:p>
          <w:p w:rsidR="00D31A8F" w:rsidRDefault="00D31A8F" w:rsidP="00D31A8F">
            <w:pPr>
              <w:pStyle w:val="Default"/>
              <w:numPr>
                <w:ilvl w:val="0"/>
                <w:numId w:val="41"/>
              </w:numPr>
              <w:jc w:val="both"/>
            </w:pPr>
            <w:r>
              <w:t xml:space="preserve">Elaboración de reportes de pago de  terminación de rutas. </w:t>
            </w:r>
          </w:p>
          <w:p w:rsidR="00D31A8F" w:rsidRDefault="00D31A8F" w:rsidP="00D31A8F">
            <w:pPr>
              <w:pStyle w:val="Default"/>
              <w:numPr>
                <w:ilvl w:val="0"/>
                <w:numId w:val="41"/>
              </w:numPr>
              <w:jc w:val="both"/>
            </w:pPr>
            <w:r>
              <w:t>Recepción de incapacidades de los trabajadores.</w:t>
            </w:r>
          </w:p>
          <w:p w:rsidR="00D31A8F" w:rsidRDefault="00D31A8F" w:rsidP="00D31A8F">
            <w:pPr>
              <w:pStyle w:val="Default"/>
              <w:numPr>
                <w:ilvl w:val="0"/>
                <w:numId w:val="41"/>
              </w:numPr>
              <w:jc w:val="both"/>
            </w:pPr>
            <w:r>
              <w:t>Elaborar reportes diarios de incapacidades recibidas, pasar a firma del Director del Administrador para su envío a Recursos Humanos.</w:t>
            </w:r>
          </w:p>
          <w:p w:rsidR="00D31A8F" w:rsidRDefault="00D31A8F" w:rsidP="00D31A8F">
            <w:pPr>
              <w:pStyle w:val="Default"/>
              <w:numPr>
                <w:ilvl w:val="0"/>
                <w:numId w:val="41"/>
              </w:numPr>
              <w:jc w:val="both"/>
            </w:pPr>
            <w:r>
              <w:t>Elaboración de Reportes Mensuales de Faltas, Incapacidades, Permisos Económicos, Vacaciones y Tiempos Extraordinarios, para su envío a Recursos Humanos. Manejo de Vehículo.</w:t>
            </w:r>
          </w:p>
          <w:p w:rsidR="00D31A8F" w:rsidRDefault="00D31A8F" w:rsidP="00D31A8F">
            <w:pPr>
              <w:pStyle w:val="Default"/>
              <w:numPr>
                <w:ilvl w:val="0"/>
                <w:numId w:val="41"/>
              </w:numPr>
              <w:jc w:val="both"/>
            </w:pPr>
            <w:r>
              <w:t>Revisión general al inicio y término del vehículo asignado</w:t>
            </w:r>
          </w:p>
          <w:p w:rsidR="00D31A8F" w:rsidRDefault="00D31A8F" w:rsidP="00D31A8F">
            <w:pPr>
              <w:pStyle w:val="Default"/>
              <w:numPr>
                <w:ilvl w:val="0"/>
                <w:numId w:val="41"/>
              </w:numPr>
              <w:jc w:val="both"/>
            </w:pPr>
            <w:r>
              <w:t>Revisar llantas, luces, niveles de combustibles, aceites y estado general de la unidad asignada, reportando en la orden de trabajo las fallas detectadas en la misma.</w:t>
            </w:r>
          </w:p>
          <w:p w:rsidR="00D31A8F" w:rsidRDefault="00D31A8F" w:rsidP="00D31A8F">
            <w:pPr>
              <w:pStyle w:val="Default"/>
              <w:numPr>
                <w:ilvl w:val="0"/>
                <w:numId w:val="41"/>
              </w:numPr>
              <w:jc w:val="both"/>
            </w:pPr>
            <w:r>
              <w:t>Cargar combustible en la unidad asignada cuando sea necesario.</w:t>
            </w:r>
          </w:p>
          <w:p w:rsidR="00D31A8F" w:rsidRPr="00D442A0" w:rsidRDefault="00D31A8F" w:rsidP="00D31A8F">
            <w:pPr>
              <w:pStyle w:val="Default"/>
              <w:numPr>
                <w:ilvl w:val="0"/>
                <w:numId w:val="41"/>
              </w:numPr>
              <w:jc w:val="both"/>
            </w:pPr>
            <w:r>
              <w:t>Realizar las Actividades que el director o jefe inmediato le asigne para cumplir los objetivos del área.</w:t>
            </w:r>
          </w:p>
        </w:tc>
      </w:tr>
      <w:tr w:rsidR="00D31A8F" w:rsidRPr="00CD3910" w:rsidTr="00836EAE">
        <w:tc>
          <w:tcPr>
            <w:tcW w:w="5000" w:type="pct"/>
            <w:gridSpan w:val="4"/>
            <w:shd w:val="clear" w:color="auto" w:fill="C6D9F1" w:themeFill="text2" w:themeFillTint="33"/>
            <w:noWrap/>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D31A8F" w:rsidRPr="00CD3910" w:rsidTr="00836EAE">
        <w:tc>
          <w:tcPr>
            <w:tcW w:w="2408" w:type="pct"/>
            <w:gridSpan w:val="3"/>
            <w:shd w:val="clear" w:color="auto" w:fill="C6D9F1" w:themeFill="text2" w:themeFillTint="33"/>
            <w:noWrap/>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Exterior</w:t>
            </w:r>
          </w:p>
        </w:tc>
      </w:tr>
      <w:tr w:rsidR="00D31A8F" w:rsidRPr="001564ED" w:rsidTr="00D31A8F">
        <w:tc>
          <w:tcPr>
            <w:tcW w:w="2408" w:type="pct"/>
            <w:gridSpan w:val="3"/>
            <w:noWrap/>
          </w:tcPr>
          <w:p w:rsidR="00D31A8F" w:rsidRPr="001564ED" w:rsidRDefault="00D31A8F"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D31A8F" w:rsidRPr="001564ED" w:rsidRDefault="00D31A8F"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D31A8F" w:rsidRPr="001564ED"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D31A8F" w:rsidRPr="001564ED" w:rsidRDefault="00D31A8F"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D31A8F" w:rsidRPr="001564ED"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D31A8F" w:rsidRPr="001564ED" w:rsidRDefault="00D31A8F"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D31A8F" w:rsidRPr="005A2799"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Escolaridad:</w:t>
            </w:r>
          </w:p>
        </w:tc>
        <w:tc>
          <w:tcPr>
            <w:tcW w:w="3750" w:type="pct"/>
            <w:gridSpan w:val="3"/>
          </w:tcPr>
          <w:p w:rsidR="00D31A8F" w:rsidRPr="00D31A8F"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t>Bachillerato/Carrera Técnica o similar al puesto</w:t>
            </w:r>
          </w:p>
        </w:tc>
      </w:tr>
      <w:tr w:rsidR="00D31A8F" w:rsidRPr="00DB1C39"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Conocimientos:</w:t>
            </w:r>
          </w:p>
        </w:tc>
        <w:tc>
          <w:tcPr>
            <w:tcW w:w="3750" w:type="pct"/>
            <w:gridSpan w:val="3"/>
          </w:tcPr>
          <w:p w:rsidR="00D31A8F" w:rsidRPr="00D31A8F"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t>Aplicar las técnicas de archivo</w:t>
            </w:r>
          </w:p>
          <w:p w:rsidR="00D31A8F" w:rsidRPr="00D31A8F"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lastRenderedPageBreak/>
              <w:t>Utilizar los paquetes de computo</w:t>
            </w:r>
          </w:p>
          <w:p w:rsidR="00D31A8F" w:rsidRPr="00D31A8F"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t>Aplicar las técnicas de la buena atención al Cliente y modulación de voz</w:t>
            </w:r>
          </w:p>
          <w:p w:rsidR="00D31A8F" w:rsidRPr="00D31A8F"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t>Relaciones interpersonales</w:t>
            </w:r>
          </w:p>
          <w:p w:rsidR="00D31A8F" w:rsidRPr="00096A59"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t>Aplicar la buena recepción y canalización de llamadas telefónicas para brindar una adecuada atención a clientes</w:t>
            </w:r>
          </w:p>
        </w:tc>
      </w:tr>
      <w:tr w:rsidR="00D31A8F" w:rsidRPr="005A2799"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lastRenderedPageBreak/>
              <w:t>Experiencia:</w:t>
            </w:r>
          </w:p>
        </w:tc>
        <w:tc>
          <w:tcPr>
            <w:tcW w:w="3750" w:type="pct"/>
            <w:gridSpan w:val="3"/>
          </w:tcPr>
          <w:p w:rsidR="00D31A8F" w:rsidRPr="00096A59" w:rsidRDefault="00D31A8F" w:rsidP="00D31A8F">
            <w:pPr>
              <w:rPr>
                <w:rFonts w:ascii="Arial" w:hAnsi="Arial" w:cs="Arial"/>
                <w:sz w:val="24"/>
                <w:szCs w:val="24"/>
              </w:rPr>
            </w:pPr>
            <w:r w:rsidRPr="005A2799">
              <w:rPr>
                <w:rFonts w:ascii="Arial" w:hAnsi="Arial" w:cs="Arial"/>
                <w:sz w:val="24"/>
                <w:szCs w:val="24"/>
              </w:rPr>
              <w:t>Mínima de 6 mes</w:t>
            </w:r>
            <w:r>
              <w:rPr>
                <w:rFonts w:ascii="Arial" w:hAnsi="Arial" w:cs="Arial"/>
                <w:sz w:val="24"/>
                <w:szCs w:val="24"/>
              </w:rPr>
              <w:t>es en la administración publica</w:t>
            </w:r>
          </w:p>
        </w:tc>
      </w:tr>
      <w:tr w:rsidR="00D31A8F" w:rsidRPr="001564ED"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D31A8F" w:rsidRPr="001564ED" w:rsidRDefault="00D31A8F"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D31A8F" w:rsidTr="00836EAE">
        <w:tc>
          <w:tcPr>
            <w:tcW w:w="1250" w:type="pct"/>
            <w:shd w:val="clear" w:color="auto" w:fill="C6D9F1" w:themeFill="text2" w:themeFillTint="33"/>
            <w:noWrap/>
          </w:tcPr>
          <w:p w:rsidR="00D31A8F" w:rsidRDefault="00D31A8F"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D31A8F" w:rsidRDefault="00D31A8F"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D31A8F" w:rsidRDefault="00D31A8F"/>
    <w:p w:rsidR="00D31A8F" w:rsidRDefault="00D31A8F">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D31A8F" w:rsidRPr="00CD3910" w:rsidTr="00836EAE">
        <w:tc>
          <w:tcPr>
            <w:tcW w:w="1454" w:type="pct"/>
            <w:gridSpan w:val="2"/>
            <w:shd w:val="clear" w:color="auto" w:fill="C6D9F1" w:themeFill="text2" w:themeFillTint="33"/>
            <w:noWrap/>
          </w:tcPr>
          <w:p w:rsidR="00D31A8F" w:rsidRPr="00CD3910" w:rsidRDefault="00D31A8F"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shd w:val="clear" w:color="auto" w:fill="auto"/>
          </w:tcPr>
          <w:p w:rsidR="00D31A8F" w:rsidRPr="00CD3910" w:rsidRDefault="00D31A8F" w:rsidP="00D31A8F">
            <w:pPr>
              <w:rPr>
                <w:rFonts w:ascii="Arial" w:hAnsi="Arial" w:cs="Arial"/>
                <w:sz w:val="24"/>
                <w:szCs w:val="24"/>
              </w:rPr>
            </w:pPr>
            <w:r w:rsidRPr="00D31A8F">
              <w:rPr>
                <w:rFonts w:ascii="Arial" w:hAnsi="Arial" w:cs="Arial"/>
                <w:sz w:val="24"/>
                <w:szCs w:val="24"/>
              </w:rPr>
              <w:t>Supervisor “C” (Auxiliar administrativo e inspección de personal).</w:t>
            </w:r>
          </w:p>
        </w:tc>
      </w:tr>
      <w:tr w:rsidR="00D31A8F" w:rsidRPr="00CD3910" w:rsidTr="00836EAE">
        <w:tc>
          <w:tcPr>
            <w:tcW w:w="1454" w:type="pct"/>
            <w:gridSpan w:val="2"/>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D31A8F" w:rsidRPr="00CD3910" w:rsidRDefault="00D31A8F" w:rsidP="00D31A8F">
            <w:pPr>
              <w:rPr>
                <w:rFonts w:ascii="Arial" w:hAnsi="Arial" w:cs="Arial"/>
                <w:sz w:val="24"/>
                <w:szCs w:val="24"/>
              </w:rPr>
            </w:pPr>
            <w:r>
              <w:rPr>
                <w:rFonts w:ascii="Arial" w:hAnsi="Arial" w:cs="Arial"/>
                <w:sz w:val="24"/>
                <w:szCs w:val="24"/>
              </w:rPr>
              <w:t>Jefe de Departamento de Personal</w:t>
            </w:r>
          </w:p>
        </w:tc>
      </w:tr>
      <w:tr w:rsidR="00D31A8F" w:rsidRPr="00520509" w:rsidTr="00836EAE">
        <w:tc>
          <w:tcPr>
            <w:tcW w:w="1454" w:type="pct"/>
            <w:gridSpan w:val="2"/>
            <w:shd w:val="clear" w:color="auto" w:fill="C6D9F1" w:themeFill="text2" w:themeFillTint="33"/>
            <w:noWrap/>
            <w:vAlign w:val="center"/>
          </w:tcPr>
          <w:p w:rsidR="00D31A8F" w:rsidRPr="00CD3910" w:rsidRDefault="00D31A8F"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D31A8F" w:rsidRPr="00096A59" w:rsidRDefault="00D31A8F" w:rsidP="00D31A8F">
            <w:pPr>
              <w:rPr>
                <w:rFonts w:ascii="Arial" w:hAnsi="Arial" w:cs="Arial"/>
                <w:color w:val="000000"/>
                <w:sz w:val="24"/>
              </w:rPr>
            </w:pPr>
            <w:r w:rsidRPr="00D31A8F">
              <w:rPr>
                <w:rFonts w:ascii="Arial" w:hAnsi="Arial" w:cs="Arial"/>
                <w:color w:val="000000"/>
                <w:sz w:val="24"/>
              </w:rPr>
              <w:t>Cumplir en tiempo y forma con cada una de mis actividades para el cabal cumplimiento de mis funciones.</w:t>
            </w:r>
          </w:p>
        </w:tc>
      </w:tr>
      <w:tr w:rsidR="00D31A8F" w:rsidRPr="00CD3910" w:rsidTr="00836EAE">
        <w:tc>
          <w:tcPr>
            <w:tcW w:w="5000" w:type="pct"/>
            <w:gridSpan w:val="4"/>
            <w:shd w:val="clear" w:color="auto" w:fill="C6D9F1" w:themeFill="text2" w:themeFillTint="33"/>
            <w:noWrap/>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Ubicación la estructura</w:t>
            </w:r>
          </w:p>
        </w:tc>
      </w:tr>
      <w:tr w:rsidR="00D31A8F" w:rsidRPr="00CD3910" w:rsidTr="00836EAE">
        <w:tc>
          <w:tcPr>
            <w:tcW w:w="1454" w:type="pct"/>
            <w:gridSpan w:val="2"/>
            <w:shd w:val="clear" w:color="auto" w:fill="C6D9F1" w:themeFill="text2" w:themeFillTint="33"/>
            <w:noWrap/>
            <w:vAlign w:val="center"/>
          </w:tcPr>
          <w:p w:rsidR="00D31A8F" w:rsidRPr="00CD3910" w:rsidRDefault="00D31A8F"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D31A8F" w:rsidRPr="00CD3910" w:rsidRDefault="00D31A8F" w:rsidP="00D31A8F">
            <w:pPr>
              <w:pStyle w:val="Prrafodelista"/>
              <w:ind w:left="34"/>
              <w:jc w:val="both"/>
              <w:rPr>
                <w:rFonts w:ascii="Arial" w:hAnsi="Arial" w:cs="Arial"/>
                <w:sz w:val="24"/>
                <w:szCs w:val="24"/>
              </w:rPr>
            </w:pPr>
            <w:r>
              <w:rPr>
                <w:rFonts w:ascii="Arial" w:hAnsi="Arial" w:cs="Arial"/>
                <w:sz w:val="24"/>
                <w:szCs w:val="24"/>
              </w:rPr>
              <w:t>Ninguno</w:t>
            </w:r>
          </w:p>
        </w:tc>
      </w:tr>
      <w:tr w:rsidR="00D31A8F" w:rsidRPr="00CD3910" w:rsidTr="00836EAE">
        <w:tc>
          <w:tcPr>
            <w:tcW w:w="5000" w:type="pct"/>
            <w:gridSpan w:val="4"/>
            <w:shd w:val="clear" w:color="auto" w:fill="C6D9F1" w:themeFill="text2" w:themeFillTint="33"/>
            <w:noWrap/>
          </w:tcPr>
          <w:p w:rsidR="00D31A8F" w:rsidRPr="00CD3910" w:rsidRDefault="00D31A8F"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D31A8F" w:rsidRPr="00D442A0" w:rsidTr="00D31A8F">
        <w:tc>
          <w:tcPr>
            <w:tcW w:w="5000" w:type="pct"/>
            <w:gridSpan w:val="4"/>
            <w:shd w:val="clear" w:color="auto" w:fill="auto"/>
            <w:noWrap/>
          </w:tcPr>
          <w:p w:rsidR="00D31A8F" w:rsidRDefault="00D31A8F" w:rsidP="00D31A8F">
            <w:pPr>
              <w:pStyle w:val="Default"/>
              <w:numPr>
                <w:ilvl w:val="0"/>
                <w:numId w:val="42"/>
              </w:numPr>
              <w:ind w:left="851" w:hanging="284"/>
              <w:jc w:val="both"/>
            </w:pPr>
            <w:r>
              <w:t>Recibir las incapacidades de los trabajadores.</w:t>
            </w:r>
          </w:p>
          <w:p w:rsidR="00D31A8F" w:rsidRDefault="00D31A8F" w:rsidP="00D31A8F">
            <w:pPr>
              <w:pStyle w:val="Default"/>
              <w:numPr>
                <w:ilvl w:val="0"/>
                <w:numId w:val="42"/>
              </w:numPr>
              <w:ind w:left="851" w:hanging="284"/>
              <w:jc w:val="both"/>
            </w:pPr>
            <w:r>
              <w:t>Inspección de personal de servicios públicos.</w:t>
            </w:r>
          </w:p>
          <w:p w:rsidR="00D31A8F" w:rsidRDefault="00D31A8F" w:rsidP="00D31A8F">
            <w:pPr>
              <w:pStyle w:val="Default"/>
              <w:numPr>
                <w:ilvl w:val="0"/>
                <w:numId w:val="42"/>
              </w:numPr>
              <w:ind w:left="851" w:hanging="284"/>
              <w:jc w:val="both"/>
            </w:pPr>
            <w:r>
              <w:t>Archivar en el expediente de apoyo de personal las vacaciones y Permisos Económicos Autorizados.</w:t>
            </w:r>
          </w:p>
          <w:p w:rsidR="00D31A8F" w:rsidRDefault="00D31A8F" w:rsidP="00D31A8F">
            <w:pPr>
              <w:pStyle w:val="Default"/>
              <w:numPr>
                <w:ilvl w:val="0"/>
                <w:numId w:val="42"/>
              </w:numPr>
              <w:ind w:left="851" w:hanging="284"/>
              <w:jc w:val="both"/>
            </w:pPr>
            <w:r>
              <w:t>Proporcionar apoyo a la Jefatura de Administración en la elaboración de oficios.</w:t>
            </w:r>
          </w:p>
          <w:p w:rsidR="00D31A8F" w:rsidRDefault="00D31A8F" w:rsidP="00D31A8F">
            <w:pPr>
              <w:pStyle w:val="Default"/>
              <w:numPr>
                <w:ilvl w:val="0"/>
                <w:numId w:val="42"/>
              </w:numPr>
              <w:ind w:left="851" w:hanging="284"/>
              <w:jc w:val="both"/>
            </w:pPr>
            <w:r>
              <w:t>Brindar apoyo a la Jefatura de Administración en el servicio de fotocopias.</w:t>
            </w:r>
          </w:p>
          <w:p w:rsidR="00D31A8F" w:rsidRDefault="00D31A8F" w:rsidP="00D31A8F">
            <w:pPr>
              <w:pStyle w:val="Default"/>
              <w:numPr>
                <w:ilvl w:val="0"/>
                <w:numId w:val="42"/>
              </w:numPr>
              <w:ind w:left="851" w:hanging="284"/>
              <w:jc w:val="both"/>
            </w:pPr>
            <w:r>
              <w:t>Brindar apoyo a las Direcciones de área en datos de alguna información cuando lo requiere del personal a su cargo.</w:t>
            </w:r>
          </w:p>
          <w:p w:rsidR="00D31A8F" w:rsidRDefault="00D31A8F" w:rsidP="00D31A8F">
            <w:pPr>
              <w:pStyle w:val="Default"/>
              <w:numPr>
                <w:ilvl w:val="0"/>
                <w:numId w:val="42"/>
              </w:numPr>
              <w:ind w:left="851" w:hanging="284"/>
              <w:jc w:val="both"/>
            </w:pPr>
            <w:r>
              <w:t>Elaboración de Reportes Mensuales de Faltas, Incapacidades, Permisos Económicos, Vacaciones y Tiempos Extraordinarios a la Dirección de Administración para toma de decisiones en la Dirección General.</w:t>
            </w:r>
          </w:p>
          <w:p w:rsidR="00D31A8F" w:rsidRDefault="00D31A8F" w:rsidP="00D31A8F">
            <w:pPr>
              <w:pStyle w:val="Default"/>
              <w:numPr>
                <w:ilvl w:val="0"/>
                <w:numId w:val="42"/>
              </w:numPr>
              <w:ind w:left="851" w:hanging="284"/>
              <w:jc w:val="both"/>
            </w:pPr>
            <w:r>
              <w:t>Cumplir con  las Leyes, Reglamentos y Manuales de Organización.</w:t>
            </w:r>
          </w:p>
          <w:p w:rsidR="00D31A8F" w:rsidRDefault="00D31A8F" w:rsidP="00D31A8F">
            <w:pPr>
              <w:pStyle w:val="Default"/>
              <w:numPr>
                <w:ilvl w:val="0"/>
                <w:numId w:val="42"/>
              </w:numPr>
              <w:ind w:left="851" w:hanging="284"/>
              <w:jc w:val="both"/>
            </w:pPr>
            <w:r>
              <w:t>Apoyo en contestación de radio, teléfono.</w:t>
            </w:r>
          </w:p>
          <w:p w:rsidR="00D31A8F" w:rsidRDefault="00D31A8F" w:rsidP="00D31A8F">
            <w:pPr>
              <w:pStyle w:val="Default"/>
              <w:numPr>
                <w:ilvl w:val="0"/>
                <w:numId w:val="42"/>
              </w:numPr>
              <w:ind w:left="851" w:hanging="284"/>
              <w:jc w:val="both"/>
            </w:pPr>
            <w:r>
              <w:t>Elaborar reportes de mejoraclick.</w:t>
            </w:r>
          </w:p>
          <w:p w:rsidR="00D31A8F" w:rsidRDefault="00D31A8F" w:rsidP="00D31A8F">
            <w:pPr>
              <w:pStyle w:val="Default"/>
              <w:numPr>
                <w:ilvl w:val="0"/>
                <w:numId w:val="42"/>
              </w:numPr>
              <w:ind w:left="851" w:hanging="284"/>
              <w:jc w:val="both"/>
            </w:pPr>
            <w:r>
              <w:t>Archivar documentación del personal de todas las direcciones. Manejo de Vehículo.</w:t>
            </w:r>
          </w:p>
          <w:p w:rsidR="00D31A8F" w:rsidRDefault="00D31A8F" w:rsidP="00D31A8F">
            <w:pPr>
              <w:pStyle w:val="Default"/>
              <w:numPr>
                <w:ilvl w:val="0"/>
                <w:numId w:val="42"/>
              </w:numPr>
              <w:ind w:left="851" w:hanging="284"/>
              <w:jc w:val="both"/>
            </w:pPr>
            <w:r>
              <w:t>Revisión general al inicio y término del vehículo asignado</w:t>
            </w:r>
          </w:p>
          <w:p w:rsidR="00D31A8F" w:rsidRDefault="00D31A8F" w:rsidP="00D31A8F">
            <w:pPr>
              <w:pStyle w:val="Default"/>
              <w:numPr>
                <w:ilvl w:val="0"/>
                <w:numId w:val="42"/>
              </w:numPr>
              <w:ind w:left="851" w:hanging="284"/>
              <w:jc w:val="both"/>
            </w:pPr>
            <w:r>
              <w:t>Revisar llantas, luces, niveles de combustibles, aceites y estado general de la unidad asignada, reportando en la orden de trabajo las fallas detectadas en la misma.</w:t>
            </w:r>
          </w:p>
          <w:p w:rsidR="00D31A8F" w:rsidRDefault="00D31A8F" w:rsidP="00D31A8F">
            <w:pPr>
              <w:pStyle w:val="Default"/>
              <w:numPr>
                <w:ilvl w:val="0"/>
                <w:numId w:val="42"/>
              </w:numPr>
              <w:ind w:left="851" w:hanging="284"/>
              <w:jc w:val="both"/>
            </w:pPr>
            <w:r>
              <w:t>Cargar combustible en la unidad asignada cuando sea necesario.</w:t>
            </w:r>
          </w:p>
          <w:p w:rsidR="00836EAE" w:rsidRDefault="00D31A8F" w:rsidP="00836EAE">
            <w:pPr>
              <w:pStyle w:val="Default"/>
              <w:numPr>
                <w:ilvl w:val="0"/>
                <w:numId w:val="42"/>
              </w:numPr>
              <w:ind w:left="851" w:hanging="284"/>
              <w:jc w:val="both"/>
            </w:pPr>
            <w:r>
              <w:t xml:space="preserve">Implementación  del sistema de Gestión de la Calidad </w:t>
            </w:r>
          </w:p>
          <w:p w:rsidR="00D31A8F" w:rsidRPr="00D442A0" w:rsidRDefault="00D31A8F" w:rsidP="00836EAE">
            <w:pPr>
              <w:pStyle w:val="Default"/>
              <w:numPr>
                <w:ilvl w:val="0"/>
                <w:numId w:val="42"/>
              </w:numPr>
              <w:ind w:left="851" w:hanging="284"/>
              <w:jc w:val="both"/>
            </w:pPr>
            <w:r>
              <w:t>Realizar las Actividades que el director o jefe inmediato le asigne para cumplir los objetivos del área.</w:t>
            </w:r>
          </w:p>
        </w:tc>
      </w:tr>
      <w:tr w:rsidR="00D31A8F" w:rsidRPr="00CD3910" w:rsidTr="00836EAE">
        <w:tc>
          <w:tcPr>
            <w:tcW w:w="5000" w:type="pct"/>
            <w:gridSpan w:val="4"/>
            <w:shd w:val="clear" w:color="auto" w:fill="C6D9F1" w:themeFill="text2" w:themeFillTint="33"/>
            <w:noWrap/>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D31A8F" w:rsidRPr="00CD3910" w:rsidTr="00836EAE">
        <w:tc>
          <w:tcPr>
            <w:tcW w:w="2408" w:type="pct"/>
            <w:gridSpan w:val="3"/>
            <w:shd w:val="clear" w:color="auto" w:fill="C6D9F1" w:themeFill="text2" w:themeFillTint="33"/>
            <w:noWrap/>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Exterior</w:t>
            </w:r>
          </w:p>
        </w:tc>
      </w:tr>
      <w:tr w:rsidR="00D31A8F" w:rsidRPr="001564ED" w:rsidTr="00D31A8F">
        <w:tc>
          <w:tcPr>
            <w:tcW w:w="2408" w:type="pct"/>
            <w:gridSpan w:val="3"/>
            <w:noWrap/>
          </w:tcPr>
          <w:p w:rsidR="00D31A8F" w:rsidRPr="001564ED" w:rsidRDefault="00D31A8F"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D31A8F" w:rsidRPr="001564ED" w:rsidRDefault="00D31A8F"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D31A8F" w:rsidRPr="001564ED"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D31A8F" w:rsidRPr="001564ED" w:rsidRDefault="00D31A8F"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D31A8F" w:rsidRPr="001564ED"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D31A8F" w:rsidRPr="001564ED" w:rsidRDefault="00D31A8F"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D31A8F" w:rsidRPr="005A2799"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Escolaridad:</w:t>
            </w:r>
          </w:p>
        </w:tc>
        <w:tc>
          <w:tcPr>
            <w:tcW w:w="3750" w:type="pct"/>
            <w:gridSpan w:val="3"/>
          </w:tcPr>
          <w:p w:rsidR="00D31A8F" w:rsidRPr="00D31A8F" w:rsidRDefault="00D31A8F" w:rsidP="00D31A8F">
            <w:pPr>
              <w:jc w:val="both"/>
              <w:rPr>
                <w:rFonts w:ascii="Arial" w:hAnsi="Arial" w:cs="Arial"/>
                <w:sz w:val="24"/>
                <w:szCs w:val="24"/>
              </w:rPr>
            </w:pPr>
            <w:r w:rsidRPr="00D31A8F">
              <w:rPr>
                <w:rFonts w:ascii="Arial" w:hAnsi="Arial" w:cs="Arial"/>
                <w:sz w:val="24"/>
                <w:szCs w:val="24"/>
              </w:rPr>
              <w:t>Bachillerato o carrera comercial o similar</w:t>
            </w:r>
          </w:p>
        </w:tc>
      </w:tr>
      <w:tr w:rsidR="00D31A8F" w:rsidRPr="00DB1C39"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Conocimientos:</w:t>
            </w:r>
          </w:p>
        </w:tc>
        <w:tc>
          <w:tcPr>
            <w:tcW w:w="3750" w:type="pct"/>
            <w:gridSpan w:val="3"/>
          </w:tcPr>
          <w:p w:rsidR="00D31A8F" w:rsidRPr="00D31A8F"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t>Saber utilizar Word y Excel</w:t>
            </w:r>
          </w:p>
          <w:p w:rsidR="00D31A8F" w:rsidRPr="00D31A8F"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lastRenderedPageBreak/>
              <w:t>Conocer sobre Técnicas de archivo</w:t>
            </w:r>
          </w:p>
          <w:p w:rsidR="00D31A8F" w:rsidRPr="00D31A8F"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t>Conocer la importancia de una buena Recepción y canalización de llamadas telefónicas</w:t>
            </w:r>
          </w:p>
          <w:p w:rsidR="00D31A8F" w:rsidRPr="00D31A8F"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t>Conocer las técnicas telefónicas  para brindar una adecuada atención a clientes</w:t>
            </w:r>
          </w:p>
          <w:p w:rsidR="00D31A8F" w:rsidRPr="00096A59" w:rsidRDefault="00D31A8F" w:rsidP="00D31A8F">
            <w:pPr>
              <w:autoSpaceDE w:val="0"/>
              <w:autoSpaceDN w:val="0"/>
              <w:adjustRightInd w:val="0"/>
              <w:jc w:val="both"/>
              <w:rPr>
                <w:rFonts w:ascii="Arial" w:hAnsi="Arial" w:cs="Arial"/>
                <w:color w:val="000000"/>
                <w:sz w:val="24"/>
                <w:szCs w:val="24"/>
              </w:rPr>
            </w:pPr>
            <w:r w:rsidRPr="00D31A8F">
              <w:rPr>
                <w:rFonts w:ascii="Arial" w:hAnsi="Arial" w:cs="Arial"/>
                <w:color w:val="000000"/>
                <w:sz w:val="24"/>
                <w:szCs w:val="24"/>
              </w:rPr>
              <w:t>Relaciones interpersonales</w:t>
            </w:r>
          </w:p>
        </w:tc>
      </w:tr>
      <w:tr w:rsidR="00D31A8F" w:rsidRPr="005A2799"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lastRenderedPageBreak/>
              <w:t>Experiencia:</w:t>
            </w:r>
          </w:p>
        </w:tc>
        <w:tc>
          <w:tcPr>
            <w:tcW w:w="3750" w:type="pct"/>
            <w:gridSpan w:val="3"/>
          </w:tcPr>
          <w:p w:rsidR="00D31A8F" w:rsidRPr="00096A59" w:rsidRDefault="00D31A8F" w:rsidP="00D31A8F">
            <w:pPr>
              <w:rPr>
                <w:rFonts w:ascii="Arial" w:hAnsi="Arial" w:cs="Arial"/>
                <w:sz w:val="24"/>
                <w:szCs w:val="24"/>
              </w:rPr>
            </w:pPr>
            <w:r w:rsidRPr="005A2799">
              <w:rPr>
                <w:rFonts w:ascii="Arial" w:hAnsi="Arial" w:cs="Arial"/>
                <w:sz w:val="24"/>
                <w:szCs w:val="24"/>
              </w:rPr>
              <w:t>Mínima de 6 mes</w:t>
            </w:r>
            <w:r>
              <w:rPr>
                <w:rFonts w:ascii="Arial" w:hAnsi="Arial" w:cs="Arial"/>
                <w:sz w:val="24"/>
                <w:szCs w:val="24"/>
              </w:rPr>
              <w:t>es en la administración publica</w:t>
            </w:r>
          </w:p>
        </w:tc>
      </w:tr>
      <w:tr w:rsidR="00D31A8F" w:rsidRPr="001564ED" w:rsidTr="00836EAE">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D31A8F" w:rsidRPr="001564ED" w:rsidRDefault="00D31A8F"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D31A8F" w:rsidTr="00836EAE">
        <w:tc>
          <w:tcPr>
            <w:tcW w:w="1250" w:type="pct"/>
            <w:shd w:val="clear" w:color="auto" w:fill="C6D9F1" w:themeFill="text2" w:themeFillTint="33"/>
            <w:noWrap/>
          </w:tcPr>
          <w:p w:rsidR="00D31A8F" w:rsidRDefault="00D31A8F"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D31A8F" w:rsidRDefault="00D31A8F"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F1217B" w:rsidRDefault="00F1217B"/>
    <w:p w:rsidR="00D31A8F" w:rsidRDefault="00F1217B">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D31A8F" w:rsidRPr="00CD3910" w:rsidTr="000B1011">
        <w:tc>
          <w:tcPr>
            <w:tcW w:w="1454" w:type="pct"/>
            <w:gridSpan w:val="2"/>
            <w:shd w:val="clear" w:color="auto" w:fill="C6D9F1" w:themeFill="text2" w:themeFillTint="33"/>
            <w:noWrap/>
          </w:tcPr>
          <w:p w:rsidR="00D31A8F" w:rsidRPr="00CD3910" w:rsidRDefault="00D31A8F"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shd w:val="clear" w:color="auto" w:fill="auto"/>
          </w:tcPr>
          <w:p w:rsidR="00D31A8F" w:rsidRPr="00CD3910" w:rsidRDefault="00D31A8F" w:rsidP="00D31A8F">
            <w:pPr>
              <w:rPr>
                <w:rFonts w:ascii="Arial" w:hAnsi="Arial" w:cs="Arial"/>
                <w:sz w:val="24"/>
                <w:szCs w:val="24"/>
              </w:rPr>
            </w:pPr>
            <w:r w:rsidRPr="00D31A8F">
              <w:rPr>
                <w:rFonts w:ascii="Arial" w:hAnsi="Arial" w:cs="Arial"/>
                <w:sz w:val="24"/>
                <w:szCs w:val="24"/>
              </w:rPr>
              <w:t>Conserje y Mensajero</w:t>
            </w:r>
          </w:p>
        </w:tc>
      </w:tr>
      <w:tr w:rsidR="00D31A8F" w:rsidRPr="00CD3910" w:rsidTr="000B1011">
        <w:tc>
          <w:tcPr>
            <w:tcW w:w="1454" w:type="pct"/>
            <w:gridSpan w:val="2"/>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D31A8F" w:rsidRPr="00CD3910" w:rsidRDefault="00D31A8F" w:rsidP="00D31A8F">
            <w:pPr>
              <w:rPr>
                <w:rFonts w:ascii="Arial" w:hAnsi="Arial" w:cs="Arial"/>
                <w:sz w:val="24"/>
                <w:szCs w:val="24"/>
              </w:rPr>
            </w:pPr>
            <w:r>
              <w:rPr>
                <w:rFonts w:ascii="Arial" w:hAnsi="Arial" w:cs="Arial"/>
                <w:sz w:val="24"/>
                <w:szCs w:val="24"/>
              </w:rPr>
              <w:t>Jefe de Departamento de Personal</w:t>
            </w:r>
          </w:p>
        </w:tc>
      </w:tr>
      <w:tr w:rsidR="00D31A8F" w:rsidRPr="00520509" w:rsidTr="000B1011">
        <w:tc>
          <w:tcPr>
            <w:tcW w:w="1454" w:type="pct"/>
            <w:gridSpan w:val="2"/>
            <w:shd w:val="clear" w:color="auto" w:fill="C6D9F1" w:themeFill="text2" w:themeFillTint="33"/>
            <w:noWrap/>
            <w:vAlign w:val="center"/>
          </w:tcPr>
          <w:p w:rsidR="00D31A8F" w:rsidRPr="00CD3910" w:rsidRDefault="00D31A8F"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D31A8F" w:rsidRPr="00096A59" w:rsidRDefault="00D31A8F" w:rsidP="00D31A8F">
            <w:pPr>
              <w:rPr>
                <w:rFonts w:ascii="Arial" w:hAnsi="Arial" w:cs="Arial"/>
                <w:color w:val="000000"/>
                <w:sz w:val="24"/>
              </w:rPr>
            </w:pPr>
            <w:r w:rsidRPr="00D31A8F">
              <w:rPr>
                <w:rFonts w:ascii="Arial" w:hAnsi="Arial" w:cs="Arial"/>
                <w:color w:val="000000"/>
                <w:sz w:val="24"/>
              </w:rPr>
              <w:t>Realizar las labores de limpieza del área así como llevar y traer correspondencia.</w:t>
            </w:r>
          </w:p>
        </w:tc>
      </w:tr>
      <w:tr w:rsidR="00D31A8F" w:rsidRPr="00CD3910" w:rsidTr="000B1011">
        <w:tc>
          <w:tcPr>
            <w:tcW w:w="5000" w:type="pct"/>
            <w:gridSpan w:val="4"/>
            <w:shd w:val="clear" w:color="auto" w:fill="C6D9F1" w:themeFill="text2" w:themeFillTint="33"/>
            <w:noWrap/>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Ubicación la estructura</w:t>
            </w:r>
          </w:p>
        </w:tc>
      </w:tr>
      <w:tr w:rsidR="00D31A8F" w:rsidRPr="00CD3910" w:rsidTr="000B1011">
        <w:tc>
          <w:tcPr>
            <w:tcW w:w="1454" w:type="pct"/>
            <w:gridSpan w:val="2"/>
            <w:shd w:val="clear" w:color="auto" w:fill="C6D9F1" w:themeFill="text2" w:themeFillTint="33"/>
            <w:noWrap/>
            <w:vAlign w:val="center"/>
          </w:tcPr>
          <w:p w:rsidR="00D31A8F" w:rsidRPr="00CD3910" w:rsidRDefault="00D31A8F"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D31A8F" w:rsidRPr="00CD3910" w:rsidRDefault="00D31A8F" w:rsidP="00D31A8F">
            <w:pPr>
              <w:pStyle w:val="Prrafodelista"/>
              <w:ind w:left="34"/>
              <w:jc w:val="both"/>
              <w:rPr>
                <w:rFonts w:ascii="Arial" w:hAnsi="Arial" w:cs="Arial"/>
                <w:sz w:val="24"/>
                <w:szCs w:val="24"/>
              </w:rPr>
            </w:pPr>
            <w:r>
              <w:rPr>
                <w:rFonts w:ascii="Arial" w:hAnsi="Arial" w:cs="Arial"/>
                <w:sz w:val="24"/>
                <w:szCs w:val="24"/>
              </w:rPr>
              <w:t>Ninguno</w:t>
            </w:r>
          </w:p>
        </w:tc>
      </w:tr>
      <w:tr w:rsidR="00D31A8F" w:rsidRPr="00CD3910" w:rsidTr="000B1011">
        <w:tc>
          <w:tcPr>
            <w:tcW w:w="5000" w:type="pct"/>
            <w:gridSpan w:val="4"/>
            <w:shd w:val="clear" w:color="auto" w:fill="C6D9F1" w:themeFill="text2" w:themeFillTint="33"/>
            <w:noWrap/>
          </w:tcPr>
          <w:p w:rsidR="00D31A8F" w:rsidRPr="00CD3910" w:rsidRDefault="00D31A8F"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D31A8F" w:rsidRPr="00D442A0" w:rsidTr="00D31A8F">
        <w:tc>
          <w:tcPr>
            <w:tcW w:w="5000" w:type="pct"/>
            <w:gridSpan w:val="4"/>
            <w:shd w:val="clear" w:color="auto" w:fill="auto"/>
            <w:noWrap/>
          </w:tcPr>
          <w:p w:rsidR="00D31A8F" w:rsidRDefault="00D31A8F" w:rsidP="001678FE">
            <w:pPr>
              <w:pStyle w:val="Default"/>
              <w:numPr>
                <w:ilvl w:val="0"/>
                <w:numId w:val="43"/>
              </w:numPr>
              <w:jc w:val="both"/>
            </w:pPr>
            <w:r>
              <w:t>Aseo de las oficinas centrales de Servicios Públicos.</w:t>
            </w:r>
          </w:p>
          <w:p w:rsidR="00D31A8F" w:rsidRDefault="00D31A8F" w:rsidP="001678FE">
            <w:pPr>
              <w:pStyle w:val="Default"/>
              <w:numPr>
                <w:ilvl w:val="0"/>
                <w:numId w:val="43"/>
              </w:numPr>
              <w:jc w:val="both"/>
            </w:pPr>
            <w:r>
              <w:t>Recibir garrafones de agua para beber.</w:t>
            </w:r>
          </w:p>
          <w:p w:rsidR="00D31A8F" w:rsidRDefault="00D31A8F" w:rsidP="001678FE">
            <w:pPr>
              <w:pStyle w:val="Default"/>
              <w:numPr>
                <w:ilvl w:val="0"/>
                <w:numId w:val="43"/>
              </w:numPr>
              <w:jc w:val="both"/>
            </w:pPr>
            <w:r>
              <w:t>Aseo de los baños.</w:t>
            </w:r>
          </w:p>
          <w:p w:rsidR="00D31A8F" w:rsidRDefault="00D31A8F" w:rsidP="001678FE">
            <w:pPr>
              <w:pStyle w:val="Default"/>
              <w:numPr>
                <w:ilvl w:val="0"/>
                <w:numId w:val="43"/>
              </w:numPr>
              <w:jc w:val="both"/>
            </w:pPr>
            <w:r>
              <w:t>Recoger los oficios de registro de la entrada y sacar fotocopias  a los oficios de guardia y entregarlos.</w:t>
            </w:r>
          </w:p>
          <w:p w:rsidR="00D31A8F" w:rsidRDefault="00D31A8F" w:rsidP="001678FE">
            <w:pPr>
              <w:pStyle w:val="Default"/>
              <w:numPr>
                <w:ilvl w:val="0"/>
                <w:numId w:val="43"/>
              </w:numPr>
              <w:jc w:val="both"/>
            </w:pPr>
            <w:r>
              <w:t>Recabar firmas internas directas del Director.</w:t>
            </w:r>
          </w:p>
          <w:p w:rsidR="00D31A8F" w:rsidRDefault="00D31A8F" w:rsidP="001678FE">
            <w:pPr>
              <w:pStyle w:val="Default"/>
              <w:numPr>
                <w:ilvl w:val="0"/>
                <w:numId w:val="43"/>
              </w:numPr>
              <w:jc w:val="both"/>
            </w:pPr>
            <w:r>
              <w:t>Cumplir con  las Leyes, Reglamentos y Manuales de Organización.</w:t>
            </w:r>
          </w:p>
          <w:p w:rsidR="000B1011" w:rsidRDefault="00D31A8F" w:rsidP="000B1011">
            <w:pPr>
              <w:pStyle w:val="Default"/>
              <w:numPr>
                <w:ilvl w:val="0"/>
                <w:numId w:val="43"/>
              </w:numPr>
              <w:jc w:val="both"/>
            </w:pPr>
            <w:r>
              <w:t xml:space="preserve">Implementación  del sistema de Gestión de la Calidad </w:t>
            </w:r>
          </w:p>
          <w:p w:rsidR="00D31A8F" w:rsidRPr="00D442A0" w:rsidRDefault="00D31A8F" w:rsidP="000B1011">
            <w:pPr>
              <w:pStyle w:val="Default"/>
              <w:numPr>
                <w:ilvl w:val="0"/>
                <w:numId w:val="43"/>
              </w:numPr>
              <w:jc w:val="both"/>
            </w:pPr>
            <w:r>
              <w:t>Realizar las Actividades que el director o jefe inmediato le asigne para cumplir los objetivos del área.</w:t>
            </w:r>
          </w:p>
        </w:tc>
      </w:tr>
      <w:tr w:rsidR="00D31A8F" w:rsidRPr="00CD3910" w:rsidTr="000B1011">
        <w:tc>
          <w:tcPr>
            <w:tcW w:w="5000" w:type="pct"/>
            <w:gridSpan w:val="4"/>
            <w:shd w:val="clear" w:color="auto" w:fill="C6D9F1" w:themeFill="text2" w:themeFillTint="33"/>
            <w:noWrap/>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D31A8F" w:rsidRPr="00CD3910" w:rsidTr="000B1011">
        <w:tc>
          <w:tcPr>
            <w:tcW w:w="2408" w:type="pct"/>
            <w:gridSpan w:val="3"/>
            <w:shd w:val="clear" w:color="auto" w:fill="C6D9F1" w:themeFill="text2" w:themeFillTint="33"/>
            <w:noWrap/>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D31A8F" w:rsidRPr="00CD3910" w:rsidRDefault="00D31A8F" w:rsidP="00D31A8F">
            <w:pPr>
              <w:jc w:val="center"/>
              <w:rPr>
                <w:rFonts w:ascii="Arial" w:hAnsi="Arial" w:cs="Arial"/>
                <w:sz w:val="24"/>
                <w:szCs w:val="24"/>
              </w:rPr>
            </w:pPr>
            <w:r w:rsidRPr="00CD3910">
              <w:rPr>
                <w:rFonts w:ascii="Arial" w:hAnsi="Arial" w:cs="Arial"/>
                <w:sz w:val="24"/>
                <w:szCs w:val="24"/>
              </w:rPr>
              <w:t>Exterior</w:t>
            </w:r>
          </w:p>
        </w:tc>
      </w:tr>
      <w:tr w:rsidR="00D31A8F" w:rsidRPr="001564ED" w:rsidTr="00D31A8F">
        <w:tc>
          <w:tcPr>
            <w:tcW w:w="2408" w:type="pct"/>
            <w:gridSpan w:val="3"/>
            <w:noWrap/>
          </w:tcPr>
          <w:p w:rsidR="00D31A8F" w:rsidRPr="001564ED" w:rsidRDefault="00D31A8F"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D31A8F" w:rsidRPr="001564ED" w:rsidRDefault="00D31A8F"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D31A8F" w:rsidRPr="001564ED" w:rsidTr="000B1011">
        <w:tc>
          <w:tcPr>
            <w:tcW w:w="1250" w:type="pct"/>
            <w:shd w:val="clear" w:color="auto" w:fill="C6D9F1" w:themeFill="text2" w:themeFillTint="33"/>
            <w:noWrap/>
          </w:tcPr>
          <w:p w:rsidR="00D31A8F" w:rsidRPr="00CD3910" w:rsidRDefault="00D31A8F"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D31A8F" w:rsidRPr="001564ED" w:rsidRDefault="00D31A8F"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D31A8F" w:rsidRPr="001564ED" w:rsidTr="000B1011">
        <w:tc>
          <w:tcPr>
            <w:tcW w:w="1250" w:type="pct"/>
            <w:shd w:val="clear" w:color="auto" w:fill="C6D9F1" w:themeFill="text2" w:themeFillTint="33"/>
            <w:noWrap/>
          </w:tcPr>
          <w:p w:rsidR="00D31A8F" w:rsidRPr="00CD3910" w:rsidRDefault="00D31A8F"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D31A8F" w:rsidRPr="001564ED" w:rsidRDefault="00D31A8F"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D31A8F" w:rsidRPr="005A2799" w:rsidTr="000B1011">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Escolaridad:</w:t>
            </w:r>
          </w:p>
        </w:tc>
        <w:tc>
          <w:tcPr>
            <w:tcW w:w="3750" w:type="pct"/>
            <w:gridSpan w:val="3"/>
          </w:tcPr>
          <w:p w:rsidR="00D31A8F" w:rsidRPr="00D31A8F" w:rsidRDefault="00C02307" w:rsidP="00D31A8F">
            <w:pPr>
              <w:jc w:val="both"/>
              <w:rPr>
                <w:rFonts w:ascii="Arial" w:hAnsi="Arial" w:cs="Arial"/>
                <w:sz w:val="24"/>
                <w:szCs w:val="24"/>
              </w:rPr>
            </w:pPr>
            <w:r w:rsidRPr="00C02307">
              <w:rPr>
                <w:rFonts w:ascii="Arial" w:hAnsi="Arial" w:cs="Arial"/>
                <w:sz w:val="24"/>
                <w:szCs w:val="24"/>
              </w:rPr>
              <w:t>Bachillerato</w:t>
            </w:r>
          </w:p>
        </w:tc>
      </w:tr>
      <w:tr w:rsidR="00D31A8F" w:rsidRPr="00DB1C39" w:rsidTr="000B1011">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Conocimientos:</w:t>
            </w:r>
          </w:p>
        </w:tc>
        <w:tc>
          <w:tcPr>
            <w:tcW w:w="3750" w:type="pct"/>
            <w:gridSpan w:val="3"/>
          </w:tcPr>
          <w:p w:rsidR="00D31A8F" w:rsidRPr="00096A59" w:rsidRDefault="00C02307" w:rsidP="00D31A8F">
            <w:pPr>
              <w:autoSpaceDE w:val="0"/>
              <w:autoSpaceDN w:val="0"/>
              <w:adjustRightInd w:val="0"/>
              <w:jc w:val="both"/>
              <w:rPr>
                <w:rFonts w:ascii="Arial" w:hAnsi="Arial" w:cs="Arial"/>
                <w:color w:val="000000"/>
                <w:sz w:val="24"/>
                <w:szCs w:val="24"/>
              </w:rPr>
            </w:pPr>
            <w:r w:rsidRPr="00C02307">
              <w:rPr>
                <w:rFonts w:ascii="Arial" w:hAnsi="Arial" w:cs="Arial"/>
                <w:color w:val="000000"/>
                <w:sz w:val="24"/>
                <w:szCs w:val="24"/>
              </w:rPr>
              <w:t>Relaciones interpersonales</w:t>
            </w:r>
          </w:p>
        </w:tc>
      </w:tr>
      <w:tr w:rsidR="00D31A8F" w:rsidRPr="005A2799" w:rsidTr="000B1011">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Experiencia:</w:t>
            </w:r>
          </w:p>
        </w:tc>
        <w:tc>
          <w:tcPr>
            <w:tcW w:w="3750" w:type="pct"/>
            <w:gridSpan w:val="3"/>
          </w:tcPr>
          <w:p w:rsidR="00D31A8F" w:rsidRPr="00096A59" w:rsidRDefault="00D31A8F" w:rsidP="00D31A8F">
            <w:pPr>
              <w:rPr>
                <w:rFonts w:ascii="Arial" w:hAnsi="Arial" w:cs="Arial"/>
                <w:sz w:val="24"/>
                <w:szCs w:val="24"/>
              </w:rPr>
            </w:pPr>
            <w:r w:rsidRPr="005A2799">
              <w:rPr>
                <w:rFonts w:ascii="Arial" w:hAnsi="Arial" w:cs="Arial"/>
                <w:sz w:val="24"/>
                <w:szCs w:val="24"/>
              </w:rPr>
              <w:t>Mínima de 6 mes</w:t>
            </w:r>
            <w:r>
              <w:rPr>
                <w:rFonts w:ascii="Arial" w:hAnsi="Arial" w:cs="Arial"/>
                <w:sz w:val="24"/>
                <w:szCs w:val="24"/>
              </w:rPr>
              <w:t>es en la administración publica</w:t>
            </w:r>
          </w:p>
        </w:tc>
      </w:tr>
      <w:tr w:rsidR="00D31A8F" w:rsidRPr="001564ED" w:rsidTr="000B1011">
        <w:tc>
          <w:tcPr>
            <w:tcW w:w="1250" w:type="pct"/>
            <w:shd w:val="clear" w:color="auto" w:fill="C6D9F1" w:themeFill="text2" w:themeFillTint="33"/>
            <w:noWrap/>
          </w:tcPr>
          <w:p w:rsidR="00D31A8F" w:rsidRPr="00CD3910" w:rsidRDefault="00D31A8F"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D31A8F" w:rsidRPr="001564ED" w:rsidRDefault="00D31A8F"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D31A8F" w:rsidTr="000B1011">
        <w:tc>
          <w:tcPr>
            <w:tcW w:w="1250" w:type="pct"/>
            <w:shd w:val="clear" w:color="auto" w:fill="C6D9F1" w:themeFill="text2" w:themeFillTint="33"/>
            <w:noWrap/>
          </w:tcPr>
          <w:p w:rsidR="00D31A8F" w:rsidRDefault="00D31A8F"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D31A8F" w:rsidRDefault="00D31A8F"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B4017F" w:rsidRDefault="00B4017F"/>
    <w:p w:rsidR="00B4017F" w:rsidRDefault="00B4017F">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B4017F" w:rsidRPr="00CD3910" w:rsidTr="000B1011">
        <w:tc>
          <w:tcPr>
            <w:tcW w:w="1454" w:type="pct"/>
            <w:gridSpan w:val="2"/>
            <w:shd w:val="clear" w:color="auto" w:fill="C6D9F1" w:themeFill="text2" w:themeFillTint="33"/>
            <w:noWrap/>
          </w:tcPr>
          <w:p w:rsidR="00B4017F" w:rsidRPr="00CD3910" w:rsidRDefault="00B4017F" w:rsidP="00D31A8F">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B4017F" w:rsidRPr="00CD3910" w:rsidRDefault="00B4017F" w:rsidP="00F50EF9">
            <w:pPr>
              <w:rPr>
                <w:rFonts w:ascii="Arial" w:hAnsi="Arial" w:cs="Arial"/>
                <w:sz w:val="24"/>
                <w:szCs w:val="24"/>
              </w:rPr>
            </w:pPr>
            <w:r>
              <w:rPr>
                <w:rFonts w:ascii="Arial" w:hAnsi="Arial" w:cs="Arial"/>
                <w:sz w:val="24"/>
                <w:szCs w:val="24"/>
              </w:rPr>
              <w:t xml:space="preserve">Jefe del </w:t>
            </w:r>
            <w:r w:rsidR="00F50EF9">
              <w:rPr>
                <w:rFonts w:ascii="Arial" w:hAnsi="Arial" w:cs="Arial"/>
                <w:sz w:val="24"/>
                <w:szCs w:val="24"/>
              </w:rPr>
              <w:t>Área de Apoyo Técnico.</w:t>
            </w:r>
          </w:p>
        </w:tc>
      </w:tr>
      <w:tr w:rsidR="00B4017F" w:rsidRPr="00CD3910" w:rsidTr="000B1011">
        <w:tc>
          <w:tcPr>
            <w:tcW w:w="1454" w:type="pct"/>
            <w:gridSpan w:val="2"/>
            <w:shd w:val="clear" w:color="auto" w:fill="C6D9F1" w:themeFill="text2" w:themeFillTint="33"/>
            <w:noWrap/>
          </w:tcPr>
          <w:p w:rsidR="00B4017F" w:rsidRPr="00CD3910" w:rsidRDefault="00B4017F" w:rsidP="00D31A8F">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B4017F" w:rsidRPr="00CD3910" w:rsidRDefault="00B4017F" w:rsidP="00D31A8F">
            <w:pPr>
              <w:rPr>
                <w:rFonts w:ascii="Arial" w:hAnsi="Arial" w:cs="Arial"/>
                <w:sz w:val="24"/>
                <w:szCs w:val="24"/>
              </w:rPr>
            </w:pPr>
            <w:r>
              <w:rPr>
                <w:rFonts w:ascii="Arial" w:hAnsi="Arial" w:cs="Arial"/>
                <w:sz w:val="24"/>
                <w:szCs w:val="24"/>
              </w:rPr>
              <w:t>Director General de Servicios Públicos.</w:t>
            </w:r>
          </w:p>
        </w:tc>
      </w:tr>
      <w:tr w:rsidR="00C05FC2" w:rsidRPr="00520509" w:rsidTr="000B1011">
        <w:tc>
          <w:tcPr>
            <w:tcW w:w="1454" w:type="pct"/>
            <w:gridSpan w:val="2"/>
            <w:shd w:val="clear" w:color="auto" w:fill="C6D9F1" w:themeFill="text2" w:themeFillTint="33"/>
            <w:noWrap/>
            <w:vAlign w:val="center"/>
          </w:tcPr>
          <w:p w:rsidR="00C05FC2" w:rsidRPr="00CD3910" w:rsidRDefault="00C05FC2" w:rsidP="00D31A8F">
            <w:pPr>
              <w:rPr>
                <w:rFonts w:ascii="Arial" w:hAnsi="Arial" w:cs="Arial"/>
                <w:sz w:val="24"/>
                <w:szCs w:val="24"/>
              </w:rPr>
            </w:pPr>
            <w:r w:rsidRPr="00CD3910">
              <w:rPr>
                <w:rFonts w:ascii="Arial" w:hAnsi="Arial" w:cs="Arial"/>
                <w:sz w:val="24"/>
                <w:szCs w:val="24"/>
              </w:rPr>
              <w:t>Objetivo del Puesto:</w:t>
            </w:r>
          </w:p>
        </w:tc>
        <w:tc>
          <w:tcPr>
            <w:tcW w:w="3546" w:type="pct"/>
            <w:gridSpan w:val="2"/>
          </w:tcPr>
          <w:p w:rsidR="00C05FC2" w:rsidRPr="00C05FC2" w:rsidRDefault="00C05FC2" w:rsidP="00574EAE">
            <w:pPr>
              <w:jc w:val="both"/>
              <w:rPr>
                <w:rFonts w:ascii="Arial" w:hAnsi="Arial" w:cs="Arial"/>
                <w:sz w:val="24"/>
              </w:rPr>
            </w:pPr>
            <w:r w:rsidRPr="00C05FC2">
              <w:rPr>
                <w:rFonts w:ascii="Arial" w:hAnsi="Arial" w:cs="Arial"/>
                <w:sz w:val="24"/>
                <w:szCs w:val="20"/>
              </w:rPr>
              <w:t>Brindar asesoría técnica en cuestiones operativas de las diferentes áreas de la Dirección General.</w:t>
            </w:r>
          </w:p>
        </w:tc>
      </w:tr>
      <w:tr w:rsidR="00C05FC2" w:rsidRPr="00CD3910" w:rsidTr="000B1011">
        <w:tc>
          <w:tcPr>
            <w:tcW w:w="5000" w:type="pct"/>
            <w:gridSpan w:val="4"/>
            <w:shd w:val="clear" w:color="auto" w:fill="C6D9F1" w:themeFill="text2" w:themeFillTint="33"/>
            <w:noWrap/>
            <w:vAlign w:val="center"/>
          </w:tcPr>
          <w:p w:rsidR="00C05FC2" w:rsidRPr="00CD3910" w:rsidRDefault="00C05FC2" w:rsidP="00D31A8F">
            <w:pPr>
              <w:jc w:val="center"/>
              <w:rPr>
                <w:rFonts w:ascii="Arial" w:hAnsi="Arial" w:cs="Arial"/>
                <w:sz w:val="24"/>
                <w:szCs w:val="24"/>
              </w:rPr>
            </w:pPr>
            <w:r w:rsidRPr="00CD3910">
              <w:rPr>
                <w:rFonts w:ascii="Arial" w:hAnsi="Arial" w:cs="Arial"/>
                <w:sz w:val="24"/>
                <w:szCs w:val="24"/>
              </w:rPr>
              <w:t>Ubicación la estructura</w:t>
            </w:r>
          </w:p>
        </w:tc>
      </w:tr>
      <w:tr w:rsidR="00C05FC2" w:rsidRPr="00CD3910" w:rsidTr="000B1011">
        <w:tc>
          <w:tcPr>
            <w:tcW w:w="1454" w:type="pct"/>
            <w:gridSpan w:val="2"/>
            <w:shd w:val="clear" w:color="auto" w:fill="C6D9F1" w:themeFill="text2" w:themeFillTint="33"/>
            <w:noWrap/>
            <w:vAlign w:val="center"/>
          </w:tcPr>
          <w:p w:rsidR="00C05FC2" w:rsidRPr="00CD3910" w:rsidRDefault="00C05FC2" w:rsidP="00D31A8F">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vAlign w:val="center"/>
          </w:tcPr>
          <w:p w:rsidR="00C05FC2" w:rsidRPr="00C05FC2" w:rsidRDefault="00C05FC2" w:rsidP="00C05FC2">
            <w:pPr>
              <w:jc w:val="both"/>
              <w:rPr>
                <w:rFonts w:ascii="Arial" w:hAnsi="Arial" w:cs="Arial"/>
                <w:sz w:val="24"/>
                <w:szCs w:val="20"/>
              </w:rPr>
            </w:pPr>
            <w:r w:rsidRPr="00C05FC2">
              <w:rPr>
                <w:rFonts w:ascii="Arial" w:hAnsi="Arial" w:cs="Arial"/>
                <w:sz w:val="24"/>
                <w:szCs w:val="20"/>
              </w:rPr>
              <w:t>Dirección General de Servicios Públicos</w:t>
            </w:r>
          </w:p>
        </w:tc>
      </w:tr>
      <w:tr w:rsidR="00C05FC2" w:rsidRPr="00CD3910" w:rsidTr="000B1011">
        <w:tc>
          <w:tcPr>
            <w:tcW w:w="5000" w:type="pct"/>
            <w:gridSpan w:val="4"/>
            <w:shd w:val="clear" w:color="auto" w:fill="C6D9F1" w:themeFill="text2" w:themeFillTint="33"/>
            <w:noWrap/>
          </w:tcPr>
          <w:p w:rsidR="00C05FC2" w:rsidRPr="00CD3910" w:rsidRDefault="00C05FC2" w:rsidP="00D31A8F">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C05FC2" w:rsidRPr="00D442A0" w:rsidTr="00D31A8F">
        <w:tc>
          <w:tcPr>
            <w:tcW w:w="5000" w:type="pct"/>
            <w:gridSpan w:val="4"/>
            <w:shd w:val="clear" w:color="auto" w:fill="auto"/>
            <w:noWrap/>
          </w:tcPr>
          <w:p w:rsidR="00C05FC2" w:rsidRPr="00C05FC2" w:rsidRDefault="00C05FC2" w:rsidP="00C05FC2">
            <w:pPr>
              <w:pStyle w:val="Prrafodelista"/>
              <w:numPr>
                <w:ilvl w:val="0"/>
                <w:numId w:val="71"/>
              </w:numPr>
              <w:ind w:left="851" w:hanging="284"/>
              <w:jc w:val="both"/>
              <w:rPr>
                <w:rFonts w:ascii="Arial" w:hAnsi="Arial" w:cs="Arial"/>
                <w:sz w:val="24"/>
                <w:szCs w:val="20"/>
              </w:rPr>
            </w:pPr>
            <w:r w:rsidRPr="00C05FC2">
              <w:rPr>
                <w:rFonts w:ascii="Arial" w:hAnsi="Arial" w:cs="Arial"/>
                <w:sz w:val="24"/>
                <w:szCs w:val="20"/>
              </w:rPr>
              <w:t xml:space="preserve">Investigar los avances tecnológicos en materia de tratamiento de los residuos sólidos municipales para proponer soluciones al H. Ayuntamiento de Colima para minimizar el impacto ambiental y asesoría de aspectos ecológicos de la áreas de Servicios Públicos. </w:t>
            </w:r>
          </w:p>
          <w:p w:rsidR="00C05FC2" w:rsidRPr="00C05FC2" w:rsidRDefault="00C05FC2" w:rsidP="00C05FC2">
            <w:pPr>
              <w:pStyle w:val="Prrafodelista"/>
              <w:numPr>
                <w:ilvl w:val="0"/>
                <w:numId w:val="71"/>
              </w:numPr>
              <w:ind w:left="851" w:hanging="284"/>
              <w:jc w:val="both"/>
              <w:rPr>
                <w:rFonts w:ascii="Arial" w:hAnsi="Arial" w:cs="Arial"/>
                <w:sz w:val="24"/>
                <w:szCs w:val="20"/>
              </w:rPr>
            </w:pPr>
            <w:r w:rsidRPr="00C05FC2">
              <w:rPr>
                <w:rFonts w:ascii="Arial" w:hAnsi="Arial" w:cs="Arial"/>
                <w:sz w:val="24"/>
                <w:szCs w:val="20"/>
              </w:rPr>
              <w:t>Responsable de gestionar y acercar a los diez municipios del Estado, en materia de manejo y disposición final de los residuos sólidos municipales.</w:t>
            </w:r>
          </w:p>
          <w:p w:rsidR="00C05FC2" w:rsidRPr="00C05FC2" w:rsidRDefault="00C05FC2" w:rsidP="00C05FC2">
            <w:pPr>
              <w:pStyle w:val="Prrafodelista"/>
              <w:numPr>
                <w:ilvl w:val="0"/>
                <w:numId w:val="71"/>
              </w:numPr>
              <w:ind w:left="851" w:hanging="284"/>
              <w:jc w:val="both"/>
              <w:rPr>
                <w:rFonts w:ascii="Arial" w:hAnsi="Arial" w:cs="Arial"/>
                <w:sz w:val="24"/>
                <w:szCs w:val="20"/>
              </w:rPr>
            </w:pPr>
            <w:r w:rsidRPr="00C05FC2">
              <w:rPr>
                <w:rFonts w:ascii="Arial" w:hAnsi="Arial" w:cs="Arial"/>
                <w:sz w:val="24"/>
                <w:szCs w:val="20"/>
              </w:rPr>
              <w:t>Realizar las Actividades que el director o jefe inmediato le asigne para cumplir los objetivos del área</w:t>
            </w:r>
          </w:p>
          <w:p w:rsidR="00C05FC2" w:rsidRPr="00C05FC2" w:rsidRDefault="00C05FC2" w:rsidP="000B1011">
            <w:pPr>
              <w:pStyle w:val="Prrafodelista"/>
              <w:numPr>
                <w:ilvl w:val="0"/>
                <w:numId w:val="71"/>
              </w:numPr>
              <w:ind w:left="851" w:hanging="284"/>
              <w:jc w:val="both"/>
              <w:rPr>
                <w:rFonts w:ascii="Arial" w:hAnsi="Arial" w:cs="Arial"/>
                <w:sz w:val="24"/>
                <w:szCs w:val="20"/>
              </w:rPr>
            </w:pPr>
            <w:r w:rsidRPr="00C05FC2">
              <w:rPr>
                <w:rFonts w:ascii="Arial" w:hAnsi="Arial" w:cs="Arial"/>
                <w:sz w:val="24"/>
                <w:szCs w:val="20"/>
              </w:rPr>
              <w:t xml:space="preserve">Implementación  del sistema de Gestión de la </w:t>
            </w:r>
            <w:r w:rsidR="000B1011">
              <w:rPr>
                <w:rFonts w:ascii="Arial" w:hAnsi="Arial" w:cs="Arial"/>
                <w:sz w:val="24"/>
                <w:szCs w:val="20"/>
              </w:rPr>
              <w:t>Calidad</w:t>
            </w:r>
          </w:p>
        </w:tc>
      </w:tr>
      <w:tr w:rsidR="00C05FC2" w:rsidRPr="00CD3910" w:rsidTr="000B1011">
        <w:tc>
          <w:tcPr>
            <w:tcW w:w="5000" w:type="pct"/>
            <w:gridSpan w:val="4"/>
            <w:shd w:val="clear" w:color="auto" w:fill="C6D9F1" w:themeFill="text2" w:themeFillTint="33"/>
            <w:noWrap/>
            <w:vAlign w:val="center"/>
          </w:tcPr>
          <w:p w:rsidR="00C05FC2" w:rsidRPr="00CD3910" w:rsidRDefault="00C05FC2" w:rsidP="00D31A8F">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C05FC2" w:rsidRPr="00CD3910" w:rsidTr="000B1011">
        <w:tc>
          <w:tcPr>
            <w:tcW w:w="2408" w:type="pct"/>
            <w:gridSpan w:val="3"/>
            <w:shd w:val="clear" w:color="auto" w:fill="C6D9F1" w:themeFill="text2" w:themeFillTint="33"/>
            <w:noWrap/>
            <w:vAlign w:val="center"/>
          </w:tcPr>
          <w:p w:rsidR="00C05FC2" w:rsidRPr="00CD3910" w:rsidRDefault="00C05FC2" w:rsidP="00D31A8F">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C05FC2" w:rsidRPr="00CD3910" w:rsidRDefault="00C05FC2" w:rsidP="00D31A8F">
            <w:pPr>
              <w:jc w:val="center"/>
              <w:rPr>
                <w:rFonts w:ascii="Arial" w:hAnsi="Arial" w:cs="Arial"/>
                <w:sz w:val="24"/>
                <w:szCs w:val="24"/>
              </w:rPr>
            </w:pPr>
            <w:r w:rsidRPr="00CD3910">
              <w:rPr>
                <w:rFonts w:ascii="Arial" w:hAnsi="Arial" w:cs="Arial"/>
                <w:sz w:val="24"/>
                <w:szCs w:val="24"/>
              </w:rPr>
              <w:t>Exterior</w:t>
            </w:r>
          </w:p>
        </w:tc>
      </w:tr>
      <w:tr w:rsidR="00C05FC2" w:rsidRPr="001564ED" w:rsidTr="00D31A8F">
        <w:tc>
          <w:tcPr>
            <w:tcW w:w="2408" w:type="pct"/>
            <w:gridSpan w:val="3"/>
            <w:noWrap/>
          </w:tcPr>
          <w:p w:rsidR="00C05FC2" w:rsidRPr="001564ED" w:rsidRDefault="00C05FC2" w:rsidP="00D31A8F">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C05FC2" w:rsidRPr="001564ED" w:rsidRDefault="00C05FC2"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Ciudadanía en general.</w:t>
            </w:r>
          </w:p>
        </w:tc>
      </w:tr>
      <w:tr w:rsidR="00C05FC2" w:rsidRPr="001564ED" w:rsidTr="000B1011">
        <w:tc>
          <w:tcPr>
            <w:tcW w:w="1250" w:type="pct"/>
            <w:shd w:val="clear" w:color="auto" w:fill="C6D9F1" w:themeFill="text2" w:themeFillTint="33"/>
            <w:noWrap/>
          </w:tcPr>
          <w:p w:rsidR="00C05FC2" w:rsidRPr="00CD3910" w:rsidRDefault="00C05FC2" w:rsidP="00D31A8F">
            <w:pPr>
              <w:rPr>
                <w:rFonts w:ascii="Arial" w:hAnsi="Arial" w:cs="Arial"/>
                <w:sz w:val="24"/>
                <w:szCs w:val="24"/>
              </w:rPr>
            </w:pPr>
            <w:r w:rsidRPr="00CD3910">
              <w:rPr>
                <w:rFonts w:ascii="Arial" w:hAnsi="Arial" w:cs="Arial"/>
                <w:sz w:val="24"/>
                <w:szCs w:val="24"/>
              </w:rPr>
              <w:t>Horario de trabajo:</w:t>
            </w:r>
          </w:p>
        </w:tc>
        <w:tc>
          <w:tcPr>
            <w:tcW w:w="3750" w:type="pct"/>
            <w:gridSpan w:val="3"/>
          </w:tcPr>
          <w:p w:rsidR="00C05FC2" w:rsidRPr="001564ED" w:rsidRDefault="00C05FC2"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C05FC2" w:rsidRPr="001564ED" w:rsidTr="000B1011">
        <w:tc>
          <w:tcPr>
            <w:tcW w:w="1250" w:type="pct"/>
            <w:shd w:val="clear" w:color="auto" w:fill="C6D9F1" w:themeFill="text2" w:themeFillTint="33"/>
            <w:noWrap/>
          </w:tcPr>
          <w:p w:rsidR="00C05FC2" w:rsidRPr="00CD3910" w:rsidRDefault="00C05FC2" w:rsidP="00D31A8F">
            <w:pPr>
              <w:rPr>
                <w:rFonts w:ascii="Arial" w:hAnsi="Arial" w:cs="Arial"/>
                <w:sz w:val="24"/>
                <w:szCs w:val="24"/>
              </w:rPr>
            </w:pPr>
            <w:r w:rsidRPr="00CD3910">
              <w:rPr>
                <w:rFonts w:ascii="Arial" w:hAnsi="Arial" w:cs="Arial"/>
                <w:sz w:val="24"/>
                <w:szCs w:val="24"/>
              </w:rPr>
              <w:t>Ambiente de  Trabajo:</w:t>
            </w:r>
          </w:p>
        </w:tc>
        <w:tc>
          <w:tcPr>
            <w:tcW w:w="3750" w:type="pct"/>
            <w:gridSpan w:val="3"/>
          </w:tcPr>
          <w:p w:rsidR="00C05FC2" w:rsidRPr="001564ED" w:rsidRDefault="00C05FC2" w:rsidP="00D31A8F">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C05FC2" w:rsidRPr="005A2799" w:rsidTr="000B1011">
        <w:tc>
          <w:tcPr>
            <w:tcW w:w="1250" w:type="pct"/>
            <w:shd w:val="clear" w:color="auto" w:fill="C6D9F1" w:themeFill="text2" w:themeFillTint="33"/>
            <w:noWrap/>
          </w:tcPr>
          <w:p w:rsidR="00C05FC2" w:rsidRPr="00CD3910" w:rsidRDefault="00C05FC2" w:rsidP="00D31A8F">
            <w:pPr>
              <w:rPr>
                <w:rFonts w:ascii="Arial" w:hAnsi="Arial" w:cs="Arial"/>
                <w:sz w:val="24"/>
                <w:szCs w:val="24"/>
              </w:rPr>
            </w:pPr>
            <w:r>
              <w:rPr>
                <w:rFonts w:ascii="Arial" w:hAnsi="Arial" w:cs="Arial"/>
                <w:sz w:val="24"/>
                <w:szCs w:val="24"/>
              </w:rPr>
              <w:t>Escolaridad:</w:t>
            </w:r>
          </w:p>
        </w:tc>
        <w:tc>
          <w:tcPr>
            <w:tcW w:w="3750" w:type="pct"/>
            <w:gridSpan w:val="3"/>
          </w:tcPr>
          <w:p w:rsidR="00C05FC2" w:rsidRPr="00C05FC2" w:rsidRDefault="00C05FC2" w:rsidP="00C05FC2">
            <w:pPr>
              <w:rPr>
                <w:rFonts w:ascii="Arial" w:hAnsi="Arial" w:cs="Arial"/>
                <w:bCs/>
                <w:iCs/>
                <w:sz w:val="24"/>
                <w:szCs w:val="20"/>
              </w:rPr>
            </w:pPr>
            <w:r w:rsidRPr="00C05FC2">
              <w:rPr>
                <w:rFonts w:ascii="Arial" w:hAnsi="Arial" w:cs="Arial"/>
                <w:bCs/>
                <w:iCs/>
                <w:sz w:val="24"/>
                <w:szCs w:val="20"/>
              </w:rPr>
              <w:t>Bachillerato/Secundaria o similar</w:t>
            </w:r>
          </w:p>
        </w:tc>
      </w:tr>
      <w:tr w:rsidR="00C05FC2" w:rsidRPr="00DB1C39" w:rsidTr="000B1011">
        <w:tc>
          <w:tcPr>
            <w:tcW w:w="1250" w:type="pct"/>
            <w:shd w:val="clear" w:color="auto" w:fill="C6D9F1" w:themeFill="text2" w:themeFillTint="33"/>
            <w:noWrap/>
          </w:tcPr>
          <w:p w:rsidR="00C05FC2" w:rsidRPr="00CD3910" w:rsidRDefault="00C05FC2" w:rsidP="00D31A8F">
            <w:pPr>
              <w:rPr>
                <w:rFonts w:ascii="Arial" w:hAnsi="Arial" w:cs="Arial"/>
                <w:sz w:val="24"/>
                <w:szCs w:val="24"/>
              </w:rPr>
            </w:pPr>
            <w:r>
              <w:rPr>
                <w:rFonts w:ascii="Arial" w:hAnsi="Arial" w:cs="Arial"/>
                <w:sz w:val="24"/>
                <w:szCs w:val="24"/>
              </w:rPr>
              <w:t>Conocimientos:</w:t>
            </w:r>
          </w:p>
        </w:tc>
        <w:tc>
          <w:tcPr>
            <w:tcW w:w="3750" w:type="pct"/>
            <w:gridSpan w:val="3"/>
          </w:tcPr>
          <w:p w:rsidR="00C05FC2" w:rsidRPr="00C05FC2" w:rsidRDefault="00C05FC2" w:rsidP="00C05FC2">
            <w:pPr>
              <w:rPr>
                <w:rFonts w:ascii="Arial" w:hAnsi="Arial" w:cs="Arial"/>
                <w:bCs/>
                <w:iCs/>
                <w:sz w:val="24"/>
                <w:szCs w:val="20"/>
              </w:rPr>
            </w:pPr>
            <w:r w:rsidRPr="00C05FC2">
              <w:rPr>
                <w:rFonts w:ascii="Arial" w:hAnsi="Arial" w:cs="Arial"/>
                <w:bCs/>
                <w:iCs/>
                <w:sz w:val="24"/>
                <w:szCs w:val="20"/>
              </w:rPr>
              <w:t>Internet y aplicaciones de red</w:t>
            </w:r>
          </w:p>
          <w:p w:rsidR="00C05FC2" w:rsidRPr="00C05FC2" w:rsidRDefault="00C05FC2" w:rsidP="00C05FC2">
            <w:pPr>
              <w:rPr>
                <w:rFonts w:ascii="Arial" w:hAnsi="Arial" w:cs="Arial"/>
                <w:bCs/>
                <w:iCs/>
                <w:sz w:val="24"/>
                <w:szCs w:val="20"/>
              </w:rPr>
            </w:pPr>
            <w:r w:rsidRPr="00C05FC2">
              <w:rPr>
                <w:rFonts w:ascii="Arial" w:hAnsi="Arial" w:cs="Arial"/>
                <w:bCs/>
                <w:iCs/>
                <w:sz w:val="24"/>
                <w:szCs w:val="20"/>
              </w:rPr>
              <w:t>Manejo efectivo de la maquinaria</w:t>
            </w:r>
          </w:p>
          <w:p w:rsidR="00C05FC2" w:rsidRPr="00DB1C39" w:rsidRDefault="00C05FC2" w:rsidP="00C05FC2">
            <w:pPr>
              <w:rPr>
                <w:rFonts w:ascii="Arial" w:hAnsi="Arial" w:cs="Arial"/>
                <w:bCs/>
                <w:iCs/>
                <w:sz w:val="24"/>
                <w:szCs w:val="20"/>
              </w:rPr>
            </w:pPr>
            <w:r w:rsidRPr="00C05FC2">
              <w:rPr>
                <w:rFonts w:ascii="Arial" w:hAnsi="Arial" w:cs="Arial"/>
                <w:bCs/>
                <w:iCs/>
                <w:sz w:val="24"/>
                <w:szCs w:val="20"/>
              </w:rPr>
              <w:t>Relaciones Interpersonales</w:t>
            </w:r>
          </w:p>
        </w:tc>
      </w:tr>
      <w:tr w:rsidR="00C05FC2" w:rsidRPr="005A2799" w:rsidTr="000B1011">
        <w:tc>
          <w:tcPr>
            <w:tcW w:w="1250" w:type="pct"/>
            <w:shd w:val="clear" w:color="auto" w:fill="C6D9F1" w:themeFill="text2" w:themeFillTint="33"/>
            <w:noWrap/>
          </w:tcPr>
          <w:p w:rsidR="00C05FC2" w:rsidRPr="00CD3910" w:rsidRDefault="00C05FC2" w:rsidP="00D31A8F">
            <w:pPr>
              <w:rPr>
                <w:rFonts w:ascii="Arial" w:hAnsi="Arial" w:cs="Arial"/>
                <w:sz w:val="24"/>
                <w:szCs w:val="24"/>
              </w:rPr>
            </w:pPr>
            <w:r>
              <w:rPr>
                <w:rFonts w:ascii="Arial" w:hAnsi="Arial" w:cs="Arial"/>
                <w:sz w:val="24"/>
                <w:szCs w:val="24"/>
              </w:rPr>
              <w:t>Experiencia:</w:t>
            </w:r>
          </w:p>
        </w:tc>
        <w:tc>
          <w:tcPr>
            <w:tcW w:w="3750" w:type="pct"/>
            <w:gridSpan w:val="3"/>
          </w:tcPr>
          <w:p w:rsidR="00C05FC2" w:rsidRPr="00F50EF9" w:rsidRDefault="00C05FC2" w:rsidP="00F50EF9">
            <w:pPr>
              <w:rPr>
                <w:rFonts w:ascii="Arial" w:hAnsi="Arial" w:cs="Arial"/>
                <w:sz w:val="24"/>
                <w:szCs w:val="24"/>
              </w:rPr>
            </w:pPr>
            <w:r w:rsidRPr="005A2799">
              <w:rPr>
                <w:rFonts w:ascii="Arial" w:hAnsi="Arial" w:cs="Arial"/>
                <w:sz w:val="24"/>
                <w:szCs w:val="24"/>
              </w:rPr>
              <w:t>Mínima de 6 mes</w:t>
            </w:r>
            <w:r>
              <w:rPr>
                <w:rFonts w:ascii="Arial" w:hAnsi="Arial" w:cs="Arial"/>
                <w:sz w:val="24"/>
                <w:szCs w:val="24"/>
              </w:rPr>
              <w:t>es en la administración publica</w:t>
            </w:r>
          </w:p>
        </w:tc>
      </w:tr>
      <w:tr w:rsidR="00C05FC2" w:rsidRPr="001564ED" w:rsidTr="000B1011">
        <w:tc>
          <w:tcPr>
            <w:tcW w:w="1250" w:type="pct"/>
            <w:shd w:val="clear" w:color="auto" w:fill="C6D9F1" w:themeFill="text2" w:themeFillTint="33"/>
            <w:noWrap/>
          </w:tcPr>
          <w:p w:rsidR="00C05FC2" w:rsidRPr="00CD3910" w:rsidRDefault="00C05FC2" w:rsidP="00D31A8F">
            <w:pPr>
              <w:rPr>
                <w:rFonts w:ascii="Arial" w:hAnsi="Arial" w:cs="Arial"/>
                <w:sz w:val="24"/>
                <w:szCs w:val="24"/>
              </w:rPr>
            </w:pPr>
            <w:r>
              <w:rPr>
                <w:rFonts w:ascii="Arial" w:hAnsi="Arial" w:cs="Arial"/>
                <w:sz w:val="24"/>
                <w:szCs w:val="24"/>
              </w:rPr>
              <w:t>Características del Puesto:</w:t>
            </w:r>
          </w:p>
        </w:tc>
        <w:tc>
          <w:tcPr>
            <w:tcW w:w="3750" w:type="pct"/>
            <w:gridSpan w:val="3"/>
          </w:tcPr>
          <w:p w:rsidR="00C05FC2" w:rsidRPr="001564ED" w:rsidRDefault="00C05FC2" w:rsidP="00D31A8F">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C05FC2" w:rsidTr="000B1011">
        <w:tc>
          <w:tcPr>
            <w:tcW w:w="1250" w:type="pct"/>
            <w:shd w:val="clear" w:color="auto" w:fill="C6D9F1" w:themeFill="text2" w:themeFillTint="33"/>
            <w:noWrap/>
          </w:tcPr>
          <w:p w:rsidR="00C05FC2" w:rsidRDefault="00C05FC2" w:rsidP="00D31A8F">
            <w:pPr>
              <w:rPr>
                <w:rFonts w:ascii="Arial" w:hAnsi="Arial" w:cs="Arial"/>
                <w:sz w:val="24"/>
                <w:szCs w:val="24"/>
              </w:rPr>
            </w:pPr>
            <w:r>
              <w:rPr>
                <w:rFonts w:ascii="Arial" w:hAnsi="Arial" w:cs="Arial"/>
                <w:sz w:val="24"/>
                <w:szCs w:val="24"/>
              </w:rPr>
              <w:t>Nivel de Responsabilidad:</w:t>
            </w:r>
          </w:p>
        </w:tc>
        <w:tc>
          <w:tcPr>
            <w:tcW w:w="3750" w:type="pct"/>
            <w:gridSpan w:val="3"/>
          </w:tcPr>
          <w:p w:rsidR="00C05FC2" w:rsidRDefault="00C05FC2" w:rsidP="00D31A8F">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5C5189" w:rsidRDefault="005C5189"/>
    <w:p w:rsidR="005C5189" w:rsidRDefault="005C5189">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5C5189" w:rsidRPr="00CD3910" w:rsidTr="000B1011">
        <w:tc>
          <w:tcPr>
            <w:tcW w:w="1454" w:type="pct"/>
            <w:gridSpan w:val="2"/>
            <w:shd w:val="clear" w:color="auto" w:fill="C6D9F1" w:themeFill="text2" w:themeFillTint="33"/>
            <w:noWrap/>
          </w:tcPr>
          <w:p w:rsidR="005C5189" w:rsidRPr="00CD3910" w:rsidRDefault="005C5189" w:rsidP="005C5189">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5C5189" w:rsidRPr="00CD3910" w:rsidRDefault="005C5189" w:rsidP="005C5189">
            <w:pPr>
              <w:rPr>
                <w:rFonts w:ascii="Arial" w:hAnsi="Arial" w:cs="Arial"/>
                <w:sz w:val="24"/>
                <w:szCs w:val="24"/>
              </w:rPr>
            </w:pPr>
            <w:r>
              <w:rPr>
                <w:rFonts w:ascii="Arial" w:hAnsi="Arial" w:cs="Arial"/>
                <w:sz w:val="24"/>
                <w:szCs w:val="24"/>
              </w:rPr>
              <w:t>Jefe de Área de Control Canino</w:t>
            </w:r>
          </w:p>
        </w:tc>
      </w:tr>
      <w:tr w:rsidR="005C5189" w:rsidRPr="00CD3910" w:rsidTr="000B1011">
        <w:tc>
          <w:tcPr>
            <w:tcW w:w="1454" w:type="pct"/>
            <w:gridSpan w:val="2"/>
            <w:shd w:val="clear" w:color="auto" w:fill="C6D9F1" w:themeFill="text2" w:themeFillTint="33"/>
            <w:noWrap/>
          </w:tcPr>
          <w:p w:rsidR="005C5189" w:rsidRPr="00CD3910" w:rsidRDefault="005C5189" w:rsidP="005C5189">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5C5189" w:rsidRPr="00CD3910" w:rsidRDefault="005C5189" w:rsidP="005C5189">
            <w:pPr>
              <w:rPr>
                <w:rFonts w:ascii="Arial" w:hAnsi="Arial" w:cs="Arial"/>
                <w:sz w:val="24"/>
                <w:szCs w:val="24"/>
              </w:rPr>
            </w:pPr>
            <w:r>
              <w:rPr>
                <w:rFonts w:ascii="Arial" w:hAnsi="Arial" w:cs="Arial"/>
                <w:sz w:val="24"/>
                <w:szCs w:val="24"/>
              </w:rPr>
              <w:t>Director General de Servicios Públicos.</w:t>
            </w:r>
          </w:p>
        </w:tc>
      </w:tr>
      <w:tr w:rsidR="005C5189" w:rsidRPr="00520509" w:rsidTr="000B1011">
        <w:tc>
          <w:tcPr>
            <w:tcW w:w="1454" w:type="pct"/>
            <w:gridSpan w:val="2"/>
            <w:shd w:val="clear" w:color="auto" w:fill="C6D9F1" w:themeFill="text2" w:themeFillTint="33"/>
            <w:noWrap/>
            <w:vAlign w:val="center"/>
          </w:tcPr>
          <w:p w:rsidR="005C5189" w:rsidRPr="00CD3910" w:rsidRDefault="005C5189" w:rsidP="005C5189">
            <w:pPr>
              <w:rPr>
                <w:rFonts w:ascii="Arial" w:hAnsi="Arial" w:cs="Arial"/>
                <w:sz w:val="24"/>
                <w:szCs w:val="24"/>
              </w:rPr>
            </w:pPr>
            <w:r w:rsidRPr="00CD3910">
              <w:rPr>
                <w:rFonts w:ascii="Arial" w:hAnsi="Arial" w:cs="Arial"/>
                <w:sz w:val="24"/>
                <w:szCs w:val="24"/>
              </w:rPr>
              <w:t>Objetivo del Puesto:</w:t>
            </w:r>
          </w:p>
        </w:tc>
        <w:tc>
          <w:tcPr>
            <w:tcW w:w="3546" w:type="pct"/>
            <w:gridSpan w:val="2"/>
          </w:tcPr>
          <w:p w:rsidR="005C5189" w:rsidRPr="00520509" w:rsidRDefault="005C5189" w:rsidP="005C5189">
            <w:pPr>
              <w:pStyle w:val="Default"/>
              <w:jc w:val="both"/>
              <w:rPr>
                <w:szCs w:val="22"/>
              </w:rPr>
            </w:pPr>
            <w:r w:rsidRPr="005C5189">
              <w:rPr>
                <w:szCs w:val="22"/>
              </w:rPr>
              <w:t>Dirigir el control del perro callejero para prevenir la presencia de rabia así como otras zoonosis en el municipio de Colima</w:t>
            </w:r>
          </w:p>
        </w:tc>
      </w:tr>
      <w:tr w:rsidR="005C5189" w:rsidRPr="00CD3910" w:rsidTr="000B1011">
        <w:tc>
          <w:tcPr>
            <w:tcW w:w="5000" w:type="pct"/>
            <w:gridSpan w:val="4"/>
            <w:shd w:val="clear" w:color="auto" w:fill="C6D9F1" w:themeFill="text2" w:themeFillTint="33"/>
            <w:noWrap/>
            <w:vAlign w:val="center"/>
          </w:tcPr>
          <w:p w:rsidR="005C5189" w:rsidRPr="00CD3910" w:rsidRDefault="005C5189" w:rsidP="005C5189">
            <w:pPr>
              <w:jc w:val="center"/>
              <w:rPr>
                <w:rFonts w:ascii="Arial" w:hAnsi="Arial" w:cs="Arial"/>
                <w:sz w:val="24"/>
                <w:szCs w:val="24"/>
              </w:rPr>
            </w:pPr>
            <w:r w:rsidRPr="00CD3910">
              <w:rPr>
                <w:rFonts w:ascii="Arial" w:hAnsi="Arial" w:cs="Arial"/>
                <w:sz w:val="24"/>
                <w:szCs w:val="24"/>
              </w:rPr>
              <w:t>Ubicación la estructura</w:t>
            </w:r>
          </w:p>
        </w:tc>
      </w:tr>
      <w:tr w:rsidR="005C5189" w:rsidRPr="00CD3910" w:rsidTr="000B1011">
        <w:tc>
          <w:tcPr>
            <w:tcW w:w="1454" w:type="pct"/>
            <w:gridSpan w:val="2"/>
            <w:shd w:val="clear" w:color="auto" w:fill="C6D9F1" w:themeFill="text2" w:themeFillTint="33"/>
            <w:noWrap/>
            <w:vAlign w:val="center"/>
          </w:tcPr>
          <w:p w:rsidR="005C5189" w:rsidRPr="00CD3910" w:rsidRDefault="005C5189" w:rsidP="005C5189">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5C5189" w:rsidRPr="005C5189" w:rsidRDefault="005C5189" w:rsidP="005C5189">
            <w:pPr>
              <w:pStyle w:val="Prrafodelista"/>
              <w:ind w:left="34"/>
              <w:jc w:val="both"/>
              <w:rPr>
                <w:rFonts w:ascii="Arial" w:hAnsi="Arial" w:cs="Arial"/>
                <w:sz w:val="24"/>
                <w:szCs w:val="24"/>
              </w:rPr>
            </w:pPr>
            <w:r>
              <w:rPr>
                <w:rFonts w:ascii="Arial" w:hAnsi="Arial" w:cs="Arial"/>
                <w:sz w:val="24"/>
                <w:szCs w:val="24"/>
              </w:rPr>
              <w:t>Encargado “A</w:t>
            </w:r>
            <w:r w:rsidRPr="005C5189">
              <w:rPr>
                <w:rFonts w:ascii="Arial" w:hAnsi="Arial" w:cs="Arial"/>
                <w:sz w:val="24"/>
                <w:szCs w:val="24"/>
              </w:rPr>
              <w:t>”</w:t>
            </w:r>
          </w:p>
          <w:p w:rsidR="005C5189" w:rsidRPr="005C5189" w:rsidRDefault="005C5189" w:rsidP="005C5189">
            <w:pPr>
              <w:pStyle w:val="Prrafodelista"/>
              <w:ind w:left="34"/>
              <w:jc w:val="both"/>
              <w:rPr>
                <w:rFonts w:ascii="Arial" w:hAnsi="Arial" w:cs="Arial"/>
                <w:sz w:val="24"/>
                <w:szCs w:val="24"/>
              </w:rPr>
            </w:pPr>
            <w:r w:rsidRPr="005C5189">
              <w:rPr>
                <w:rFonts w:ascii="Arial" w:hAnsi="Arial" w:cs="Arial"/>
                <w:sz w:val="24"/>
                <w:szCs w:val="24"/>
              </w:rPr>
              <w:t>Secretaria</w:t>
            </w:r>
          </w:p>
          <w:p w:rsidR="005C5189" w:rsidRPr="00CD3910" w:rsidRDefault="005C5189" w:rsidP="005C5189">
            <w:pPr>
              <w:pStyle w:val="Prrafodelista"/>
              <w:ind w:left="34"/>
              <w:jc w:val="both"/>
              <w:rPr>
                <w:rFonts w:ascii="Arial" w:hAnsi="Arial" w:cs="Arial"/>
                <w:sz w:val="24"/>
                <w:szCs w:val="24"/>
              </w:rPr>
            </w:pPr>
            <w:r w:rsidRPr="005C5189">
              <w:rPr>
                <w:rFonts w:ascii="Arial" w:hAnsi="Arial" w:cs="Arial"/>
                <w:sz w:val="24"/>
                <w:szCs w:val="24"/>
              </w:rPr>
              <w:t>Conserje y velador</w:t>
            </w:r>
          </w:p>
        </w:tc>
      </w:tr>
      <w:tr w:rsidR="000B4DDE" w:rsidRPr="00CD3910" w:rsidTr="000B1011">
        <w:tc>
          <w:tcPr>
            <w:tcW w:w="5000" w:type="pct"/>
            <w:gridSpan w:val="4"/>
            <w:shd w:val="clear" w:color="auto" w:fill="C6D9F1" w:themeFill="text2" w:themeFillTint="33"/>
            <w:noWrap/>
          </w:tcPr>
          <w:p w:rsidR="000B4DDE" w:rsidRPr="00CD3910" w:rsidRDefault="000B4DDE" w:rsidP="000B4DDE">
            <w:pPr>
              <w:autoSpaceDE w:val="0"/>
              <w:autoSpaceDN w:val="0"/>
              <w:adjustRightInd w:val="0"/>
              <w:jc w:val="center"/>
              <w:rPr>
                <w:rFonts w:ascii="Arial" w:hAnsi="Arial" w:cs="Arial"/>
                <w:sz w:val="24"/>
                <w:szCs w:val="24"/>
              </w:rPr>
            </w:pPr>
            <w:r>
              <w:rPr>
                <w:rFonts w:ascii="Arial" w:hAnsi="Arial" w:cs="Arial"/>
                <w:sz w:val="24"/>
                <w:szCs w:val="24"/>
              </w:rPr>
              <w:t>Organigrama:</w:t>
            </w:r>
          </w:p>
        </w:tc>
      </w:tr>
      <w:tr w:rsidR="000B4DDE" w:rsidRPr="00CD3910" w:rsidTr="000B4DDE">
        <w:trPr>
          <w:trHeight w:val="5246"/>
        </w:trPr>
        <w:tc>
          <w:tcPr>
            <w:tcW w:w="5000" w:type="pct"/>
            <w:gridSpan w:val="4"/>
            <w:shd w:val="clear" w:color="auto" w:fill="auto"/>
            <w:noWrap/>
          </w:tcPr>
          <w:p w:rsidR="000B4DDE" w:rsidRPr="00CD3910" w:rsidRDefault="000B4DDE" w:rsidP="005C5189">
            <w:pPr>
              <w:autoSpaceDE w:val="0"/>
              <w:autoSpaceDN w:val="0"/>
              <w:adjustRightInd w:val="0"/>
              <w:jc w:val="both"/>
              <w:rPr>
                <w:rFonts w:ascii="Arial" w:hAnsi="Arial" w:cs="Arial"/>
                <w:sz w:val="24"/>
                <w:szCs w:val="24"/>
              </w:rPr>
            </w:pPr>
            <w:r>
              <w:rPr>
                <w:rFonts w:ascii="Arial" w:hAnsi="Arial" w:cs="Arial"/>
                <w:noProof/>
                <w:sz w:val="24"/>
                <w:szCs w:val="24"/>
              </w:rPr>
              <w:drawing>
                <wp:inline distT="0" distB="0" distL="0" distR="0" wp14:anchorId="59866373" wp14:editId="13A225A5">
                  <wp:extent cx="5486400" cy="3200400"/>
                  <wp:effectExtent l="0" t="0" r="0" b="190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tc>
      </w:tr>
      <w:tr w:rsidR="005C5189" w:rsidRPr="00CD3910" w:rsidTr="000B1011">
        <w:tc>
          <w:tcPr>
            <w:tcW w:w="5000" w:type="pct"/>
            <w:gridSpan w:val="4"/>
            <w:shd w:val="clear" w:color="auto" w:fill="C6D9F1" w:themeFill="text2" w:themeFillTint="33"/>
            <w:noWrap/>
          </w:tcPr>
          <w:p w:rsidR="005C5189" w:rsidRPr="00CD3910" w:rsidRDefault="005C5189" w:rsidP="005C5189">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5C5189" w:rsidRPr="00D442A0" w:rsidTr="005C5189">
        <w:tc>
          <w:tcPr>
            <w:tcW w:w="5000" w:type="pct"/>
            <w:gridSpan w:val="4"/>
            <w:shd w:val="clear" w:color="auto" w:fill="auto"/>
            <w:noWrap/>
          </w:tcPr>
          <w:p w:rsidR="005C5189" w:rsidRDefault="005C5189" w:rsidP="001678FE">
            <w:pPr>
              <w:pStyle w:val="Default"/>
              <w:numPr>
                <w:ilvl w:val="0"/>
                <w:numId w:val="44"/>
              </w:numPr>
              <w:ind w:left="993" w:hanging="284"/>
              <w:jc w:val="both"/>
            </w:pPr>
            <w:r>
              <w:t>Dirigir al personal.</w:t>
            </w:r>
          </w:p>
          <w:p w:rsidR="005C5189" w:rsidRDefault="005C5189" w:rsidP="001678FE">
            <w:pPr>
              <w:pStyle w:val="Default"/>
              <w:numPr>
                <w:ilvl w:val="0"/>
                <w:numId w:val="44"/>
              </w:numPr>
              <w:ind w:left="993" w:hanging="284"/>
              <w:jc w:val="both"/>
            </w:pPr>
            <w:r>
              <w:t>Coordinar con funcionarios del ayuntamiento y otras dependencias del sector salud y educativo.</w:t>
            </w:r>
          </w:p>
          <w:p w:rsidR="005C5189" w:rsidRDefault="005C5189" w:rsidP="001678FE">
            <w:pPr>
              <w:pStyle w:val="Default"/>
              <w:numPr>
                <w:ilvl w:val="0"/>
                <w:numId w:val="44"/>
              </w:numPr>
              <w:ind w:left="993" w:hanging="284"/>
              <w:jc w:val="both"/>
            </w:pPr>
            <w:r>
              <w:t>Observar a los animales agresores por 10 días en el centro de control canino y felino.</w:t>
            </w:r>
          </w:p>
          <w:p w:rsidR="005C5189" w:rsidRDefault="005C5189" w:rsidP="001678FE">
            <w:pPr>
              <w:pStyle w:val="Default"/>
              <w:numPr>
                <w:ilvl w:val="0"/>
                <w:numId w:val="44"/>
              </w:numPr>
              <w:ind w:left="993" w:hanging="284"/>
              <w:jc w:val="both"/>
            </w:pPr>
            <w:r>
              <w:t>Estudio y diferenciación de otras zoonosis.</w:t>
            </w:r>
          </w:p>
          <w:p w:rsidR="005C5189" w:rsidRDefault="005C5189" w:rsidP="001678FE">
            <w:pPr>
              <w:pStyle w:val="Default"/>
              <w:numPr>
                <w:ilvl w:val="0"/>
                <w:numId w:val="44"/>
              </w:numPr>
              <w:ind w:left="993" w:hanging="284"/>
              <w:jc w:val="both"/>
            </w:pPr>
            <w:r>
              <w:t>Consulta y atención de animales enfermos, accidentados y envenenados.</w:t>
            </w:r>
          </w:p>
          <w:p w:rsidR="005C5189" w:rsidRDefault="005C5189" w:rsidP="001678FE">
            <w:pPr>
              <w:pStyle w:val="Default"/>
              <w:numPr>
                <w:ilvl w:val="0"/>
                <w:numId w:val="44"/>
              </w:numPr>
              <w:ind w:left="993" w:hanging="284"/>
              <w:jc w:val="both"/>
            </w:pPr>
            <w:r>
              <w:t>Aplicación de preventivos biológicos contra rabia y otras enfermedades.</w:t>
            </w:r>
          </w:p>
          <w:p w:rsidR="005C5189" w:rsidRDefault="005C5189" w:rsidP="001678FE">
            <w:pPr>
              <w:pStyle w:val="Default"/>
              <w:numPr>
                <w:ilvl w:val="0"/>
                <w:numId w:val="44"/>
              </w:numPr>
              <w:ind w:left="993" w:hanging="284"/>
              <w:jc w:val="both"/>
            </w:pPr>
            <w:r>
              <w:t>Desparasitar animales contra garrapata ácaros de la sarna, pulgas y piojos.</w:t>
            </w:r>
          </w:p>
          <w:p w:rsidR="005C5189" w:rsidRDefault="005C5189" w:rsidP="001678FE">
            <w:pPr>
              <w:pStyle w:val="Default"/>
              <w:numPr>
                <w:ilvl w:val="0"/>
                <w:numId w:val="44"/>
              </w:numPr>
              <w:ind w:left="993" w:hanging="284"/>
              <w:jc w:val="both"/>
            </w:pPr>
            <w:r>
              <w:t>Juntas públicas de información en barrios, comunidades y ejidos acerca del problema del perro y/o gato.</w:t>
            </w:r>
          </w:p>
          <w:p w:rsidR="005C5189" w:rsidRDefault="005C5189" w:rsidP="001678FE">
            <w:pPr>
              <w:pStyle w:val="Default"/>
              <w:numPr>
                <w:ilvl w:val="0"/>
                <w:numId w:val="44"/>
              </w:numPr>
              <w:ind w:left="993" w:hanging="284"/>
              <w:jc w:val="both"/>
            </w:pPr>
            <w:r>
              <w:t>Platicas inductivas a instituciones diversas.</w:t>
            </w:r>
          </w:p>
          <w:p w:rsidR="005C5189" w:rsidRDefault="005C5189" w:rsidP="001678FE">
            <w:pPr>
              <w:pStyle w:val="Default"/>
              <w:numPr>
                <w:ilvl w:val="0"/>
                <w:numId w:val="44"/>
              </w:numPr>
              <w:ind w:left="993" w:hanging="284"/>
              <w:jc w:val="both"/>
            </w:pPr>
            <w:r>
              <w:t>Monitoreo del virus rábico a nivel de campo en zona urbana y rural.</w:t>
            </w:r>
          </w:p>
          <w:p w:rsidR="005C5189" w:rsidRDefault="005C5189" w:rsidP="001678FE">
            <w:pPr>
              <w:pStyle w:val="Default"/>
              <w:numPr>
                <w:ilvl w:val="0"/>
                <w:numId w:val="44"/>
              </w:numPr>
              <w:ind w:left="993" w:hanging="284"/>
              <w:jc w:val="both"/>
            </w:pPr>
            <w:r>
              <w:lastRenderedPageBreak/>
              <w:t>Se brindan cursos, clínicas y prácticas profesionales a estudiantes de medicina veterinaria.</w:t>
            </w:r>
          </w:p>
          <w:p w:rsidR="005C5189" w:rsidRDefault="005C5189" w:rsidP="001678FE">
            <w:pPr>
              <w:pStyle w:val="Default"/>
              <w:numPr>
                <w:ilvl w:val="0"/>
                <w:numId w:val="44"/>
              </w:numPr>
              <w:ind w:left="993" w:hanging="284"/>
              <w:jc w:val="both"/>
            </w:pPr>
            <w:r>
              <w:t>Prácticas de eutanasia para animales desahuciados.</w:t>
            </w:r>
          </w:p>
          <w:p w:rsidR="005C5189" w:rsidRDefault="005C5189" w:rsidP="001678FE">
            <w:pPr>
              <w:pStyle w:val="Default"/>
              <w:numPr>
                <w:ilvl w:val="0"/>
                <w:numId w:val="44"/>
              </w:numPr>
              <w:ind w:left="993" w:hanging="284"/>
              <w:jc w:val="both"/>
            </w:pPr>
            <w:r>
              <w:t>Coordinación con funcionarios de ecología, participación social, jurídica, limpieza e inspección.</w:t>
            </w:r>
          </w:p>
          <w:p w:rsidR="005C5189" w:rsidRDefault="005C5189" w:rsidP="001678FE">
            <w:pPr>
              <w:pStyle w:val="Default"/>
              <w:numPr>
                <w:ilvl w:val="0"/>
                <w:numId w:val="44"/>
              </w:numPr>
              <w:ind w:left="993" w:hanging="284"/>
              <w:jc w:val="both"/>
            </w:pPr>
            <w:r>
              <w:t>Programa de adopción a través de voluntarios ciudadanos.</w:t>
            </w:r>
          </w:p>
          <w:p w:rsidR="005C5189" w:rsidRDefault="005C5189" w:rsidP="001678FE">
            <w:pPr>
              <w:pStyle w:val="Default"/>
              <w:numPr>
                <w:ilvl w:val="0"/>
                <w:numId w:val="44"/>
              </w:numPr>
              <w:ind w:left="993" w:hanging="284"/>
              <w:jc w:val="both"/>
            </w:pPr>
            <w:r>
              <w:t>Desparasitar internamente animales contra nematodos, Cestodos y coccidias.</w:t>
            </w:r>
          </w:p>
          <w:p w:rsidR="000B1011" w:rsidRDefault="005C5189" w:rsidP="001678FE">
            <w:pPr>
              <w:pStyle w:val="Default"/>
              <w:numPr>
                <w:ilvl w:val="0"/>
                <w:numId w:val="44"/>
              </w:numPr>
              <w:ind w:left="993" w:hanging="284"/>
              <w:jc w:val="both"/>
            </w:pPr>
            <w:r>
              <w:t xml:space="preserve">Implementación  del sistema de Gestión de la </w:t>
            </w:r>
          </w:p>
          <w:p w:rsidR="005C5189" w:rsidRDefault="005C5189" w:rsidP="001678FE">
            <w:pPr>
              <w:pStyle w:val="Default"/>
              <w:numPr>
                <w:ilvl w:val="0"/>
                <w:numId w:val="44"/>
              </w:numPr>
              <w:ind w:left="993" w:hanging="284"/>
              <w:jc w:val="both"/>
            </w:pPr>
            <w:r>
              <w:t>Realizar las Actividades que el director o jefe inmediato le asigne para cumplir los objetivos del área.</w:t>
            </w:r>
          </w:p>
          <w:p w:rsidR="005C5189" w:rsidRDefault="005C5189" w:rsidP="001678FE">
            <w:pPr>
              <w:pStyle w:val="Default"/>
              <w:numPr>
                <w:ilvl w:val="0"/>
                <w:numId w:val="44"/>
              </w:numPr>
              <w:ind w:left="993" w:hanging="284"/>
              <w:jc w:val="both"/>
            </w:pPr>
            <w:r>
              <w:t>Manejo de unidad móvil asignada con responsabilidad.</w:t>
            </w:r>
          </w:p>
          <w:p w:rsidR="005C5189" w:rsidRDefault="005C5189" w:rsidP="001678FE">
            <w:pPr>
              <w:pStyle w:val="Default"/>
              <w:numPr>
                <w:ilvl w:val="0"/>
                <w:numId w:val="44"/>
              </w:numPr>
              <w:ind w:left="993" w:hanging="284"/>
              <w:jc w:val="both"/>
            </w:pPr>
            <w:r>
              <w:t>Revisión de vehículo periódicamente.</w:t>
            </w:r>
          </w:p>
          <w:p w:rsidR="005C5189" w:rsidRDefault="005C5189" w:rsidP="001678FE">
            <w:pPr>
              <w:pStyle w:val="Default"/>
              <w:numPr>
                <w:ilvl w:val="0"/>
                <w:numId w:val="44"/>
              </w:numPr>
              <w:ind w:left="993" w:hanging="284"/>
              <w:jc w:val="both"/>
            </w:pPr>
            <w:r>
              <w:t>Reportar fallas detectadas al taller mecánico.</w:t>
            </w:r>
          </w:p>
          <w:p w:rsidR="005C5189" w:rsidRDefault="005C5189" w:rsidP="005C5189">
            <w:pPr>
              <w:pStyle w:val="Default"/>
              <w:ind w:left="993"/>
              <w:jc w:val="both"/>
            </w:pPr>
          </w:p>
          <w:p w:rsidR="005C5189" w:rsidRDefault="005C5189" w:rsidP="005C5189">
            <w:pPr>
              <w:pStyle w:val="Default"/>
              <w:ind w:left="993"/>
              <w:jc w:val="both"/>
            </w:pPr>
            <w:r>
              <w:t>Artículo 11.- Son funciones del Jefe del Departamento, que ejercerá a través del Centro de Control:</w:t>
            </w:r>
          </w:p>
          <w:p w:rsidR="005C5189" w:rsidRDefault="005C5189" w:rsidP="001678FE">
            <w:pPr>
              <w:pStyle w:val="Default"/>
              <w:numPr>
                <w:ilvl w:val="0"/>
                <w:numId w:val="45"/>
              </w:numPr>
              <w:ind w:left="993" w:hanging="284"/>
              <w:jc w:val="both"/>
            </w:pPr>
            <w:r>
              <w:t>Implementar y verificar que se realicen junto con el Director General, los programas anuales de atención a perros, gatos y otras mascotas del Municipio.</w:t>
            </w:r>
          </w:p>
          <w:p w:rsidR="005C5189" w:rsidRDefault="005C5189" w:rsidP="001678FE">
            <w:pPr>
              <w:pStyle w:val="Default"/>
              <w:numPr>
                <w:ilvl w:val="0"/>
                <w:numId w:val="45"/>
              </w:numPr>
              <w:ind w:left="993" w:hanging="284"/>
              <w:jc w:val="both"/>
            </w:pPr>
            <w:r>
              <w:t>Emitir los acuerdos de sanción que procedan por violación al presente Reglamento, en ejercicio del acuerdo que emita el Presidente Municipal, en el que se le delegue dicha atribución.</w:t>
            </w:r>
          </w:p>
          <w:p w:rsidR="005C5189" w:rsidRDefault="005C5189" w:rsidP="001678FE">
            <w:pPr>
              <w:pStyle w:val="Default"/>
              <w:numPr>
                <w:ilvl w:val="0"/>
                <w:numId w:val="45"/>
              </w:numPr>
              <w:ind w:left="993" w:hanging="284"/>
              <w:jc w:val="both"/>
            </w:pPr>
            <w:r>
              <w:t>Prestar permanentemente y de forma gratuita el servicio de vacunación antirrábica a los animales objeto del presente Reglamento que la requieran.</w:t>
            </w:r>
          </w:p>
          <w:p w:rsidR="005C5189" w:rsidRDefault="005C5189" w:rsidP="001678FE">
            <w:pPr>
              <w:pStyle w:val="Default"/>
              <w:numPr>
                <w:ilvl w:val="0"/>
                <w:numId w:val="45"/>
              </w:numPr>
              <w:ind w:left="993" w:hanging="284"/>
              <w:jc w:val="both"/>
            </w:pPr>
            <w:r>
              <w:t>Llevar un registro de control anual de los animales objeto del presente Reglamento que hayan sido vacunados por parte del Centro de Control, el cual deberá contener por lo menos:</w:t>
            </w:r>
          </w:p>
          <w:p w:rsidR="005C5189" w:rsidRDefault="005C5189" w:rsidP="005C5189">
            <w:pPr>
              <w:pStyle w:val="Default"/>
              <w:ind w:left="993"/>
              <w:jc w:val="both"/>
            </w:pPr>
            <w:r>
              <w:t>a) Nombre y domicilio de sus propietarios o poseedores;</w:t>
            </w:r>
          </w:p>
          <w:p w:rsidR="005C5189" w:rsidRDefault="005C5189" w:rsidP="005C5189">
            <w:pPr>
              <w:pStyle w:val="Default"/>
              <w:ind w:left="1276" w:hanging="283"/>
              <w:jc w:val="both"/>
            </w:pPr>
            <w:r>
              <w:t>b) Nombre del ejemplar, raza, color, sexo, señas particulares visibles, fechas de vacunación, y</w:t>
            </w:r>
          </w:p>
          <w:p w:rsidR="005C5189" w:rsidRDefault="005C5189" w:rsidP="005C5189">
            <w:pPr>
              <w:pStyle w:val="Default"/>
              <w:ind w:left="993"/>
              <w:jc w:val="both"/>
            </w:pPr>
            <w:r>
              <w:t>c) número de registro, en su caso.</w:t>
            </w:r>
          </w:p>
          <w:p w:rsidR="005C5189" w:rsidRDefault="005C5189" w:rsidP="001678FE">
            <w:pPr>
              <w:pStyle w:val="Default"/>
              <w:numPr>
                <w:ilvl w:val="0"/>
                <w:numId w:val="45"/>
              </w:numPr>
              <w:ind w:left="993" w:hanging="284"/>
              <w:jc w:val="both"/>
            </w:pPr>
            <w:r>
              <w:t>Llevar un registro de los ejemplares que hayan sido capturados o estado internados o bajo el resguardo del Centro de Control, asentando el motivo de la estancia en el mismo. Dicho registro contendrá la información señalada en la fracción anterior.</w:t>
            </w:r>
          </w:p>
          <w:p w:rsidR="005C5189" w:rsidRDefault="005C5189" w:rsidP="001678FE">
            <w:pPr>
              <w:pStyle w:val="Default"/>
              <w:numPr>
                <w:ilvl w:val="0"/>
                <w:numId w:val="45"/>
              </w:numPr>
              <w:ind w:left="993" w:hanging="284"/>
              <w:jc w:val="both"/>
            </w:pPr>
            <w:r>
              <w:t>Elaborar y actualizar un padrón municipal de propietarios y poseedores de perros, gatos y otras mascotas, el cual elaborarán con la información que les sea proporcionada cada tres meses por las clínicas veterinarias, establecimientos de venta y criadores de dichos animales, y con la información que se desprenda de los registros mencionados en las dos fracciones anteriores.</w:t>
            </w:r>
          </w:p>
          <w:p w:rsidR="005C5189" w:rsidRDefault="005C5189" w:rsidP="001678FE">
            <w:pPr>
              <w:pStyle w:val="Default"/>
              <w:numPr>
                <w:ilvl w:val="0"/>
                <w:numId w:val="45"/>
              </w:numPr>
              <w:ind w:left="993" w:hanging="284"/>
              <w:jc w:val="both"/>
            </w:pPr>
            <w:r>
              <w:t xml:space="preserve">Expedir el certificado de vacunación antirrábica al propietario o poseedor </w:t>
            </w:r>
            <w:r>
              <w:lastRenderedPageBreak/>
              <w:t>del ejemplar vacunado, mismo que deberá estar foliado.</w:t>
            </w:r>
          </w:p>
          <w:p w:rsidR="005C5189" w:rsidRDefault="005C5189" w:rsidP="001678FE">
            <w:pPr>
              <w:pStyle w:val="Default"/>
              <w:numPr>
                <w:ilvl w:val="0"/>
                <w:numId w:val="45"/>
              </w:numPr>
              <w:ind w:left="993" w:hanging="284"/>
              <w:jc w:val="both"/>
            </w:pPr>
            <w:r>
              <w:t xml:space="preserve">Capturar a los animales objeto del presente Reglamento que se encuentren extraviados o deambulen en la vía pública sin dueño aparente, en los términos del presente Reglamento.  </w:t>
            </w:r>
          </w:p>
          <w:p w:rsidR="005C5189" w:rsidRDefault="005C5189" w:rsidP="001678FE">
            <w:pPr>
              <w:pStyle w:val="Default"/>
              <w:numPr>
                <w:ilvl w:val="0"/>
                <w:numId w:val="45"/>
              </w:numPr>
              <w:ind w:left="993" w:hanging="284"/>
              <w:jc w:val="both"/>
            </w:pPr>
            <w:r>
              <w:t>Mantener en observación dentro del Centro de Control a los perros, gatos y otras mascotas, que hayan producido algún tipo de lesión, en los términos del presente Reglamento.</w:t>
            </w:r>
          </w:p>
          <w:p w:rsidR="005C5189" w:rsidRDefault="005C5189" w:rsidP="001678FE">
            <w:pPr>
              <w:pStyle w:val="Default"/>
              <w:numPr>
                <w:ilvl w:val="0"/>
                <w:numId w:val="45"/>
              </w:numPr>
              <w:ind w:left="993" w:hanging="284"/>
              <w:jc w:val="both"/>
            </w:pPr>
            <w:r>
              <w:t>Ejecutar las amonestaciones, decomisos y sacrificios de perros, gatos y otras mascotas, que se hayan emitido en apego al presente Reglamento.</w:t>
            </w:r>
          </w:p>
          <w:p w:rsidR="005C5189" w:rsidRDefault="005C5189" w:rsidP="001678FE">
            <w:pPr>
              <w:pStyle w:val="Default"/>
              <w:numPr>
                <w:ilvl w:val="0"/>
                <w:numId w:val="45"/>
              </w:numPr>
              <w:ind w:left="993" w:hanging="284"/>
              <w:jc w:val="both"/>
            </w:pPr>
            <w:r>
              <w:t>De acuerdo a la infraestructura con la que disponga, prestar los servicios de esterilización y demás relativos a la atención médico quirúrgica, recabando por dichos servicios los montos que por los mismos determine previamente la Tesorería Municipal, a propuesta del mismo Centro de Control.</w:t>
            </w:r>
          </w:p>
          <w:p w:rsidR="005C5189" w:rsidRDefault="005C5189" w:rsidP="001678FE">
            <w:pPr>
              <w:pStyle w:val="Default"/>
              <w:numPr>
                <w:ilvl w:val="0"/>
                <w:numId w:val="45"/>
              </w:numPr>
              <w:ind w:left="993" w:hanging="284"/>
              <w:jc w:val="both"/>
            </w:pPr>
            <w:r>
              <w:t>Proporcionar al propietario o poseedor de los animales que causen alguna lesión, a los médicos responsables de la atención de la persona agredida, así como a la instancia competente en materia de salud en el Estado de Colima, la información necesaria y oportuna de los resultados de la observación realizada por el Centro de Control, así como el comportamiento de los animales agresores.</w:t>
            </w:r>
          </w:p>
          <w:p w:rsidR="005C5189" w:rsidRDefault="005C5189" w:rsidP="001678FE">
            <w:pPr>
              <w:pStyle w:val="Default"/>
              <w:numPr>
                <w:ilvl w:val="0"/>
                <w:numId w:val="45"/>
              </w:numPr>
              <w:ind w:left="993" w:hanging="284"/>
              <w:jc w:val="both"/>
            </w:pPr>
            <w:r>
              <w:t>Difundir e informar a los habitantes y vecinos del Municipio sobre las instituciones o personas que están debidamente autorizadas para efectuar las vacunaciones y otorgar las constancias respectivas.</w:t>
            </w:r>
          </w:p>
          <w:p w:rsidR="005C5189" w:rsidRDefault="005C5189" w:rsidP="001678FE">
            <w:pPr>
              <w:pStyle w:val="Default"/>
              <w:numPr>
                <w:ilvl w:val="0"/>
                <w:numId w:val="45"/>
              </w:numPr>
              <w:ind w:left="993" w:hanging="284"/>
              <w:jc w:val="both"/>
            </w:pPr>
            <w:r>
              <w:t>Proporcionar agua, alimentos y protección contra las inclemencias del tiempo a los animales que hayan sido capturados en la vía pública o los que estén sujetos a observación, durante el tiempo de su estancia, debiendo el propietario o poseedor cubrir los gastos generados.</w:t>
            </w:r>
          </w:p>
          <w:p w:rsidR="005C5189" w:rsidRDefault="005C5189" w:rsidP="001678FE">
            <w:pPr>
              <w:pStyle w:val="Default"/>
              <w:numPr>
                <w:ilvl w:val="0"/>
                <w:numId w:val="45"/>
              </w:numPr>
              <w:ind w:left="993" w:hanging="284"/>
              <w:jc w:val="both"/>
            </w:pPr>
            <w:r>
              <w:t>Disponer de espacio suficiente que permita la adecuada movilidad de los animales durante el tiempo de su estancia.</w:t>
            </w:r>
          </w:p>
          <w:p w:rsidR="005C5189" w:rsidRDefault="005C5189" w:rsidP="001678FE">
            <w:pPr>
              <w:pStyle w:val="Default"/>
              <w:numPr>
                <w:ilvl w:val="0"/>
                <w:numId w:val="45"/>
              </w:numPr>
              <w:ind w:left="993" w:hanging="284"/>
              <w:jc w:val="both"/>
            </w:pPr>
            <w:r>
              <w:t>Hacer saber a las instancias competentes las violaciones de que tenga conocimiento, que vulneren lo dispuesto en la Ley Estatal para la Protección a los Animales.</w:t>
            </w:r>
          </w:p>
          <w:p w:rsidR="005C5189" w:rsidRDefault="005C5189" w:rsidP="001678FE">
            <w:pPr>
              <w:pStyle w:val="Default"/>
              <w:numPr>
                <w:ilvl w:val="0"/>
                <w:numId w:val="45"/>
              </w:numPr>
              <w:ind w:left="993" w:hanging="284"/>
              <w:jc w:val="both"/>
            </w:pPr>
            <w:r>
              <w:t>Levantar con apoyo de su personal, las actas circunstanciadas para hacer constar las infracciones al presente Reglamento.</w:t>
            </w:r>
          </w:p>
          <w:p w:rsidR="005C5189" w:rsidRDefault="005C5189" w:rsidP="001678FE">
            <w:pPr>
              <w:pStyle w:val="Default"/>
              <w:numPr>
                <w:ilvl w:val="0"/>
                <w:numId w:val="45"/>
              </w:numPr>
              <w:ind w:left="993" w:hanging="284"/>
              <w:jc w:val="both"/>
            </w:pPr>
            <w:r>
              <w:t>Emitir la autorización para la propiedad o posesión de un animal manifiestamente feroz o peligroso por su naturaleza.</w:t>
            </w:r>
          </w:p>
          <w:p w:rsidR="005C5189" w:rsidRPr="00D442A0" w:rsidRDefault="005C5189" w:rsidP="001678FE">
            <w:pPr>
              <w:pStyle w:val="Default"/>
              <w:numPr>
                <w:ilvl w:val="0"/>
                <w:numId w:val="45"/>
              </w:numPr>
              <w:ind w:left="993" w:hanging="284"/>
              <w:jc w:val="both"/>
            </w:pPr>
            <w:r>
              <w:t>Las demás que le confiera el presente Reglamento y otras disposiciones aplicables.</w:t>
            </w:r>
          </w:p>
        </w:tc>
      </w:tr>
      <w:tr w:rsidR="005C5189" w:rsidRPr="00CD3910" w:rsidTr="000B1011">
        <w:tc>
          <w:tcPr>
            <w:tcW w:w="5000" w:type="pct"/>
            <w:gridSpan w:val="4"/>
            <w:shd w:val="clear" w:color="auto" w:fill="C6D9F1" w:themeFill="text2" w:themeFillTint="33"/>
            <w:noWrap/>
            <w:vAlign w:val="center"/>
          </w:tcPr>
          <w:p w:rsidR="005C5189" w:rsidRPr="00CD3910" w:rsidRDefault="005C5189" w:rsidP="005C5189">
            <w:pPr>
              <w:jc w:val="center"/>
              <w:rPr>
                <w:rFonts w:ascii="Arial" w:hAnsi="Arial" w:cs="Arial"/>
                <w:sz w:val="24"/>
                <w:szCs w:val="24"/>
              </w:rPr>
            </w:pPr>
            <w:r w:rsidRPr="00CD3910">
              <w:rPr>
                <w:rFonts w:ascii="Arial" w:hAnsi="Arial" w:cs="Arial"/>
                <w:sz w:val="24"/>
                <w:szCs w:val="24"/>
              </w:rPr>
              <w:lastRenderedPageBreak/>
              <w:t>Comunicación con otras áreas</w:t>
            </w:r>
            <w:r>
              <w:rPr>
                <w:rFonts w:ascii="Arial" w:hAnsi="Arial" w:cs="Arial"/>
                <w:sz w:val="24"/>
                <w:szCs w:val="24"/>
              </w:rPr>
              <w:t>:</w:t>
            </w:r>
          </w:p>
        </w:tc>
      </w:tr>
      <w:tr w:rsidR="005C5189" w:rsidRPr="00CD3910" w:rsidTr="000B1011">
        <w:tc>
          <w:tcPr>
            <w:tcW w:w="2408" w:type="pct"/>
            <w:gridSpan w:val="3"/>
            <w:shd w:val="clear" w:color="auto" w:fill="C6D9F1" w:themeFill="text2" w:themeFillTint="33"/>
            <w:noWrap/>
            <w:vAlign w:val="center"/>
          </w:tcPr>
          <w:p w:rsidR="005C5189" w:rsidRPr="00CD3910" w:rsidRDefault="005C5189" w:rsidP="005C5189">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5C5189" w:rsidRPr="00CD3910" w:rsidRDefault="005C5189" w:rsidP="005C5189">
            <w:pPr>
              <w:jc w:val="center"/>
              <w:rPr>
                <w:rFonts w:ascii="Arial" w:hAnsi="Arial" w:cs="Arial"/>
                <w:sz w:val="24"/>
                <w:szCs w:val="24"/>
              </w:rPr>
            </w:pPr>
            <w:r w:rsidRPr="00CD3910">
              <w:rPr>
                <w:rFonts w:ascii="Arial" w:hAnsi="Arial" w:cs="Arial"/>
                <w:sz w:val="24"/>
                <w:szCs w:val="24"/>
              </w:rPr>
              <w:t>Exterior</w:t>
            </w:r>
          </w:p>
        </w:tc>
      </w:tr>
      <w:tr w:rsidR="006F35B7" w:rsidRPr="001564ED" w:rsidTr="005C5189">
        <w:tc>
          <w:tcPr>
            <w:tcW w:w="2408" w:type="pct"/>
            <w:gridSpan w:val="3"/>
            <w:noWrap/>
          </w:tcPr>
          <w:p w:rsidR="006F35B7" w:rsidRPr="001564ED" w:rsidRDefault="006F35B7" w:rsidP="005C5189">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6F35B7" w:rsidRPr="001564ED" w:rsidRDefault="006F35B7" w:rsidP="0026375A">
            <w:pPr>
              <w:autoSpaceDE w:val="0"/>
              <w:autoSpaceDN w:val="0"/>
              <w:adjustRightInd w:val="0"/>
              <w:jc w:val="both"/>
              <w:rPr>
                <w:rFonts w:ascii="Arial" w:hAnsi="Arial" w:cs="Arial"/>
                <w:color w:val="000000"/>
                <w:sz w:val="24"/>
                <w:szCs w:val="24"/>
              </w:rPr>
            </w:pPr>
            <w:r>
              <w:rPr>
                <w:rFonts w:ascii="Arial" w:hAnsi="Arial" w:cs="Arial"/>
                <w:color w:val="000000"/>
                <w:sz w:val="24"/>
                <w:szCs w:val="24"/>
              </w:rPr>
              <w:t>Con diferentes Dependencias, Organismos e I</w:t>
            </w:r>
            <w:r w:rsidRPr="001564ED">
              <w:rPr>
                <w:rFonts w:ascii="Arial" w:hAnsi="Arial" w:cs="Arial"/>
                <w:color w:val="000000"/>
                <w:sz w:val="24"/>
                <w:szCs w:val="24"/>
              </w:rPr>
              <w:t>nstit</w:t>
            </w:r>
            <w:r>
              <w:rPr>
                <w:rFonts w:ascii="Arial" w:hAnsi="Arial" w:cs="Arial"/>
                <w:color w:val="000000"/>
                <w:sz w:val="24"/>
                <w:szCs w:val="24"/>
              </w:rPr>
              <w:t>uciones de los tres órdenes de G</w:t>
            </w:r>
            <w:r w:rsidRPr="001564ED">
              <w:rPr>
                <w:rFonts w:ascii="Arial" w:hAnsi="Arial" w:cs="Arial"/>
                <w:color w:val="000000"/>
                <w:sz w:val="24"/>
                <w:szCs w:val="24"/>
              </w:rPr>
              <w:t>obierno</w:t>
            </w:r>
            <w:r>
              <w:rPr>
                <w:rFonts w:ascii="Arial" w:hAnsi="Arial" w:cs="Arial"/>
                <w:color w:val="000000"/>
                <w:sz w:val="24"/>
                <w:szCs w:val="24"/>
              </w:rPr>
              <w:t>, Ciudadanía en general.</w:t>
            </w:r>
          </w:p>
        </w:tc>
      </w:tr>
      <w:tr w:rsidR="006F35B7" w:rsidRPr="001564ED" w:rsidTr="000B1011">
        <w:tc>
          <w:tcPr>
            <w:tcW w:w="1250" w:type="pct"/>
            <w:shd w:val="clear" w:color="auto" w:fill="C6D9F1" w:themeFill="text2" w:themeFillTint="33"/>
            <w:noWrap/>
          </w:tcPr>
          <w:p w:rsidR="006F35B7" w:rsidRPr="00CD3910" w:rsidRDefault="006F35B7" w:rsidP="005C5189">
            <w:pPr>
              <w:rPr>
                <w:rFonts w:ascii="Arial" w:hAnsi="Arial" w:cs="Arial"/>
                <w:sz w:val="24"/>
                <w:szCs w:val="24"/>
              </w:rPr>
            </w:pPr>
            <w:r w:rsidRPr="00CD3910">
              <w:rPr>
                <w:rFonts w:ascii="Arial" w:hAnsi="Arial" w:cs="Arial"/>
                <w:sz w:val="24"/>
                <w:szCs w:val="24"/>
              </w:rPr>
              <w:lastRenderedPageBreak/>
              <w:t>Horario de trabajo:</w:t>
            </w:r>
          </w:p>
        </w:tc>
        <w:tc>
          <w:tcPr>
            <w:tcW w:w="3750" w:type="pct"/>
            <w:gridSpan w:val="3"/>
          </w:tcPr>
          <w:p w:rsidR="006F35B7" w:rsidRPr="001564ED" w:rsidRDefault="006F35B7" w:rsidP="005C5189">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6F35B7" w:rsidRPr="001564ED" w:rsidTr="000B1011">
        <w:tc>
          <w:tcPr>
            <w:tcW w:w="1250" w:type="pct"/>
            <w:shd w:val="clear" w:color="auto" w:fill="C6D9F1" w:themeFill="text2" w:themeFillTint="33"/>
            <w:noWrap/>
          </w:tcPr>
          <w:p w:rsidR="006F35B7" w:rsidRPr="00CD3910" w:rsidRDefault="006F35B7" w:rsidP="005C5189">
            <w:pPr>
              <w:rPr>
                <w:rFonts w:ascii="Arial" w:hAnsi="Arial" w:cs="Arial"/>
                <w:sz w:val="24"/>
                <w:szCs w:val="24"/>
              </w:rPr>
            </w:pPr>
            <w:r w:rsidRPr="00CD3910">
              <w:rPr>
                <w:rFonts w:ascii="Arial" w:hAnsi="Arial" w:cs="Arial"/>
                <w:sz w:val="24"/>
                <w:szCs w:val="24"/>
              </w:rPr>
              <w:t>Ambiente de  Trabajo:</w:t>
            </w:r>
          </w:p>
        </w:tc>
        <w:tc>
          <w:tcPr>
            <w:tcW w:w="3750" w:type="pct"/>
            <w:gridSpan w:val="3"/>
          </w:tcPr>
          <w:p w:rsidR="006F35B7" w:rsidRPr="001564ED" w:rsidRDefault="006F35B7" w:rsidP="005C5189">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6F35B7" w:rsidRPr="005A2799" w:rsidTr="000B1011">
        <w:tc>
          <w:tcPr>
            <w:tcW w:w="1250" w:type="pct"/>
            <w:shd w:val="clear" w:color="auto" w:fill="C6D9F1" w:themeFill="text2" w:themeFillTint="33"/>
            <w:noWrap/>
          </w:tcPr>
          <w:p w:rsidR="006F35B7" w:rsidRPr="00CD3910" w:rsidRDefault="006F35B7" w:rsidP="005C5189">
            <w:pPr>
              <w:rPr>
                <w:rFonts w:ascii="Arial" w:hAnsi="Arial" w:cs="Arial"/>
                <w:sz w:val="24"/>
                <w:szCs w:val="24"/>
              </w:rPr>
            </w:pPr>
            <w:r>
              <w:rPr>
                <w:rFonts w:ascii="Arial" w:hAnsi="Arial" w:cs="Arial"/>
                <w:sz w:val="24"/>
                <w:szCs w:val="24"/>
              </w:rPr>
              <w:t>Escolaridad:</w:t>
            </w:r>
          </w:p>
        </w:tc>
        <w:tc>
          <w:tcPr>
            <w:tcW w:w="3750" w:type="pct"/>
            <w:gridSpan w:val="3"/>
          </w:tcPr>
          <w:p w:rsidR="006F35B7" w:rsidRPr="005A2799" w:rsidRDefault="006F35B7" w:rsidP="005C5189">
            <w:pPr>
              <w:autoSpaceDE w:val="0"/>
              <w:autoSpaceDN w:val="0"/>
              <w:adjustRightInd w:val="0"/>
              <w:jc w:val="both"/>
              <w:rPr>
                <w:rFonts w:ascii="Arial" w:hAnsi="Arial" w:cs="Arial"/>
                <w:color w:val="000000"/>
                <w:sz w:val="24"/>
                <w:szCs w:val="24"/>
              </w:rPr>
            </w:pPr>
            <w:r w:rsidRPr="006F35B7">
              <w:rPr>
                <w:rFonts w:ascii="Arial" w:hAnsi="Arial" w:cs="Arial"/>
                <w:sz w:val="24"/>
                <w:szCs w:val="24"/>
              </w:rPr>
              <w:t>Médico Veterinario/Administración Pública /o similar al puesto</w:t>
            </w:r>
          </w:p>
        </w:tc>
      </w:tr>
      <w:tr w:rsidR="006F35B7" w:rsidRPr="00DB1C39" w:rsidTr="000B1011">
        <w:tc>
          <w:tcPr>
            <w:tcW w:w="1250" w:type="pct"/>
            <w:shd w:val="clear" w:color="auto" w:fill="C6D9F1" w:themeFill="text2" w:themeFillTint="33"/>
            <w:noWrap/>
          </w:tcPr>
          <w:p w:rsidR="006F35B7" w:rsidRPr="00CD3910" w:rsidRDefault="006F35B7" w:rsidP="005C5189">
            <w:pPr>
              <w:rPr>
                <w:rFonts w:ascii="Arial" w:hAnsi="Arial" w:cs="Arial"/>
                <w:sz w:val="24"/>
                <w:szCs w:val="24"/>
              </w:rPr>
            </w:pPr>
            <w:r>
              <w:rPr>
                <w:rFonts w:ascii="Arial" w:hAnsi="Arial" w:cs="Arial"/>
                <w:sz w:val="24"/>
                <w:szCs w:val="24"/>
              </w:rPr>
              <w:t>Conocimientos:</w:t>
            </w:r>
          </w:p>
        </w:tc>
        <w:tc>
          <w:tcPr>
            <w:tcW w:w="3750" w:type="pct"/>
            <w:gridSpan w:val="3"/>
          </w:tcPr>
          <w:p w:rsidR="006F35B7" w:rsidRPr="006F35B7" w:rsidRDefault="006F35B7" w:rsidP="006F35B7">
            <w:pPr>
              <w:autoSpaceDE w:val="0"/>
              <w:autoSpaceDN w:val="0"/>
              <w:adjustRightInd w:val="0"/>
              <w:jc w:val="both"/>
              <w:rPr>
                <w:rFonts w:ascii="Arial" w:hAnsi="Arial" w:cs="Arial"/>
                <w:color w:val="000000"/>
                <w:sz w:val="24"/>
                <w:szCs w:val="24"/>
              </w:rPr>
            </w:pPr>
            <w:r w:rsidRPr="006F35B7">
              <w:rPr>
                <w:rFonts w:ascii="Arial" w:hAnsi="Arial" w:cs="Arial"/>
                <w:color w:val="000000"/>
                <w:sz w:val="24"/>
                <w:szCs w:val="24"/>
              </w:rPr>
              <w:t>Aplicar las  Leyes  y reglamentos que se señalen para el puesto</w:t>
            </w:r>
          </w:p>
          <w:p w:rsidR="006F35B7" w:rsidRPr="006F35B7" w:rsidRDefault="006F35B7" w:rsidP="006F35B7">
            <w:pPr>
              <w:autoSpaceDE w:val="0"/>
              <w:autoSpaceDN w:val="0"/>
              <w:adjustRightInd w:val="0"/>
              <w:jc w:val="both"/>
              <w:rPr>
                <w:rFonts w:ascii="Arial" w:hAnsi="Arial" w:cs="Arial"/>
                <w:color w:val="000000"/>
                <w:sz w:val="24"/>
                <w:szCs w:val="24"/>
              </w:rPr>
            </w:pPr>
            <w:r w:rsidRPr="006F35B7">
              <w:rPr>
                <w:rFonts w:ascii="Arial" w:hAnsi="Arial" w:cs="Arial"/>
                <w:color w:val="000000"/>
                <w:sz w:val="24"/>
                <w:szCs w:val="24"/>
              </w:rPr>
              <w:t>Utilizar Sistema integral de tesorería y paquetes de computo</w:t>
            </w:r>
          </w:p>
          <w:p w:rsidR="006F35B7" w:rsidRPr="006F35B7" w:rsidRDefault="006F35B7" w:rsidP="006F35B7">
            <w:pPr>
              <w:autoSpaceDE w:val="0"/>
              <w:autoSpaceDN w:val="0"/>
              <w:adjustRightInd w:val="0"/>
              <w:jc w:val="both"/>
              <w:rPr>
                <w:rFonts w:ascii="Arial" w:hAnsi="Arial" w:cs="Arial"/>
                <w:color w:val="000000"/>
                <w:sz w:val="24"/>
                <w:szCs w:val="24"/>
              </w:rPr>
            </w:pPr>
            <w:r w:rsidRPr="006F35B7">
              <w:rPr>
                <w:rFonts w:ascii="Arial" w:hAnsi="Arial" w:cs="Arial"/>
                <w:color w:val="000000"/>
                <w:sz w:val="24"/>
                <w:szCs w:val="24"/>
              </w:rPr>
              <w:t>Liderazgo</w:t>
            </w:r>
          </w:p>
          <w:p w:rsidR="006F35B7" w:rsidRPr="006F35B7" w:rsidRDefault="006F35B7" w:rsidP="006F35B7">
            <w:pPr>
              <w:autoSpaceDE w:val="0"/>
              <w:autoSpaceDN w:val="0"/>
              <w:adjustRightInd w:val="0"/>
              <w:jc w:val="both"/>
              <w:rPr>
                <w:rFonts w:ascii="Arial" w:hAnsi="Arial" w:cs="Arial"/>
                <w:color w:val="000000"/>
                <w:sz w:val="24"/>
                <w:szCs w:val="24"/>
              </w:rPr>
            </w:pPr>
            <w:r w:rsidRPr="006F35B7">
              <w:rPr>
                <w:rFonts w:ascii="Arial" w:hAnsi="Arial" w:cs="Arial"/>
                <w:color w:val="000000"/>
                <w:sz w:val="24"/>
                <w:szCs w:val="24"/>
              </w:rPr>
              <w:t>Gestión de cambio y desarrollo de la Organización</w:t>
            </w:r>
          </w:p>
          <w:p w:rsidR="006F35B7" w:rsidRPr="00DB1C39" w:rsidRDefault="006F35B7" w:rsidP="006F35B7">
            <w:pPr>
              <w:rPr>
                <w:rFonts w:ascii="Arial" w:hAnsi="Arial" w:cs="Arial"/>
                <w:bCs/>
                <w:iCs/>
                <w:sz w:val="24"/>
                <w:szCs w:val="20"/>
              </w:rPr>
            </w:pPr>
            <w:r w:rsidRPr="006F35B7">
              <w:rPr>
                <w:rFonts w:ascii="Arial" w:hAnsi="Arial" w:cs="Arial"/>
                <w:color w:val="000000"/>
                <w:sz w:val="24"/>
                <w:szCs w:val="24"/>
              </w:rPr>
              <w:t>Relaciones interpersonales</w:t>
            </w:r>
          </w:p>
        </w:tc>
      </w:tr>
      <w:tr w:rsidR="006F35B7" w:rsidRPr="005A2799" w:rsidTr="000B1011">
        <w:tc>
          <w:tcPr>
            <w:tcW w:w="1250" w:type="pct"/>
            <w:shd w:val="clear" w:color="auto" w:fill="C6D9F1" w:themeFill="text2" w:themeFillTint="33"/>
            <w:noWrap/>
          </w:tcPr>
          <w:p w:rsidR="006F35B7" w:rsidRPr="00CD3910" w:rsidRDefault="006F35B7" w:rsidP="005C5189">
            <w:pPr>
              <w:rPr>
                <w:rFonts w:ascii="Arial" w:hAnsi="Arial" w:cs="Arial"/>
                <w:sz w:val="24"/>
                <w:szCs w:val="24"/>
              </w:rPr>
            </w:pPr>
            <w:r>
              <w:rPr>
                <w:rFonts w:ascii="Arial" w:hAnsi="Arial" w:cs="Arial"/>
                <w:sz w:val="24"/>
                <w:szCs w:val="24"/>
              </w:rPr>
              <w:t>Experiencia:</w:t>
            </w:r>
          </w:p>
        </w:tc>
        <w:tc>
          <w:tcPr>
            <w:tcW w:w="3750" w:type="pct"/>
            <w:gridSpan w:val="3"/>
          </w:tcPr>
          <w:p w:rsidR="006F35B7" w:rsidRPr="005A2799" w:rsidRDefault="006F35B7" w:rsidP="005C5189">
            <w:pPr>
              <w:autoSpaceDE w:val="0"/>
              <w:autoSpaceDN w:val="0"/>
              <w:adjustRightInd w:val="0"/>
              <w:jc w:val="both"/>
              <w:rPr>
                <w:rFonts w:ascii="Arial" w:hAnsi="Arial" w:cs="Arial"/>
                <w:color w:val="000000"/>
                <w:sz w:val="24"/>
                <w:szCs w:val="24"/>
              </w:rPr>
            </w:pPr>
            <w:r w:rsidRPr="006F35B7">
              <w:rPr>
                <w:rFonts w:ascii="Arial" w:hAnsi="Arial" w:cs="Arial"/>
                <w:sz w:val="24"/>
                <w:szCs w:val="24"/>
              </w:rPr>
              <w:t>Mínima de 6 meses en la administración publica</w:t>
            </w:r>
          </w:p>
        </w:tc>
      </w:tr>
      <w:tr w:rsidR="006F35B7" w:rsidRPr="001564ED" w:rsidTr="000B1011">
        <w:tc>
          <w:tcPr>
            <w:tcW w:w="1250" w:type="pct"/>
            <w:shd w:val="clear" w:color="auto" w:fill="C6D9F1" w:themeFill="text2" w:themeFillTint="33"/>
            <w:noWrap/>
          </w:tcPr>
          <w:p w:rsidR="006F35B7" w:rsidRPr="00CD3910" w:rsidRDefault="006F35B7" w:rsidP="005C5189">
            <w:pPr>
              <w:rPr>
                <w:rFonts w:ascii="Arial" w:hAnsi="Arial" w:cs="Arial"/>
                <w:sz w:val="24"/>
                <w:szCs w:val="24"/>
              </w:rPr>
            </w:pPr>
            <w:r>
              <w:rPr>
                <w:rFonts w:ascii="Arial" w:hAnsi="Arial" w:cs="Arial"/>
                <w:sz w:val="24"/>
                <w:szCs w:val="24"/>
              </w:rPr>
              <w:t>Características del Puesto:</w:t>
            </w:r>
          </w:p>
        </w:tc>
        <w:tc>
          <w:tcPr>
            <w:tcW w:w="3750" w:type="pct"/>
            <w:gridSpan w:val="3"/>
          </w:tcPr>
          <w:p w:rsidR="006F35B7" w:rsidRPr="001564ED" w:rsidRDefault="006F35B7" w:rsidP="005C5189">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6F35B7" w:rsidTr="000B1011">
        <w:tc>
          <w:tcPr>
            <w:tcW w:w="1250" w:type="pct"/>
            <w:shd w:val="clear" w:color="auto" w:fill="C6D9F1" w:themeFill="text2" w:themeFillTint="33"/>
            <w:noWrap/>
          </w:tcPr>
          <w:p w:rsidR="006F35B7" w:rsidRDefault="006F35B7" w:rsidP="005C5189">
            <w:pPr>
              <w:rPr>
                <w:rFonts w:ascii="Arial" w:hAnsi="Arial" w:cs="Arial"/>
                <w:sz w:val="24"/>
                <w:szCs w:val="24"/>
              </w:rPr>
            </w:pPr>
            <w:r>
              <w:rPr>
                <w:rFonts w:ascii="Arial" w:hAnsi="Arial" w:cs="Arial"/>
                <w:sz w:val="24"/>
                <w:szCs w:val="24"/>
              </w:rPr>
              <w:t>Nivel de Responsabilidad:</w:t>
            </w:r>
          </w:p>
        </w:tc>
        <w:tc>
          <w:tcPr>
            <w:tcW w:w="3750" w:type="pct"/>
            <w:gridSpan w:val="3"/>
          </w:tcPr>
          <w:p w:rsidR="006F35B7" w:rsidRDefault="006F35B7" w:rsidP="005C5189">
            <w:pPr>
              <w:autoSpaceDE w:val="0"/>
              <w:autoSpaceDN w:val="0"/>
              <w:adjustRightInd w:val="0"/>
              <w:jc w:val="both"/>
              <w:rPr>
                <w:rFonts w:ascii="Arial" w:hAnsi="Arial" w:cs="Arial"/>
                <w:color w:val="000000"/>
                <w:sz w:val="24"/>
                <w:szCs w:val="24"/>
              </w:rPr>
            </w:pPr>
            <w:r>
              <w:rPr>
                <w:rFonts w:ascii="Arial" w:hAnsi="Arial" w:cs="Arial"/>
                <w:color w:val="000000"/>
                <w:sz w:val="24"/>
                <w:szCs w:val="24"/>
              </w:rPr>
              <w:t>Alta</w:t>
            </w:r>
          </w:p>
        </w:tc>
      </w:tr>
    </w:tbl>
    <w:p w:rsidR="000B4DDE" w:rsidRDefault="000B4DDE"/>
    <w:p w:rsidR="000B4DDE" w:rsidRDefault="000B4DDE">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0B4DDE" w:rsidRPr="00CD3910" w:rsidTr="000B1011">
        <w:tc>
          <w:tcPr>
            <w:tcW w:w="1454" w:type="pct"/>
            <w:gridSpan w:val="2"/>
            <w:shd w:val="clear" w:color="auto" w:fill="C6D9F1" w:themeFill="text2" w:themeFillTint="33"/>
            <w:noWrap/>
          </w:tcPr>
          <w:p w:rsidR="000B4DDE" w:rsidRPr="00CD3910" w:rsidRDefault="000B4DDE" w:rsidP="0026375A">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0B4DDE" w:rsidRPr="00CD3910" w:rsidRDefault="00DE1369" w:rsidP="0026375A">
            <w:pPr>
              <w:rPr>
                <w:rFonts w:ascii="Arial" w:hAnsi="Arial" w:cs="Arial"/>
                <w:sz w:val="24"/>
                <w:szCs w:val="24"/>
              </w:rPr>
            </w:pPr>
            <w:r w:rsidRPr="00DE1369">
              <w:rPr>
                <w:rFonts w:ascii="Arial" w:hAnsi="Arial" w:cs="Arial"/>
                <w:sz w:val="24"/>
                <w:szCs w:val="24"/>
              </w:rPr>
              <w:t>Aux. administrativo “D” (Secretaria)</w:t>
            </w:r>
          </w:p>
        </w:tc>
      </w:tr>
      <w:tr w:rsidR="000B4DDE" w:rsidRPr="00CD3910" w:rsidTr="000B1011">
        <w:tc>
          <w:tcPr>
            <w:tcW w:w="1454" w:type="pct"/>
            <w:gridSpan w:val="2"/>
            <w:shd w:val="clear" w:color="auto" w:fill="C6D9F1" w:themeFill="text2" w:themeFillTint="33"/>
            <w:noWrap/>
          </w:tcPr>
          <w:p w:rsidR="000B4DDE" w:rsidRPr="00CD3910" w:rsidRDefault="000B4DDE" w:rsidP="0026375A">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0B4DDE" w:rsidRPr="00CD3910" w:rsidRDefault="00DE1369" w:rsidP="0026375A">
            <w:pPr>
              <w:rPr>
                <w:rFonts w:ascii="Arial" w:hAnsi="Arial" w:cs="Arial"/>
                <w:sz w:val="24"/>
                <w:szCs w:val="24"/>
              </w:rPr>
            </w:pPr>
            <w:r>
              <w:rPr>
                <w:rFonts w:ascii="Arial" w:hAnsi="Arial" w:cs="Arial"/>
                <w:sz w:val="24"/>
                <w:szCs w:val="24"/>
              </w:rPr>
              <w:t>Jefe de Área de Control Canino</w:t>
            </w:r>
          </w:p>
        </w:tc>
      </w:tr>
      <w:tr w:rsidR="000B4DDE" w:rsidRPr="00520509" w:rsidTr="000B1011">
        <w:tc>
          <w:tcPr>
            <w:tcW w:w="1454" w:type="pct"/>
            <w:gridSpan w:val="2"/>
            <w:shd w:val="clear" w:color="auto" w:fill="C6D9F1" w:themeFill="text2" w:themeFillTint="33"/>
            <w:noWrap/>
            <w:vAlign w:val="center"/>
          </w:tcPr>
          <w:p w:rsidR="000B4DDE" w:rsidRPr="00CD3910" w:rsidRDefault="000B4DDE" w:rsidP="0026375A">
            <w:pPr>
              <w:rPr>
                <w:rFonts w:ascii="Arial" w:hAnsi="Arial" w:cs="Arial"/>
                <w:sz w:val="24"/>
                <w:szCs w:val="24"/>
              </w:rPr>
            </w:pPr>
            <w:r w:rsidRPr="00CD3910">
              <w:rPr>
                <w:rFonts w:ascii="Arial" w:hAnsi="Arial" w:cs="Arial"/>
                <w:sz w:val="24"/>
                <w:szCs w:val="24"/>
              </w:rPr>
              <w:t>Objetivo del Puesto:</w:t>
            </w:r>
          </w:p>
        </w:tc>
        <w:tc>
          <w:tcPr>
            <w:tcW w:w="3546" w:type="pct"/>
            <w:gridSpan w:val="2"/>
          </w:tcPr>
          <w:p w:rsidR="000B4DDE" w:rsidRPr="00520509" w:rsidRDefault="00DE1369" w:rsidP="00DE1369">
            <w:r w:rsidRPr="00DE1369">
              <w:rPr>
                <w:rFonts w:ascii="Arial" w:hAnsi="Arial" w:cs="Arial"/>
                <w:color w:val="000000"/>
                <w:sz w:val="24"/>
              </w:rPr>
              <w:t>Estar al cargo de la administración en tiempo y orden de los archivos requeridos.</w:t>
            </w:r>
          </w:p>
        </w:tc>
      </w:tr>
      <w:tr w:rsidR="000B4DDE" w:rsidRPr="00CD3910" w:rsidTr="000B1011">
        <w:tc>
          <w:tcPr>
            <w:tcW w:w="5000" w:type="pct"/>
            <w:gridSpan w:val="4"/>
            <w:shd w:val="clear" w:color="auto" w:fill="C6D9F1" w:themeFill="text2" w:themeFillTint="33"/>
            <w:noWrap/>
            <w:vAlign w:val="center"/>
          </w:tcPr>
          <w:p w:rsidR="000B4DDE" w:rsidRPr="00CD3910" w:rsidRDefault="000B4DDE" w:rsidP="0026375A">
            <w:pPr>
              <w:jc w:val="center"/>
              <w:rPr>
                <w:rFonts w:ascii="Arial" w:hAnsi="Arial" w:cs="Arial"/>
                <w:sz w:val="24"/>
                <w:szCs w:val="24"/>
              </w:rPr>
            </w:pPr>
            <w:r w:rsidRPr="00CD3910">
              <w:rPr>
                <w:rFonts w:ascii="Arial" w:hAnsi="Arial" w:cs="Arial"/>
                <w:sz w:val="24"/>
                <w:szCs w:val="24"/>
              </w:rPr>
              <w:t>Ubicación la estructura</w:t>
            </w:r>
          </w:p>
        </w:tc>
      </w:tr>
      <w:tr w:rsidR="000B4DDE" w:rsidRPr="00CD3910" w:rsidTr="000B1011">
        <w:tc>
          <w:tcPr>
            <w:tcW w:w="1454" w:type="pct"/>
            <w:gridSpan w:val="2"/>
            <w:shd w:val="clear" w:color="auto" w:fill="C6D9F1" w:themeFill="text2" w:themeFillTint="33"/>
            <w:noWrap/>
            <w:vAlign w:val="center"/>
          </w:tcPr>
          <w:p w:rsidR="000B4DDE" w:rsidRPr="00CD3910" w:rsidRDefault="000B4DDE" w:rsidP="0026375A">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0B4DDE" w:rsidRPr="00CD3910" w:rsidRDefault="00DE1369" w:rsidP="0026375A">
            <w:pPr>
              <w:pStyle w:val="Prrafodelista"/>
              <w:ind w:left="34"/>
              <w:jc w:val="both"/>
              <w:rPr>
                <w:rFonts w:ascii="Arial" w:hAnsi="Arial" w:cs="Arial"/>
                <w:sz w:val="24"/>
                <w:szCs w:val="24"/>
              </w:rPr>
            </w:pPr>
            <w:r>
              <w:rPr>
                <w:rFonts w:ascii="Arial" w:hAnsi="Arial" w:cs="Arial"/>
                <w:sz w:val="24"/>
                <w:szCs w:val="24"/>
              </w:rPr>
              <w:t>Ninguno</w:t>
            </w:r>
          </w:p>
        </w:tc>
      </w:tr>
      <w:tr w:rsidR="000B4DDE" w:rsidRPr="00CD3910" w:rsidTr="000B1011">
        <w:tc>
          <w:tcPr>
            <w:tcW w:w="5000" w:type="pct"/>
            <w:gridSpan w:val="4"/>
            <w:shd w:val="clear" w:color="auto" w:fill="C6D9F1" w:themeFill="text2" w:themeFillTint="33"/>
            <w:noWrap/>
          </w:tcPr>
          <w:p w:rsidR="000B4DDE" w:rsidRPr="00CD3910" w:rsidRDefault="000B4DDE" w:rsidP="0026375A">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0B4DDE" w:rsidRPr="00D442A0" w:rsidTr="0026375A">
        <w:tc>
          <w:tcPr>
            <w:tcW w:w="5000" w:type="pct"/>
            <w:gridSpan w:val="4"/>
            <w:shd w:val="clear" w:color="auto" w:fill="auto"/>
            <w:noWrap/>
          </w:tcPr>
          <w:p w:rsidR="00DE1369" w:rsidRDefault="00DE1369" w:rsidP="001678FE">
            <w:pPr>
              <w:pStyle w:val="Default"/>
              <w:numPr>
                <w:ilvl w:val="0"/>
                <w:numId w:val="46"/>
              </w:numPr>
              <w:ind w:left="851" w:hanging="284"/>
              <w:jc w:val="both"/>
            </w:pPr>
            <w:r>
              <w:t>Elaboración de oficios.</w:t>
            </w:r>
          </w:p>
          <w:p w:rsidR="00DE1369" w:rsidRDefault="00DE1369" w:rsidP="001678FE">
            <w:pPr>
              <w:pStyle w:val="Default"/>
              <w:numPr>
                <w:ilvl w:val="0"/>
                <w:numId w:val="46"/>
              </w:numPr>
              <w:ind w:left="851" w:hanging="284"/>
              <w:jc w:val="both"/>
            </w:pPr>
            <w:r>
              <w:t>Elaborar el informe mensual del total de servicios, reportes ciudadanos de las actividades del departamento de control canino y felino.</w:t>
            </w:r>
          </w:p>
          <w:p w:rsidR="00DE1369" w:rsidRDefault="00DE1369" w:rsidP="001678FE">
            <w:pPr>
              <w:pStyle w:val="Default"/>
              <w:numPr>
                <w:ilvl w:val="0"/>
                <w:numId w:val="46"/>
              </w:numPr>
              <w:ind w:left="851" w:hanging="284"/>
              <w:jc w:val="both"/>
            </w:pPr>
            <w:r>
              <w:t>Recepción de llamadas telefónicas.</w:t>
            </w:r>
          </w:p>
          <w:p w:rsidR="00DE1369" w:rsidRDefault="00DE1369" w:rsidP="001678FE">
            <w:pPr>
              <w:pStyle w:val="Default"/>
              <w:numPr>
                <w:ilvl w:val="0"/>
                <w:numId w:val="46"/>
              </w:numPr>
              <w:ind w:left="851" w:hanging="284"/>
              <w:jc w:val="both"/>
            </w:pPr>
            <w:r>
              <w:t>Fotocopiar documentos y entregarlos a los diferentes departamentos.</w:t>
            </w:r>
          </w:p>
          <w:p w:rsidR="00DE1369" w:rsidRDefault="00DE1369" w:rsidP="001678FE">
            <w:pPr>
              <w:pStyle w:val="Default"/>
              <w:numPr>
                <w:ilvl w:val="0"/>
                <w:numId w:val="46"/>
              </w:numPr>
              <w:ind w:left="851" w:hanging="284"/>
              <w:jc w:val="both"/>
            </w:pPr>
            <w:r>
              <w:t>Archivar documentos.</w:t>
            </w:r>
          </w:p>
          <w:p w:rsidR="00DE1369" w:rsidRDefault="00DE1369" w:rsidP="001678FE">
            <w:pPr>
              <w:pStyle w:val="Default"/>
              <w:numPr>
                <w:ilvl w:val="0"/>
                <w:numId w:val="46"/>
              </w:numPr>
              <w:ind w:left="851" w:hanging="284"/>
              <w:jc w:val="both"/>
            </w:pPr>
            <w:r>
              <w:t>Informar al jefe de departamento de los pendientes.</w:t>
            </w:r>
          </w:p>
          <w:p w:rsidR="00DE1369" w:rsidRDefault="00DE1369" w:rsidP="001678FE">
            <w:pPr>
              <w:pStyle w:val="Default"/>
              <w:numPr>
                <w:ilvl w:val="0"/>
                <w:numId w:val="46"/>
              </w:numPr>
              <w:ind w:left="851" w:hanging="284"/>
              <w:jc w:val="both"/>
            </w:pPr>
            <w:r>
              <w:t xml:space="preserve">Atención al público. </w:t>
            </w:r>
          </w:p>
          <w:p w:rsidR="00DE1369" w:rsidRDefault="00DE1369" w:rsidP="001678FE">
            <w:pPr>
              <w:pStyle w:val="Default"/>
              <w:numPr>
                <w:ilvl w:val="0"/>
                <w:numId w:val="46"/>
              </w:numPr>
              <w:ind w:left="851" w:hanging="284"/>
              <w:jc w:val="both"/>
            </w:pPr>
            <w:r>
              <w:t>Archivar entradas y salidas de la correspondencia</w:t>
            </w:r>
          </w:p>
          <w:p w:rsidR="00DE1369" w:rsidRDefault="00DE1369" w:rsidP="001678FE">
            <w:pPr>
              <w:pStyle w:val="Default"/>
              <w:numPr>
                <w:ilvl w:val="0"/>
                <w:numId w:val="46"/>
              </w:numPr>
              <w:ind w:left="851" w:hanging="284"/>
              <w:jc w:val="both"/>
            </w:pPr>
            <w:r>
              <w:t>Tomar dictados</w:t>
            </w:r>
          </w:p>
          <w:p w:rsidR="00DE1369" w:rsidRDefault="00DE1369" w:rsidP="001678FE">
            <w:pPr>
              <w:pStyle w:val="Default"/>
              <w:numPr>
                <w:ilvl w:val="0"/>
                <w:numId w:val="46"/>
              </w:numPr>
              <w:ind w:left="851" w:hanging="284"/>
              <w:jc w:val="both"/>
            </w:pPr>
            <w:r>
              <w:t>Realizar registro de correspondencia</w:t>
            </w:r>
          </w:p>
          <w:p w:rsidR="00DE1369" w:rsidRDefault="00DE1369" w:rsidP="001678FE">
            <w:pPr>
              <w:pStyle w:val="Default"/>
              <w:numPr>
                <w:ilvl w:val="0"/>
                <w:numId w:val="46"/>
              </w:numPr>
              <w:ind w:left="851" w:hanging="284"/>
              <w:jc w:val="both"/>
            </w:pPr>
            <w:r>
              <w:t>Elaborar  e Imprimir circulares, memorando, tarjetas informativas, invitaciones y oficios</w:t>
            </w:r>
          </w:p>
          <w:p w:rsidR="00DE1369" w:rsidRDefault="00DE1369" w:rsidP="001678FE">
            <w:pPr>
              <w:pStyle w:val="Default"/>
              <w:numPr>
                <w:ilvl w:val="0"/>
                <w:numId w:val="46"/>
              </w:numPr>
              <w:ind w:left="851" w:hanging="284"/>
              <w:jc w:val="both"/>
            </w:pPr>
            <w:r>
              <w:t>Llevar correspondencia a otras direcciones</w:t>
            </w:r>
          </w:p>
          <w:p w:rsidR="00DE1369" w:rsidRDefault="00DE1369" w:rsidP="001678FE">
            <w:pPr>
              <w:pStyle w:val="Default"/>
              <w:numPr>
                <w:ilvl w:val="0"/>
                <w:numId w:val="46"/>
              </w:numPr>
              <w:ind w:left="851" w:hanging="284"/>
              <w:jc w:val="both"/>
            </w:pPr>
            <w:r>
              <w:t xml:space="preserve">Llevar control de vacaciones del personal </w:t>
            </w:r>
          </w:p>
          <w:p w:rsidR="00DE1369" w:rsidRDefault="00DE1369" w:rsidP="001678FE">
            <w:pPr>
              <w:pStyle w:val="Default"/>
              <w:numPr>
                <w:ilvl w:val="0"/>
                <w:numId w:val="46"/>
              </w:numPr>
              <w:ind w:left="851" w:hanging="284"/>
              <w:jc w:val="both"/>
            </w:pPr>
            <w:r>
              <w:t>Encargada de los sellos de la oficina</w:t>
            </w:r>
          </w:p>
          <w:p w:rsidR="00DE1369" w:rsidRDefault="00DE1369" w:rsidP="001678FE">
            <w:pPr>
              <w:pStyle w:val="Default"/>
              <w:numPr>
                <w:ilvl w:val="0"/>
                <w:numId w:val="46"/>
              </w:numPr>
              <w:ind w:left="851" w:hanging="284"/>
              <w:jc w:val="both"/>
            </w:pPr>
            <w:r>
              <w:t>Realizar las Actividades que el director o jefe inmediato le asigne para cumplir los objetivos del área</w:t>
            </w:r>
          </w:p>
          <w:p w:rsidR="00DE1369" w:rsidRDefault="00DE1369" w:rsidP="001678FE">
            <w:pPr>
              <w:pStyle w:val="Default"/>
              <w:numPr>
                <w:ilvl w:val="0"/>
                <w:numId w:val="46"/>
              </w:numPr>
              <w:ind w:left="851" w:hanging="284"/>
              <w:jc w:val="both"/>
            </w:pPr>
            <w:r>
              <w:t>Cumplir con  las Leyes, Reglamentos y Manuales de Organización.</w:t>
            </w:r>
          </w:p>
          <w:p w:rsidR="000B4DDE" w:rsidRPr="00D442A0" w:rsidRDefault="00DE1369" w:rsidP="001678FE">
            <w:pPr>
              <w:pStyle w:val="Default"/>
              <w:numPr>
                <w:ilvl w:val="0"/>
                <w:numId w:val="46"/>
              </w:numPr>
              <w:ind w:left="851" w:hanging="284"/>
              <w:jc w:val="both"/>
            </w:pPr>
            <w:r>
              <w:t>Implementación  del sistema de Gestión de la Calidad basado en la Norma ISO 9001-2008.</w:t>
            </w:r>
          </w:p>
        </w:tc>
      </w:tr>
      <w:tr w:rsidR="000B4DDE" w:rsidRPr="00CD3910" w:rsidTr="000B1011">
        <w:tc>
          <w:tcPr>
            <w:tcW w:w="5000" w:type="pct"/>
            <w:gridSpan w:val="4"/>
            <w:shd w:val="clear" w:color="auto" w:fill="C6D9F1" w:themeFill="text2" w:themeFillTint="33"/>
            <w:noWrap/>
            <w:vAlign w:val="center"/>
          </w:tcPr>
          <w:p w:rsidR="000B4DDE" w:rsidRPr="00CD3910" w:rsidRDefault="000B4DDE" w:rsidP="0026375A">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0B4DDE" w:rsidRPr="00CD3910" w:rsidTr="000B1011">
        <w:tc>
          <w:tcPr>
            <w:tcW w:w="2408" w:type="pct"/>
            <w:gridSpan w:val="3"/>
            <w:shd w:val="clear" w:color="auto" w:fill="C6D9F1" w:themeFill="text2" w:themeFillTint="33"/>
            <w:noWrap/>
            <w:vAlign w:val="center"/>
          </w:tcPr>
          <w:p w:rsidR="000B4DDE" w:rsidRPr="00CD3910" w:rsidRDefault="000B4DDE" w:rsidP="0026375A">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0B4DDE" w:rsidRPr="00CD3910" w:rsidRDefault="000B4DDE" w:rsidP="0026375A">
            <w:pPr>
              <w:jc w:val="center"/>
              <w:rPr>
                <w:rFonts w:ascii="Arial" w:hAnsi="Arial" w:cs="Arial"/>
                <w:sz w:val="24"/>
                <w:szCs w:val="24"/>
              </w:rPr>
            </w:pPr>
            <w:r w:rsidRPr="00CD3910">
              <w:rPr>
                <w:rFonts w:ascii="Arial" w:hAnsi="Arial" w:cs="Arial"/>
                <w:sz w:val="24"/>
                <w:szCs w:val="24"/>
              </w:rPr>
              <w:t>Exterior</w:t>
            </w:r>
          </w:p>
        </w:tc>
      </w:tr>
      <w:tr w:rsidR="000B4DDE" w:rsidRPr="001564ED" w:rsidTr="0026375A">
        <w:tc>
          <w:tcPr>
            <w:tcW w:w="2408" w:type="pct"/>
            <w:gridSpan w:val="3"/>
            <w:noWrap/>
          </w:tcPr>
          <w:p w:rsidR="000B4DDE" w:rsidRPr="001564ED" w:rsidRDefault="000B4DDE" w:rsidP="0026375A">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0B4DDE" w:rsidRPr="001564ED" w:rsidRDefault="00DE1369" w:rsidP="0026375A">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0B4DDE" w:rsidRPr="001564ED" w:rsidTr="000B1011">
        <w:tc>
          <w:tcPr>
            <w:tcW w:w="1250" w:type="pct"/>
            <w:shd w:val="clear" w:color="auto" w:fill="C6D9F1" w:themeFill="text2" w:themeFillTint="33"/>
            <w:noWrap/>
          </w:tcPr>
          <w:p w:rsidR="000B4DDE" w:rsidRPr="00CD3910" w:rsidRDefault="000B4DDE" w:rsidP="0026375A">
            <w:pPr>
              <w:rPr>
                <w:rFonts w:ascii="Arial" w:hAnsi="Arial" w:cs="Arial"/>
                <w:sz w:val="24"/>
                <w:szCs w:val="24"/>
              </w:rPr>
            </w:pPr>
            <w:r w:rsidRPr="00CD3910">
              <w:rPr>
                <w:rFonts w:ascii="Arial" w:hAnsi="Arial" w:cs="Arial"/>
                <w:sz w:val="24"/>
                <w:szCs w:val="24"/>
              </w:rPr>
              <w:t>Horario de trabajo:</w:t>
            </w:r>
          </w:p>
        </w:tc>
        <w:tc>
          <w:tcPr>
            <w:tcW w:w="3750" w:type="pct"/>
            <w:gridSpan w:val="3"/>
          </w:tcPr>
          <w:p w:rsidR="000B4DDE" w:rsidRPr="001564ED" w:rsidRDefault="000B4DDE" w:rsidP="0026375A">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0B4DDE" w:rsidRPr="001564ED" w:rsidTr="000B1011">
        <w:tc>
          <w:tcPr>
            <w:tcW w:w="1250" w:type="pct"/>
            <w:shd w:val="clear" w:color="auto" w:fill="C6D9F1" w:themeFill="text2" w:themeFillTint="33"/>
            <w:noWrap/>
          </w:tcPr>
          <w:p w:rsidR="000B4DDE" w:rsidRPr="00CD3910" w:rsidRDefault="000B4DDE" w:rsidP="0026375A">
            <w:pPr>
              <w:rPr>
                <w:rFonts w:ascii="Arial" w:hAnsi="Arial" w:cs="Arial"/>
                <w:sz w:val="24"/>
                <w:szCs w:val="24"/>
              </w:rPr>
            </w:pPr>
            <w:r w:rsidRPr="00CD3910">
              <w:rPr>
                <w:rFonts w:ascii="Arial" w:hAnsi="Arial" w:cs="Arial"/>
                <w:sz w:val="24"/>
                <w:szCs w:val="24"/>
              </w:rPr>
              <w:t>Ambiente de  Trabajo:</w:t>
            </w:r>
          </w:p>
        </w:tc>
        <w:tc>
          <w:tcPr>
            <w:tcW w:w="3750" w:type="pct"/>
            <w:gridSpan w:val="3"/>
          </w:tcPr>
          <w:p w:rsidR="000B4DDE" w:rsidRPr="001564ED" w:rsidRDefault="000B4DDE" w:rsidP="0026375A">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0B4DDE" w:rsidRPr="005A2799" w:rsidTr="000B1011">
        <w:tc>
          <w:tcPr>
            <w:tcW w:w="1250" w:type="pct"/>
            <w:shd w:val="clear" w:color="auto" w:fill="C6D9F1" w:themeFill="text2" w:themeFillTint="33"/>
            <w:noWrap/>
          </w:tcPr>
          <w:p w:rsidR="000B4DDE" w:rsidRPr="00CD3910" w:rsidRDefault="000B4DDE" w:rsidP="0026375A">
            <w:pPr>
              <w:rPr>
                <w:rFonts w:ascii="Arial" w:hAnsi="Arial" w:cs="Arial"/>
                <w:sz w:val="24"/>
                <w:szCs w:val="24"/>
              </w:rPr>
            </w:pPr>
            <w:r>
              <w:rPr>
                <w:rFonts w:ascii="Arial" w:hAnsi="Arial" w:cs="Arial"/>
                <w:sz w:val="24"/>
                <w:szCs w:val="24"/>
              </w:rPr>
              <w:t>Escolaridad:</w:t>
            </w:r>
          </w:p>
        </w:tc>
        <w:tc>
          <w:tcPr>
            <w:tcW w:w="3750" w:type="pct"/>
            <w:gridSpan w:val="3"/>
          </w:tcPr>
          <w:p w:rsidR="000B4DDE" w:rsidRPr="005A2799" w:rsidRDefault="00DE1369" w:rsidP="0026375A">
            <w:pPr>
              <w:autoSpaceDE w:val="0"/>
              <w:autoSpaceDN w:val="0"/>
              <w:adjustRightInd w:val="0"/>
              <w:jc w:val="both"/>
              <w:rPr>
                <w:rFonts w:ascii="Arial" w:hAnsi="Arial" w:cs="Arial"/>
                <w:color w:val="000000"/>
                <w:sz w:val="24"/>
                <w:szCs w:val="24"/>
              </w:rPr>
            </w:pPr>
            <w:r w:rsidRPr="00DE1369">
              <w:rPr>
                <w:rFonts w:ascii="Arial" w:hAnsi="Arial" w:cs="Arial"/>
                <w:sz w:val="24"/>
                <w:szCs w:val="24"/>
              </w:rPr>
              <w:t>Bachillerato/ Carrera Técnica Secretarial o similar al puesto</w:t>
            </w:r>
          </w:p>
        </w:tc>
      </w:tr>
      <w:tr w:rsidR="000B4DDE" w:rsidRPr="00DB1C39" w:rsidTr="000B1011">
        <w:tc>
          <w:tcPr>
            <w:tcW w:w="1250" w:type="pct"/>
            <w:shd w:val="clear" w:color="auto" w:fill="C6D9F1" w:themeFill="text2" w:themeFillTint="33"/>
            <w:noWrap/>
          </w:tcPr>
          <w:p w:rsidR="000B4DDE" w:rsidRPr="00CD3910" w:rsidRDefault="000B4DDE" w:rsidP="0026375A">
            <w:pPr>
              <w:rPr>
                <w:rFonts w:ascii="Arial" w:hAnsi="Arial" w:cs="Arial"/>
                <w:sz w:val="24"/>
                <w:szCs w:val="24"/>
              </w:rPr>
            </w:pPr>
            <w:r>
              <w:rPr>
                <w:rFonts w:ascii="Arial" w:hAnsi="Arial" w:cs="Arial"/>
                <w:sz w:val="24"/>
                <w:szCs w:val="24"/>
              </w:rPr>
              <w:t>Conocimientos:</w:t>
            </w:r>
          </w:p>
        </w:tc>
        <w:tc>
          <w:tcPr>
            <w:tcW w:w="3750" w:type="pct"/>
            <w:gridSpan w:val="3"/>
          </w:tcPr>
          <w:p w:rsidR="00DE1369" w:rsidRPr="00DE1369" w:rsidRDefault="00DE1369" w:rsidP="00DE1369">
            <w:pPr>
              <w:autoSpaceDE w:val="0"/>
              <w:autoSpaceDN w:val="0"/>
              <w:adjustRightInd w:val="0"/>
              <w:jc w:val="both"/>
              <w:rPr>
                <w:rFonts w:ascii="Arial" w:hAnsi="Arial" w:cs="Arial"/>
                <w:color w:val="000000"/>
                <w:sz w:val="24"/>
                <w:szCs w:val="24"/>
              </w:rPr>
            </w:pPr>
            <w:r w:rsidRPr="00DE1369">
              <w:rPr>
                <w:rFonts w:ascii="Arial" w:hAnsi="Arial" w:cs="Arial"/>
                <w:color w:val="000000"/>
                <w:sz w:val="24"/>
                <w:szCs w:val="24"/>
              </w:rPr>
              <w:t>Utilizar y aplicar paquetes de computo</w:t>
            </w:r>
          </w:p>
          <w:p w:rsidR="00DE1369" w:rsidRPr="00DE1369" w:rsidRDefault="00DE1369" w:rsidP="00DE1369">
            <w:pPr>
              <w:autoSpaceDE w:val="0"/>
              <w:autoSpaceDN w:val="0"/>
              <w:adjustRightInd w:val="0"/>
              <w:jc w:val="both"/>
              <w:rPr>
                <w:rFonts w:ascii="Arial" w:hAnsi="Arial" w:cs="Arial"/>
                <w:color w:val="000000"/>
                <w:sz w:val="24"/>
                <w:szCs w:val="24"/>
              </w:rPr>
            </w:pPr>
            <w:r w:rsidRPr="00DE1369">
              <w:rPr>
                <w:rFonts w:ascii="Arial" w:hAnsi="Arial" w:cs="Arial"/>
                <w:color w:val="000000"/>
                <w:sz w:val="24"/>
                <w:szCs w:val="24"/>
              </w:rPr>
              <w:t>Aplicar las técnicas telefónicas  para brindar una adecuada atención a clientes así como la importancia de una buena recepción y canalización de llamadas telefónicas</w:t>
            </w:r>
          </w:p>
          <w:p w:rsidR="00DE1369" w:rsidRPr="00DE1369" w:rsidRDefault="00DE1369" w:rsidP="00DE1369">
            <w:pPr>
              <w:autoSpaceDE w:val="0"/>
              <w:autoSpaceDN w:val="0"/>
              <w:adjustRightInd w:val="0"/>
              <w:jc w:val="both"/>
              <w:rPr>
                <w:rFonts w:ascii="Arial" w:hAnsi="Arial" w:cs="Arial"/>
                <w:color w:val="000000"/>
                <w:sz w:val="24"/>
                <w:szCs w:val="24"/>
              </w:rPr>
            </w:pPr>
            <w:r w:rsidRPr="00DE1369">
              <w:rPr>
                <w:rFonts w:ascii="Arial" w:hAnsi="Arial" w:cs="Arial"/>
                <w:color w:val="000000"/>
                <w:sz w:val="24"/>
                <w:szCs w:val="24"/>
              </w:rPr>
              <w:t xml:space="preserve">Elaboración de cartas, oficios, memorando, tramites de pagos y  requisiciones así como la aplicación de las técnicas </w:t>
            </w:r>
            <w:r w:rsidRPr="00DE1369">
              <w:rPr>
                <w:rFonts w:ascii="Arial" w:hAnsi="Arial" w:cs="Arial"/>
                <w:color w:val="000000"/>
                <w:sz w:val="24"/>
                <w:szCs w:val="24"/>
              </w:rPr>
              <w:lastRenderedPageBreak/>
              <w:t xml:space="preserve">de archivo </w:t>
            </w:r>
          </w:p>
          <w:p w:rsidR="00DE1369" w:rsidRPr="00DE1369" w:rsidRDefault="00DE1369" w:rsidP="00DE1369">
            <w:pPr>
              <w:autoSpaceDE w:val="0"/>
              <w:autoSpaceDN w:val="0"/>
              <w:adjustRightInd w:val="0"/>
              <w:jc w:val="both"/>
              <w:rPr>
                <w:rFonts w:ascii="Arial" w:hAnsi="Arial" w:cs="Arial"/>
                <w:color w:val="000000"/>
                <w:sz w:val="24"/>
                <w:szCs w:val="24"/>
              </w:rPr>
            </w:pPr>
            <w:r w:rsidRPr="00DE1369">
              <w:rPr>
                <w:rFonts w:ascii="Arial" w:hAnsi="Arial" w:cs="Arial"/>
                <w:color w:val="000000"/>
                <w:sz w:val="24"/>
                <w:szCs w:val="24"/>
              </w:rPr>
              <w:t>Aplicar el  Reglamento del municipio de Colima</w:t>
            </w:r>
          </w:p>
          <w:p w:rsidR="000B4DDE" w:rsidRPr="00DE1369" w:rsidRDefault="00DE1369" w:rsidP="00DE1369">
            <w:pPr>
              <w:autoSpaceDE w:val="0"/>
              <w:autoSpaceDN w:val="0"/>
              <w:adjustRightInd w:val="0"/>
              <w:jc w:val="both"/>
              <w:rPr>
                <w:rFonts w:ascii="Arial" w:hAnsi="Arial" w:cs="Arial"/>
                <w:color w:val="000000"/>
                <w:sz w:val="24"/>
                <w:szCs w:val="24"/>
              </w:rPr>
            </w:pPr>
            <w:r>
              <w:rPr>
                <w:rFonts w:ascii="Arial" w:hAnsi="Arial" w:cs="Arial"/>
                <w:color w:val="000000"/>
                <w:sz w:val="24"/>
                <w:szCs w:val="24"/>
              </w:rPr>
              <w:t>Relaciones interpersonales</w:t>
            </w:r>
          </w:p>
        </w:tc>
      </w:tr>
      <w:tr w:rsidR="000B4DDE" w:rsidRPr="005A2799" w:rsidTr="000B1011">
        <w:tc>
          <w:tcPr>
            <w:tcW w:w="1250" w:type="pct"/>
            <w:shd w:val="clear" w:color="auto" w:fill="C6D9F1" w:themeFill="text2" w:themeFillTint="33"/>
            <w:noWrap/>
          </w:tcPr>
          <w:p w:rsidR="000B4DDE" w:rsidRPr="00CD3910" w:rsidRDefault="000B4DDE" w:rsidP="0026375A">
            <w:pPr>
              <w:rPr>
                <w:rFonts w:ascii="Arial" w:hAnsi="Arial" w:cs="Arial"/>
                <w:sz w:val="24"/>
                <w:szCs w:val="24"/>
              </w:rPr>
            </w:pPr>
            <w:r>
              <w:rPr>
                <w:rFonts w:ascii="Arial" w:hAnsi="Arial" w:cs="Arial"/>
                <w:sz w:val="24"/>
                <w:szCs w:val="24"/>
              </w:rPr>
              <w:lastRenderedPageBreak/>
              <w:t>Experiencia:</w:t>
            </w:r>
          </w:p>
        </w:tc>
        <w:tc>
          <w:tcPr>
            <w:tcW w:w="3750" w:type="pct"/>
            <w:gridSpan w:val="3"/>
          </w:tcPr>
          <w:p w:rsidR="000B4DDE" w:rsidRPr="00DE1369" w:rsidRDefault="000B4DDE" w:rsidP="00DE1369">
            <w:pPr>
              <w:rPr>
                <w:rFonts w:ascii="Arial" w:hAnsi="Arial" w:cs="Arial"/>
                <w:sz w:val="24"/>
                <w:szCs w:val="24"/>
              </w:rPr>
            </w:pPr>
            <w:r w:rsidRPr="005A2799">
              <w:rPr>
                <w:rFonts w:ascii="Arial" w:hAnsi="Arial" w:cs="Arial"/>
                <w:sz w:val="24"/>
                <w:szCs w:val="24"/>
              </w:rPr>
              <w:t>Mínima de 6 mes</w:t>
            </w:r>
            <w:r w:rsidR="00DE1369">
              <w:rPr>
                <w:rFonts w:ascii="Arial" w:hAnsi="Arial" w:cs="Arial"/>
                <w:sz w:val="24"/>
                <w:szCs w:val="24"/>
              </w:rPr>
              <w:t>es en la administración publica</w:t>
            </w:r>
          </w:p>
        </w:tc>
      </w:tr>
      <w:tr w:rsidR="000B4DDE" w:rsidRPr="001564ED" w:rsidTr="000B1011">
        <w:tc>
          <w:tcPr>
            <w:tcW w:w="1250" w:type="pct"/>
            <w:shd w:val="clear" w:color="auto" w:fill="C6D9F1" w:themeFill="text2" w:themeFillTint="33"/>
            <w:noWrap/>
          </w:tcPr>
          <w:p w:rsidR="000B4DDE" w:rsidRPr="00CD3910" w:rsidRDefault="000B4DDE" w:rsidP="0026375A">
            <w:pPr>
              <w:rPr>
                <w:rFonts w:ascii="Arial" w:hAnsi="Arial" w:cs="Arial"/>
                <w:sz w:val="24"/>
                <w:szCs w:val="24"/>
              </w:rPr>
            </w:pPr>
            <w:r>
              <w:rPr>
                <w:rFonts w:ascii="Arial" w:hAnsi="Arial" w:cs="Arial"/>
                <w:sz w:val="24"/>
                <w:szCs w:val="24"/>
              </w:rPr>
              <w:t>Características del Puesto:</w:t>
            </w:r>
          </w:p>
        </w:tc>
        <w:tc>
          <w:tcPr>
            <w:tcW w:w="3750" w:type="pct"/>
            <w:gridSpan w:val="3"/>
          </w:tcPr>
          <w:p w:rsidR="000B4DDE" w:rsidRPr="001564ED" w:rsidRDefault="000B4DDE" w:rsidP="0026375A">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0B4DDE" w:rsidTr="000B1011">
        <w:tc>
          <w:tcPr>
            <w:tcW w:w="1250" w:type="pct"/>
            <w:shd w:val="clear" w:color="auto" w:fill="C6D9F1" w:themeFill="text2" w:themeFillTint="33"/>
            <w:noWrap/>
          </w:tcPr>
          <w:p w:rsidR="000B4DDE" w:rsidRDefault="000B4DDE" w:rsidP="0026375A">
            <w:pPr>
              <w:rPr>
                <w:rFonts w:ascii="Arial" w:hAnsi="Arial" w:cs="Arial"/>
                <w:sz w:val="24"/>
                <w:szCs w:val="24"/>
              </w:rPr>
            </w:pPr>
            <w:r>
              <w:rPr>
                <w:rFonts w:ascii="Arial" w:hAnsi="Arial" w:cs="Arial"/>
                <w:sz w:val="24"/>
                <w:szCs w:val="24"/>
              </w:rPr>
              <w:t>Nivel de Responsabilidad:</w:t>
            </w:r>
          </w:p>
        </w:tc>
        <w:tc>
          <w:tcPr>
            <w:tcW w:w="3750" w:type="pct"/>
            <w:gridSpan w:val="3"/>
          </w:tcPr>
          <w:p w:rsidR="000B4DDE" w:rsidRDefault="00DE1369" w:rsidP="0026375A">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DE1369" w:rsidRDefault="00DE1369"/>
    <w:p w:rsidR="00DE1369" w:rsidRDefault="00DE1369">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DE1369" w:rsidRPr="00CD3910" w:rsidTr="000B1011">
        <w:tc>
          <w:tcPr>
            <w:tcW w:w="1454" w:type="pct"/>
            <w:gridSpan w:val="2"/>
            <w:shd w:val="clear" w:color="auto" w:fill="C6D9F1" w:themeFill="text2" w:themeFillTint="33"/>
            <w:noWrap/>
          </w:tcPr>
          <w:p w:rsidR="00DE1369" w:rsidRPr="00CD3910" w:rsidRDefault="00DE1369" w:rsidP="0026375A">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DE1369" w:rsidRPr="00CD3910" w:rsidRDefault="00DE1369" w:rsidP="0026375A">
            <w:pPr>
              <w:rPr>
                <w:rFonts w:ascii="Arial" w:hAnsi="Arial" w:cs="Arial"/>
                <w:sz w:val="24"/>
                <w:szCs w:val="24"/>
              </w:rPr>
            </w:pPr>
            <w:r w:rsidRPr="00DE1369">
              <w:rPr>
                <w:rFonts w:ascii="Arial" w:hAnsi="Arial" w:cs="Arial"/>
                <w:sz w:val="24"/>
                <w:szCs w:val="24"/>
              </w:rPr>
              <w:t xml:space="preserve">Conserje y velador A </w:t>
            </w:r>
            <w:r>
              <w:rPr>
                <w:rFonts w:ascii="Arial" w:hAnsi="Arial" w:cs="Arial"/>
                <w:sz w:val="24"/>
                <w:szCs w:val="24"/>
              </w:rPr>
              <w:t>(Conserje-inspector-capturador)</w:t>
            </w:r>
          </w:p>
        </w:tc>
      </w:tr>
      <w:tr w:rsidR="00DE1369" w:rsidRPr="00CD3910" w:rsidTr="000B1011">
        <w:tc>
          <w:tcPr>
            <w:tcW w:w="1454" w:type="pct"/>
            <w:gridSpan w:val="2"/>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DE1369" w:rsidRPr="00CD3910" w:rsidRDefault="00DE1369" w:rsidP="0026375A">
            <w:pPr>
              <w:rPr>
                <w:rFonts w:ascii="Arial" w:hAnsi="Arial" w:cs="Arial"/>
                <w:sz w:val="24"/>
                <w:szCs w:val="24"/>
              </w:rPr>
            </w:pPr>
            <w:r>
              <w:rPr>
                <w:rFonts w:ascii="Arial" w:hAnsi="Arial" w:cs="Arial"/>
                <w:sz w:val="24"/>
                <w:szCs w:val="24"/>
              </w:rPr>
              <w:t>Jefe de Área de Control Canino</w:t>
            </w:r>
          </w:p>
        </w:tc>
      </w:tr>
      <w:tr w:rsidR="00DE1369" w:rsidRPr="00520509" w:rsidTr="000B1011">
        <w:tc>
          <w:tcPr>
            <w:tcW w:w="1454" w:type="pct"/>
            <w:gridSpan w:val="2"/>
            <w:shd w:val="clear" w:color="auto" w:fill="C6D9F1" w:themeFill="text2" w:themeFillTint="33"/>
            <w:noWrap/>
            <w:vAlign w:val="center"/>
          </w:tcPr>
          <w:p w:rsidR="00DE1369" w:rsidRPr="00CD3910" w:rsidRDefault="00DE1369" w:rsidP="0026375A">
            <w:pPr>
              <w:rPr>
                <w:rFonts w:ascii="Arial" w:hAnsi="Arial" w:cs="Arial"/>
                <w:sz w:val="24"/>
                <w:szCs w:val="24"/>
              </w:rPr>
            </w:pPr>
            <w:r w:rsidRPr="00CD3910">
              <w:rPr>
                <w:rFonts w:ascii="Arial" w:hAnsi="Arial" w:cs="Arial"/>
                <w:sz w:val="24"/>
                <w:szCs w:val="24"/>
              </w:rPr>
              <w:t>Objetivo del Puesto:</w:t>
            </w:r>
          </w:p>
        </w:tc>
        <w:tc>
          <w:tcPr>
            <w:tcW w:w="3546" w:type="pct"/>
            <w:gridSpan w:val="2"/>
          </w:tcPr>
          <w:p w:rsidR="00DE1369" w:rsidRPr="00520509" w:rsidRDefault="00DE1369" w:rsidP="0026375A">
            <w:r w:rsidRPr="00DE1369">
              <w:rPr>
                <w:rFonts w:ascii="Arial" w:hAnsi="Arial" w:cs="Arial"/>
                <w:color w:val="000000"/>
                <w:sz w:val="24"/>
              </w:rPr>
              <w:t>Mantener limpio el área de trabajo y las jaulas, inspeccionar y capturar animales en la vía pública.</w:t>
            </w:r>
          </w:p>
        </w:tc>
      </w:tr>
      <w:tr w:rsidR="00DE1369" w:rsidRPr="00CD3910" w:rsidTr="000B1011">
        <w:tc>
          <w:tcPr>
            <w:tcW w:w="5000" w:type="pct"/>
            <w:gridSpan w:val="4"/>
            <w:shd w:val="clear" w:color="auto" w:fill="C6D9F1" w:themeFill="text2" w:themeFillTint="33"/>
            <w:noWrap/>
            <w:vAlign w:val="center"/>
          </w:tcPr>
          <w:p w:rsidR="00DE1369" w:rsidRPr="00CD3910" w:rsidRDefault="00DE1369" w:rsidP="0026375A">
            <w:pPr>
              <w:jc w:val="center"/>
              <w:rPr>
                <w:rFonts w:ascii="Arial" w:hAnsi="Arial" w:cs="Arial"/>
                <w:sz w:val="24"/>
                <w:szCs w:val="24"/>
              </w:rPr>
            </w:pPr>
            <w:r w:rsidRPr="00CD3910">
              <w:rPr>
                <w:rFonts w:ascii="Arial" w:hAnsi="Arial" w:cs="Arial"/>
                <w:sz w:val="24"/>
                <w:szCs w:val="24"/>
              </w:rPr>
              <w:t>Ubicación la estructura</w:t>
            </w:r>
          </w:p>
        </w:tc>
      </w:tr>
      <w:tr w:rsidR="00DE1369" w:rsidRPr="00CD3910" w:rsidTr="000B1011">
        <w:tc>
          <w:tcPr>
            <w:tcW w:w="1454" w:type="pct"/>
            <w:gridSpan w:val="2"/>
            <w:shd w:val="clear" w:color="auto" w:fill="C6D9F1" w:themeFill="text2" w:themeFillTint="33"/>
            <w:noWrap/>
            <w:vAlign w:val="center"/>
          </w:tcPr>
          <w:p w:rsidR="00DE1369" w:rsidRPr="00CD3910" w:rsidRDefault="00DE1369" w:rsidP="0026375A">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DE1369" w:rsidRPr="00CD3910" w:rsidRDefault="00DE1369" w:rsidP="0026375A">
            <w:pPr>
              <w:pStyle w:val="Prrafodelista"/>
              <w:ind w:left="34"/>
              <w:jc w:val="both"/>
              <w:rPr>
                <w:rFonts w:ascii="Arial" w:hAnsi="Arial" w:cs="Arial"/>
                <w:sz w:val="24"/>
                <w:szCs w:val="24"/>
              </w:rPr>
            </w:pPr>
            <w:r>
              <w:rPr>
                <w:rFonts w:ascii="Arial" w:hAnsi="Arial" w:cs="Arial"/>
                <w:sz w:val="24"/>
                <w:szCs w:val="24"/>
              </w:rPr>
              <w:t>Ninguno</w:t>
            </w:r>
          </w:p>
        </w:tc>
      </w:tr>
      <w:tr w:rsidR="00DE1369" w:rsidRPr="00CD3910" w:rsidTr="000B1011">
        <w:tc>
          <w:tcPr>
            <w:tcW w:w="5000" w:type="pct"/>
            <w:gridSpan w:val="4"/>
            <w:shd w:val="clear" w:color="auto" w:fill="C6D9F1" w:themeFill="text2" w:themeFillTint="33"/>
            <w:noWrap/>
          </w:tcPr>
          <w:p w:rsidR="00DE1369" w:rsidRPr="00CD3910" w:rsidRDefault="00DE1369" w:rsidP="0026375A">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DE1369" w:rsidRPr="00D442A0" w:rsidTr="0026375A">
        <w:tc>
          <w:tcPr>
            <w:tcW w:w="5000" w:type="pct"/>
            <w:gridSpan w:val="4"/>
            <w:shd w:val="clear" w:color="auto" w:fill="auto"/>
            <w:noWrap/>
          </w:tcPr>
          <w:p w:rsidR="00DE1369" w:rsidRDefault="00DE1369" w:rsidP="001678FE">
            <w:pPr>
              <w:pStyle w:val="Default"/>
              <w:numPr>
                <w:ilvl w:val="0"/>
                <w:numId w:val="47"/>
              </w:numPr>
              <w:ind w:left="851" w:hanging="284"/>
              <w:jc w:val="both"/>
            </w:pPr>
            <w:r>
              <w:t>Limpieza adecuada de las jaulas, patio y oficina.</w:t>
            </w:r>
          </w:p>
          <w:p w:rsidR="00DE1369" w:rsidRDefault="00DE1369" w:rsidP="001678FE">
            <w:pPr>
              <w:pStyle w:val="Default"/>
              <w:numPr>
                <w:ilvl w:val="0"/>
                <w:numId w:val="47"/>
              </w:numPr>
              <w:ind w:left="851" w:hanging="284"/>
              <w:jc w:val="both"/>
            </w:pPr>
            <w:r>
              <w:t>Barrer, Regar y recoger la basura.</w:t>
            </w:r>
          </w:p>
          <w:p w:rsidR="00DE1369" w:rsidRDefault="00DE1369" w:rsidP="001678FE">
            <w:pPr>
              <w:pStyle w:val="Default"/>
              <w:numPr>
                <w:ilvl w:val="0"/>
                <w:numId w:val="47"/>
              </w:numPr>
              <w:ind w:left="851" w:hanging="284"/>
              <w:jc w:val="both"/>
            </w:pPr>
            <w:r>
              <w:t>Alimentar a los animales.</w:t>
            </w:r>
          </w:p>
          <w:p w:rsidR="00DE1369" w:rsidRDefault="00DE1369" w:rsidP="001678FE">
            <w:pPr>
              <w:pStyle w:val="Default"/>
              <w:numPr>
                <w:ilvl w:val="0"/>
                <w:numId w:val="47"/>
              </w:numPr>
              <w:ind w:left="851" w:hanging="284"/>
              <w:jc w:val="both"/>
            </w:pPr>
            <w:r>
              <w:t>Mensajero.</w:t>
            </w:r>
          </w:p>
          <w:p w:rsidR="00DE1369" w:rsidRDefault="00DE1369" w:rsidP="001678FE">
            <w:pPr>
              <w:pStyle w:val="Default"/>
              <w:numPr>
                <w:ilvl w:val="0"/>
                <w:numId w:val="47"/>
              </w:numPr>
              <w:ind w:left="851" w:hanging="284"/>
              <w:jc w:val="both"/>
            </w:pPr>
            <w:r>
              <w:t>Captura de caninos y felinos.</w:t>
            </w:r>
          </w:p>
          <w:p w:rsidR="00DE1369" w:rsidRDefault="00DE1369" w:rsidP="001678FE">
            <w:pPr>
              <w:pStyle w:val="Default"/>
              <w:numPr>
                <w:ilvl w:val="0"/>
                <w:numId w:val="47"/>
              </w:numPr>
              <w:ind w:left="851" w:hanging="284"/>
              <w:jc w:val="both"/>
            </w:pPr>
            <w:r>
              <w:t>Vacuna.</w:t>
            </w:r>
          </w:p>
          <w:p w:rsidR="00DE1369" w:rsidRDefault="00DE1369" w:rsidP="001678FE">
            <w:pPr>
              <w:pStyle w:val="Default"/>
              <w:numPr>
                <w:ilvl w:val="0"/>
                <w:numId w:val="47"/>
              </w:numPr>
              <w:ind w:left="851" w:hanging="284"/>
              <w:jc w:val="both"/>
            </w:pPr>
            <w:r>
              <w:t>Inspección</w:t>
            </w:r>
          </w:p>
          <w:p w:rsidR="00DE1369" w:rsidRDefault="00DE1369" w:rsidP="001678FE">
            <w:pPr>
              <w:pStyle w:val="Default"/>
              <w:numPr>
                <w:ilvl w:val="0"/>
                <w:numId w:val="47"/>
              </w:numPr>
              <w:ind w:left="851" w:hanging="284"/>
              <w:jc w:val="both"/>
            </w:pPr>
            <w:r>
              <w:t>Atención al público.</w:t>
            </w:r>
          </w:p>
          <w:p w:rsidR="00DE1369" w:rsidRDefault="00DE1369" w:rsidP="001678FE">
            <w:pPr>
              <w:pStyle w:val="Default"/>
              <w:numPr>
                <w:ilvl w:val="0"/>
                <w:numId w:val="47"/>
              </w:numPr>
              <w:ind w:left="851" w:hanging="284"/>
              <w:jc w:val="both"/>
            </w:pPr>
            <w:r>
              <w:t>Realizar las Actividades que el director o jefe inmediato le asigne para cumplir los objetivos del área</w:t>
            </w:r>
          </w:p>
          <w:p w:rsidR="00DE1369" w:rsidRDefault="00DE1369" w:rsidP="001678FE">
            <w:pPr>
              <w:pStyle w:val="Default"/>
              <w:numPr>
                <w:ilvl w:val="0"/>
                <w:numId w:val="47"/>
              </w:numPr>
              <w:ind w:left="851" w:hanging="284"/>
              <w:jc w:val="both"/>
            </w:pPr>
            <w:r>
              <w:t>Revisión general de la unidad asignada al inicio y término de su jornada laboral.</w:t>
            </w:r>
          </w:p>
          <w:p w:rsidR="00DE1369" w:rsidRDefault="00DE1369" w:rsidP="001678FE">
            <w:pPr>
              <w:pStyle w:val="Default"/>
              <w:numPr>
                <w:ilvl w:val="0"/>
                <w:numId w:val="47"/>
              </w:numPr>
              <w:ind w:left="851" w:hanging="284"/>
              <w:jc w:val="both"/>
            </w:pPr>
            <w:r>
              <w:t xml:space="preserve">Chofer </w:t>
            </w:r>
          </w:p>
          <w:p w:rsidR="00DE1369" w:rsidRDefault="00DE1369" w:rsidP="001678FE">
            <w:pPr>
              <w:pStyle w:val="Default"/>
              <w:numPr>
                <w:ilvl w:val="0"/>
                <w:numId w:val="47"/>
              </w:numPr>
              <w:ind w:left="851" w:hanging="284"/>
              <w:jc w:val="both"/>
            </w:pPr>
            <w:r>
              <w:t>Revisar llantas, luces, niveles de combustibles, aceites y estado general de la unidad asignada, reportando a su jefe inmediato las fallas detectadas en la misma.</w:t>
            </w:r>
          </w:p>
          <w:p w:rsidR="00DE1369" w:rsidRDefault="00DE1369" w:rsidP="001678FE">
            <w:pPr>
              <w:pStyle w:val="Default"/>
              <w:numPr>
                <w:ilvl w:val="0"/>
                <w:numId w:val="47"/>
              </w:numPr>
              <w:ind w:left="851" w:hanging="284"/>
              <w:jc w:val="both"/>
            </w:pPr>
            <w:r>
              <w:t>Cargar combustible en la unidad asignada cuando sea necesario.</w:t>
            </w:r>
          </w:p>
          <w:p w:rsidR="00DE1369" w:rsidRDefault="00DE1369" w:rsidP="001678FE">
            <w:pPr>
              <w:pStyle w:val="Default"/>
              <w:numPr>
                <w:ilvl w:val="0"/>
                <w:numId w:val="47"/>
              </w:numPr>
              <w:ind w:left="851" w:hanging="284"/>
              <w:jc w:val="both"/>
            </w:pPr>
            <w:r>
              <w:t>Responsable del desempeño y la seguridad de los auxiliares asignados a su cuadrilla.</w:t>
            </w:r>
          </w:p>
          <w:p w:rsidR="00DE1369" w:rsidRDefault="00DE1369" w:rsidP="001678FE">
            <w:pPr>
              <w:pStyle w:val="Default"/>
              <w:numPr>
                <w:ilvl w:val="0"/>
                <w:numId w:val="47"/>
              </w:numPr>
              <w:ind w:left="851" w:hanging="284"/>
              <w:jc w:val="both"/>
            </w:pPr>
            <w:r>
              <w:t>Responsable directo de la limpieza de las áreas asignadas.</w:t>
            </w:r>
          </w:p>
          <w:p w:rsidR="00DE1369" w:rsidRPr="00D442A0" w:rsidRDefault="00DE1369" w:rsidP="001678FE">
            <w:pPr>
              <w:pStyle w:val="Default"/>
              <w:numPr>
                <w:ilvl w:val="0"/>
                <w:numId w:val="47"/>
              </w:numPr>
              <w:ind w:left="851" w:hanging="284"/>
              <w:jc w:val="both"/>
            </w:pPr>
            <w:r>
              <w:t>Mantener limpia la unidad durante y al término de la jornada de trabajo.</w:t>
            </w:r>
          </w:p>
        </w:tc>
      </w:tr>
      <w:tr w:rsidR="00DE1369" w:rsidRPr="00CD3910" w:rsidTr="000B1011">
        <w:tc>
          <w:tcPr>
            <w:tcW w:w="5000" w:type="pct"/>
            <w:gridSpan w:val="4"/>
            <w:shd w:val="clear" w:color="auto" w:fill="C6D9F1" w:themeFill="text2" w:themeFillTint="33"/>
            <w:noWrap/>
            <w:vAlign w:val="center"/>
          </w:tcPr>
          <w:p w:rsidR="00DE1369" w:rsidRPr="00CD3910" w:rsidRDefault="00DE1369" w:rsidP="0026375A">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DE1369" w:rsidRPr="00CD3910" w:rsidTr="000B1011">
        <w:tc>
          <w:tcPr>
            <w:tcW w:w="2408" w:type="pct"/>
            <w:gridSpan w:val="3"/>
            <w:shd w:val="clear" w:color="auto" w:fill="C6D9F1" w:themeFill="text2" w:themeFillTint="33"/>
            <w:noWrap/>
            <w:vAlign w:val="center"/>
          </w:tcPr>
          <w:p w:rsidR="00DE1369" w:rsidRPr="00CD3910" w:rsidRDefault="00DE1369" w:rsidP="0026375A">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DE1369" w:rsidRPr="00CD3910" w:rsidRDefault="00DE1369" w:rsidP="0026375A">
            <w:pPr>
              <w:jc w:val="center"/>
              <w:rPr>
                <w:rFonts w:ascii="Arial" w:hAnsi="Arial" w:cs="Arial"/>
                <w:sz w:val="24"/>
                <w:szCs w:val="24"/>
              </w:rPr>
            </w:pPr>
            <w:r w:rsidRPr="00CD3910">
              <w:rPr>
                <w:rFonts w:ascii="Arial" w:hAnsi="Arial" w:cs="Arial"/>
                <w:sz w:val="24"/>
                <w:szCs w:val="24"/>
              </w:rPr>
              <w:t>Exterior</w:t>
            </w:r>
          </w:p>
        </w:tc>
      </w:tr>
      <w:tr w:rsidR="00DE1369" w:rsidRPr="001564ED" w:rsidTr="0026375A">
        <w:tc>
          <w:tcPr>
            <w:tcW w:w="2408" w:type="pct"/>
            <w:gridSpan w:val="3"/>
            <w:noWrap/>
          </w:tcPr>
          <w:p w:rsidR="00DE1369" w:rsidRPr="001564ED" w:rsidRDefault="00DE1369" w:rsidP="0026375A">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DE1369" w:rsidRPr="001564ED" w:rsidRDefault="00DE1369" w:rsidP="0026375A">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DE1369" w:rsidRPr="001564ED"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sidRPr="00CD3910">
              <w:rPr>
                <w:rFonts w:ascii="Arial" w:hAnsi="Arial" w:cs="Arial"/>
                <w:sz w:val="24"/>
                <w:szCs w:val="24"/>
              </w:rPr>
              <w:t>Horario de trabajo:</w:t>
            </w:r>
          </w:p>
        </w:tc>
        <w:tc>
          <w:tcPr>
            <w:tcW w:w="3750" w:type="pct"/>
            <w:gridSpan w:val="3"/>
          </w:tcPr>
          <w:p w:rsidR="00DE1369" w:rsidRPr="001564ED" w:rsidRDefault="00DE1369" w:rsidP="0026375A">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Ve</w:t>
            </w:r>
            <w:r>
              <w:rPr>
                <w:rFonts w:ascii="Arial" w:hAnsi="Arial" w:cs="Arial"/>
                <w:color w:val="000000"/>
                <w:sz w:val="24"/>
                <w:szCs w:val="24"/>
              </w:rPr>
              <w:t>r anexo número</w:t>
            </w:r>
            <w:r w:rsidRPr="001564ED">
              <w:rPr>
                <w:rFonts w:ascii="Arial" w:hAnsi="Arial" w:cs="Arial"/>
                <w:color w:val="000000"/>
                <w:sz w:val="24"/>
                <w:szCs w:val="24"/>
              </w:rPr>
              <w:t xml:space="preserve"> 1 donde se encuentran establecidos los horarios de trabajo de las diferentes áreas que integran el H. Ayuntamiento</w:t>
            </w:r>
            <w:r>
              <w:rPr>
                <w:rFonts w:ascii="Arial" w:hAnsi="Arial" w:cs="Arial"/>
                <w:color w:val="000000"/>
                <w:sz w:val="24"/>
                <w:szCs w:val="24"/>
              </w:rPr>
              <w:t xml:space="preserve"> de Colima</w:t>
            </w:r>
            <w:r w:rsidRPr="001564ED">
              <w:rPr>
                <w:rFonts w:ascii="Arial" w:hAnsi="Arial" w:cs="Arial"/>
                <w:color w:val="000000"/>
                <w:sz w:val="24"/>
                <w:szCs w:val="24"/>
              </w:rPr>
              <w:t>.</w:t>
            </w:r>
          </w:p>
        </w:tc>
      </w:tr>
      <w:tr w:rsidR="00DE1369" w:rsidRPr="001564ED"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sidRPr="00CD3910">
              <w:rPr>
                <w:rFonts w:ascii="Arial" w:hAnsi="Arial" w:cs="Arial"/>
                <w:sz w:val="24"/>
                <w:szCs w:val="24"/>
              </w:rPr>
              <w:t>Ambiente de  Trabajo:</w:t>
            </w:r>
          </w:p>
        </w:tc>
        <w:tc>
          <w:tcPr>
            <w:tcW w:w="3750" w:type="pct"/>
            <w:gridSpan w:val="3"/>
          </w:tcPr>
          <w:p w:rsidR="00DE1369" w:rsidRPr="001564ED" w:rsidRDefault="00DE1369" w:rsidP="0026375A">
            <w:pPr>
              <w:autoSpaceDE w:val="0"/>
              <w:autoSpaceDN w:val="0"/>
              <w:adjustRightInd w:val="0"/>
              <w:jc w:val="both"/>
              <w:rPr>
                <w:rFonts w:ascii="Arial" w:hAnsi="Arial" w:cs="Arial"/>
                <w:color w:val="000000"/>
                <w:sz w:val="24"/>
                <w:szCs w:val="24"/>
              </w:rPr>
            </w:pPr>
            <w:r w:rsidRPr="001564ED">
              <w:rPr>
                <w:rFonts w:ascii="Arial" w:hAnsi="Arial" w:cs="Arial"/>
                <w:color w:val="000000"/>
                <w:sz w:val="24"/>
                <w:szCs w:val="24"/>
              </w:rPr>
              <w:t>Adecuado para el desempeño de sus actividades encomendadas</w:t>
            </w:r>
          </w:p>
        </w:tc>
      </w:tr>
      <w:tr w:rsidR="00DE1369" w:rsidRPr="005A2799"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t>Escolaridad:</w:t>
            </w:r>
          </w:p>
        </w:tc>
        <w:tc>
          <w:tcPr>
            <w:tcW w:w="3750" w:type="pct"/>
            <w:gridSpan w:val="3"/>
          </w:tcPr>
          <w:p w:rsidR="00DE1369" w:rsidRPr="005A2799" w:rsidRDefault="00DE1369" w:rsidP="0026375A">
            <w:pPr>
              <w:autoSpaceDE w:val="0"/>
              <w:autoSpaceDN w:val="0"/>
              <w:adjustRightInd w:val="0"/>
              <w:jc w:val="both"/>
              <w:rPr>
                <w:rFonts w:ascii="Arial" w:hAnsi="Arial" w:cs="Arial"/>
                <w:color w:val="000000"/>
                <w:sz w:val="24"/>
                <w:szCs w:val="24"/>
              </w:rPr>
            </w:pPr>
            <w:r w:rsidRPr="00DE1369">
              <w:rPr>
                <w:rFonts w:ascii="Arial" w:hAnsi="Arial" w:cs="Arial"/>
                <w:sz w:val="24"/>
                <w:szCs w:val="24"/>
              </w:rPr>
              <w:t>Bachillerato / carrera técnica / comercial o similar al puesto</w:t>
            </w:r>
          </w:p>
        </w:tc>
      </w:tr>
      <w:tr w:rsidR="00DE1369" w:rsidRPr="00DB1C39"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t>Conocimientos:</w:t>
            </w:r>
          </w:p>
        </w:tc>
        <w:tc>
          <w:tcPr>
            <w:tcW w:w="3750" w:type="pct"/>
            <w:gridSpan w:val="3"/>
          </w:tcPr>
          <w:p w:rsidR="00DE1369" w:rsidRPr="00DE1369" w:rsidRDefault="00DE1369" w:rsidP="00DE1369">
            <w:pPr>
              <w:autoSpaceDE w:val="0"/>
              <w:autoSpaceDN w:val="0"/>
              <w:adjustRightInd w:val="0"/>
              <w:jc w:val="both"/>
              <w:rPr>
                <w:rFonts w:ascii="Arial" w:hAnsi="Arial" w:cs="Arial"/>
                <w:color w:val="000000"/>
                <w:sz w:val="24"/>
                <w:szCs w:val="24"/>
              </w:rPr>
            </w:pPr>
            <w:r w:rsidRPr="00DE1369">
              <w:rPr>
                <w:rFonts w:ascii="Arial" w:hAnsi="Arial" w:cs="Arial"/>
                <w:color w:val="000000"/>
                <w:sz w:val="24"/>
                <w:szCs w:val="24"/>
              </w:rPr>
              <w:t>Comprensión de la cartografía urbana</w:t>
            </w:r>
          </w:p>
          <w:p w:rsidR="00DE1369" w:rsidRPr="00DE1369" w:rsidRDefault="00DE1369" w:rsidP="00DE1369">
            <w:pPr>
              <w:autoSpaceDE w:val="0"/>
              <w:autoSpaceDN w:val="0"/>
              <w:adjustRightInd w:val="0"/>
              <w:jc w:val="both"/>
              <w:rPr>
                <w:rFonts w:ascii="Arial" w:hAnsi="Arial" w:cs="Arial"/>
                <w:color w:val="000000"/>
                <w:sz w:val="24"/>
                <w:szCs w:val="24"/>
              </w:rPr>
            </w:pPr>
            <w:r w:rsidRPr="00DE1369">
              <w:rPr>
                <w:rFonts w:ascii="Arial" w:hAnsi="Arial" w:cs="Arial"/>
                <w:color w:val="000000"/>
                <w:sz w:val="24"/>
                <w:szCs w:val="24"/>
              </w:rPr>
              <w:t xml:space="preserve">Comprensión y Localización de Emplazamiento de los edificios públicos y privados </w:t>
            </w:r>
          </w:p>
          <w:p w:rsidR="00DE1369" w:rsidRPr="00DE1369" w:rsidRDefault="00DE1369" w:rsidP="00DE1369">
            <w:pPr>
              <w:autoSpaceDE w:val="0"/>
              <w:autoSpaceDN w:val="0"/>
              <w:adjustRightInd w:val="0"/>
              <w:jc w:val="both"/>
              <w:rPr>
                <w:rFonts w:ascii="Arial" w:hAnsi="Arial" w:cs="Arial"/>
                <w:color w:val="000000"/>
                <w:sz w:val="24"/>
                <w:szCs w:val="24"/>
              </w:rPr>
            </w:pPr>
            <w:r w:rsidRPr="00DE1369">
              <w:rPr>
                <w:rFonts w:ascii="Arial" w:hAnsi="Arial" w:cs="Arial"/>
                <w:color w:val="000000"/>
                <w:sz w:val="24"/>
                <w:szCs w:val="24"/>
              </w:rPr>
              <w:t>Comprensión y desarrollar de manera adecuada el mantenimiento de edificios institucionales</w:t>
            </w:r>
          </w:p>
          <w:p w:rsidR="00DE1369" w:rsidRPr="00DE1369" w:rsidRDefault="00DE1369" w:rsidP="00DE1369">
            <w:pPr>
              <w:autoSpaceDE w:val="0"/>
              <w:autoSpaceDN w:val="0"/>
              <w:adjustRightInd w:val="0"/>
              <w:jc w:val="both"/>
              <w:rPr>
                <w:rFonts w:ascii="Arial" w:hAnsi="Arial" w:cs="Arial"/>
                <w:color w:val="000000"/>
                <w:sz w:val="24"/>
                <w:szCs w:val="24"/>
              </w:rPr>
            </w:pPr>
            <w:r w:rsidRPr="00DE1369">
              <w:rPr>
                <w:rFonts w:ascii="Arial" w:hAnsi="Arial" w:cs="Arial"/>
                <w:color w:val="000000"/>
                <w:sz w:val="24"/>
                <w:szCs w:val="24"/>
              </w:rPr>
              <w:t xml:space="preserve">Conocimiento y aplicación de logísticas de los eventos </w:t>
            </w:r>
          </w:p>
          <w:p w:rsidR="00DE1369" w:rsidRPr="00DE1369" w:rsidRDefault="00DE1369" w:rsidP="00DE1369">
            <w:pPr>
              <w:autoSpaceDE w:val="0"/>
              <w:autoSpaceDN w:val="0"/>
              <w:adjustRightInd w:val="0"/>
              <w:jc w:val="both"/>
              <w:rPr>
                <w:rFonts w:ascii="Arial" w:hAnsi="Arial" w:cs="Arial"/>
                <w:color w:val="000000"/>
                <w:sz w:val="24"/>
                <w:szCs w:val="24"/>
              </w:rPr>
            </w:pPr>
            <w:r w:rsidRPr="00DE1369">
              <w:rPr>
                <w:rFonts w:ascii="Arial" w:hAnsi="Arial" w:cs="Arial"/>
                <w:color w:val="000000"/>
                <w:sz w:val="24"/>
                <w:szCs w:val="24"/>
              </w:rPr>
              <w:lastRenderedPageBreak/>
              <w:t>Comprensión sobre técnicas de la buena atención al Cliente</w:t>
            </w:r>
          </w:p>
        </w:tc>
      </w:tr>
      <w:tr w:rsidR="00DE1369" w:rsidRPr="005A2799"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lastRenderedPageBreak/>
              <w:t>Experiencia:</w:t>
            </w:r>
          </w:p>
        </w:tc>
        <w:tc>
          <w:tcPr>
            <w:tcW w:w="3750" w:type="pct"/>
            <w:gridSpan w:val="3"/>
          </w:tcPr>
          <w:p w:rsidR="00DE1369" w:rsidRPr="00DE1369" w:rsidRDefault="00DE1369" w:rsidP="0026375A">
            <w:pPr>
              <w:rPr>
                <w:rFonts w:ascii="Arial" w:hAnsi="Arial" w:cs="Arial"/>
                <w:sz w:val="24"/>
                <w:szCs w:val="24"/>
              </w:rPr>
            </w:pPr>
            <w:r w:rsidRPr="005A2799">
              <w:rPr>
                <w:rFonts w:ascii="Arial" w:hAnsi="Arial" w:cs="Arial"/>
                <w:sz w:val="24"/>
                <w:szCs w:val="24"/>
              </w:rPr>
              <w:t>Mínima de 6 mes</w:t>
            </w:r>
            <w:r>
              <w:rPr>
                <w:rFonts w:ascii="Arial" w:hAnsi="Arial" w:cs="Arial"/>
                <w:sz w:val="24"/>
                <w:szCs w:val="24"/>
              </w:rPr>
              <w:t>es en la administración publica</w:t>
            </w:r>
          </w:p>
        </w:tc>
      </w:tr>
      <w:tr w:rsidR="00DE1369" w:rsidRPr="001564ED"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t>Características del Puesto:</w:t>
            </w:r>
          </w:p>
        </w:tc>
        <w:tc>
          <w:tcPr>
            <w:tcW w:w="3750" w:type="pct"/>
            <w:gridSpan w:val="3"/>
          </w:tcPr>
          <w:p w:rsidR="00DE1369" w:rsidRPr="001564ED" w:rsidRDefault="00DE1369" w:rsidP="0026375A">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DE1369" w:rsidTr="000B1011">
        <w:tc>
          <w:tcPr>
            <w:tcW w:w="1250" w:type="pct"/>
            <w:shd w:val="clear" w:color="auto" w:fill="C6D9F1" w:themeFill="text2" w:themeFillTint="33"/>
            <w:noWrap/>
          </w:tcPr>
          <w:p w:rsidR="00DE1369" w:rsidRDefault="00DE1369" w:rsidP="0026375A">
            <w:pPr>
              <w:rPr>
                <w:rFonts w:ascii="Arial" w:hAnsi="Arial" w:cs="Arial"/>
                <w:sz w:val="24"/>
                <w:szCs w:val="24"/>
              </w:rPr>
            </w:pPr>
            <w:r>
              <w:rPr>
                <w:rFonts w:ascii="Arial" w:hAnsi="Arial" w:cs="Arial"/>
                <w:sz w:val="24"/>
                <w:szCs w:val="24"/>
              </w:rPr>
              <w:t>Nivel de Responsabilidad:</w:t>
            </w:r>
          </w:p>
        </w:tc>
        <w:tc>
          <w:tcPr>
            <w:tcW w:w="3750" w:type="pct"/>
            <w:gridSpan w:val="3"/>
          </w:tcPr>
          <w:p w:rsidR="00DE1369" w:rsidRDefault="00DE1369" w:rsidP="0026375A">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DE1369" w:rsidRDefault="00DE1369"/>
    <w:p w:rsidR="00DE1369" w:rsidRDefault="00DE1369">
      <w:r>
        <w:br w:type="page"/>
      </w:r>
    </w:p>
    <w:tbl>
      <w:tblPr>
        <w:tblStyle w:val="Tablaconcuadrcula"/>
        <w:tblW w:w="5000" w:type="pct"/>
        <w:tblLayout w:type="fixed"/>
        <w:tblLook w:val="04A0" w:firstRow="1" w:lastRow="0" w:firstColumn="1" w:lastColumn="0" w:noHBand="0" w:noVBand="1"/>
      </w:tblPr>
      <w:tblGrid>
        <w:gridCol w:w="2263"/>
        <w:gridCol w:w="369"/>
        <w:gridCol w:w="1728"/>
        <w:gridCol w:w="4694"/>
      </w:tblGrid>
      <w:tr w:rsidR="00DE1369" w:rsidRPr="00CD3910" w:rsidTr="000B1011">
        <w:tc>
          <w:tcPr>
            <w:tcW w:w="1454" w:type="pct"/>
            <w:gridSpan w:val="2"/>
            <w:shd w:val="clear" w:color="auto" w:fill="C6D9F1" w:themeFill="text2" w:themeFillTint="33"/>
            <w:noWrap/>
          </w:tcPr>
          <w:p w:rsidR="00DE1369" w:rsidRPr="00CD3910" w:rsidRDefault="00DE1369" w:rsidP="0026375A">
            <w:pPr>
              <w:rPr>
                <w:rFonts w:ascii="Arial" w:hAnsi="Arial" w:cs="Arial"/>
                <w:sz w:val="24"/>
                <w:szCs w:val="24"/>
                <w:u w:val="words"/>
              </w:rPr>
            </w:pPr>
            <w:r>
              <w:rPr>
                <w:rFonts w:ascii="Arial" w:hAnsi="Arial" w:cs="Arial"/>
                <w:b/>
                <w:color w:val="000000"/>
                <w:sz w:val="32"/>
                <w:szCs w:val="32"/>
              </w:rPr>
              <w:lastRenderedPageBreak/>
              <w:br w:type="page"/>
            </w:r>
            <w:r w:rsidRPr="00CD3910">
              <w:rPr>
                <w:rFonts w:ascii="Arial" w:hAnsi="Arial" w:cs="Arial"/>
                <w:sz w:val="24"/>
                <w:szCs w:val="24"/>
              </w:rPr>
              <w:t>Nombre del Puesto:</w:t>
            </w:r>
          </w:p>
        </w:tc>
        <w:tc>
          <w:tcPr>
            <w:tcW w:w="3546" w:type="pct"/>
            <w:gridSpan w:val="2"/>
          </w:tcPr>
          <w:p w:rsidR="00DE1369" w:rsidRPr="00CD3910" w:rsidRDefault="003D26A0" w:rsidP="0026375A">
            <w:pPr>
              <w:rPr>
                <w:rFonts w:ascii="Arial" w:hAnsi="Arial" w:cs="Arial"/>
                <w:sz w:val="24"/>
                <w:szCs w:val="24"/>
              </w:rPr>
            </w:pPr>
            <w:r w:rsidRPr="003D26A0">
              <w:rPr>
                <w:rFonts w:ascii="Arial" w:hAnsi="Arial" w:cs="Arial"/>
                <w:sz w:val="24"/>
                <w:szCs w:val="24"/>
              </w:rPr>
              <w:t>Encargado A (Médico veterinario)</w:t>
            </w:r>
          </w:p>
        </w:tc>
      </w:tr>
      <w:tr w:rsidR="00DE1369" w:rsidRPr="00CD3910" w:rsidTr="000B1011">
        <w:tc>
          <w:tcPr>
            <w:tcW w:w="1454" w:type="pct"/>
            <w:gridSpan w:val="2"/>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t>Reporta a</w:t>
            </w:r>
            <w:r w:rsidRPr="00CD3910">
              <w:rPr>
                <w:rFonts w:ascii="Arial" w:hAnsi="Arial" w:cs="Arial"/>
                <w:sz w:val="24"/>
                <w:szCs w:val="24"/>
              </w:rPr>
              <w:t>:</w:t>
            </w:r>
          </w:p>
        </w:tc>
        <w:tc>
          <w:tcPr>
            <w:tcW w:w="3546" w:type="pct"/>
            <w:gridSpan w:val="2"/>
          </w:tcPr>
          <w:p w:rsidR="00DE1369" w:rsidRPr="00CD3910" w:rsidRDefault="00DE1369" w:rsidP="0026375A">
            <w:pPr>
              <w:rPr>
                <w:rFonts w:ascii="Arial" w:hAnsi="Arial" w:cs="Arial"/>
                <w:sz w:val="24"/>
                <w:szCs w:val="24"/>
              </w:rPr>
            </w:pPr>
            <w:r>
              <w:rPr>
                <w:rFonts w:ascii="Arial" w:hAnsi="Arial" w:cs="Arial"/>
                <w:sz w:val="24"/>
                <w:szCs w:val="24"/>
              </w:rPr>
              <w:t>Jefe de Área de Control Canino</w:t>
            </w:r>
          </w:p>
        </w:tc>
      </w:tr>
      <w:tr w:rsidR="00DE1369" w:rsidRPr="00520509" w:rsidTr="000B1011">
        <w:tc>
          <w:tcPr>
            <w:tcW w:w="1454" w:type="pct"/>
            <w:gridSpan w:val="2"/>
            <w:shd w:val="clear" w:color="auto" w:fill="C6D9F1" w:themeFill="text2" w:themeFillTint="33"/>
            <w:noWrap/>
            <w:vAlign w:val="center"/>
          </w:tcPr>
          <w:p w:rsidR="00DE1369" w:rsidRPr="00CD3910" w:rsidRDefault="00DE1369" w:rsidP="0026375A">
            <w:pPr>
              <w:rPr>
                <w:rFonts w:ascii="Arial" w:hAnsi="Arial" w:cs="Arial"/>
                <w:sz w:val="24"/>
                <w:szCs w:val="24"/>
              </w:rPr>
            </w:pPr>
            <w:r w:rsidRPr="00CD3910">
              <w:rPr>
                <w:rFonts w:ascii="Arial" w:hAnsi="Arial" w:cs="Arial"/>
                <w:sz w:val="24"/>
                <w:szCs w:val="24"/>
              </w:rPr>
              <w:t>Objetivo del Puesto:</w:t>
            </w:r>
          </w:p>
        </w:tc>
        <w:tc>
          <w:tcPr>
            <w:tcW w:w="3546" w:type="pct"/>
            <w:gridSpan w:val="2"/>
          </w:tcPr>
          <w:p w:rsidR="00DE1369" w:rsidRPr="003D26A0" w:rsidRDefault="003D26A0" w:rsidP="0026375A">
            <w:pPr>
              <w:rPr>
                <w:rFonts w:ascii="Arial" w:hAnsi="Arial" w:cs="Arial"/>
                <w:color w:val="000000"/>
                <w:sz w:val="24"/>
              </w:rPr>
            </w:pPr>
            <w:r w:rsidRPr="003D26A0">
              <w:rPr>
                <w:rFonts w:ascii="Arial" w:hAnsi="Arial" w:cs="Arial"/>
                <w:color w:val="000000"/>
                <w:sz w:val="24"/>
              </w:rPr>
              <w:t>Manipulación de las mascotas dentro y fuer</w:t>
            </w:r>
            <w:r>
              <w:rPr>
                <w:rFonts w:ascii="Arial" w:hAnsi="Arial" w:cs="Arial"/>
                <w:color w:val="000000"/>
                <w:sz w:val="24"/>
              </w:rPr>
              <w:t>a del centro de control canino.</w:t>
            </w:r>
          </w:p>
        </w:tc>
      </w:tr>
      <w:tr w:rsidR="00DE1369" w:rsidRPr="00CD3910" w:rsidTr="000B1011">
        <w:tc>
          <w:tcPr>
            <w:tcW w:w="5000" w:type="pct"/>
            <w:gridSpan w:val="4"/>
            <w:shd w:val="clear" w:color="auto" w:fill="C6D9F1" w:themeFill="text2" w:themeFillTint="33"/>
            <w:noWrap/>
            <w:vAlign w:val="center"/>
          </w:tcPr>
          <w:p w:rsidR="00DE1369" w:rsidRPr="00CD3910" w:rsidRDefault="00DE1369" w:rsidP="0026375A">
            <w:pPr>
              <w:jc w:val="center"/>
              <w:rPr>
                <w:rFonts w:ascii="Arial" w:hAnsi="Arial" w:cs="Arial"/>
                <w:sz w:val="24"/>
                <w:szCs w:val="24"/>
              </w:rPr>
            </w:pPr>
            <w:r w:rsidRPr="00CD3910">
              <w:rPr>
                <w:rFonts w:ascii="Arial" w:hAnsi="Arial" w:cs="Arial"/>
                <w:sz w:val="24"/>
                <w:szCs w:val="24"/>
              </w:rPr>
              <w:t>Ubicación la estructura</w:t>
            </w:r>
          </w:p>
        </w:tc>
      </w:tr>
      <w:tr w:rsidR="00DE1369" w:rsidRPr="00CD3910" w:rsidTr="000B1011">
        <w:tc>
          <w:tcPr>
            <w:tcW w:w="1454" w:type="pct"/>
            <w:gridSpan w:val="2"/>
            <w:shd w:val="clear" w:color="auto" w:fill="C6D9F1" w:themeFill="text2" w:themeFillTint="33"/>
            <w:noWrap/>
            <w:vAlign w:val="center"/>
          </w:tcPr>
          <w:p w:rsidR="00DE1369" w:rsidRPr="00CD3910" w:rsidRDefault="00DE1369" w:rsidP="0026375A">
            <w:pPr>
              <w:rPr>
                <w:rFonts w:ascii="Arial" w:hAnsi="Arial" w:cs="Arial"/>
                <w:sz w:val="24"/>
                <w:szCs w:val="24"/>
              </w:rPr>
            </w:pPr>
            <w:r>
              <w:rPr>
                <w:rFonts w:ascii="Arial" w:hAnsi="Arial" w:cs="Arial"/>
                <w:sz w:val="24"/>
                <w:szCs w:val="24"/>
              </w:rPr>
              <w:t>Le Reportan a</w:t>
            </w:r>
            <w:r w:rsidRPr="00CD3910">
              <w:rPr>
                <w:rFonts w:ascii="Arial" w:hAnsi="Arial" w:cs="Arial"/>
                <w:sz w:val="24"/>
                <w:szCs w:val="24"/>
              </w:rPr>
              <w:t>:</w:t>
            </w:r>
          </w:p>
        </w:tc>
        <w:tc>
          <w:tcPr>
            <w:tcW w:w="3546" w:type="pct"/>
            <w:gridSpan w:val="2"/>
          </w:tcPr>
          <w:p w:rsidR="00DE1369" w:rsidRPr="00CD3910" w:rsidRDefault="00DE1369" w:rsidP="0026375A">
            <w:pPr>
              <w:pStyle w:val="Prrafodelista"/>
              <w:ind w:left="34"/>
              <w:jc w:val="both"/>
              <w:rPr>
                <w:rFonts w:ascii="Arial" w:hAnsi="Arial" w:cs="Arial"/>
                <w:sz w:val="24"/>
                <w:szCs w:val="24"/>
              </w:rPr>
            </w:pPr>
            <w:r>
              <w:rPr>
                <w:rFonts w:ascii="Arial" w:hAnsi="Arial" w:cs="Arial"/>
                <w:sz w:val="24"/>
                <w:szCs w:val="24"/>
              </w:rPr>
              <w:t>Ninguno</w:t>
            </w:r>
          </w:p>
        </w:tc>
      </w:tr>
      <w:tr w:rsidR="00DE1369" w:rsidRPr="00CD3910" w:rsidTr="000B1011">
        <w:tc>
          <w:tcPr>
            <w:tcW w:w="5000" w:type="pct"/>
            <w:gridSpan w:val="4"/>
            <w:shd w:val="clear" w:color="auto" w:fill="C6D9F1" w:themeFill="text2" w:themeFillTint="33"/>
            <w:noWrap/>
          </w:tcPr>
          <w:p w:rsidR="00DE1369" w:rsidRPr="00CD3910" w:rsidRDefault="00DE1369" w:rsidP="0026375A">
            <w:pPr>
              <w:autoSpaceDE w:val="0"/>
              <w:autoSpaceDN w:val="0"/>
              <w:adjustRightInd w:val="0"/>
              <w:jc w:val="both"/>
              <w:rPr>
                <w:rFonts w:ascii="Arial" w:hAnsi="Arial" w:cs="Arial"/>
                <w:b/>
                <w:bCs/>
                <w:sz w:val="24"/>
                <w:szCs w:val="24"/>
              </w:rPr>
            </w:pPr>
            <w:r w:rsidRPr="00CD3910">
              <w:rPr>
                <w:rFonts w:ascii="Arial" w:hAnsi="Arial" w:cs="Arial"/>
                <w:sz w:val="24"/>
                <w:szCs w:val="24"/>
              </w:rPr>
              <w:t>Funciones a sus cargo:</w:t>
            </w:r>
          </w:p>
        </w:tc>
      </w:tr>
      <w:tr w:rsidR="00DE1369" w:rsidRPr="00D442A0" w:rsidTr="0026375A">
        <w:tc>
          <w:tcPr>
            <w:tcW w:w="5000" w:type="pct"/>
            <w:gridSpan w:val="4"/>
            <w:shd w:val="clear" w:color="auto" w:fill="auto"/>
            <w:noWrap/>
          </w:tcPr>
          <w:p w:rsidR="003D26A0" w:rsidRPr="000B1011" w:rsidRDefault="003D26A0" w:rsidP="001678FE">
            <w:pPr>
              <w:pStyle w:val="Default"/>
              <w:numPr>
                <w:ilvl w:val="0"/>
                <w:numId w:val="48"/>
              </w:numPr>
              <w:ind w:left="851" w:hanging="284"/>
              <w:jc w:val="both"/>
              <w:rPr>
                <w:sz w:val="22"/>
                <w:szCs w:val="22"/>
              </w:rPr>
            </w:pPr>
            <w:r w:rsidRPr="000B1011">
              <w:rPr>
                <w:sz w:val="22"/>
                <w:szCs w:val="22"/>
              </w:rPr>
              <w:t>Captura de canes y felinos callejeros.</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Supervisión de agresiones.</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Recepción de mascotas.</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Salidas de mascotas por adopción o préstamo.</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Vacunación de animales.</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Dar de comer a los animales.</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Realizar cirugías (esterilizaciones, retiro de tumores, ortopedia).</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Realizar desparasitaciones.</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Sacrificio de canes y felinos.</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Atención al público.</w:t>
            </w:r>
          </w:p>
          <w:p w:rsidR="003D26A0" w:rsidRPr="000B1011" w:rsidRDefault="003D26A0" w:rsidP="001678FE">
            <w:pPr>
              <w:pStyle w:val="Default"/>
              <w:numPr>
                <w:ilvl w:val="0"/>
                <w:numId w:val="48"/>
              </w:numPr>
              <w:ind w:left="851" w:hanging="284"/>
              <w:jc w:val="both"/>
              <w:rPr>
                <w:sz w:val="22"/>
                <w:szCs w:val="22"/>
              </w:rPr>
            </w:pPr>
            <w:r w:rsidRPr="000B1011">
              <w:rPr>
                <w:sz w:val="22"/>
                <w:szCs w:val="22"/>
              </w:rPr>
              <w:t>Realizar las actividades (reglamento de control canino y felino) del jefe de departamento en su ausencia.</w:t>
            </w:r>
          </w:p>
          <w:p w:rsidR="000B1011" w:rsidRPr="000B1011" w:rsidRDefault="003D26A0" w:rsidP="000B1011">
            <w:pPr>
              <w:pStyle w:val="Default"/>
              <w:numPr>
                <w:ilvl w:val="0"/>
                <w:numId w:val="48"/>
              </w:numPr>
              <w:ind w:left="851" w:hanging="284"/>
              <w:jc w:val="both"/>
              <w:rPr>
                <w:sz w:val="22"/>
                <w:szCs w:val="22"/>
              </w:rPr>
            </w:pPr>
            <w:r w:rsidRPr="000B1011">
              <w:rPr>
                <w:sz w:val="22"/>
                <w:szCs w:val="22"/>
              </w:rPr>
              <w:t xml:space="preserve">Implementación  del sistema de Gestión de la Calidad </w:t>
            </w:r>
          </w:p>
          <w:p w:rsidR="00DE1369" w:rsidRPr="00D442A0" w:rsidRDefault="003D26A0" w:rsidP="000B1011">
            <w:pPr>
              <w:pStyle w:val="Default"/>
              <w:numPr>
                <w:ilvl w:val="0"/>
                <w:numId w:val="48"/>
              </w:numPr>
              <w:ind w:left="851" w:hanging="284"/>
              <w:jc w:val="both"/>
            </w:pPr>
            <w:r w:rsidRPr="000B1011">
              <w:rPr>
                <w:sz w:val="22"/>
                <w:szCs w:val="22"/>
              </w:rPr>
              <w:t>Realizar las Actividades que el director o jefe inmediato le asigne para cumplir los objetivos del área.</w:t>
            </w:r>
          </w:p>
        </w:tc>
      </w:tr>
      <w:tr w:rsidR="00DE1369" w:rsidRPr="00CD3910" w:rsidTr="000B1011">
        <w:tc>
          <w:tcPr>
            <w:tcW w:w="5000" w:type="pct"/>
            <w:gridSpan w:val="4"/>
            <w:shd w:val="clear" w:color="auto" w:fill="C6D9F1" w:themeFill="text2" w:themeFillTint="33"/>
            <w:noWrap/>
            <w:vAlign w:val="center"/>
          </w:tcPr>
          <w:p w:rsidR="00DE1369" w:rsidRPr="00CD3910" w:rsidRDefault="00DE1369" w:rsidP="0026375A">
            <w:pPr>
              <w:jc w:val="center"/>
              <w:rPr>
                <w:rFonts w:ascii="Arial" w:hAnsi="Arial" w:cs="Arial"/>
                <w:sz w:val="24"/>
                <w:szCs w:val="24"/>
              </w:rPr>
            </w:pPr>
            <w:r w:rsidRPr="00CD3910">
              <w:rPr>
                <w:rFonts w:ascii="Arial" w:hAnsi="Arial" w:cs="Arial"/>
                <w:sz w:val="24"/>
                <w:szCs w:val="24"/>
              </w:rPr>
              <w:t>Comunicación con otras áreas</w:t>
            </w:r>
            <w:r>
              <w:rPr>
                <w:rFonts w:ascii="Arial" w:hAnsi="Arial" w:cs="Arial"/>
                <w:sz w:val="24"/>
                <w:szCs w:val="24"/>
              </w:rPr>
              <w:t>:</w:t>
            </w:r>
          </w:p>
        </w:tc>
      </w:tr>
      <w:tr w:rsidR="00DE1369" w:rsidRPr="00CD3910" w:rsidTr="000B1011">
        <w:tc>
          <w:tcPr>
            <w:tcW w:w="2408" w:type="pct"/>
            <w:gridSpan w:val="3"/>
            <w:shd w:val="clear" w:color="auto" w:fill="C6D9F1" w:themeFill="text2" w:themeFillTint="33"/>
            <w:noWrap/>
            <w:vAlign w:val="center"/>
          </w:tcPr>
          <w:p w:rsidR="00DE1369" w:rsidRPr="00CD3910" w:rsidRDefault="00DE1369" w:rsidP="0026375A">
            <w:pPr>
              <w:jc w:val="center"/>
              <w:rPr>
                <w:rFonts w:ascii="Arial" w:hAnsi="Arial" w:cs="Arial"/>
                <w:sz w:val="24"/>
                <w:szCs w:val="24"/>
              </w:rPr>
            </w:pPr>
            <w:r w:rsidRPr="00CD3910">
              <w:rPr>
                <w:rFonts w:ascii="Arial" w:hAnsi="Arial" w:cs="Arial"/>
                <w:sz w:val="24"/>
                <w:szCs w:val="24"/>
              </w:rPr>
              <w:t>Interior</w:t>
            </w:r>
          </w:p>
        </w:tc>
        <w:tc>
          <w:tcPr>
            <w:tcW w:w="2592" w:type="pct"/>
            <w:shd w:val="clear" w:color="auto" w:fill="C6D9F1" w:themeFill="text2" w:themeFillTint="33"/>
            <w:vAlign w:val="center"/>
          </w:tcPr>
          <w:p w:rsidR="00DE1369" w:rsidRPr="00CD3910" w:rsidRDefault="00DE1369" w:rsidP="0026375A">
            <w:pPr>
              <w:jc w:val="center"/>
              <w:rPr>
                <w:rFonts w:ascii="Arial" w:hAnsi="Arial" w:cs="Arial"/>
                <w:sz w:val="24"/>
                <w:szCs w:val="24"/>
              </w:rPr>
            </w:pPr>
            <w:r w:rsidRPr="00CD3910">
              <w:rPr>
                <w:rFonts w:ascii="Arial" w:hAnsi="Arial" w:cs="Arial"/>
                <w:sz w:val="24"/>
                <w:szCs w:val="24"/>
              </w:rPr>
              <w:t>Exterior</w:t>
            </w:r>
          </w:p>
        </w:tc>
      </w:tr>
      <w:tr w:rsidR="00DE1369" w:rsidRPr="001564ED" w:rsidTr="0026375A">
        <w:tc>
          <w:tcPr>
            <w:tcW w:w="2408" w:type="pct"/>
            <w:gridSpan w:val="3"/>
            <w:noWrap/>
          </w:tcPr>
          <w:p w:rsidR="00DE1369" w:rsidRPr="001564ED" w:rsidRDefault="00DE1369" w:rsidP="0026375A">
            <w:pPr>
              <w:autoSpaceDE w:val="0"/>
              <w:autoSpaceDN w:val="0"/>
              <w:adjustRightInd w:val="0"/>
              <w:jc w:val="both"/>
              <w:rPr>
                <w:rFonts w:ascii="Arial" w:hAnsi="Arial" w:cs="Arial"/>
                <w:sz w:val="24"/>
                <w:szCs w:val="24"/>
              </w:rPr>
            </w:pPr>
            <w:r w:rsidRPr="001564ED">
              <w:rPr>
                <w:rFonts w:ascii="Arial" w:hAnsi="Arial" w:cs="Arial"/>
                <w:color w:val="000000"/>
                <w:sz w:val="24"/>
                <w:szCs w:val="24"/>
              </w:rPr>
              <w:t>Con todas las áreas de la administración municipal.</w:t>
            </w:r>
          </w:p>
        </w:tc>
        <w:tc>
          <w:tcPr>
            <w:tcW w:w="2592" w:type="pct"/>
          </w:tcPr>
          <w:p w:rsidR="00DE1369" w:rsidRPr="001564ED" w:rsidRDefault="00DE1369" w:rsidP="0026375A">
            <w:pPr>
              <w:autoSpaceDE w:val="0"/>
              <w:autoSpaceDN w:val="0"/>
              <w:adjustRightInd w:val="0"/>
              <w:jc w:val="both"/>
              <w:rPr>
                <w:rFonts w:ascii="Arial" w:hAnsi="Arial" w:cs="Arial"/>
                <w:color w:val="000000"/>
                <w:sz w:val="24"/>
                <w:szCs w:val="24"/>
              </w:rPr>
            </w:pPr>
            <w:r>
              <w:rPr>
                <w:rFonts w:ascii="Arial" w:hAnsi="Arial" w:cs="Arial"/>
                <w:color w:val="000000"/>
                <w:sz w:val="24"/>
                <w:szCs w:val="24"/>
              </w:rPr>
              <w:t>Ninguno</w:t>
            </w:r>
          </w:p>
        </w:tc>
      </w:tr>
      <w:tr w:rsidR="00DE1369" w:rsidRPr="001564ED"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sidRPr="00CD3910">
              <w:rPr>
                <w:rFonts w:ascii="Arial" w:hAnsi="Arial" w:cs="Arial"/>
                <w:sz w:val="24"/>
                <w:szCs w:val="24"/>
              </w:rPr>
              <w:t>Horario de trabajo:</w:t>
            </w:r>
          </w:p>
        </w:tc>
        <w:tc>
          <w:tcPr>
            <w:tcW w:w="3750" w:type="pct"/>
            <w:gridSpan w:val="3"/>
          </w:tcPr>
          <w:p w:rsidR="00DE1369" w:rsidRPr="000B1011" w:rsidRDefault="00DE1369" w:rsidP="0026375A">
            <w:pPr>
              <w:autoSpaceDE w:val="0"/>
              <w:autoSpaceDN w:val="0"/>
              <w:adjustRightInd w:val="0"/>
              <w:jc w:val="both"/>
              <w:rPr>
                <w:rFonts w:ascii="Arial" w:hAnsi="Arial" w:cs="Arial"/>
                <w:color w:val="000000"/>
              </w:rPr>
            </w:pPr>
            <w:r w:rsidRPr="000B1011">
              <w:rPr>
                <w:rFonts w:ascii="Arial" w:hAnsi="Arial" w:cs="Arial"/>
                <w:color w:val="000000"/>
              </w:rPr>
              <w:t>Ver anexo número 1 donde se encuentran establecidos los horarios de trabajo de las diferentes áreas que integran el H. Ayuntamiento de Colima.</w:t>
            </w:r>
          </w:p>
        </w:tc>
      </w:tr>
      <w:tr w:rsidR="00DE1369" w:rsidRPr="001564ED"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sidRPr="00CD3910">
              <w:rPr>
                <w:rFonts w:ascii="Arial" w:hAnsi="Arial" w:cs="Arial"/>
                <w:sz w:val="24"/>
                <w:szCs w:val="24"/>
              </w:rPr>
              <w:t>Ambiente de  Trabajo:</w:t>
            </w:r>
          </w:p>
        </w:tc>
        <w:tc>
          <w:tcPr>
            <w:tcW w:w="3750" w:type="pct"/>
            <w:gridSpan w:val="3"/>
          </w:tcPr>
          <w:p w:rsidR="00DE1369" w:rsidRPr="000B1011" w:rsidRDefault="00DE1369" w:rsidP="0026375A">
            <w:pPr>
              <w:autoSpaceDE w:val="0"/>
              <w:autoSpaceDN w:val="0"/>
              <w:adjustRightInd w:val="0"/>
              <w:jc w:val="both"/>
              <w:rPr>
                <w:rFonts w:ascii="Arial" w:hAnsi="Arial" w:cs="Arial"/>
                <w:color w:val="000000"/>
              </w:rPr>
            </w:pPr>
            <w:r w:rsidRPr="000B1011">
              <w:rPr>
                <w:rFonts w:ascii="Arial" w:hAnsi="Arial" w:cs="Arial"/>
                <w:color w:val="000000"/>
              </w:rPr>
              <w:t>Adecuado para el desempeño de sus actividades encomendadas</w:t>
            </w:r>
          </w:p>
        </w:tc>
      </w:tr>
      <w:tr w:rsidR="00DE1369" w:rsidRPr="005A2799"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t>Escolaridad:</w:t>
            </w:r>
          </w:p>
        </w:tc>
        <w:tc>
          <w:tcPr>
            <w:tcW w:w="3750" w:type="pct"/>
            <w:gridSpan w:val="3"/>
          </w:tcPr>
          <w:p w:rsidR="00DE1369" w:rsidRPr="005A2799" w:rsidRDefault="00407C5D" w:rsidP="0026375A">
            <w:pPr>
              <w:autoSpaceDE w:val="0"/>
              <w:autoSpaceDN w:val="0"/>
              <w:adjustRightInd w:val="0"/>
              <w:jc w:val="both"/>
              <w:rPr>
                <w:rFonts w:ascii="Arial" w:hAnsi="Arial" w:cs="Arial"/>
                <w:color w:val="000000"/>
                <w:sz w:val="24"/>
                <w:szCs w:val="24"/>
              </w:rPr>
            </w:pPr>
            <w:r w:rsidRPr="00407C5D">
              <w:rPr>
                <w:rFonts w:ascii="Arial" w:hAnsi="Arial" w:cs="Arial"/>
                <w:sz w:val="24"/>
                <w:szCs w:val="24"/>
              </w:rPr>
              <w:t>Médico veterinario /similar al puesto</w:t>
            </w:r>
          </w:p>
        </w:tc>
      </w:tr>
      <w:tr w:rsidR="00DE1369" w:rsidRPr="00DB1C39"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t>Conocimientos:</w:t>
            </w:r>
          </w:p>
        </w:tc>
        <w:tc>
          <w:tcPr>
            <w:tcW w:w="3750" w:type="pct"/>
            <w:gridSpan w:val="3"/>
          </w:tcPr>
          <w:p w:rsidR="00407C5D" w:rsidRPr="000B1011" w:rsidRDefault="00407C5D" w:rsidP="00407C5D">
            <w:pPr>
              <w:autoSpaceDE w:val="0"/>
              <w:autoSpaceDN w:val="0"/>
              <w:adjustRightInd w:val="0"/>
              <w:jc w:val="both"/>
              <w:rPr>
                <w:rFonts w:ascii="Arial" w:hAnsi="Arial" w:cs="Arial"/>
                <w:color w:val="000000"/>
              </w:rPr>
            </w:pPr>
            <w:r w:rsidRPr="000B1011">
              <w:rPr>
                <w:rFonts w:ascii="Arial" w:hAnsi="Arial" w:cs="Arial"/>
                <w:color w:val="000000"/>
              </w:rPr>
              <w:t>Acierto de utensilios de cirugías</w:t>
            </w:r>
          </w:p>
          <w:p w:rsidR="00407C5D" w:rsidRPr="000B1011" w:rsidRDefault="00407C5D" w:rsidP="00407C5D">
            <w:pPr>
              <w:autoSpaceDE w:val="0"/>
              <w:autoSpaceDN w:val="0"/>
              <w:adjustRightInd w:val="0"/>
              <w:jc w:val="both"/>
              <w:rPr>
                <w:rFonts w:ascii="Arial" w:hAnsi="Arial" w:cs="Arial"/>
                <w:color w:val="000000"/>
              </w:rPr>
            </w:pPr>
            <w:r w:rsidRPr="000B1011">
              <w:rPr>
                <w:rFonts w:ascii="Arial" w:hAnsi="Arial" w:cs="Arial"/>
                <w:color w:val="000000"/>
              </w:rPr>
              <w:t>Operación efectiva del equipo de radio comunicación</w:t>
            </w:r>
          </w:p>
          <w:p w:rsidR="00407C5D" w:rsidRPr="000B1011" w:rsidRDefault="00407C5D" w:rsidP="00407C5D">
            <w:pPr>
              <w:autoSpaceDE w:val="0"/>
              <w:autoSpaceDN w:val="0"/>
              <w:adjustRightInd w:val="0"/>
              <w:jc w:val="both"/>
              <w:rPr>
                <w:rFonts w:ascii="Arial" w:hAnsi="Arial" w:cs="Arial"/>
                <w:color w:val="000000"/>
              </w:rPr>
            </w:pPr>
            <w:r w:rsidRPr="000B1011">
              <w:rPr>
                <w:rFonts w:ascii="Arial" w:hAnsi="Arial" w:cs="Arial"/>
                <w:color w:val="000000"/>
              </w:rPr>
              <w:t>Uso adecuado del equipo de protección personal</w:t>
            </w:r>
          </w:p>
          <w:p w:rsidR="00407C5D" w:rsidRPr="000B1011" w:rsidRDefault="00407C5D" w:rsidP="00407C5D">
            <w:pPr>
              <w:autoSpaceDE w:val="0"/>
              <w:autoSpaceDN w:val="0"/>
              <w:adjustRightInd w:val="0"/>
              <w:jc w:val="both"/>
              <w:rPr>
                <w:rFonts w:ascii="Arial" w:hAnsi="Arial" w:cs="Arial"/>
                <w:color w:val="000000"/>
              </w:rPr>
            </w:pPr>
            <w:r w:rsidRPr="000B1011">
              <w:rPr>
                <w:rFonts w:ascii="Arial" w:hAnsi="Arial" w:cs="Arial"/>
                <w:color w:val="000000"/>
              </w:rPr>
              <w:t xml:space="preserve">Comprensión y Localización de Emplazamiento de los edificios públicos y privados </w:t>
            </w:r>
          </w:p>
          <w:p w:rsidR="00407C5D" w:rsidRPr="000B1011" w:rsidRDefault="00407C5D" w:rsidP="00407C5D">
            <w:pPr>
              <w:autoSpaceDE w:val="0"/>
              <w:autoSpaceDN w:val="0"/>
              <w:adjustRightInd w:val="0"/>
              <w:jc w:val="both"/>
              <w:rPr>
                <w:rFonts w:ascii="Arial" w:hAnsi="Arial" w:cs="Arial"/>
                <w:color w:val="000000"/>
              </w:rPr>
            </w:pPr>
            <w:r w:rsidRPr="000B1011">
              <w:rPr>
                <w:rFonts w:ascii="Arial" w:hAnsi="Arial" w:cs="Arial"/>
                <w:color w:val="000000"/>
              </w:rPr>
              <w:t>Comprensión y desarrollar de manera adecuada el mantenimiento de edificios institucionales</w:t>
            </w:r>
          </w:p>
          <w:p w:rsidR="00407C5D" w:rsidRPr="000B1011" w:rsidRDefault="00407C5D" w:rsidP="00407C5D">
            <w:pPr>
              <w:autoSpaceDE w:val="0"/>
              <w:autoSpaceDN w:val="0"/>
              <w:adjustRightInd w:val="0"/>
              <w:jc w:val="both"/>
              <w:rPr>
                <w:rFonts w:ascii="Arial" w:hAnsi="Arial" w:cs="Arial"/>
                <w:color w:val="000000"/>
              </w:rPr>
            </w:pPr>
            <w:r w:rsidRPr="000B1011">
              <w:rPr>
                <w:rFonts w:ascii="Arial" w:hAnsi="Arial" w:cs="Arial"/>
                <w:color w:val="000000"/>
              </w:rPr>
              <w:t xml:space="preserve">Conocimiento y aplicación de logísticas de los eventos </w:t>
            </w:r>
          </w:p>
          <w:p w:rsidR="00DE1369" w:rsidRPr="00DE1369" w:rsidRDefault="00407C5D" w:rsidP="00407C5D">
            <w:pPr>
              <w:autoSpaceDE w:val="0"/>
              <w:autoSpaceDN w:val="0"/>
              <w:adjustRightInd w:val="0"/>
              <w:jc w:val="both"/>
              <w:rPr>
                <w:rFonts w:ascii="Arial" w:hAnsi="Arial" w:cs="Arial"/>
                <w:color w:val="000000"/>
                <w:sz w:val="24"/>
                <w:szCs w:val="24"/>
              </w:rPr>
            </w:pPr>
            <w:r w:rsidRPr="000B1011">
              <w:rPr>
                <w:rFonts w:ascii="Arial" w:hAnsi="Arial" w:cs="Arial"/>
                <w:color w:val="000000"/>
              </w:rPr>
              <w:t>Comprensión sobre técnicas de la buena atención al Cliente</w:t>
            </w:r>
          </w:p>
        </w:tc>
      </w:tr>
      <w:tr w:rsidR="00DE1369" w:rsidRPr="005A2799"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t>Experiencia:</w:t>
            </w:r>
          </w:p>
        </w:tc>
        <w:tc>
          <w:tcPr>
            <w:tcW w:w="3750" w:type="pct"/>
            <w:gridSpan w:val="3"/>
          </w:tcPr>
          <w:p w:rsidR="00DE1369" w:rsidRPr="00DE1369" w:rsidRDefault="00DE1369" w:rsidP="0026375A">
            <w:pPr>
              <w:rPr>
                <w:rFonts w:ascii="Arial" w:hAnsi="Arial" w:cs="Arial"/>
                <w:sz w:val="24"/>
                <w:szCs w:val="24"/>
              </w:rPr>
            </w:pPr>
            <w:r w:rsidRPr="005A2799">
              <w:rPr>
                <w:rFonts w:ascii="Arial" w:hAnsi="Arial" w:cs="Arial"/>
                <w:sz w:val="24"/>
                <w:szCs w:val="24"/>
              </w:rPr>
              <w:t>Mínima de 6 mes</w:t>
            </w:r>
            <w:r>
              <w:rPr>
                <w:rFonts w:ascii="Arial" w:hAnsi="Arial" w:cs="Arial"/>
                <w:sz w:val="24"/>
                <w:szCs w:val="24"/>
              </w:rPr>
              <w:t>es en la administración publica</w:t>
            </w:r>
          </w:p>
        </w:tc>
      </w:tr>
      <w:tr w:rsidR="00DE1369" w:rsidRPr="001564ED" w:rsidTr="000B1011">
        <w:tc>
          <w:tcPr>
            <w:tcW w:w="1250" w:type="pct"/>
            <w:shd w:val="clear" w:color="auto" w:fill="C6D9F1" w:themeFill="text2" w:themeFillTint="33"/>
            <w:noWrap/>
          </w:tcPr>
          <w:p w:rsidR="00DE1369" w:rsidRPr="00CD3910" w:rsidRDefault="00DE1369" w:rsidP="0026375A">
            <w:pPr>
              <w:rPr>
                <w:rFonts w:ascii="Arial" w:hAnsi="Arial" w:cs="Arial"/>
                <w:sz w:val="24"/>
                <w:szCs w:val="24"/>
              </w:rPr>
            </w:pPr>
            <w:r>
              <w:rPr>
                <w:rFonts w:ascii="Arial" w:hAnsi="Arial" w:cs="Arial"/>
                <w:sz w:val="24"/>
                <w:szCs w:val="24"/>
              </w:rPr>
              <w:t>Características del Puesto:</w:t>
            </w:r>
          </w:p>
        </w:tc>
        <w:tc>
          <w:tcPr>
            <w:tcW w:w="3750" w:type="pct"/>
            <w:gridSpan w:val="3"/>
          </w:tcPr>
          <w:p w:rsidR="00DE1369" w:rsidRPr="001564ED" w:rsidRDefault="00DE1369" w:rsidP="0026375A">
            <w:pPr>
              <w:autoSpaceDE w:val="0"/>
              <w:autoSpaceDN w:val="0"/>
              <w:adjustRightInd w:val="0"/>
              <w:jc w:val="both"/>
              <w:rPr>
                <w:rFonts w:ascii="Arial" w:hAnsi="Arial" w:cs="Arial"/>
                <w:color w:val="000000"/>
                <w:sz w:val="24"/>
                <w:szCs w:val="24"/>
              </w:rPr>
            </w:pPr>
            <w:r w:rsidRPr="008335A6">
              <w:rPr>
                <w:rFonts w:ascii="Arial" w:hAnsi="Arial" w:cs="Arial"/>
                <w:color w:val="000000"/>
                <w:sz w:val="24"/>
                <w:szCs w:val="24"/>
              </w:rPr>
              <w:t>Responsabilidad y organización</w:t>
            </w:r>
            <w:r>
              <w:rPr>
                <w:rFonts w:ascii="Arial" w:hAnsi="Arial" w:cs="Arial"/>
                <w:color w:val="000000"/>
                <w:sz w:val="24"/>
                <w:szCs w:val="24"/>
              </w:rPr>
              <w:t>, trabajo en equipo, profesionalidad y h</w:t>
            </w:r>
            <w:r w:rsidRPr="008335A6">
              <w:rPr>
                <w:rFonts w:ascii="Arial" w:hAnsi="Arial" w:cs="Arial"/>
                <w:color w:val="000000"/>
                <w:sz w:val="24"/>
                <w:szCs w:val="24"/>
              </w:rPr>
              <w:t>onestidad</w:t>
            </w:r>
          </w:p>
        </w:tc>
      </w:tr>
      <w:tr w:rsidR="00DE1369" w:rsidTr="000B1011">
        <w:tc>
          <w:tcPr>
            <w:tcW w:w="1250" w:type="pct"/>
            <w:shd w:val="clear" w:color="auto" w:fill="C6D9F1" w:themeFill="text2" w:themeFillTint="33"/>
            <w:noWrap/>
          </w:tcPr>
          <w:p w:rsidR="00DE1369" w:rsidRDefault="00DE1369" w:rsidP="0026375A">
            <w:pPr>
              <w:rPr>
                <w:rFonts w:ascii="Arial" w:hAnsi="Arial" w:cs="Arial"/>
                <w:sz w:val="24"/>
                <w:szCs w:val="24"/>
              </w:rPr>
            </w:pPr>
            <w:r>
              <w:rPr>
                <w:rFonts w:ascii="Arial" w:hAnsi="Arial" w:cs="Arial"/>
                <w:sz w:val="24"/>
                <w:szCs w:val="24"/>
              </w:rPr>
              <w:t>Nivel de Responsabilidad:</w:t>
            </w:r>
          </w:p>
        </w:tc>
        <w:tc>
          <w:tcPr>
            <w:tcW w:w="3750" w:type="pct"/>
            <w:gridSpan w:val="3"/>
          </w:tcPr>
          <w:p w:rsidR="00DE1369" w:rsidRDefault="00DE1369" w:rsidP="0026375A">
            <w:pPr>
              <w:autoSpaceDE w:val="0"/>
              <w:autoSpaceDN w:val="0"/>
              <w:adjustRightInd w:val="0"/>
              <w:jc w:val="both"/>
              <w:rPr>
                <w:rFonts w:ascii="Arial" w:hAnsi="Arial" w:cs="Arial"/>
                <w:color w:val="000000"/>
                <w:sz w:val="24"/>
                <w:szCs w:val="24"/>
              </w:rPr>
            </w:pPr>
            <w:r>
              <w:rPr>
                <w:rFonts w:ascii="Arial" w:hAnsi="Arial" w:cs="Arial"/>
                <w:color w:val="000000"/>
                <w:sz w:val="24"/>
                <w:szCs w:val="24"/>
              </w:rPr>
              <w:t>Baja</w:t>
            </w:r>
          </w:p>
        </w:tc>
      </w:tr>
    </w:tbl>
    <w:p w:rsidR="005101DC" w:rsidRDefault="005101DC" w:rsidP="007138BD">
      <w:pPr>
        <w:rPr>
          <w:rFonts w:ascii="Arial" w:hAnsi="Arial" w:cs="Arial"/>
          <w:b/>
          <w:color w:val="000000"/>
          <w:sz w:val="32"/>
          <w:szCs w:val="32"/>
        </w:rPr>
      </w:pPr>
    </w:p>
    <w:p w:rsidR="00AE5598" w:rsidRDefault="00191F4A" w:rsidP="00AE5598">
      <w:pPr>
        <w:autoSpaceDE w:val="0"/>
        <w:autoSpaceDN w:val="0"/>
        <w:adjustRightInd w:val="0"/>
        <w:spacing w:after="184" w:line="240" w:lineRule="auto"/>
        <w:jc w:val="both"/>
        <w:rPr>
          <w:rFonts w:ascii="Arial" w:hAnsi="Arial" w:cs="Arial"/>
          <w:b/>
          <w:color w:val="000000"/>
          <w:sz w:val="32"/>
          <w:szCs w:val="32"/>
        </w:rPr>
      </w:pPr>
      <w:r>
        <w:rPr>
          <w:rFonts w:ascii="Arial" w:hAnsi="Arial" w:cs="Arial"/>
          <w:b/>
          <w:color w:val="000000"/>
          <w:sz w:val="32"/>
          <w:szCs w:val="32"/>
        </w:rPr>
        <w:t xml:space="preserve">9.- </w:t>
      </w:r>
      <w:r w:rsidR="00AE5598" w:rsidRPr="00AE5598">
        <w:rPr>
          <w:rFonts w:ascii="Arial" w:hAnsi="Arial" w:cs="Arial"/>
          <w:b/>
          <w:color w:val="000000"/>
          <w:sz w:val="32"/>
          <w:szCs w:val="32"/>
        </w:rPr>
        <w:t>VALIDACIÓN.</w:t>
      </w:r>
    </w:p>
    <w:p w:rsidR="000030BA" w:rsidRDefault="000030BA" w:rsidP="00AE5598">
      <w:pPr>
        <w:autoSpaceDE w:val="0"/>
        <w:autoSpaceDN w:val="0"/>
        <w:adjustRightInd w:val="0"/>
        <w:spacing w:after="184" w:line="240" w:lineRule="auto"/>
        <w:jc w:val="both"/>
        <w:rPr>
          <w:rFonts w:ascii="Arial" w:hAnsi="Arial" w:cs="Arial"/>
          <w:b/>
          <w:color w:val="000000"/>
          <w:sz w:val="32"/>
          <w:szCs w:val="32"/>
        </w:rPr>
      </w:pPr>
    </w:p>
    <w:tbl>
      <w:tblPr>
        <w:tblStyle w:val="Tablaconcuadrcula"/>
        <w:tblW w:w="0" w:type="auto"/>
        <w:tblLook w:val="04A0" w:firstRow="1" w:lastRow="0" w:firstColumn="1" w:lastColumn="0" w:noHBand="0" w:noVBand="1"/>
      </w:tblPr>
      <w:tblGrid>
        <w:gridCol w:w="2891"/>
        <w:gridCol w:w="2782"/>
        <w:gridCol w:w="3025"/>
      </w:tblGrid>
      <w:tr w:rsidR="00AF3BC7" w:rsidTr="00AF3BC7">
        <w:trPr>
          <w:trHeight w:val="1870"/>
        </w:trPr>
        <w:tc>
          <w:tcPr>
            <w:tcW w:w="2891" w:type="dxa"/>
            <w:tcBorders>
              <w:top w:val="nil"/>
              <w:left w:val="nil"/>
              <w:bottom w:val="nil"/>
              <w:right w:val="nil"/>
            </w:tcBorders>
          </w:tcPr>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r>
              <w:rPr>
                <w:rFonts w:ascii="Arial" w:hAnsi="Arial" w:cs="Arial"/>
                <w:color w:val="000000"/>
                <w:sz w:val="24"/>
                <w:szCs w:val="24"/>
              </w:rPr>
              <w:t>____________________</w:t>
            </w:r>
          </w:p>
        </w:tc>
        <w:tc>
          <w:tcPr>
            <w:tcW w:w="2782"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r>
              <w:rPr>
                <w:rFonts w:ascii="Arial" w:hAnsi="Arial" w:cs="Arial"/>
                <w:color w:val="000000"/>
                <w:sz w:val="24"/>
                <w:szCs w:val="24"/>
              </w:rPr>
              <w:t>Autorizo</w:t>
            </w: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p>
        </w:tc>
        <w:tc>
          <w:tcPr>
            <w:tcW w:w="3025" w:type="dxa"/>
            <w:tcBorders>
              <w:top w:val="nil"/>
              <w:left w:val="nil"/>
              <w:bottom w:val="nil"/>
              <w:right w:val="nil"/>
            </w:tcBorders>
          </w:tcPr>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r>
              <w:rPr>
                <w:rFonts w:ascii="Arial" w:hAnsi="Arial" w:cs="Arial"/>
                <w:color w:val="000000"/>
                <w:sz w:val="24"/>
                <w:szCs w:val="24"/>
              </w:rPr>
              <w:t>_____________________</w:t>
            </w:r>
          </w:p>
        </w:tc>
      </w:tr>
      <w:tr w:rsidR="00AF3BC7" w:rsidTr="00AF3BC7">
        <w:trPr>
          <w:trHeight w:val="708"/>
        </w:trPr>
        <w:tc>
          <w:tcPr>
            <w:tcW w:w="2891"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r>
              <w:rPr>
                <w:rFonts w:ascii="Arial" w:hAnsi="Arial" w:cs="Arial"/>
                <w:color w:val="000000"/>
                <w:sz w:val="24"/>
                <w:szCs w:val="24"/>
              </w:rPr>
              <w:t>Oficial Mayor</w:t>
            </w:r>
          </w:p>
        </w:tc>
        <w:tc>
          <w:tcPr>
            <w:tcW w:w="2782" w:type="dxa"/>
            <w:tcBorders>
              <w:top w:val="nil"/>
              <w:left w:val="nil"/>
              <w:bottom w:val="nil"/>
              <w:right w:val="nil"/>
            </w:tcBorders>
          </w:tcPr>
          <w:p w:rsidR="00AF3BC7" w:rsidRDefault="00AF3BC7" w:rsidP="00AF3BC7">
            <w:pPr>
              <w:autoSpaceDE w:val="0"/>
              <w:autoSpaceDN w:val="0"/>
              <w:adjustRightInd w:val="0"/>
              <w:spacing w:after="184"/>
              <w:rPr>
                <w:rFonts w:ascii="Arial" w:hAnsi="Arial" w:cs="Arial"/>
                <w:color w:val="000000"/>
                <w:sz w:val="24"/>
                <w:szCs w:val="24"/>
              </w:rPr>
            </w:pPr>
          </w:p>
        </w:tc>
        <w:tc>
          <w:tcPr>
            <w:tcW w:w="3025"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r>
              <w:rPr>
                <w:rFonts w:ascii="Arial" w:hAnsi="Arial" w:cs="Arial"/>
                <w:color w:val="000000"/>
                <w:sz w:val="24"/>
                <w:szCs w:val="24"/>
              </w:rPr>
              <w:t xml:space="preserve">Servicios  </w:t>
            </w:r>
            <w:r w:rsidR="00A9655D">
              <w:rPr>
                <w:rFonts w:ascii="Arial" w:hAnsi="Arial" w:cs="Arial"/>
                <w:color w:val="000000"/>
                <w:sz w:val="24"/>
                <w:szCs w:val="24"/>
              </w:rPr>
              <w:t>Públicos</w:t>
            </w:r>
          </w:p>
        </w:tc>
      </w:tr>
      <w:tr w:rsidR="00AF3BC7" w:rsidTr="00AF3BC7">
        <w:trPr>
          <w:trHeight w:val="684"/>
        </w:trPr>
        <w:tc>
          <w:tcPr>
            <w:tcW w:w="2891"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2782"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r>
              <w:rPr>
                <w:rFonts w:ascii="Arial" w:hAnsi="Arial" w:cs="Arial"/>
                <w:color w:val="000000"/>
                <w:sz w:val="24"/>
                <w:szCs w:val="24"/>
              </w:rPr>
              <w:t>Reviso</w:t>
            </w: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center"/>
              <w:rPr>
                <w:rFonts w:ascii="Arial" w:hAnsi="Arial" w:cs="Arial"/>
                <w:color w:val="000000"/>
                <w:sz w:val="24"/>
                <w:szCs w:val="24"/>
              </w:rPr>
            </w:pPr>
            <w:r>
              <w:rPr>
                <w:rFonts w:ascii="Arial" w:hAnsi="Arial" w:cs="Arial"/>
                <w:color w:val="000000"/>
                <w:sz w:val="24"/>
                <w:szCs w:val="24"/>
              </w:rPr>
              <w:t>___________________</w:t>
            </w:r>
          </w:p>
        </w:tc>
        <w:tc>
          <w:tcPr>
            <w:tcW w:w="3025" w:type="dxa"/>
            <w:tcBorders>
              <w:top w:val="nil"/>
              <w:left w:val="nil"/>
              <w:bottom w:val="nil"/>
              <w:right w:val="nil"/>
            </w:tcBorders>
          </w:tcPr>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jc w:val="both"/>
              <w:rPr>
                <w:rFonts w:ascii="Arial" w:hAnsi="Arial" w:cs="Arial"/>
                <w:color w:val="000000"/>
                <w:sz w:val="24"/>
                <w:szCs w:val="24"/>
              </w:rPr>
            </w:pPr>
          </w:p>
          <w:p w:rsidR="00AF3BC7" w:rsidRDefault="00AF3BC7" w:rsidP="00AF3BC7">
            <w:pPr>
              <w:autoSpaceDE w:val="0"/>
              <w:autoSpaceDN w:val="0"/>
              <w:adjustRightInd w:val="0"/>
              <w:spacing w:after="184"/>
              <w:rPr>
                <w:rFonts w:ascii="Arial" w:hAnsi="Arial" w:cs="Arial"/>
                <w:color w:val="000000"/>
                <w:sz w:val="24"/>
                <w:szCs w:val="24"/>
              </w:rPr>
            </w:pPr>
          </w:p>
        </w:tc>
      </w:tr>
      <w:tr w:rsidR="00AF3BC7" w:rsidTr="00AF3BC7">
        <w:trPr>
          <w:trHeight w:val="758"/>
        </w:trPr>
        <w:tc>
          <w:tcPr>
            <w:tcW w:w="2891"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2782"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r>
              <w:rPr>
                <w:rFonts w:ascii="Arial" w:hAnsi="Arial" w:cs="Arial"/>
                <w:color w:val="000000"/>
                <w:sz w:val="24"/>
                <w:szCs w:val="24"/>
              </w:rPr>
              <w:t>Director de Recursos Humanos</w:t>
            </w:r>
          </w:p>
        </w:tc>
        <w:tc>
          <w:tcPr>
            <w:tcW w:w="3025"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r>
      <w:tr w:rsidR="00AF3BC7" w:rsidTr="00AF3BC7">
        <w:trPr>
          <w:trHeight w:val="467"/>
        </w:trPr>
        <w:tc>
          <w:tcPr>
            <w:tcW w:w="2891"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2782"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3025" w:type="dxa"/>
            <w:tcBorders>
              <w:top w:val="nil"/>
              <w:left w:val="nil"/>
              <w:bottom w:val="nil"/>
              <w:right w:val="nil"/>
            </w:tcBorders>
          </w:tcPr>
          <w:p w:rsidR="00AF3BC7" w:rsidRDefault="00AF3BC7" w:rsidP="00AF3BC7">
            <w:pPr>
              <w:autoSpaceDE w:val="0"/>
              <w:autoSpaceDN w:val="0"/>
              <w:adjustRightInd w:val="0"/>
              <w:spacing w:after="184"/>
              <w:rPr>
                <w:rFonts w:ascii="Arial" w:hAnsi="Arial" w:cs="Arial"/>
                <w:color w:val="000000"/>
                <w:sz w:val="24"/>
                <w:szCs w:val="24"/>
              </w:rPr>
            </w:pPr>
          </w:p>
        </w:tc>
      </w:tr>
      <w:tr w:rsidR="00AF3BC7" w:rsidTr="00AF3BC7">
        <w:trPr>
          <w:trHeight w:val="467"/>
        </w:trPr>
        <w:tc>
          <w:tcPr>
            <w:tcW w:w="2891"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2782"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3025"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r>
      <w:tr w:rsidR="00AF3BC7" w:rsidTr="00AF3BC7">
        <w:trPr>
          <w:trHeight w:val="467"/>
        </w:trPr>
        <w:tc>
          <w:tcPr>
            <w:tcW w:w="2891"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2782"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3025"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r>
      <w:tr w:rsidR="00AF3BC7" w:rsidTr="00AF3BC7">
        <w:trPr>
          <w:trHeight w:val="467"/>
        </w:trPr>
        <w:tc>
          <w:tcPr>
            <w:tcW w:w="2891"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2782"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3025"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r>
      <w:tr w:rsidR="00AF3BC7" w:rsidTr="00AF3BC7">
        <w:trPr>
          <w:trHeight w:val="467"/>
        </w:trPr>
        <w:tc>
          <w:tcPr>
            <w:tcW w:w="2891"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c>
          <w:tcPr>
            <w:tcW w:w="2782" w:type="dxa"/>
            <w:tcBorders>
              <w:top w:val="nil"/>
              <w:left w:val="nil"/>
              <w:bottom w:val="nil"/>
              <w:right w:val="nil"/>
            </w:tcBorders>
          </w:tcPr>
          <w:p w:rsidR="00AF3BC7" w:rsidRDefault="00AF3BC7" w:rsidP="00AF3BC7">
            <w:pPr>
              <w:autoSpaceDE w:val="0"/>
              <w:autoSpaceDN w:val="0"/>
              <w:adjustRightInd w:val="0"/>
              <w:spacing w:after="184"/>
              <w:rPr>
                <w:rFonts w:ascii="Arial" w:hAnsi="Arial" w:cs="Arial"/>
                <w:color w:val="000000"/>
                <w:sz w:val="24"/>
                <w:szCs w:val="24"/>
              </w:rPr>
            </w:pPr>
          </w:p>
        </w:tc>
        <w:tc>
          <w:tcPr>
            <w:tcW w:w="3025"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r>
      <w:tr w:rsidR="00AF3BC7" w:rsidTr="00AF3BC7">
        <w:trPr>
          <w:trHeight w:val="1402"/>
        </w:trPr>
        <w:tc>
          <w:tcPr>
            <w:tcW w:w="2891" w:type="dxa"/>
            <w:tcBorders>
              <w:top w:val="nil"/>
              <w:left w:val="nil"/>
              <w:bottom w:val="nil"/>
              <w:right w:val="nil"/>
            </w:tcBorders>
          </w:tcPr>
          <w:p w:rsidR="00AF3BC7" w:rsidRDefault="00AF3BC7" w:rsidP="00AF3BC7">
            <w:pPr>
              <w:rPr>
                <w:rFonts w:ascii="Arial" w:hAnsi="Arial" w:cs="Arial"/>
                <w:color w:val="000000"/>
                <w:sz w:val="24"/>
                <w:szCs w:val="24"/>
              </w:rPr>
            </w:pPr>
          </w:p>
        </w:tc>
        <w:tc>
          <w:tcPr>
            <w:tcW w:w="2782" w:type="dxa"/>
            <w:tcBorders>
              <w:top w:val="nil"/>
              <w:left w:val="nil"/>
              <w:bottom w:val="nil"/>
              <w:right w:val="nil"/>
            </w:tcBorders>
          </w:tcPr>
          <w:p w:rsidR="00AF3BC7" w:rsidRDefault="00AF3BC7" w:rsidP="00AF3BC7">
            <w:pPr>
              <w:autoSpaceDE w:val="0"/>
              <w:autoSpaceDN w:val="0"/>
              <w:adjustRightInd w:val="0"/>
              <w:spacing w:after="184"/>
              <w:rPr>
                <w:rFonts w:ascii="Arial" w:hAnsi="Arial" w:cs="Arial"/>
                <w:color w:val="000000"/>
                <w:sz w:val="24"/>
                <w:szCs w:val="24"/>
              </w:rPr>
            </w:pPr>
          </w:p>
          <w:p w:rsidR="00AF3BC7" w:rsidRDefault="00AF3BC7" w:rsidP="00AF3BC7">
            <w:pPr>
              <w:autoSpaceDE w:val="0"/>
              <w:autoSpaceDN w:val="0"/>
              <w:adjustRightInd w:val="0"/>
              <w:spacing w:after="184"/>
              <w:rPr>
                <w:rFonts w:ascii="Arial" w:hAnsi="Arial" w:cs="Arial"/>
                <w:color w:val="000000"/>
                <w:sz w:val="24"/>
                <w:szCs w:val="24"/>
              </w:rPr>
            </w:pPr>
          </w:p>
          <w:p w:rsidR="00AF3BC7" w:rsidRDefault="00AF3BC7" w:rsidP="00AF3BC7">
            <w:pPr>
              <w:autoSpaceDE w:val="0"/>
              <w:autoSpaceDN w:val="0"/>
              <w:adjustRightInd w:val="0"/>
              <w:spacing w:after="184"/>
              <w:rPr>
                <w:rFonts w:ascii="Arial" w:hAnsi="Arial" w:cs="Arial"/>
                <w:color w:val="000000"/>
                <w:sz w:val="24"/>
                <w:szCs w:val="24"/>
              </w:rPr>
            </w:pPr>
          </w:p>
          <w:p w:rsidR="00AF3BC7" w:rsidRDefault="00AF3BC7" w:rsidP="00AF3BC7">
            <w:pPr>
              <w:autoSpaceDE w:val="0"/>
              <w:autoSpaceDN w:val="0"/>
              <w:adjustRightInd w:val="0"/>
              <w:spacing w:after="184"/>
              <w:rPr>
                <w:rFonts w:ascii="Arial" w:hAnsi="Arial" w:cs="Arial"/>
                <w:color w:val="000000"/>
                <w:sz w:val="24"/>
                <w:szCs w:val="24"/>
              </w:rPr>
            </w:pPr>
          </w:p>
        </w:tc>
        <w:tc>
          <w:tcPr>
            <w:tcW w:w="3025" w:type="dxa"/>
            <w:tcBorders>
              <w:top w:val="nil"/>
              <w:left w:val="nil"/>
              <w:bottom w:val="nil"/>
              <w:right w:val="nil"/>
            </w:tcBorders>
          </w:tcPr>
          <w:p w:rsidR="00AF3BC7" w:rsidRDefault="00AF3BC7" w:rsidP="00AF3BC7">
            <w:pPr>
              <w:autoSpaceDE w:val="0"/>
              <w:autoSpaceDN w:val="0"/>
              <w:adjustRightInd w:val="0"/>
              <w:spacing w:after="184"/>
              <w:jc w:val="center"/>
              <w:rPr>
                <w:rFonts w:ascii="Arial" w:hAnsi="Arial" w:cs="Arial"/>
                <w:color w:val="000000"/>
                <w:sz w:val="24"/>
                <w:szCs w:val="24"/>
              </w:rPr>
            </w:pPr>
          </w:p>
        </w:tc>
      </w:tr>
    </w:tbl>
    <w:p w:rsidR="000030BA" w:rsidRDefault="000030BA" w:rsidP="00AE5598">
      <w:pPr>
        <w:autoSpaceDE w:val="0"/>
        <w:autoSpaceDN w:val="0"/>
        <w:adjustRightInd w:val="0"/>
        <w:spacing w:after="184" w:line="240" w:lineRule="auto"/>
        <w:jc w:val="both"/>
        <w:rPr>
          <w:rFonts w:ascii="Arial" w:hAnsi="Arial" w:cs="Arial"/>
          <w:b/>
          <w:color w:val="000000"/>
          <w:sz w:val="32"/>
          <w:szCs w:val="32"/>
        </w:rPr>
      </w:pPr>
    </w:p>
    <w:p w:rsidR="00AE5598" w:rsidRDefault="00AE5598" w:rsidP="00225460">
      <w:pPr>
        <w:autoSpaceDE w:val="0"/>
        <w:autoSpaceDN w:val="0"/>
        <w:adjustRightInd w:val="0"/>
        <w:spacing w:after="184" w:line="480" w:lineRule="auto"/>
        <w:jc w:val="both"/>
        <w:rPr>
          <w:rFonts w:ascii="Arial" w:hAnsi="Arial" w:cs="Arial"/>
          <w:color w:val="000000"/>
          <w:sz w:val="24"/>
          <w:szCs w:val="24"/>
        </w:rPr>
      </w:pPr>
    </w:p>
    <w:p w:rsidR="005B1D16" w:rsidRDefault="00191F4A" w:rsidP="00225460">
      <w:pPr>
        <w:autoSpaceDE w:val="0"/>
        <w:autoSpaceDN w:val="0"/>
        <w:adjustRightInd w:val="0"/>
        <w:spacing w:after="184" w:line="480" w:lineRule="auto"/>
        <w:jc w:val="both"/>
        <w:rPr>
          <w:rFonts w:ascii="Arial" w:hAnsi="Arial" w:cs="Arial"/>
          <w:b/>
          <w:color w:val="000000"/>
          <w:sz w:val="32"/>
          <w:szCs w:val="32"/>
        </w:rPr>
      </w:pPr>
      <w:r>
        <w:rPr>
          <w:rFonts w:ascii="Arial" w:hAnsi="Arial" w:cs="Arial"/>
          <w:b/>
          <w:color w:val="000000"/>
          <w:sz w:val="32"/>
          <w:szCs w:val="32"/>
        </w:rPr>
        <w:lastRenderedPageBreak/>
        <w:t xml:space="preserve">10.- </w:t>
      </w:r>
      <w:r w:rsidR="00AE5598" w:rsidRPr="00AE5598">
        <w:rPr>
          <w:rFonts w:ascii="Arial" w:hAnsi="Arial" w:cs="Arial"/>
          <w:b/>
          <w:color w:val="000000"/>
          <w:sz w:val="32"/>
          <w:szCs w:val="32"/>
        </w:rPr>
        <w:t>HOJA DE ACTUALIZACIÓN.</w:t>
      </w:r>
    </w:p>
    <w:tbl>
      <w:tblPr>
        <w:tblStyle w:val="Tablaconcuadrcula"/>
        <w:tblW w:w="0" w:type="auto"/>
        <w:tblLook w:val="04A0" w:firstRow="1" w:lastRow="0" w:firstColumn="1" w:lastColumn="0" w:noHBand="0" w:noVBand="1"/>
      </w:tblPr>
      <w:tblGrid>
        <w:gridCol w:w="1123"/>
        <w:gridCol w:w="3805"/>
        <w:gridCol w:w="1151"/>
        <w:gridCol w:w="2938"/>
      </w:tblGrid>
      <w:tr w:rsidR="001513FB" w:rsidRPr="00235ABF" w:rsidTr="000B1011">
        <w:trPr>
          <w:trHeight w:val="736"/>
        </w:trPr>
        <w:tc>
          <w:tcPr>
            <w:tcW w:w="1123" w:type="dxa"/>
            <w:shd w:val="clear" w:color="auto" w:fill="C6D9F1" w:themeFill="text2" w:themeFillTint="33"/>
            <w:vAlign w:val="center"/>
          </w:tcPr>
          <w:p w:rsidR="001513FB" w:rsidRPr="00235ABF" w:rsidRDefault="001513FB" w:rsidP="00235ABF">
            <w:pPr>
              <w:autoSpaceDE w:val="0"/>
              <w:autoSpaceDN w:val="0"/>
              <w:adjustRightInd w:val="0"/>
              <w:spacing w:after="184" w:line="480" w:lineRule="auto"/>
              <w:jc w:val="center"/>
              <w:rPr>
                <w:rFonts w:ascii="Arial" w:hAnsi="Arial" w:cs="Arial"/>
                <w:b/>
                <w:color w:val="000000"/>
                <w:sz w:val="24"/>
                <w:szCs w:val="24"/>
              </w:rPr>
            </w:pPr>
            <w:r w:rsidRPr="00235ABF">
              <w:rPr>
                <w:rFonts w:ascii="Arial" w:hAnsi="Arial" w:cs="Arial"/>
                <w:b/>
                <w:color w:val="000000"/>
                <w:sz w:val="24"/>
                <w:szCs w:val="24"/>
              </w:rPr>
              <w:t>Número</w:t>
            </w:r>
          </w:p>
        </w:tc>
        <w:tc>
          <w:tcPr>
            <w:tcW w:w="3805" w:type="dxa"/>
            <w:shd w:val="clear" w:color="auto" w:fill="C6D9F1" w:themeFill="text2" w:themeFillTint="33"/>
            <w:vAlign w:val="center"/>
          </w:tcPr>
          <w:p w:rsidR="001513FB" w:rsidRPr="00235ABF" w:rsidRDefault="001513FB" w:rsidP="00235ABF">
            <w:pPr>
              <w:autoSpaceDE w:val="0"/>
              <w:autoSpaceDN w:val="0"/>
              <w:adjustRightInd w:val="0"/>
              <w:spacing w:after="184" w:line="480" w:lineRule="auto"/>
              <w:jc w:val="center"/>
              <w:rPr>
                <w:rFonts w:ascii="Arial" w:hAnsi="Arial" w:cs="Arial"/>
                <w:b/>
                <w:color w:val="000000"/>
                <w:sz w:val="24"/>
                <w:szCs w:val="24"/>
              </w:rPr>
            </w:pPr>
            <w:r w:rsidRPr="00235ABF">
              <w:rPr>
                <w:rFonts w:ascii="Arial" w:hAnsi="Arial" w:cs="Arial"/>
                <w:b/>
                <w:color w:val="000000"/>
                <w:sz w:val="24"/>
                <w:szCs w:val="24"/>
              </w:rPr>
              <w:t>Modificación</w:t>
            </w:r>
          </w:p>
        </w:tc>
        <w:tc>
          <w:tcPr>
            <w:tcW w:w="1134" w:type="dxa"/>
            <w:shd w:val="clear" w:color="auto" w:fill="C6D9F1" w:themeFill="text2" w:themeFillTint="33"/>
            <w:vAlign w:val="center"/>
          </w:tcPr>
          <w:p w:rsidR="001513FB" w:rsidRPr="00235ABF" w:rsidRDefault="001513FB" w:rsidP="00235ABF">
            <w:pPr>
              <w:autoSpaceDE w:val="0"/>
              <w:autoSpaceDN w:val="0"/>
              <w:adjustRightInd w:val="0"/>
              <w:spacing w:after="184" w:line="480" w:lineRule="auto"/>
              <w:jc w:val="center"/>
              <w:rPr>
                <w:rFonts w:ascii="Arial" w:hAnsi="Arial" w:cs="Arial"/>
                <w:b/>
                <w:color w:val="000000"/>
                <w:sz w:val="24"/>
                <w:szCs w:val="24"/>
              </w:rPr>
            </w:pPr>
            <w:r w:rsidRPr="00235ABF">
              <w:rPr>
                <w:rFonts w:ascii="Arial" w:hAnsi="Arial" w:cs="Arial"/>
                <w:b/>
                <w:color w:val="000000"/>
                <w:sz w:val="24"/>
                <w:szCs w:val="24"/>
              </w:rPr>
              <w:t>Fecha</w:t>
            </w:r>
          </w:p>
        </w:tc>
        <w:tc>
          <w:tcPr>
            <w:tcW w:w="2938" w:type="dxa"/>
            <w:shd w:val="clear" w:color="auto" w:fill="C6D9F1" w:themeFill="text2" w:themeFillTint="33"/>
            <w:vAlign w:val="center"/>
          </w:tcPr>
          <w:p w:rsidR="001513FB" w:rsidRPr="00235ABF" w:rsidRDefault="001513FB" w:rsidP="00235ABF">
            <w:pPr>
              <w:autoSpaceDE w:val="0"/>
              <w:autoSpaceDN w:val="0"/>
              <w:adjustRightInd w:val="0"/>
              <w:spacing w:after="184" w:line="480" w:lineRule="auto"/>
              <w:jc w:val="center"/>
              <w:rPr>
                <w:rFonts w:ascii="Arial" w:hAnsi="Arial" w:cs="Arial"/>
                <w:b/>
                <w:color w:val="000000"/>
                <w:sz w:val="24"/>
                <w:szCs w:val="24"/>
              </w:rPr>
            </w:pPr>
            <w:r w:rsidRPr="00235ABF">
              <w:rPr>
                <w:rFonts w:ascii="Arial" w:hAnsi="Arial" w:cs="Arial"/>
                <w:b/>
                <w:color w:val="000000"/>
                <w:sz w:val="24"/>
                <w:szCs w:val="24"/>
              </w:rPr>
              <w:t>Motivo</w:t>
            </w:r>
          </w:p>
        </w:tc>
      </w:tr>
      <w:tr w:rsidR="00D04DEA" w:rsidRPr="00235ABF" w:rsidTr="00235ABF">
        <w:trPr>
          <w:trHeight w:val="736"/>
        </w:trPr>
        <w:tc>
          <w:tcPr>
            <w:tcW w:w="1123" w:type="dxa"/>
            <w:vAlign w:val="center"/>
          </w:tcPr>
          <w:p w:rsidR="00D04DEA" w:rsidRPr="00235ABF" w:rsidRDefault="00D04DEA" w:rsidP="00055AB6">
            <w:pPr>
              <w:autoSpaceDE w:val="0"/>
              <w:autoSpaceDN w:val="0"/>
              <w:adjustRightInd w:val="0"/>
              <w:spacing w:after="184"/>
              <w:jc w:val="center"/>
              <w:rPr>
                <w:rFonts w:ascii="Arial" w:hAnsi="Arial" w:cs="Arial"/>
                <w:b/>
                <w:color w:val="000000"/>
                <w:sz w:val="24"/>
                <w:szCs w:val="24"/>
              </w:rPr>
            </w:pPr>
            <w:r>
              <w:rPr>
                <w:rFonts w:ascii="Arial" w:hAnsi="Arial" w:cs="Arial"/>
                <w:b/>
                <w:color w:val="000000"/>
                <w:sz w:val="24"/>
                <w:szCs w:val="24"/>
              </w:rPr>
              <w:t>1</w:t>
            </w:r>
          </w:p>
        </w:tc>
        <w:tc>
          <w:tcPr>
            <w:tcW w:w="3805" w:type="dxa"/>
            <w:vAlign w:val="center"/>
          </w:tcPr>
          <w:p w:rsidR="00D04DEA" w:rsidRPr="00235ABF" w:rsidRDefault="00D04DEA" w:rsidP="00055AB6">
            <w:pPr>
              <w:autoSpaceDE w:val="0"/>
              <w:autoSpaceDN w:val="0"/>
              <w:adjustRightInd w:val="0"/>
              <w:spacing w:after="184"/>
              <w:jc w:val="center"/>
              <w:rPr>
                <w:rFonts w:ascii="Arial" w:hAnsi="Arial" w:cs="Arial"/>
                <w:b/>
                <w:color w:val="000000"/>
                <w:sz w:val="24"/>
                <w:szCs w:val="24"/>
              </w:rPr>
            </w:pPr>
            <w:r>
              <w:rPr>
                <w:rFonts w:ascii="Arial" w:hAnsi="Arial" w:cs="Arial"/>
                <w:b/>
                <w:color w:val="000000"/>
                <w:sz w:val="24"/>
                <w:szCs w:val="24"/>
              </w:rPr>
              <w:t>ACTUALIZACIÓN DE LOGOS DE ADMINISTRACIÓN</w:t>
            </w:r>
          </w:p>
        </w:tc>
        <w:tc>
          <w:tcPr>
            <w:tcW w:w="1134" w:type="dxa"/>
            <w:vAlign w:val="center"/>
          </w:tcPr>
          <w:p w:rsidR="00D04DEA" w:rsidRPr="00235ABF" w:rsidRDefault="00D04DEA" w:rsidP="00055AB6">
            <w:pPr>
              <w:autoSpaceDE w:val="0"/>
              <w:autoSpaceDN w:val="0"/>
              <w:adjustRightInd w:val="0"/>
              <w:spacing w:after="184"/>
              <w:jc w:val="center"/>
              <w:rPr>
                <w:rFonts w:ascii="Arial" w:hAnsi="Arial" w:cs="Arial"/>
                <w:b/>
                <w:color w:val="000000"/>
                <w:sz w:val="24"/>
                <w:szCs w:val="24"/>
              </w:rPr>
            </w:pPr>
            <w:r>
              <w:rPr>
                <w:rFonts w:ascii="Arial" w:hAnsi="Arial" w:cs="Arial"/>
                <w:b/>
                <w:color w:val="000000"/>
                <w:sz w:val="24"/>
                <w:szCs w:val="24"/>
              </w:rPr>
              <w:t>25/02/13</w:t>
            </w:r>
          </w:p>
        </w:tc>
        <w:tc>
          <w:tcPr>
            <w:tcW w:w="2938" w:type="dxa"/>
            <w:vAlign w:val="center"/>
          </w:tcPr>
          <w:p w:rsidR="00D04DEA" w:rsidRPr="00235ABF" w:rsidRDefault="00D04DEA" w:rsidP="00055AB6">
            <w:pPr>
              <w:autoSpaceDE w:val="0"/>
              <w:autoSpaceDN w:val="0"/>
              <w:adjustRightInd w:val="0"/>
              <w:spacing w:after="184"/>
              <w:jc w:val="center"/>
              <w:rPr>
                <w:rFonts w:ascii="Arial" w:hAnsi="Arial" w:cs="Arial"/>
                <w:b/>
                <w:color w:val="000000"/>
                <w:sz w:val="24"/>
                <w:szCs w:val="24"/>
              </w:rPr>
            </w:pPr>
            <w:r>
              <w:rPr>
                <w:rFonts w:ascii="Arial" w:hAnsi="Arial" w:cs="Arial"/>
                <w:b/>
                <w:color w:val="000000"/>
                <w:sz w:val="24"/>
                <w:szCs w:val="24"/>
              </w:rPr>
              <w:t>ACTUALIZACIÓN DE LA INFORMACIÓN PARA AUDITORIA DE CALIDAD</w:t>
            </w:r>
          </w:p>
        </w:tc>
      </w:tr>
      <w:tr w:rsidR="00D04DEA" w:rsidRPr="00235ABF" w:rsidTr="00235ABF">
        <w:trPr>
          <w:trHeight w:val="736"/>
        </w:trPr>
        <w:tc>
          <w:tcPr>
            <w:tcW w:w="1123" w:type="dxa"/>
            <w:vAlign w:val="center"/>
          </w:tcPr>
          <w:p w:rsidR="00D04DEA" w:rsidRPr="00235ABF" w:rsidRDefault="000B1011" w:rsidP="00235ABF">
            <w:pPr>
              <w:autoSpaceDE w:val="0"/>
              <w:autoSpaceDN w:val="0"/>
              <w:adjustRightInd w:val="0"/>
              <w:spacing w:after="184" w:line="480" w:lineRule="auto"/>
              <w:jc w:val="center"/>
              <w:rPr>
                <w:rFonts w:ascii="Arial" w:hAnsi="Arial" w:cs="Arial"/>
                <w:b/>
                <w:color w:val="000000"/>
                <w:sz w:val="24"/>
                <w:szCs w:val="24"/>
              </w:rPr>
            </w:pPr>
            <w:r>
              <w:rPr>
                <w:rFonts w:ascii="Arial" w:hAnsi="Arial" w:cs="Arial"/>
                <w:b/>
                <w:color w:val="000000"/>
                <w:sz w:val="24"/>
                <w:szCs w:val="24"/>
              </w:rPr>
              <w:t>2</w:t>
            </w:r>
          </w:p>
        </w:tc>
        <w:tc>
          <w:tcPr>
            <w:tcW w:w="3805" w:type="dxa"/>
            <w:vAlign w:val="center"/>
          </w:tcPr>
          <w:p w:rsidR="00D04DEA" w:rsidRPr="00235ABF" w:rsidRDefault="000B1011" w:rsidP="00235ABF">
            <w:pPr>
              <w:autoSpaceDE w:val="0"/>
              <w:autoSpaceDN w:val="0"/>
              <w:adjustRightInd w:val="0"/>
              <w:spacing w:after="184" w:line="480" w:lineRule="auto"/>
              <w:jc w:val="center"/>
              <w:rPr>
                <w:rFonts w:ascii="Arial" w:hAnsi="Arial" w:cs="Arial"/>
                <w:b/>
                <w:color w:val="000000"/>
                <w:sz w:val="24"/>
                <w:szCs w:val="24"/>
              </w:rPr>
            </w:pPr>
            <w:r>
              <w:rPr>
                <w:rFonts w:ascii="Arial" w:hAnsi="Arial" w:cs="Arial"/>
                <w:b/>
                <w:color w:val="000000"/>
                <w:sz w:val="24"/>
                <w:szCs w:val="24"/>
              </w:rPr>
              <w:t>Actualización</w:t>
            </w:r>
          </w:p>
        </w:tc>
        <w:tc>
          <w:tcPr>
            <w:tcW w:w="1134" w:type="dxa"/>
            <w:vAlign w:val="center"/>
          </w:tcPr>
          <w:p w:rsidR="00D04DEA" w:rsidRPr="00235ABF" w:rsidRDefault="000B1011" w:rsidP="00235ABF">
            <w:pPr>
              <w:autoSpaceDE w:val="0"/>
              <w:autoSpaceDN w:val="0"/>
              <w:adjustRightInd w:val="0"/>
              <w:spacing w:after="184" w:line="480" w:lineRule="auto"/>
              <w:jc w:val="center"/>
              <w:rPr>
                <w:rFonts w:ascii="Arial" w:hAnsi="Arial" w:cs="Arial"/>
                <w:b/>
                <w:color w:val="000000"/>
                <w:sz w:val="24"/>
                <w:szCs w:val="24"/>
              </w:rPr>
            </w:pPr>
            <w:r>
              <w:rPr>
                <w:rFonts w:ascii="Arial" w:hAnsi="Arial" w:cs="Arial"/>
                <w:b/>
                <w:color w:val="000000"/>
                <w:sz w:val="24"/>
                <w:szCs w:val="24"/>
              </w:rPr>
              <w:t>07/04/16</w:t>
            </w:r>
          </w:p>
        </w:tc>
        <w:tc>
          <w:tcPr>
            <w:tcW w:w="2938" w:type="dxa"/>
            <w:vAlign w:val="center"/>
          </w:tcPr>
          <w:p w:rsidR="00D04DEA" w:rsidRPr="00235ABF" w:rsidRDefault="000B1011" w:rsidP="00235ABF">
            <w:pPr>
              <w:autoSpaceDE w:val="0"/>
              <w:autoSpaceDN w:val="0"/>
              <w:adjustRightInd w:val="0"/>
              <w:spacing w:after="184" w:line="480" w:lineRule="auto"/>
              <w:jc w:val="center"/>
              <w:rPr>
                <w:rFonts w:ascii="Arial" w:hAnsi="Arial" w:cs="Arial"/>
                <w:b/>
                <w:color w:val="000000"/>
                <w:sz w:val="24"/>
                <w:szCs w:val="24"/>
              </w:rPr>
            </w:pPr>
            <w:r>
              <w:rPr>
                <w:rFonts w:ascii="Arial" w:hAnsi="Arial" w:cs="Arial"/>
                <w:b/>
                <w:color w:val="000000"/>
                <w:sz w:val="24"/>
                <w:szCs w:val="24"/>
              </w:rPr>
              <w:t>Actualización</w:t>
            </w: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r w:rsidR="00D04DEA" w:rsidRPr="00235ABF" w:rsidTr="00235ABF">
        <w:trPr>
          <w:trHeight w:val="736"/>
        </w:trPr>
        <w:tc>
          <w:tcPr>
            <w:tcW w:w="1123"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3805"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1134"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c>
          <w:tcPr>
            <w:tcW w:w="2938" w:type="dxa"/>
            <w:vAlign w:val="center"/>
          </w:tcPr>
          <w:p w:rsidR="00D04DEA" w:rsidRPr="00235ABF" w:rsidRDefault="00D04DEA" w:rsidP="00235ABF">
            <w:pPr>
              <w:autoSpaceDE w:val="0"/>
              <w:autoSpaceDN w:val="0"/>
              <w:adjustRightInd w:val="0"/>
              <w:spacing w:after="184" w:line="480" w:lineRule="auto"/>
              <w:jc w:val="center"/>
              <w:rPr>
                <w:rFonts w:ascii="Arial" w:hAnsi="Arial" w:cs="Arial"/>
                <w:b/>
                <w:color w:val="000000"/>
                <w:sz w:val="24"/>
                <w:szCs w:val="24"/>
              </w:rPr>
            </w:pPr>
          </w:p>
        </w:tc>
      </w:tr>
    </w:tbl>
    <w:p w:rsidR="00AE5598" w:rsidRPr="00AE5598" w:rsidRDefault="00AE5598" w:rsidP="00225460">
      <w:pPr>
        <w:autoSpaceDE w:val="0"/>
        <w:autoSpaceDN w:val="0"/>
        <w:adjustRightInd w:val="0"/>
        <w:spacing w:after="184" w:line="480" w:lineRule="auto"/>
        <w:jc w:val="both"/>
        <w:rPr>
          <w:rFonts w:ascii="Arial" w:hAnsi="Arial" w:cs="Arial"/>
          <w:color w:val="000000"/>
          <w:sz w:val="24"/>
          <w:szCs w:val="24"/>
        </w:rPr>
      </w:pPr>
    </w:p>
    <w:p w:rsidR="00AE5598" w:rsidRPr="00DB1D43" w:rsidRDefault="00B67C14" w:rsidP="00DB1D43">
      <w:pPr>
        <w:autoSpaceDE w:val="0"/>
        <w:autoSpaceDN w:val="0"/>
        <w:adjustRightInd w:val="0"/>
        <w:spacing w:after="184" w:line="480" w:lineRule="auto"/>
        <w:jc w:val="center"/>
        <w:rPr>
          <w:rFonts w:ascii="Arial" w:hAnsi="Arial" w:cs="Arial"/>
          <w:b/>
          <w:color w:val="000000"/>
          <w:sz w:val="24"/>
          <w:szCs w:val="24"/>
        </w:rPr>
      </w:pPr>
      <w:r w:rsidRPr="00DB1D43">
        <w:rPr>
          <w:rFonts w:ascii="Arial" w:hAnsi="Arial" w:cs="Arial"/>
          <w:b/>
          <w:color w:val="000000"/>
          <w:sz w:val="24"/>
          <w:szCs w:val="24"/>
        </w:rPr>
        <w:lastRenderedPageBreak/>
        <w:t>ANEXO 1</w:t>
      </w:r>
    </w:p>
    <w:p w:rsidR="00B67C14" w:rsidRDefault="00277A52" w:rsidP="00225460">
      <w:pPr>
        <w:autoSpaceDE w:val="0"/>
        <w:autoSpaceDN w:val="0"/>
        <w:adjustRightInd w:val="0"/>
        <w:spacing w:after="184" w:line="480" w:lineRule="auto"/>
        <w:jc w:val="both"/>
        <w:rPr>
          <w:rFonts w:ascii="Arial" w:hAnsi="Arial" w:cs="Arial"/>
          <w:color w:val="000000"/>
          <w:sz w:val="24"/>
          <w:szCs w:val="24"/>
        </w:rPr>
      </w:pPr>
      <w:r>
        <w:rPr>
          <w:rFonts w:ascii="Arial" w:hAnsi="Arial" w:cs="Arial"/>
          <w:color w:val="000000"/>
          <w:sz w:val="24"/>
          <w:szCs w:val="24"/>
        </w:rPr>
        <w:t xml:space="preserve">Con base al artículo 61 de la Ley Federal de Trabajo vigente y al Convenio de Concertación Laboral en su cláusula I en el apartado “Semana Laborar” los Horarios de trabajos son: </w:t>
      </w:r>
    </w:p>
    <w:p w:rsidR="00B67C14" w:rsidRDefault="00B67C14" w:rsidP="00225460">
      <w:pPr>
        <w:autoSpaceDE w:val="0"/>
        <w:autoSpaceDN w:val="0"/>
        <w:adjustRightInd w:val="0"/>
        <w:spacing w:after="184" w:line="480" w:lineRule="auto"/>
        <w:jc w:val="both"/>
        <w:rPr>
          <w:rFonts w:ascii="Arial" w:hAnsi="Arial" w:cs="Arial"/>
          <w:color w:val="000000"/>
          <w:sz w:val="24"/>
          <w:szCs w:val="24"/>
        </w:rPr>
      </w:pPr>
      <w:r>
        <w:rPr>
          <w:rFonts w:ascii="Arial" w:hAnsi="Arial" w:cs="Arial"/>
          <w:color w:val="000000"/>
          <w:sz w:val="24"/>
          <w:szCs w:val="24"/>
        </w:rPr>
        <w:t xml:space="preserve">En lo que respecta al personal </w:t>
      </w:r>
      <w:r w:rsidR="008D7548">
        <w:rPr>
          <w:rFonts w:ascii="Arial" w:hAnsi="Arial" w:cs="Arial"/>
          <w:color w:val="000000"/>
          <w:sz w:val="24"/>
          <w:szCs w:val="24"/>
        </w:rPr>
        <w:t xml:space="preserve">administrativo </w:t>
      </w:r>
      <w:r>
        <w:rPr>
          <w:rFonts w:ascii="Arial" w:hAnsi="Arial" w:cs="Arial"/>
          <w:color w:val="000000"/>
          <w:sz w:val="24"/>
          <w:szCs w:val="24"/>
        </w:rPr>
        <w:t xml:space="preserve">de confianza y </w:t>
      </w:r>
      <w:r w:rsidR="008D7548">
        <w:rPr>
          <w:rFonts w:ascii="Arial" w:hAnsi="Arial" w:cs="Arial"/>
          <w:color w:val="000000"/>
          <w:sz w:val="24"/>
          <w:szCs w:val="24"/>
        </w:rPr>
        <w:t xml:space="preserve">de </w:t>
      </w:r>
      <w:r>
        <w:rPr>
          <w:rFonts w:ascii="Arial" w:hAnsi="Arial" w:cs="Arial"/>
          <w:color w:val="000000"/>
          <w:sz w:val="24"/>
          <w:szCs w:val="24"/>
        </w:rPr>
        <w:t>base</w:t>
      </w:r>
      <w:r w:rsidR="008D7548">
        <w:rPr>
          <w:rFonts w:ascii="Arial" w:hAnsi="Arial" w:cs="Arial"/>
          <w:color w:val="000000"/>
          <w:sz w:val="24"/>
          <w:szCs w:val="24"/>
        </w:rPr>
        <w:t>,</w:t>
      </w:r>
      <w:r>
        <w:rPr>
          <w:rFonts w:ascii="Arial" w:hAnsi="Arial" w:cs="Arial"/>
          <w:color w:val="000000"/>
          <w:sz w:val="24"/>
          <w:szCs w:val="24"/>
        </w:rPr>
        <w:t xml:space="preserve"> de acu</w:t>
      </w:r>
      <w:r w:rsidR="008D7548">
        <w:rPr>
          <w:rFonts w:ascii="Arial" w:hAnsi="Arial" w:cs="Arial"/>
          <w:color w:val="000000"/>
          <w:sz w:val="24"/>
          <w:szCs w:val="24"/>
        </w:rPr>
        <w:t>e</w:t>
      </w:r>
      <w:r>
        <w:rPr>
          <w:rFonts w:ascii="Arial" w:hAnsi="Arial" w:cs="Arial"/>
          <w:color w:val="000000"/>
          <w:sz w:val="24"/>
          <w:szCs w:val="24"/>
        </w:rPr>
        <w:t>rdo con las condiciones generales de trabajo es de lunes a viernes de 8 horas la jornada laboral</w:t>
      </w:r>
      <w:r w:rsidR="008D7548">
        <w:rPr>
          <w:rFonts w:ascii="Arial" w:hAnsi="Arial" w:cs="Arial"/>
          <w:color w:val="000000"/>
          <w:sz w:val="24"/>
          <w:szCs w:val="24"/>
        </w:rPr>
        <w:t>,</w:t>
      </w:r>
      <w:r w:rsidR="00574EAE">
        <w:rPr>
          <w:rFonts w:ascii="Arial" w:hAnsi="Arial" w:cs="Arial"/>
          <w:color w:val="000000"/>
          <w:sz w:val="24"/>
          <w:szCs w:val="24"/>
        </w:rPr>
        <w:t xml:space="preserve">  al turno Matutino (8:00 a 16</w:t>
      </w:r>
      <w:r>
        <w:rPr>
          <w:rFonts w:ascii="Arial" w:hAnsi="Arial" w:cs="Arial"/>
          <w:color w:val="000000"/>
          <w:sz w:val="24"/>
          <w:szCs w:val="24"/>
        </w:rPr>
        <w:t>:00 horas)</w:t>
      </w:r>
      <w:r w:rsidR="008D7548">
        <w:rPr>
          <w:rFonts w:ascii="Arial" w:hAnsi="Arial" w:cs="Arial"/>
          <w:color w:val="000000"/>
          <w:sz w:val="24"/>
          <w:szCs w:val="24"/>
        </w:rPr>
        <w:t xml:space="preserve"> y</w:t>
      </w:r>
      <w:r>
        <w:rPr>
          <w:rFonts w:ascii="Arial" w:hAnsi="Arial" w:cs="Arial"/>
          <w:color w:val="000000"/>
          <w:sz w:val="24"/>
          <w:szCs w:val="24"/>
        </w:rPr>
        <w:t xml:space="preserve"> Vespertino de 7 horas (13:30 a 20:30)</w:t>
      </w:r>
      <w:r w:rsidR="008D7548">
        <w:rPr>
          <w:rFonts w:ascii="Arial" w:hAnsi="Arial" w:cs="Arial"/>
          <w:color w:val="000000"/>
          <w:sz w:val="24"/>
          <w:szCs w:val="24"/>
        </w:rPr>
        <w:t xml:space="preserve"> acumulando 40 horas en la semana</w:t>
      </w:r>
      <w:r>
        <w:rPr>
          <w:rFonts w:ascii="Arial" w:hAnsi="Arial" w:cs="Arial"/>
          <w:color w:val="000000"/>
          <w:sz w:val="24"/>
          <w:szCs w:val="24"/>
        </w:rPr>
        <w:t>.</w:t>
      </w:r>
      <w:r w:rsidR="00574EAE">
        <w:rPr>
          <w:rFonts w:ascii="Arial" w:hAnsi="Arial" w:cs="Arial"/>
          <w:color w:val="000000"/>
          <w:sz w:val="24"/>
          <w:szCs w:val="24"/>
        </w:rPr>
        <w:t xml:space="preserve"> </w:t>
      </w:r>
    </w:p>
    <w:p w:rsidR="008D7548" w:rsidRDefault="008D7548" w:rsidP="008D7548">
      <w:pPr>
        <w:autoSpaceDE w:val="0"/>
        <w:autoSpaceDN w:val="0"/>
        <w:adjustRightInd w:val="0"/>
        <w:spacing w:after="184" w:line="480" w:lineRule="auto"/>
        <w:jc w:val="both"/>
        <w:rPr>
          <w:rFonts w:ascii="Arial" w:hAnsi="Arial" w:cs="Arial"/>
          <w:color w:val="000000"/>
          <w:sz w:val="24"/>
          <w:szCs w:val="24"/>
        </w:rPr>
      </w:pPr>
      <w:r>
        <w:rPr>
          <w:rFonts w:ascii="Arial" w:hAnsi="Arial" w:cs="Arial"/>
          <w:color w:val="000000"/>
          <w:sz w:val="24"/>
          <w:szCs w:val="24"/>
        </w:rPr>
        <w:t xml:space="preserve">En lo referente al personal operativo de confianza y de base, laborarán de lunes a </w:t>
      </w:r>
      <w:r w:rsidR="001A298B">
        <w:rPr>
          <w:rFonts w:ascii="Arial" w:hAnsi="Arial" w:cs="Arial"/>
          <w:color w:val="000000"/>
          <w:sz w:val="24"/>
          <w:szCs w:val="24"/>
        </w:rPr>
        <w:t xml:space="preserve">domingo </w:t>
      </w:r>
      <w:r>
        <w:rPr>
          <w:rFonts w:ascii="Arial" w:hAnsi="Arial" w:cs="Arial"/>
          <w:color w:val="000000"/>
          <w:sz w:val="24"/>
          <w:szCs w:val="24"/>
        </w:rPr>
        <w:t xml:space="preserve"> </w:t>
      </w:r>
      <w:r w:rsidR="001A298B">
        <w:rPr>
          <w:rFonts w:ascii="Arial" w:hAnsi="Arial" w:cs="Arial"/>
          <w:color w:val="000000"/>
          <w:sz w:val="24"/>
          <w:szCs w:val="24"/>
        </w:rPr>
        <w:t xml:space="preserve">en tres turnos: Diurno y Mixto 8 </w:t>
      </w:r>
      <w:r w:rsidR="0045758D">
        <w:rPr>
          <w:rFonts w:ascii="Arial" w:hAnsi="Arial" w:cs="Arial"/>
          <w:color w:val="000000"/>
          <w:sz w:val="24"/>
          <w:szCs w:val="24"/>
        </w:rPr>
        <w:t>hrs.</w:t>
      </w:r>
      <w:r w:rsidR="001A298B">
        <w:rPr>
          <w:rFonts w:ascii="Arial" w:hAnsi="Arial" w:cs="Arial"/>
          <w:color w:val="000000"/>
          <w:sz w:val="24"/>
          <w:szCs w:val="24"/>
        </w:rPr>
        <w:t xml:space="preserve"> y Nocturno 7 </w:t>
      </w:r>
      <w:r w:rsidR="0045758D">
        <w:rPr>
          <w:rFonts w:ascii="Arial" w:hAnsi="Arial" w:cs="Arial"/>
          <w:color w:val="000000"/>
          <w:sz w:val="24"/>
          <w:szCs w:val="24"/>
        </w:rPr>
        <w:t>hrs.</w:t>
      </w:r>
      <w:r w:rsidR="001A298B">
        <w:rPr>
          <w:rFonts w:ascii="Arial" w:hAnsi="Arial" w:cs="Arial"/>
          <w:color w:val="000000"/>
          <w:sz w:val="24"/>
          <w:szCs w:val="24"/>
        </w:rPr>
        <w:t xml:space="preserve">, </w:t>
      </w:r>
      <w:r>
        <w:rPr>
          <w:rFonts w:ascii="Arial" w:hAnsi="Arial" w:cs="Arial"/>
          <w:color w:val="000000"/>
          <w:sz w:val="24"/>
          <w:szCs w:val="24"/>
        </w:rPr>
        <w:t>a</w:t>
      </w:r>
      <w:r w:rsidR="001A298B">
        <w:rPr>
          <w:rFonts w:ascii="Arial" w:hAnsi="Arial" w:cs="Arial"/>
          <w:color w:val="000000"/>
          <w:sz w:val="24"/>
          <w:szCs w:val="24"/>
        </w:rPr>
        <w:t>cumulando 40 horas en la semana.</w:t>
      </w:r>
    </w:p>
    <w:p w:rsidR="00B67C14" w:rsidRDefault="008D7548" w:rsidP="00225460">
      <w:pPr>
        <w:autoSpaceDE w:val="0"/>
        <w:autoSpaceDN w:val="0"/>
        <w:adjustRightInd w:val="0"/>
        <w:spacing w:after="184" w:line="480" w:lineRule="auto"/>
        <w:jc w:val="both"/>
        <w:rPr>
          <w:rFonts w:ascii="Arial" w:hAnsi="Arial" w:cs="Arial"/>
          <w:color w:val="000000"/>
          <w:sz w:val="24"/>
          <w:szCs w:val="24"/>
        </w:rPr>
      </w:pPr>
      <w:r>
        <w:rPr>
          <w:rFonts w:ascii="Arial" w:hAnsi="Arial" w:cs="Arial"/>
          <w:color w:val="000000"/>
          <w:sz w:val="24"/>
          <w:szCs w:val="24"/>
        </w:rPr>
        <w:t xml:space="preserve">El personal Sindicalizado administrativo su jordana de trabajo es de </w:t>
      </w:r>
      <w:r w:rsidR="001A298B">
        <w:rPr>
          <w:rFonts w:ascii="Arial" w:hAnsi="Arial" w:cs="Arial"/>
          <w:color w:val="000000"/>
          <w:sz w:val="24"/>
          <w:szCs w:val="24"/>
        </w:rPr>
        <w:t>6</w:t>
      </w:r>
      <w:r w:rsidR="00E66AE2">
        <w:rPr>
          <w:rFonts w:ascii="Arial" w:hAnsi="Arial" w:cs="Arial"/>
          <w:color w:val="000000"/>
          <w:sz w:val="24"/>
          <w:szCs w:val="24"/>
        </w:rPr>
        <w:t>.5</w:t>
      </w:r>
      <w:r>
        <w:rPr>
          <w:rFonts w:ascii="Arial" w:hAnsi="Arial" w:cs="Arial"/>
          <w:color w:val="000000"/>
          <w:sz w:val="24"/>
          <w:szCs w:val="24"/>
        </w:rPr>
        <w:t xml:space="preserve"> horas</w:t>
      </w:r>
      <w:r w:rsidR="00E66AE2">
        <w:rPr>
          <w:rFonts w:ascii="Arial" w:hAnsi="Arial" w:cs="Arial"/>
          <w:color w:val="000000"/>
          <w:sz w:val="24"/>
          <w:szCs w:val="24"/>
        </w:rPr>
        <w:t xml:space="preserve"> a la semana de lunes a viernes y los trabajadores operativos es de dependiendo de su turno</w:t>
      </w:r>
      <w:r w:rsidR="001A298B">
        <w:rPr>
          <w:rFonts w:ascii="Arial" w:hAnsi="Arial" w:cs="Arial"/>
          <w:color w:val="000000"/>
          <w:sz w:val="24"/>
          <w:szCs w:val="24"/>
        </w:rPr>
        <w:t xml:space="preserve"> de lunes a </w:t>
      </w:r>
      <w:r w:rsidR="00277A52">
        <w:rPr>
          <w:rFonts w:ascii="Arial" w:hAnsi="Arial" w:cs="Arial"/>
          <w:color w:val="000000"/>
          <w:sz w:val="24"/>
          <w:szCs w:val="24"/>
        </w:rPr>
        <w:t>d</w:t>
      </w:r>
      <w:r w:rsidR="001A298B">
        <w:rPr>
          <w:rFonts w:ascii="Arial" w:hAnsi="Arial" w:cs="Arial"/>
          <w:color w:val="000000"/>
          <w:sz w:val="24"/>
          <w:szCs w:val="24"/>
        </w:rPr>
        <w:t>omingo: Diurno y Mixto</w:t>
      </w:r>
      <w:r w:rsidR="00E66AE2">
        <w:rPr>
          <w:rFonts w:ascii="Arial" w:hAnsi="Arial" w:cs="Arial"/>
          <w:color w:val="000000"/>
          <w:sz w:val="24"/>
          <w:szCs w:val="24"/>
        </w:rPr>
        <w:t xml:space="preserve"> 8 horas</w:t>
      </w:r>
      <w:r w:rsidR="001A298B">
        <w:rPr>
          <w:rFonts w:ascii="Arial" w:hAnsi="Arial" w:cs="Arial"/>
          <w:color w:val="000000"/>
          <w:sz w:val="24"/>
          <w:szCs w:val="24"/>
        </w:rPr>
        <w:t xml:space="preserve"> </w:t>
      </w:r>
      <w:r w:rsidR="00E66AE2">
        <w:rPr>
          <w:rFonts w:ascii="Arial" w:hAnsi="Arial" w:cs="Arial"/>
          <w:color w:val="000000"/>
          <w:sz w:val="24"/>
          <w:szCs w:val="24"/>
        </w:rPr>
        <w:t>y Nocturno 7 horas.</w:t>
      </w:r>
    </w:p>
    <w:p w:rsidR="00DD62B7" w:rsidRDefault="00DD62B7" w:rsidP="00225460">
      <w:pPr>
        <w:autoSpaceDE w:val="0"/>
        <w:autoSpaceDN w:val="0"/>
        <w:adjustRightInd w:val="0"/>
        <w:spacing w:after="184" w:line="480" w:lineRule="auto"/>
        <w:jc w:val="both"/>
        <w:rPr>
          <w:rFonts w:ascii="Arial" w:hAnsi="Arial" w:cs="Arial"/>
          <w:color w:val="000000"/>
          <w:sz w:val="24"/>
          <w:szCs w:val="24"/>
        </w:rPr>
      </w:pPr>
      <w:r>
        <w:rPr>
          <w:rFonts w:ascii="Arial" w:hAnsi="Arial" w:cs="Arial"/>
          <w:color w:val="000000"/>
          <w:sz w:val="24"/>
          <w:szCs w:val="24"/>
        </w:rPr>
        <w:t>Queda bajo la responsabilidad de los directores los horarios, de acuerdo a las necesidades de sus actividades que se desempeñan en su propia dirección.</w:t>
      </w:r>
    </w:p>
    <w:p w:rsidR="00B67C14" w:rsidRDefault="00B67C14" w:rsidP="00225460">
      <w:pPr>
        <w:autoSpaceDE w:val="0"/>
        <w:autoSpaceDN w:val="0"/>
        <w:adjustRightInd w:val="0"/>
        <w:spacing w:after="184" w:line="480" w:lineRule="auto"/>
        <w:jc w:val="both"/>
        <w:rPr>
          <w:rFonts w:ascii="Arial" w:hAnsi="Arial" w:cs="Arial"/>
          <w:color w:val="000000"/>
          <w:sz w:val="24"/>
          <w:szCs w:val="24"/>
        </w:rPr>
      </w:pPr>
    </w:p>
    <w:p w:rsidR="00AE5598" w:rsidRDefault="00AE5598" w:rsidP="00225460">
      <w:pPr>
        <w:autoSpaceDE w:val="0"/>
        <w:autoSpaceDN w:val="0"/>
        <w:adjustRightInd w:val="0"/>
        <w:spacing w:after="184" w:line="480" w:lineRule="auto"/>
        <w:jc w:val="both"/>
        <w:rPr>
          <w:rFonts w:ascii="Arial" w:hAnsi="Arial" w:cs="Arial"/>
          <w:color w:val="000000"/>
          <w:sz w:val="24"/>
          <w:szCs w:val="24"/>
        </w:rPr>
      </w:pPr>
    </w:p>
    <w:p w:rsidR="00AE5598" w:rsidRDefault="00AE5598" w:rsidP="00225460">
      <w:pPr>
        <w:autoSpaceDE w:val="0"/>
        <w:autoSpaceDN w:val="0"/>
        <w:adjustRightInd w:val="0"/>
        <w:spacing w:after="184" w:line="480" w:lineRule="auto"/>
        <w:jc w:val="both"/>
        <w:rPr>
          <w:rFonts w:ascii="Arial" w:hAnsi="Arial" w:cs="Arial"/>
          <w:color w:val="000000"/>
          <w:sz w:val="24"/>
          <w:szCs w:val="24"/>
        </w:rPr>
      </w:pPr>
    </w:p>
    <w:p w:rsidR="00AE5598" w:rsidRDefault="00AE5598" w:rsidP="00225460">
      <w:pPr>
        <w:autoSpaceDE w:val="0"/>
        <w:autoSpaceDN w:val="0"/>
        <w:adjustRightInd w:val="0"/>
        <w:spacing w:after="184" w:line="480" w:lineRule="auto"/>
        <w:jc w:val="both"/>
        <w:rPr>
          <w:rFonts w:ascii="Arial" w:hAnsi="Arial" w:cs="Arial"/>
          <w:color w:val="000000"/>
          <w:sz w:val="24"/>
          <w:szCs w:val="24"/>
        </w:rPr>
      </w:pPr>
    </w:p>
    <w:p w:rsidR="00AE5598" w:rsidRDefault="00AE5598" w:rsidP="00225460">
      <w:pPr>
        <w:autoSpaceDE w:val="0"/>
        <w:autoSpaceDN w:val="0"/>
        <w:adjustRightInd w:val="0"/>
        <w:spacing w:after="184" w:line="480" w:lineRule="auto"/>
        <w:jc w:val="both"/>
        <w:rPr>
          <w:rFonts w:ascii="Arial" w:hAnsi="Arial" w:cs="Arial"/>
          <w:color w:val="000000"/>
          <w:sz w:val="24"/>
          <w:szCs w:val="24"/>
        </w:rPr>
      </w:pPr>
    </w:p>
    <w:p w:rsidR="00AE5598" w:rsidRDefault="00AE5598" w:rsidP="00225460">
      <w:pPr>
        <w:autoSpaceDE w:val="0"/>
        <w:autoSpaceDN w:val="0"/>
        <w:adjustRightInd w:val="0"/>
        <w:spacing w:after="184" w:line="480" w:lineRule="auto"/>
        <w:jc w:val="both"/>
        <w:rPr>
          <w:rFonts w:ascii="Arial" w:hAnsi="Arial" w:cs="Arial"/>
          <w:color w:val="000000"/>
          <w:sz w:val="24"/>
          <w:szCs w:val="24"/>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A74B8A" w:rsidRDefault="00A74B8A"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DD62B7" w:rsidRDefault="00DD62B7" w:rsidP="00AE5598">
      <w:pPr>
        <w:autoSpaceDE w:val="0"/>
        <w:autoSpaceDN w:val="0"/>
        <w:adjustRightInd w:val="0"/>
        <w:spacing w:after="0" w:line="240" w:lineRule="auto"/>
        <w:jc w:val="both"/>
        <w:rPr>
          <w:rFonts w:ascii="Arial" w:hAnsi="Arial" w:cs="Arial"/>
          <w:b/>
          <w:color w:val="000000"/>
          <w:sz w:val="20"/>
          <w:szCs w:val="20"/>
        </w:rPr>
      </w:pPr>
    </w:p>
    <w:p w:rsidR="005101DC" w:rsidRDefault="005101DC" w:rsidP="00AE5598">
      <w:pPr>
        <w:autoSpaceDE w:val="0"/>
        <w:autoSpaceDN w:val="0"/>
        <w:adjustRightInd w:val="0"/>
        <w:spacing w:after="0" w:line="240" w:lineRule="auto"/>
        <w:jc w:val="both"/>
        <w:rPr>
          <w:rFonts w:ascii="Arial" w:hAnsi="Arial" w:cs="Arial"/>
          <w:b/>
          <w:color w:val="000000"/>
          <w:sz w:val="20"/>
          <w:szCs w:val="20"/>
        </w:rPr>
      </w:pPr>
    </w:p>
    <w:p w:rsidR="00AE5598" w:rsidRPr="00F92191" w:rsidRDefault="000B1011" w:rsidP="00AE5598">
      <w:pPr>
        <w:autoSpaceDE w:val="0"/>
        <w:autoSpaceDN w:val="0"/>
        <w:adjustRightInd w:val="0"/>
        <w:spacing w:after="0" w:line="240" w:lineRule="auto"/>
        <w:jc w:val="both"/>
        <w:rPr>
          <w:rFonts w:ascii="Arial" w:hAnsi="Arial" w:cs="Arial"/>
          <w:b/>
          <w:color w:val="000000"/>
          <w:sz w:val="20"/>
          <w:szCs w:val="20"/>
        </w:rPr>
      </w:pPr>
      <w:r>
        <w:rPr>
          <w:rFonts w:ascii="Arial" w:hAnsi="Arial" w:cs="Arial"/>
          <w:b/>
          <w:color w:val="000000"/>
          <w:sz w:val="20"/>
          <w:szCs w:val="20"/>
        </w:rPr>
        <w:t>© MO/07</w:t>
      </w:r>
    </w:p>
    <w:p w:rsidR="00AE5598" w:rsidRPr="00F92191" w:rsidRDefault="00AE5598" w:rsidP="00AE5598">
      <w:pPr>
        <w:autoSpaceDE w:val="0"/>
        <w:autoSpaceDN w:val="0"/>
        <w:adjustRightInd w:val="0"/>
        <w:spacing w:after="0" w:line="240" w:lineRule="auto"/>
        <w:jc w:val="both"/>
        <w:rPr>
          <w:rFonts w:ascii="Arial" w:hAnsi="Arial" w:cs="Arial"/>
          <w:color w:val="000000"/>
          <w:sz w:val="20"/>
          <w:szCs w:val="20"/>
        </w:rPr>
      </w:pPr>
      <w:r w:rsidRPr="00F92191">
        <w:rPr>
          <w:rFonts w:ascii="Arial" w:hAnsi="Arial" w:cs="Arial"/>
          <w:color w:val="000000"/>
          <w:sz w:val="20"/>
          <w:szCs w:val="20"/>
        </w:rPr>
        <w:t xml:space="preserve">Manual de organización para </w:t>
      </w:r>
      <w:r w:rsidR="00F209D2">
        <w:rPr>
          <w:rFonts w:ascii="Arial" w:hAnsi="Arial" w:cs="Arial"/>
          <w:color w:val="000000"/>
          <w:sz w:val="20"/>
          <w:szCs w:val="20"/>
        </w:rPr>
        <w:t>la Dirección General de Limpia y Sanidad</w:t>
      </w:r>
    </w:p>
    <w:p w:rsidR="00AE5598" w:rsidRPr="00F92191" w:rsidRDefault="00AE5598" w:rsidP="00AE5598">
      <w:pPr>
        <w:autoSpaceDE w:val="0"/>
        <w:autoSpaceDN w:val="0"/>
        <w:adjustRightInd w:val="0"/>
        <w:spacing w:after="0" w:line="240" w:lineRule="auto"/>
        <w:jc w:val="both"/>
        <w:rPr>
          <w:rFonts w:ascii="Arial" w:hAnsi="Arial" w:cs="Arial"/>
          <w:color w:val="000000"/>
          <w:sz w:val="20"/>
          <w:szCs w:val="20"/>
        </w:rPr>
      </w:pPr>
      <w:r w:rsidRPr="00F92191">
        <w:rPr>
          <w:rFonts w:ascii="Arial" w:hAnsi="Arial" w:cs="Arial"/>
          <w:color w:val="000000"/>
          <w:sz w:val="20"/>
          <w:szCs w:val="20"/>
        </w:rPr>
        <w:t>La revisión del documento estuvo a cargo:</w:t>
      </w:r>
    </w:p>
    <w:p w:rsidR="00AE5598" w:rsidRPr="00F92191" w:rsidRDefault="00AE5598" w:rsidP="00AE5598">
      <w:pPr>
        <w:autoSpaceDE w:val="0"/>
        <w:autoSpaceDN w:val="0"/>
        <w:adjustRightInd w:val="0"/>
        <w:spacing w:after="0" w:line="240" w:lineRule="auto"/>
        <w:jc w:val="both"/>
        <w:rPr>
          <w:rFonts w:ascii="Arial" w:hAnsi="Arial" w:cs="Arial"/>
          <w:color w:val="000000"/>
          <w:sz w:val="20"/>
          <w:szCs w:val="20"/>
        </w:rPr>
      </w:pPr>
      <w:r w:rsidRPr="00F92191">
        <w:rPr>
          <w:rFonts w:ascii="Arial" w:hAnsi="Arial" w:cs="Arial"/>
          <w:color w:val="000000"/>
          <w:sz w:val="20"/>
          <w:szCs w:val="20"/>
        </w:rPr>
        <w:t>Del titular y personal de</w:t>
      </w:r>
      <w:r w:rsidR="00F209D2">
        <w:rPr>
          <w:rFonts w:ascii="Arial" w:hAnsi="Arial" w:cs="Arial"/>
          <w:color w:val="000000"/>
          <w:sz w:val="20"/>
          <w:szCs w:val="20"/>
        </w:rPr>
        <w:t>l Director General de Limpia y Sanidad</w:t>
      </w:r>
      <w:r w:rsidRPr="00F92191">
        <w:rPr>
          <w:rFonts w:ascii="Arial" w:hAnsi="Arial" w:cs="Arial"/>
          <w:color w:val="000000"/>
          <w:sz w:val="20"/>
          <w:szCs w:val="20"/>
        </w:rPr>
        <w:t>; Así como del titular de l</w:t>
      </w:r>
      <w:r w:rsidR="00FC7762">
        <w:rPr>
          <w:rFonts w:ascii="Arial" w:hAnsi="Arial" w:cs="Arial"/>
          <w:color w:val="000000"/>
          <w:sz w:val="20"/>
          <w:szCs w:val="20"/>
        </w:rPr>
        <w:t>a Dirección de Limpia y Sanidad, Dirección de Parques y Jardines</w:t>
      </w:r>
      <w:r w:rsidRPr="00F92191">
        <w:rPr>
          <w:rFonts w:ascii="Arial" w:hAnsi="Arial" w:cs="Arial"/>
          <w:color w:val="000000"/>
          <w:sz w:val="20"/>
          <w:szCs w:val="20"/>
        </w:rPr>
        <w:t xml:space="preserve"> y la Dirección de</w:t>
      </w:r>
      <w:r w:rsidR="00FC7762">
        <w:rPr>
          <w:rFonts w:ascii="Arial" w:hAnsi="Arial" w:cs="Arial"/>
          <w:color w:val="000000"/>
          <w:sz w:val="20"/>
          <w:szCs w:val="20"/>
        </w:rPr>
        <w:t xml:space="preserve"> Alumbrado Público </w:t>
      </w:r>
      <w:r w:rsidR="00DB1D43">
        <w:rPr>
          <w:rFonts w:ascii="Arial" w:hAnsi="Arial" w:cs="Arial"/>
          <w:color w:val="000000"/>
          <w:sz w:val="20"/>
          <w:szCs w:val="20"/>
        </w:rPr>
        <w:t xml:space="preserve">y </w:t>
      </w:r>
      <w:r w:rsidR="00FC7762">
        <w:rPr>
          <w:rFonts w:ascii="Arial" w:hAnsi="Arial" w:cs="Arial"/>
          <w:color w:val="000000"/>
          <w:sz w:val="20"/>
          <w:szCs w:val="20"/>
        </w:rPr>
        <w:t xml:space="preserve">Jefatura del Departamento de Personal, Jefatura de Área de Apoyo Técnico y </w:t>
      </w:r>
      <w:r w:rsidR="00FC7762" w:rsidRPr="00FC7762">
        <w:rPr>
          <w:rFonts w:ascii="Arial" w:hAnsi="Arial" w:cs="Arial"/>
          <w:color w:val="000000"/>
          <w:sz w:val="20"/>
          <w:szCs w:val="20"/>
        </w:rPr>
        <w:t>Jefatura del Departamento de Control de Perros, Gatos y Otras Mascotas</w:t>
      </w:r>
      <w:r w:rsidRPr="00F92191">
        <w:rPr>
          <w:rFonts w:ascii="Arial" w:hAnsi="Arial" w:cs="Arial"/>
          <w:color w:val="000000"/>
          <w:sz w:val="20"/>
          <w:szCs w:val="20"/>
        </w:rPr>
        <w:t xml:space="preserve">. </w:t>
      </w:r>
    </w:p>
    <w:p w:rsidR="00AE5598" w:rsidRPr="00F92191" w:rsidRDefault="00AE5598" w:rsidP="00AE5598">
      <w:pPr>
        <w:autoSpaceDE w:val="0"/>
        <w:autoSpaceDN w:val="0"/>
        <w:adjustRightInd w:val="0"/>
        <w:spacing w:after="0" w:line="240" w:lineRule="auto"/>
        <w:jc w:val="both"/>
        <w:rPr>
          <w:rFonts w:ascii="Arial" w:hAnsi="Arial" w:cs="Arial"/>
          <w:color w:val="000000"/>
          <w:sz w:val="20"/>
          <w:szCs w:val="20"/>
        </w:rPr>
      </w:pPr>
    </w:p>
    <w:p w:rsidR="005101DC" w:rsidRDefault="005101DC" w:rsidP="00AE5598">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De acuerdo con las funciones encomendadas a la </w:t>
      </w:r>
      <w:r w:rsidR="00FC7762">
        <w:rPr>
          <w:rFonts w:ascii="Arial" w:hAnsi="Arial" w:cs="Arial"/>
          <w:color w:val="000000"/>
          <w:sz w:val="20"/>
          <w:szCs w:val="20"/>
        </w:rPr>
        <w:t>Dire</w:t>
      </w:r>
      <w:r w:rsidR="005059C0">
        <w:rPr>
          <w:rFonts w:ascii="Arial" w:hAnsi="Arial" w:cs="Arial"/>
          <w:color w:val="000000"/>
          <w:sz w:val="20"/>
          <w:szCs w:val="20"/>
        </w:rPr>
        <w:t>cción General de Servicios Públicos Municipales</w:t>
      </w:r>
      <w:r>
        <w:rPr>
          <w:rFonts w:ascii="Arial" w:hAnsi="Arial" w:cs="Arial"/>
          <w:color w:val="000000"/>
          <w:sz w:val="20"/>
          <w:szCs w:val="20"/>
        </w:rPr>
        <w:t>, la elaboración y actualización de este manual es responsabilidad de la Dirección de Recursos Humanos para su institucionalización.</w:t>
      </w:r>
    </w:p>
    <w:p w:rsidR="005101DC" w:rsidRDefault="005101DC" w:rsidP="00AE5598">
      <w:pPr>
        <w:autoSpaceDE w:val="0"/>
        <w:autoSpaceDN w:val="0"/>
        <w:adjustRightInd w:val="0"/>
        <w:spacing w:after="0" w:line="240" w:lineRule="auto"/>
        <w:jc w:val="both"/>
        <w:rPr>
          <w:rFonts w:ascii="Arial" w:hAnsi="Arial" w:cs="Arial"/>
          <w:color w:val="000000"/>
          <w:sz w:val="20"/>
          <w:szCs w:val="20"/>
        </w:rPr>
      </w:pPr>
    </w:p>
    <w:p w:rsidR="00AE5598" w:rsidRPr="00F92191" w:rsidRDefault="00AE5598" w:rsidP="00AE5598">
      <w:pPr>
        <w:autoSpaceDE w:val="0"/>
        <w:autoSpaceDN w:val="0"/>
        <w:adjustRightInd w:val="0"/>
        <w:spacing w:after="0" w:line="240" w:lineRule="auto"/>
        <w:jc w:val="both"/>
        <w:rPr>
          <w:rFonts w:ascii="Arial" w:hAnsi="Arial" w:cs="Arial"/>
          <w:color w:val="000000"/>
          <w:sz w:val="20"/>
          <w:szCs w:val="20"/>
        </w:rPr>
      </w:pPr>
      <w:r w:rsidRPr="00F92191">
        <w:rPr>
          <w:rFonts w:ascii="Arial" w:hAnsi="Arial" w:cs="Arial"/>
          <w:color w:val="000000"/>
          <w:sz w:val="20"/>
          <w:szCs w:val="20"/>
        </w:rPr>
        <w:t>Colima, México.</w:t>
      </w:r>
    </w:p>
    <w:p w:rsidR="00AE5598" w:rsidRPr="00F92191" w:rsidRDefault="000B1011" w:rsidP="00AE5598">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Octubre 2016</w:t>
      </w:r>
      <w:r w:rsidR="00AE5598" w:rsidRPr="00F92191">
        <w:rPr>
          <w:rFonts w:ascii="Arial" w:hAnsi="Arial" w:cs="Arial"/>
          <w:color w:val="000000"/>
          <w:sz w:val="20"/>
          <w:szCs w:val="20"/>
        </w:rPr>
        <w:t>.</w:t>
      </w:r>
    </w:p>
    <w:sectPr w:rsidR="00AE5598" w:rsidRPr="00F92191" w:rsidSect="001F2AC4">
      <w:headerReference w:type="default" r:id="rId175"/>
      <w:footerReference w:type="default" r:id="rId176"/>
      <w:headerReference w:type="first" r:id="rId177"/>
      <w:footerReference w:type="first" r:id="rId178"/>
      <w:pgSz w:w="12240" w:h="15840"/>
      <w:pgMar w:top="1803" w:right="1701" w:bottom="170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5DD" w:rsidRDefault="009225DD" w:rsidP="00576F11">
      <w:pPr>
        <w:spacing w:after="0" w:line="240" w:lineRule="auto"/>
      </w:pPr>
      <w:r>
        <w:separator/>
      </w:r>
    </w:p>
  </w:endnote>
  <w:endnote w:type="continuationSeparator" w:id="0">
    <w:p w:rsidR="009225DD" w:rsidRDefault="009225DD" w:rsidP="00576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Segoe UI"/>
    <w:charset w:val="00"/>
    <w:family w:val="swiss"/>
    <w:pitch w:val="variable"/>
    <w:sig w:usb0="00000001" w:usb1="1000204A" w:usb2="00000000" w:usb3="00000000" w:csb0="00000011" w:csb1="00000000"/>
  </w:font>
  <w:font w:name="Futura BdCn BT">
    <w:altName w:val="Franklin Gothic Demi Cond"/>
    <w:charset w:val="00"/>
    <w:family w:val="swiss"/>
    <w:pitch w:val="variable"/>
    <w:sig w:usb0="00000001" w:usb1="00000000" w:usb2="00000000" w:usb3="00000000" w:csb0="0000001B" w:csb1="00000000"/>
  </w:font>
  <w:font w:name="Arial,Bold">
    <w:panose1 w:val="00000000000000000000"/>
    <w:charset w:val="00"/>
    <w:family w:val="swiss"/>
    <w:notTrueType/>
    <w:pitch w:val="default"/>
    <w:sig w:usb0="00000003" w:usb1="00000000" w:usb2="00000000" w:usb3="00000000" w:csb0="00000001" w:csb1="00000000"/>
  </w:font>
  <w:font w:name="Futura Md BT">
    <w:altName w:val="Arial"/>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8341349"/>
      <w:docPartObj>
        <w:docPartGallery w:val="Page Numbers (Top of Page)"/>
        <w:docPartUnique/>
      </w:docPartObj>
    </w:sdtPr>
    <w:sdtEndPr/>
    <w:sdtContent>
      <w:p w:rsidR="003D65A1" w:rsidRDefault="003D65A1" w:rsidP="00B7020F">
        <w:pPr>
          <w:spacing w:after="0" w:line="240" w:lineRule="auto"/>
          <w:rPr>
            <w:lang w:val="es-ES"/>
          </w:rPr>
        </w:pPr>
        <w:r>
          <w:rPr>
            <w:rFonts w:ascii="Futura Md BT" w:hAnsi="Futura Md BT" w:cs="Arial"/>
            <w:noProof/>
          </w:rPr>
          <w:drawing>
            <wp:anchor distT="0" distB="0" distL="114300" distR="114300" simplePos="0" relativeHeight="251656704" behindDoc="0" locked="0" layoutInCell="1" allowOverlap="1">
              <wp:simplePos x="0" y="0"/>
              <wp:positionH relativeFrom="column">
                <wp:posOffset>46990</wp:posOffset>
              </wp:positionH>
              <wp:positionV relativeFrom="paragraph">
                <wp:posOffset>54610</wp:posOffset>
              </wp:positionV>
              <wp:extent cx="5607050" cy="825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5607050" cy="82550"/>
                      </a:xfrm>
                      <a:prstGeom prst="rect">
                        <a:avLst/>
                      </a:prstGeom>
                      <a:noFill/>
                      <a:ln w="9525">
                        <a:noFill/>
                        <a:miter lim="800000"/>
                        <a:headEnd/>
                        <a:tailEnd/>
                      </a:ln>
                    </pic:spPr>
                  </pic:pic>
                </a:graphicData>
              </a:graphic>
            </wp:anchor>
          </w:drawing>
        </w:r>
      </w:p>
      <w:p w:rsidR="003D65A1" w:rsidRDefault="003D65A1" w:rsidP="00B7020F">
        <w:pPr>
          <w:spacing w:after="0" w:line="240" w:lineRule="auto"/>
          <w:jc w:val="center"/>
          <w:rPr>
            <w:lang w:val="es-ES"/>
          </w:rPr>
        </w:pPr>
        <w:r>
          <w:rPr>
            <w:lang w:val="es-ES"/>
          </w:rPr>
          <w:t>DIRECCIÓN GENERAL DE SERVICIOS PÚBLICOS – DIRECCIÓN DE RECURSOS HUMANOS</w:t>
        </w:r>
      </w:p>
      <w:p w:rsidR="003D65A1" w:rsidRDefault="003D65A1" w:rsidP="00B7020F">
        <w:pPr>
          <w:spacing w:after="0" w:line="240" w:lineRule="auto"/>
          <w:jc w:val="center"/>
          <w:rPr>
            <w:lang w:val="es-ES"/>
          </w:rPr>
        </w:pPr>
        <w:r>
          <w:rPr>
            <w:lang w:val="es-ES"/>
          </w:rPr>
          <w:t xml:space="preserve">Página </w:t>
        </w:r>
        <w:r>
          <w:rPr>
            <w:lang w:val="es-ES"/>
          </w:rPr>
          <w:fldChar w:fldCharType="begin"/>
        </w:r>
        <w:r>
          <w:rPr>
            <w:lang w:val="es-ES"/>
          </w:rPr>
          <w:instrText xml:space="preserve"> PAGE </w:instrText>
        </w:r>
        <w:r>
          <w:rPr>
            <w:lang w:val="es-ES"/>
          </w:rPr>
          <w:fldChar w:fldCharType="separate"/>
        </w:r>
        <w:r w:rsidR="004A5C36">
          <w:rPr>
            <w:noProof/>
            <w:lang w:val="es-ES"/>
          </w:rPr>
          <w:t>76</w:t>
        </w:r>
        <w:r>
          <w:rPr>
            <w:lang w:val="es-ES"/>
          </w:rPr>
          <w:fldChar w:fldCharType="end"/>
        </w:r>
        <w:r>
          <w:rPr>
            <w:lang w:val="es-ES"/>
          </w:rPr>
          <w:t xml:space="preserve"> de </w:t>
        </w:r>
        <w:r>
          <w:rPr>
            <w:lang w:val="es-ES"/>
          </w:rPr>
          <w:fldChar w:fldCharType="begin"/>
        </w:r>
        <w:r>
          <w:rPr>
            <w:lang w:val="es-ES"/>
          </w:rPr>
          <w:instrText xml:space="preserve"> NUMPAGES  </w:instrText>
        </w:r>
        <w:r>
          <w:rPr>
            <w:lang w:val="es-ES"/>
          </w:rPr>
          <w:fldChar w:fldCharType="separate"/>
        </w:r>
        <w:r w:rsidR="004A5C36">
          <w:rPr>
            <w:noProof/>
            <w:lang w:val="es-ES"/>
          </w:rPr>
          <w:t>152</w:t>
        </w:r>
        <w:r>
          <w:rPr>
            <w:lang w:val="es-ES"/>
          </w:rPr>
          <w:fldChar w:fldCharType="end"/>
        </w:r>
      </w:p>
    </w:sdtContent>
  </w:sdt>
  <w:p w:rsidR="003D65A1" w:rsidRPr="00576F11" w:rsidRDefault="003D65A1" w:rsidP="00B7020F">
    <w:pPr>
      <w:pStyle w:val="Piedepgina"/>
      <w:jc w:val="center"/>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5A1" w:rsidRDefault="003D65A1">
    <w:pPr>
      <w:pStyle w:val="Piedepgina"/>
    </w:pPr>
    <w:r>
      <w:rPr>
        <w:noProof/>
      </w:rPr>
      <w:drawing>
        <wp:anchor distT="0" distB="0" distL="114300" distR="114300" simplePos="0" relativeHeight="251659776" behindDoc="1" locked="0" layoutInCell="1" allowOverlap="1" wp14:anchorId="64F8035B" wp14:editId="19A59506">
          <wp:simplePos x="0" y="0"/>
          <wp:positionH relativeFrom="column">
            <wp:posOffset>-842010</wp:posOffset>
          </wp:positionH>
          <wp:positionV relativeFrom="paragraph">
            <wp:posOffset>-784225</wp:posOffset>
          </wp:positionV>
          <wp:extent cx="7391400" cy="1023534"/>
          <wp:effectExtent l="0" t="0" r="0" b="0"/>
          <wp:wrapNone/>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J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1400" cy="10235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5DD" w:rsidRDefault="009225DD" w:rsidP="00576F11">
      <w:pPr>
        <w:spacing w:after="0" w:line="240" w:lineRule="auto"/>
      </w:pPr>
      <w:r>
        <w:separator/>
      </w:r>
    </w:p>
  </w:footnote>
  <w:footnote w:type="continuationSeparator" w:id="0">
    <w:p w:rsidR="009225DD" w:rsidRDefault="009225DD" w:rsidP="00576F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5A1" w:rsidRDefault="003D65A1" w:rsidP="001F2AC4">
    <w:pPr>
      <w:pStyle w:val="Encabezado"/>
      <w:jc w:val="both"/>
      <w:rPr>
        <w:rFonts w:ascii="Futura Md BT" w:hAnsi="Futura Md BT" w:cs="Arial"/>
      </w:rPr>
    </w:pPr>
    <w:r>
      <w:rPr>
        <w:noProof/>
      </w:rPr>
      <w:drawing>
        <wp:anchor distT="0" distB="0" distL="114300" distR="114300" simplePos="0" relativeHeight="251658752" behindDoc="0" locked="0" layoutInCell="1" allowOverlap="1" wp14:anchorId="07273E6A" wp14:editId="07921DEF">
          <wp:simplePos x="0" y="0"/>
          <wp:positionH relativeFrom="column">
            <wp:posOffset>3433445</wp:posOffset>
          </wp:positionH>
          <wp:positionV relativeFrom="paragraph">
            <wp:posOffset>-334010</wp:posOffset>
          </wp:positionV>
          <wp:extent cx="2959735" cy="847725"/>
          <wp:effectExtent l="0" t="0" r="0" b="0"/>
          <wp:wrapSquare wrapText="bothSides"/>
          <wp:docPr id="61" name="Imagen 61" descr="C:\Users\yadira.figueroa\Downloads\LogoColimaNosU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yadira.figueroa\Downloads\LogoColimaNosUne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973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utura Md BT" w:hAnsi="Futura Md BT" w:cs="Arial"/>
      </w:rPr>
      <w:t xml:space="preserve">MANUAL DE ORGANIZACIÓN </w:t>
    </w:r>
  </w:p>
  <w:p w:rsidR="003D65A1" w:rsidRDefault="003D65A1" w:rsidP="001F2AC4">
    <w:pPr>
      <w:pStyle w:val="Encabezado"/>
      <w:jc w:val="both"/>
      <w:rPr>
        <w:rFonts w:ascii="Futura Md BT" w:hAnsi="Futura Md BT" w:cs="Arial"/>
      </w:rPr>
    </w:pPr>
  </w:p>
  <w:p w:rsidR="003D65A1" w:rsidRPr="0048767F" w:rsidRDefault="003D65A1" w:rsidP="0048767F">
    <w:pPr>
      <w:pStyle w:val="Encabezado"/>
      <w:jc w:val="both"/>
      <w:rPr>
        <w:rFonts w:ascii="Futura Md BT" w:hAnsi="Futura Md BT" w:cs="Arial"/>
      </w:rPr>
    </w:pPr>
    <w:r>
      <w:rPr>
        <w:rFonts w:ascii="Futura Md BT" w:hAnsi="Futura Md BT" w:cs="Arial"/>
        <w:noProof/>
      </w:rPr>
      <w:drawing>
        <wp:anchor distT="0" distB="0" distL="114300" distR="114300" simplePos="0" relativeHeight="251655680" behindDoc="0" locked="0" layoutInCell="1" allowOverlap="1" wp14:anchorId="79DC07DE" wp14:editId="0926CD15">
          <wp:simplePos x="0" y="0"/>
          <wp:positionH relativeFrom="column">
            <wp:posOffset>-635</wp:posOffset>
          </wp:positionH>
          <wp:positionV relativeFrom="paragraph">
            <wp:posOffset>252730</wp:posOffset>
          </wp:positionV>
          <wp:extent cx="5607050" cy="825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duotone>
                      <a:schemeClr val="accent1">
                        <a:shade val="45000"/>
                        <a:satMod val="135000"/>
                      </a:schemeClr>
                      <a:prstClr val="white"/>
                    </a:duotone>
                  </a:blip>
                  <a:srcRect/>
                  <a:stretch>
                    <a:fillRect/>
                  </a:stretch>
                </pic:blipFill>
                <pic:spPr bwMode="auto">
                  <a:xfrm>
                    <a:off x="0" y="0"/>
                    <a:ext cx="5607050" cy="82550"/>
                  </a:xfrm>
                  <a:prstGeom prst="rect">
                    <a:avLst/>
                  </a:prstGeom>
                  <a:noFill/>
                  <a:ln w="9525">
                    <a:noFill/>
                    <a:miter lim="800000"/>
                    <a:headEnd/>
                    <a:tailEnd/>
                  </a:ln>
                </pic:spPr>
              </pic:pic>
            </a:graphicData>
          </a:graphic>
        </wp:anchor>
      </w:drawing>
    </w:r>
    <w:r>
      <w:rPr>
        <w:rFonts w:ascii="Futura Md BT" w:hAnsi="Futura Md BT" w:cs="Arial"/>
      </w:rPr>
      <w:t>DIRECCIÓN GENERAL DE SERVICIOS PÚBLICOS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5A1" w:rsidRDefault="003D65A1">
    <w:pPr>
      <w:pStyle w:val="Encabezado"/>
    </w:pPr>
    <w:r>
      <w:rPr>
        <w:noProof/>
      </w:rPr>
      <w:drawing>
        <wp:anchor distT="0" distB="0" distL="114300" distR="114300" simplePos="0" relativeHeight="251657728" behindDoc="1" locked="0" layoutInCell="1" allowOverlap="1" wp14:anchorId="0159A8E6" wp14:editId="67B1398C">
          <wp:simplePos x="0" y="0"/>
          <wp:positionH relativeFrom="column">
            <wp:posOffset>-763270</wp:posOffset>
          </wp:positionH>
          <wp:positionV relativeFrom="paragraph">
            <wp:posOffset>-339725</wp:posOffset>
          </wp:positionV>
          <wp:extent cx="7242175" cy="1171575"/>
          <wp:effectExtent l="0" t="0" r="0" b="0"/>
          <wp:wrapNone/>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2175" cy="1171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4C9D"/>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2201F1"/>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E35EDE"/>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0A33A5"/>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9D640A"/>
    <w:multiLevelType w:val="hybridMultilevel"/>
    <w:tmpl w:val="87BA54F0"/>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57187C"/>
    <w:multiLevelType w:val="hybridMultilevel"/>
    <w:tmpl w:val="F8E02C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867078"/>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AF86C97"/>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0D14DE5"/>
    <w:multiLevelType w:val="hybridMultilevel"/>
    <w:tmpl w:val="F55EA4D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4133E88"/>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7874A5A"/>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9F15FE8"/>
    <w:multiLevelType w:val="hybridMultilevel"/>
    <w:tmpl w:val="3BF0F87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1AD10871"/>
    <w:multiLevelType w:val="hybridMultilevel"/>
    <w:tmpl w:val="123612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714614"/>
    <w:multiLevelType w:val="hybridMultilevel"/>
    <w:tmpl w:val="83BEABF6"/>
    <w:lvl w:ilvl="0" w:tplc="080A0001">
      <w:start w:val="1"/>
      <w:numFmt w:val="bullet"/>
      <w:lvlText w:val=""/>
      <w:lvlJc w:val="left"/>
      <w:pPr>
        <w:ind w:left="1050" w:hanging="360"/>
      </w:pPr>
      <w:rPr>
        <w:rFonts w:ascii="Symbol" w:hAnsi="Symbol" w:hint="default"/>
      </w:rPr>
    </w:lvl>
    <w:lvl w:ilvl="1" w:tplc="080A0003" w:tentative="1">
      <w:start w:val="1"/>
      <w:numFmt w:val="bullet"/>
      <w:lvlText w:val="o"/>
      <w:lvlJc w:val="left"/>
      <w:pPr>
        <w:ind w:left="1770" w:hanging="360"/>
      </w:pPr>
      <w:rPr>
        <w:rFonts w:ascii="Courier New" w:hAnsi="Courier New" w:cs="Courier New" w:hint="default"/>
      </w:rPr>
    </w:lvl>
    <w:lvl w:ilvl="2" w:tplc="080A0005" w:tentative="1">
      <w:start w:val="1"/>
      <w:numFmt w:val="bullet"/>
      <w:lvlText w:val=""/>
      <w:lvlJc w:val="left"/>
      <w:pPr>
        <w:ind w:left="2490" w:hanging="360"/>
      </w:pPr>
      <w:rPr>
        <w:rFonts w:ascii="Wingdings" w:hAnsi="Wingdings" w:hint="default"/>
      </w:rPr>
    </w:lvl>
    <w:lvl w:ilvl="3" w:tplc="080A0001" w:tentative="1">
      <w:start w:val="1"/>
      <w:numFmt w:val="bullet"/>
      <w:lvlText w:val=""/>
      <w:lvlJc w:val="left"/>
      <w:pPr>
        <w:ind w:left="3210" w:hanging="360"/>
      </w:pPr>
      <w:rPr>
        <w:rFonts w:ascii="Symbol" w:hAnsi="Symbol" w:hint="default"/>
      </w:rPr>
    </w:lvl>
    <w:lvl w:ilvl="4" w:tplc="080A0003" w:tentative="1">
      <w:start w:val="1"/>
      <w:numFmt w:val="bullet"/>
      <w:lvlText w:val="o"/>
      <w:lvlJc w:val="left"/>
      <w:pPr>
        <w:ind w:left="3930" w:hanging="360"/>
      </w:pPr>
      <w:rPr>
        <w:rFonts w:ascii="Courier New" w:hAnsi="Courier New" w:cs="Courier New" w:hint="default"/>
      </w:rPr>
    </w:lvl>
    <w:lvl w:ilvl="5" w:tplc="080A0005" w:tentative="1">
      <w:start w:val="1"/>
      <w:numFmt w:val="bullet"/>
      <w:lvlText w:val=""/>
      <w:lvlJc w:val="left"/>
      <w:pPr>
        <w:ind w:left="4650" w:hanging="360"/>
      </w:pPr>
      <w:rPr>
        <w:rFonts w:ascii="Wingdings" w:hAnsi="Wingdings" w:hint="default"/>
      </w:rPr>
    </w:lvl>
    <w:lvl w:ilvl="6" w:tplc="080A0001" w:tentative="1">
      <w:start w:val="1"/>
      <w:numFmt w:val="bullet"/>
      <w:lvlText w:val=""/>
      <w:lvlJc w:val="left"/>
      <w:pPr>
        <w:ind w:left="5370" w:hanging="360"/>
      </w:pPr>
      <w:rPr>
        <w:rFonts w:ascii="Symbol" w:hAnsi="Symbol" w:hint="default"/>
      </w:rPr>
    </w:lvl>
    <w:lvl w:ilvl="7" w:tplc="080A0003" w:tentative="1">
      <w:start w:val="1"/>
      <w:numFmt w:val="bullet"/>
      <w:lvlText w:val="o"/>
      <w:lvlJc w:val="left"/>
      <w:pPr>
        <w:ind w:left="6090" w:hanging="360"/>
      </w:pPr>
      <w:rPr>
        <w:rFonts w:ascii="Courier New" w:hAnsi="Courier New" w:cs="Courier New" w:hint="default"/>
      </w:rPr>
    </w:lvl>
    <w:lvl w:ilvl="8" w:tplc="080A0005" w:tentative="1">
      <w:start w:val="1"/>
      <w:numFmt w:val="bullet"/>
      <w:lvlText w:val=""/>
      <w:lvlJc w:val="left"/>
      <w:pPr>
        <w:ind w:left="6810" w:hanging="360"/>
      </w:pPr>
      <w:rPr>
        <w:rFonts w:ascii="Wingdings" w:hAnsi="Wingdings" w:hint="default"/>
      </w:rPr>
    </w:lvl>
  </w:abstractNum>
  <w:abstractNum w:abstractNumId="14">
    <w:nsid w:val="1D0E6A29"/>
    <w:multiLevelType w:val="hybridMultilevel"/>
    <w:tmpl w:val="D5D4B7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E986D82"/>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7F7BA8"/>
    <w:multiLevelType w:val="hybridMultilevel"/>
    <w:tmpl w:val="87BA54F0"/>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0163596"/>
    <w:multiLevelType w:val="hybridMultilevel"/>
    <w:tmpl w:val="DAFEC2DA"/>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218061D9"/>
    <w:multiLevelType w:val="hybridMultilevel"/>
    <w:tmpl w:val="F55EA4D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21E635EA"/>
    <w:multiLevelType w:val="hybridMultilevel"/>
    <w:tmpl w:val="87BA54F0"/>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7035D06"/>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ADF6501"/>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FAC25D6"/>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4707B62"/>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4A72E10"/>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6F33BFE"/>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75B63D0"/>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3E046795"/>
    <w:multiLevelType w:val="hybridMultilevel"/>
    <w:tmpl w:val="3BF0F87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3F4172E0"/>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3F542F7E"/>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F5A2160"/>
    <w:multiLevelType w:val="hybridMultilevel"/>
    <w:tmpl w:val="87BA54F0"/>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0E60BCC"/>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41790E5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1CA33E4"/>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460E42E5"/>
    <w:multiLevelType w:val="hybridMultilevel"/>
    <w:tmpl w:val="0192AB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8EA7DB9"/>
    <w:multiLevelType w:val="hybridMultilevel"/>
    <w:tmpl w:val="F4CA9D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4A456C6D"/>
    <w:multiLevelType w:val="hybridMultilevel"/>
    <w:tmpl w:val="8FE8468A"/>
    <w:lvl w:ilvl="0" w:tplc="6DA85780">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37">
    <w:nsid w:val="4AB37F08"/>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4C151706"/>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C97046E"/>
    <w:multiLevelType w:val="hybridMultilevel"/>
    <w:tmpl w:val="3BF0F87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4D920C85"/>
    <w:multiLevelType w:val="hybridMultilevel"/>
    <w:tmpl w:val="87BA54F0"/>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E6A0633"/>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E9168E2"/>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ED744A9"/>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FA70693"/>
    <w:multiLevelType w:val="hybridMultilevel"/>
    <w:tmpl w:val="3BF0F87E"/>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52846456"/>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4FA47FD"/>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555D23DE"/>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565966C1"/>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56E71468"/>
    <w:multiLevelType w:val="hybridMultilevel"/>
    <w:tmpl w:val="98E07078"/>
    <w:lvl w:ilvl="0" w:tplc="2AAC8A72">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50">
    <w:nsid w:val="58127920"/>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583122BF"/>
    <w:multiLevelType w:val="hybridMultilevel"/>
    <w:tmpl w:val="64CA1C0C"/>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nsid w:val="5C310F76"/>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EA11BFB"/>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5ECC704B"/>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0EB5AA8"/>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61734908"/>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636C0546"/>
    <w:multiLevelType w:val="hybridMultilevel"/>
    <w:tmpl w:val="1914942A"/>
    <w:lvl w:ilvl="0" w:tplc="080A0013">
      <w:start w:val="1"/>
      <w:numFmt w:val="upperRoman"/>
      <w:lvlText w:val="%1."/>
      <w:lvlJc w:val="righ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58">
    <w:nsid w:val="64CB0AC8"/>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65DC74CD"/>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627425A"/>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6A4F2A3E"/>
    <w:multiLevelType w:val="hybridMultilevel"/>
    <w:tmpl w:val="7960F9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AB8721A"/>
    <w:multiLevelType w:val="hybridMultilevel"/>
    <w:tmpl w:val="90D48AF4"/>
    <w:lvl w:ilvl="0" w:tplc="6DA85780">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63">
    <w:nsid w:val="6E0E5C0A"/>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E1F6C7F"/>
    <w:multiLevelType w:val="hybridMultilevel"/>
    <w:tmpl w:val="79E84C96"/>
    <w:lvl w:ilvl="0" w:tplc="080A0013">
      <w:start w:val="1"/>
      <w:numFmt w:val="upperRoman"/>
      <w:lvlText w:val="%1."/>
      <w:lvlJc w:val="righ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72114588"/>
    <w:multiLevelType w:val="hybridMultilevel"/>
    <w:tmpl w:val="2FFA0F4E"/>
    <w:lvl w:ilvl="0" w:tplc="98BAC2BE">
      <w:start w:val="1"/>
      <w:numFmt w:val="bullet"/>
      <w:lvlText w:val=""/>
      <w:lvlJc w:val="left"/>
      <w:pPr>
        <w:tabs>
          <w:tab w:val="num" w:pos="720"/>
        </w:tabs>
        <w:ind w:left="720" w:hanging="360"/>
      </w:pPr>
      <w:rPr>
        <w:rFonts w:ascii="Symbol" w:hAnsi="Symbol" w:hint="default"/>
        <w:color w:val="auto"/>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76491C24"/>
    <w:multiLevelType w:val="hybridMultilevel"/>
    <w:tmpl w:val="A550725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nsid w:val="767360F5"/>
    <w:multiLevelType w:val="hybridMultilevel"/>
    <w:tmpl w:val="91087592"/>
    <w:lvl w:ilvl="0" w:tplc="FF621D8A">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68">
    <w:nsid w:val="770C6782"/>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B0E214F"/>
    <w:multiLevelType w:val="hybridMultilevel"/>
    <w:tmpl w:val="2EC0C45C"/>
    <w:lvl w:ilvl="0" w:tplc="6DA85780">
      <w:start w:val="1"/>
      <w:numFmt w:val="decimal"/>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70">
    <w:nsid w:val="7CA062E2"/>
    <w:multiLevelType w:val="hybridMultilevel"/>
    <w:tmpl w:val="2B20F322"/>
    <w:lvl w:ilvl="0" w:tplc="080A0013">
      <w:start w:val="1"/>
      <w:numFmt w:val="upperRoman"/>
      <w:lvlText w:val="%1."/>
      <w:lvlJc w:val="righ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4"/>
  </w:num>
  <w:num w:numId="3">
    <w:abstractNumId w:val="35"/>
  </w:num>
  <w:num w:numId="4">
    <w:abstractNumId w:val="49"/>
  </w:num>
  <w:num w:numId="5">
    <w:abstractNumId w:val="67"/>
  </w:num>
  <w:num w:numId="6">
    <w:abstractNumId w:val="62"/>
  </w:num>
  <w:num w:numId="7">
    <w:abstractNumId w:val="57"/>
  </w:num>
  <w:num w:numId="8">
    <w:abstractNumId w:val="36"/>
  </w:num>
  <w:num w:numId="9">
    <w:abstractNumId w:val="69"/>
  </w:num>
  <w:num w:numId="10">
    <w:abstractNumId w:val="17"/>
  </w:num>
  <w:num w:numId="11">
    <w:abstractNumId w:val="42"/>
  </w:num>
  <w:num w:numId="12">
    <w:abstractNumId w:val="47"/>
  </w:num>
  <w:num w:numId="13">
    <w:abstractNumId w:val="54"/>
  </w:num>
  <w:num w:numId="14">
    <w:abstractNumId w:val="53"/>
  </w:num>
  <w:num w:numId="15">
    <w:abstractNumId w:val="33"/>
  </w:num>
  <w:num w:numId="16">
    <w:abstractNumId w:val="29"/>
  </w:num>
  <w:num w:numId="17">
    <w:abstractNumId w:val="70"/>
  </w:num>
  <w:num w:numId="18">
    <w:abstractNumId w:val="2"/>
  </w:num>
  <w:num w:numId="19">
    <w:abstractNumId w:val="66"/>
  </w:num>
  <w:num w:numId="20">
    <w:abstractNumId w:val="51"/>
  </w:num>
  <w:num w:numId="21">
    <w:abstractNumId w:val="18"/>
  </w:num>
  <w:num w:numId="22">
    <w:abstractNumId w:val="8"/>
  </w:num>
  <w:num w:numId="23">
    <w:abstractNumId w:val="58"/>
  </w:num>
  <w:num w:numId="24">
    <w:abstractNumId w:val="27"/>
  </w:num>
  <w:num w:numId="25">
    <w:abstractNumId w:val="39"/>
  </w:num>
  <w:num w:numId="26">
    <w:abstractNumId w:val="44"/>
  </w:num>
  <w:num w:numId="27">
    <w:abstractNumId w:val="11"/>
  </w:num>
  <w:num w:numId="28">
    <w:abstractNumId w:val="32"/>
  </w:num>
  <w:num w:numId="29">
    <w:abstractNumId w:val="61"/>
  </w:num>
  <w:num w:numId="30">
    <w:abstractNumId w:val="34"/>
  </w:num>
  <w:num w:numId="31">
    <w:abstractNumId w:val="9"/>
  </w:num>
  <w:num w:numId="32">
    <w:abstractNumId w:val="3"/>
  </w:num>
  <w:num w:numId="33">
    <w:abstractNumId w:val="63"/>
  </w:num>
  <w:num w:numId="34">
    <w:abstractNumId w:val="68"/>
  </w:num>
  <w:num w:numId="35">
    <w:abstractNumId w:val="1"/>
  </w:num>
  <w:num w:numId="36">
    <w:abstractNumId w:val="59"/>
  </w:num>
  <w:num w:numId="37">
    <w:abstractNumId w:val="38"/>
  </w:num>
  <w:num w:numId="38">
    <w:abstractNumId w:val="15"/>
  </w:num>
  <w:num w:numId="39">
    <w:abstractNumId w:val="52"/>
  </w:num>
  <w:num w:numId="40">
    <w:abstractNumId w:val="6"/>
  </w:num>
  <w:num w:numId="41">
    <w:abstractNumId w:val="41"/>
  </w:num>
  <w:num w:numId="42">
    <w:abstractNumId w:val="43"/>
  </w:num>
  <w:num w:numId="43">
    <w:abstractNumId w:val="45"/>
  </w:num>
  <w:num w:numId="44">
    <w:abstractNumId w:val="4"/>
  </w:num>
  <w:num w:numId="45">
    <w:abstractNumId w:val="30"/>
  </w:num>
  <w:num w:numId="46">
    <w:abstractNumId w:val="19"/>
  </w:num>
  <w:num w:numId="47">
    <w:abstractNumId w:val="40"/>
  </w:num>
  <w:num w:numId="48">
    <w:abstractNumId w:val="16"/>
  </w:num>
  <w:num w:numId="49">
    <w:abstractNumId w:val="48"/>
  </w:num>
  <w:num w:numId="50">
    <w:abstractNumId w:val="60"/>
  </w:num>
  <w:num w:numId="51">
    <w:abstractNumId w:val="55"/>
  </w:num>
  <w:num w:numId="52">
    <w:abstractNumId w:val="23"/>
  </w:num>
  <w:num w:numId="53">
    <w:abstractNumId w:val="37"/>
  </w:num>
  <w:num w:numId="54">
    <w:abstractNumId w:val="25"/>
  </w:num>
  <w:num w:numId="55">
    <w:abstractNumId w:val="20"/>
  </w:num>
  <w:num w:numId="56">
    <w:abstractNumId w:val="31"/>
  </w:num>
  <w:num w:numId="57">
    <w:abstractNumId w:val="12"/>
  </w:num>
  <w:num w:numId="58">
    <w:abstractNumId w:val="26"/>
  </w:num>
  <w:num w:numId="59">
    <w:abstractNumId w:val="24"/>
  </w:num>
  <w:num w:numId="60">
    <w:abstractNumId w:val="21"/>
  </w:num>
  <w:num w:numId="61">
    <w:abstractNumId w:val="0"/>
  </w:num>
  <w:num w:numId="62">
    <w:abstractNumId w:val="50"/>
  </w:num>
  <w:num w:numId="63">
    <w:abstractNumId w:val="7"/>
  </w:num>
  <w:num w:numId="64">
    <w:abstractNumId w:val="28"/>
  </w:num>
  <w:num w:numId="65">
    <w:abstractNumId w:val="22"/>
  </w:num>
  <w:num w:numId="66">
    <w:abstractNumId w:val="10"/>
  </w:num>
  <w:num w:numId="67">
    <w:abstractNumId w:val="56"/>
  </w:num>
  <w:num w:numId="68">
    <w:abstractNumId w:val="64"/>
  </w:num>
  <w:num w:numId="69">
    <w:abstractNumId w:val="46"/>
  </w:num>
  <w:num w:numId="70">
    <w:abstractNumId w:val="65"/>
  </w:num>
  <w:num w:numId="71">
    <w:abstractNumId w:val="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F11"/>
    <w:rsid w:val="000027B9"/>
    <w:rsid w:val="000030BA"/>
    <w:rsid w:val="000039FC"/>
    <w:rsid w:val="00017652"/>
    <w:rsid w:val="00023B61"/>
    <w:rsid w:val="00025A7E"/>
    <w:rsid w:val="00031AFD"/>
    <w:rsid w:val="00033163"/>
    <w:rsid w:val="000346F8"/>
    <w:rsid w:val="00034F9F"/>
    <w:rsid w:val="00043A30"/>
    <w:rsid w:val="000460E0"/>
    <w:rsid w:val="0005075E"/>
    <w:rsid w:val="00054ACD"/>
    <w:rsid w:val="00055AB6"/>
    <w:rsid w:val="00056F2F"/>
    <w:rsid w:val="00065C38"/>
    <w:rsid w:val="000663C3"/>
    <w:rsid w:val="000677A7"/>
    <w:rsid w:val="00070D92"/>
    <w:rsid w:val="00082E27"/>
    <w:rsid w:val="00087168"/>
    <w:rsid w:val="00096A59"/>
    <w:rsid w:val="00096FB9"/>
    <w:rsid w:val="000A3A8A"/>
    <w:rsid w:val="000B1011"/>
    <w:rsid w:val="000B290D"/>
    <w:rsid w:val="000B4DDE"/>
    <w:rsid w:val="000C3610"/>
    <w:rsid w:val="000C40EB"/>
    <w:rsid w:val="000C53BD"/>
    <w:rsid w:val="000C566D"/>
    <w:rsid w:val="000D6EFF"/>
    <w:rsid w:val="000E567D"/>
    <w:rsid w:val="000E6038"/>
    <w:rsid w:val="000E6156"/>
    <w:rsid w:val="000F3464"/>
    <w:rsid w:val="000F634B"/>
    <w:rsid w:val="00100366"/>
    <w:rsid w:val="00100433"/>
    <w:rsid w:val="001073A4"/>
    <w:rsid w:val="00122462"/>
    <w:rsid w:val="00126295"/>
    <w:rsid w:val="00136B24"/>
    <w:rsid w:val="001513FB"/>
    <w:rsid w:val="00155BB7"/>
    <w:rsid w:val="00156035"/>
    <w:rsid w:val="001564ED"/>
    <w:rsid w:val="001570A5"/>
    <w:rsid w:val="00160554"/>
    <w:rsid w:val="00166E3C"/>
    <w:rsid w:val="001678FE"/>
    <w:rsid w:val="0017287D"/>
    <w:rsid w:val="001729C9"/>
    <w:rsid w:val="0017404C"/>
    <w:rsid w:val="00174475"/>
    <w:rsid w:val="00177070"/>
    <w:rsid w:val="001866B0"/>
    <w:rsid w:val="00186CB9"/>
    <w:rsid w:val="001913D6"/>
    <w:rsid w:val="00191F4A"/>
    <w:rsid w:val="001962FA"/>
    <w:rsid w:val="001A298B"/>
    <w:rsid w:val="001A3DCB"/>
    <w:rsid w:val="001A712C"/>
    <w:rsid w:val="001B22B6"/>
    <w:rsid w:val="001B63D9"/>
    <w:rsid w:val="001C1A13"/>
    <w:rsid w:val="001C62F0"/>
    <w:rsid w:val="001C69DE"/>
    <w:rsid w:val="001D0786"/>
    <w:rsid w:val="001D45BB"/>
    <w:rsid w:val="001E1369"/>
    <w:rsid w:val="001E2926"/>
    <w:rsid w:val="001E5C5D"/>
    <w:rsid w:val="001F23FE"/>
    <w:rsid w:val="001F2AC4"/>
    <w:rsid w:val="001F3016"/>
    <w:rsid w:val="00200A52"/>
    <w:rsid w:val="00202721"/>
    <w:rsid w:val="002046DE"/>
    <w:rsid w:val="00210D5E"/>
    <w:rsid w:val="00212CBB"/>
    <w:rsid w:val="002161BE"/>
    <w:rsid w:val="00220639"/>
    <w:rsid w:val="00220FA5"/>
    <w:rsid w:val="00222C13"/>
    <w:rsid w:val="00225460"/>
    <w:rsid w:val="00227A15"/>
    <w:rsid w:val="00231D6F"/>
    <w:rsid w:val="00233FA5"/>
    <w:rsid w:val="00235844"/>
    <w:rsid w:val="00235ABF"/>
    <w:rsid w:val="00236C70"/>
    <w:rsid w:val="00237DEA"/>
    <w:rsid w:val="0024440D"/>
    <w:rsid w:val="0026295C"/>
    <w:rsid w:val="0026375A"/>
    <w:rsid w:val="00270043"/>
    <w:rsid w:val="002772D1"/>
    <w:rsid w:val="00277A52"/>
    <w:rsid w:val="002805D5"/>
    <w:rsid w:val="00281893"/>
    <w:rsid w:val="0029135C"/>
    <w:rsid w:val="002916F7"/>
    <w:rsid w:val="0029333C"/>
    <w:rsid w:val="00294584"/>
    <w:rsid w:val="00295A6D"/>
    <w:rsid w:val="002966D3"/>
    <w:rsid w:val="002975ED"/>
    <w:rsid w:val="002A3A71"/>
    <w:rsid w:val="002A4C52"/>
    <w:rsid w:val="002A51CA"/>
    <w:rsid w:val="002B5F1B"/>
    <w:rsid w:val="002C181D"/>
    <w:rsid w:val="002D08FF"/>
    <w:rsid w:val="002D339F"/>
    <w:rsid w:val="002D5542"/>
    <w:rsid w:val="002E1933"/>
    <w:rsid w:val="002F50AE"/>
    <w:rsid w:val="002F7F65"/>
    <w:rsid w:val="003038D0"/>
    <w:rsid w:val="00305458"/>
    <w:rsid w:val="00306581"/>
    <w:rsid w:val="00306FF5"/>
    <w:rsid w:val="003071A3"/>
    <w:rsid w:val="00310235"/>
    <w:rsid w:val="00313B08"/>
    <w:rsid w:val="00314D8E"/>
    <w:rsid w:val="003164A2"/>
    <w:rsid w:val="00317A1E"/>
    <w:rsid w:val="00327337"/>
    <w:rsid w:val="003329BD"/>
    <w:rsid w:val="00336DDC"/>
    <w:rsid w:val="00337763"/>
    <w:rsid w:val="00337E4F"/>
    <w:rsid w:val="003412AD"/>
    <w:rsid w:val="00341630"/>
    <w:rsid w:val="00350790"/>
    <w:rsid w:val="00351432"/>
    <w:rsid w:val="003528F2"/>
    <w:rsid w:val="00354E75"/>
    <w:rsid w:val="00363D9D"/>
    <w:rsid w:val="00364AFD"/>
    <w:rsid w:val="003725AA"/>
    <w:rsid w:val="00384FAB"/>
    <w:rsid w:val="00390F77"/>
    <w:rsid w:val="00395886"/>
    <w:rsid w:val="003A1BAB"/>
    <w:rsid w:val="003A43E0"/>
    <w:rsid w:val="003A4BB7"/>
    <w:rsid w:val="003A53AC"/>
    <w:rsid w:val="003B523B"/>
    <w:rsid w:val="003B78BD"/>
    <w:rsid w:val="003B7C0F"/>
    <w:rsid w:val="003C3841"/>
    <w:rsid w:val="003C61D4"/>
    <w:rsid w:val="003C6480"/>
    <w:rsid w:val="003D26A0"/>
    <w:rsid w:val="003D3006"/>
    <w:rsid w:val="003D5010"/>
    <w:rsid w:val="003D65A1"/>
    <w:rsid w:val="003F357E"/>
    <w:rsid w:val="004038C3"/>
    <w:rsid w:val="00407C5D"/>
    <w:rsid w:val="00412EEA"/>
    <w:rsid w:val="004159E9"/>
    <w:rsid w:val="004163A8"/>
    <w:rsid w:val="004258F4"/>
    <w:rsid w:val="00425977"/>
    <w:rsid w:val="0042695A"/>
    <w:rsid w:val="004331BD"/>
    <w:rsid w:val="00434D5C"/>
    <w:rsid w:val="00437BF6"/>
    <w:rsid w:val="00444A66"/>
    <w:rsid w:val="00444EC4"/>
    <w:rsid w:val="00447FA8"/>
    <w:rsid w:val="00451318"/>
    <w:rsid w:val="0045758D"/>
    <w:rsid w:val="00460A86"/>
    <w:rsid w:val="004651C1"/>
    <w:rsid w:val="00475487"/>
    <w:rsid w:val="00480292"/>
    <w:rsid w:val="00480354"/>
    <w:rsid w:val="0048557F"/>
    <w:rsid w:val="0048767F"/>
    <w:rsid w:val="00491FBC"/>
    <w:rsid w:val="0049219C"/>
    <w:rsid w:val="004933E7"/>
    <w:rsid w:val="004949D3"/>
    <w:rsid w:val="00496137"/>
    <w:rsid w:val="00497F2C"/>
    <w:rsid w:val="004A4131"/>
    <w:rsid w:val="004A5C36"/>
    <w:rsid w:val="004B4841"/>
    <w:rsid w:val="004B6145"/>
    <w:rsid w:val="004C3F70"/>
    <w:rsid w:val="004D14EE"/>
    <w:rsid w:val="004E05CC"/>
    <w:rsid w:val="004E6B63"/>
    <w:rsid w:val="004F2652"/>
    <w:rsid w:val="004F65B6"/>
    <w:rsid w:val="00504063"/>
    <w:rsid w:val="00504488"/>
    <w:rsid w:val="005059C0"/>
    <w:rsid w:val="0050732A"/>
    <w:rsid w:val="005101DC"/>
    <w:rsid w:val="00513324"/>
    <w:rsid w:val="00520509"/>
    <w:rsid w:val="00525399"/>
    <w:rsid w:val="00527625"/>
    <w:rsid w:val="0053243D"/>
    <w:rsid w:val="00534FCD"/>
    <w:rsid w:val="005359D8"/>
    <w:rsid w:val="00537826"/>
    <w:rsid w:val="00542785"/>
    <w:rsid w:val="00542A14"/>
    <w:rsid w:val="00542CC5"/>
    <w:rsid w:val="00553E6B"/>
    <w:rsid w:val="005550D9"/>
    <w:rsid w:val="005610D8"/>
    <w:rsid w:val="0056184A"/>
    <w:rsid w:val="0057044C"/>
    <w:rsid w:val="00570A33"/>
    <w:rsid w:val="00573A49"/>
    <w:rsid w:val="00574712"/>
    <w:rsid w:val="00574D26"/>
    <w:rsid w:val="00574EAE"/>
    <w:rsid w:val="00576F11"/>
    <w:rsid w:val="00577519"/>
    <w:rsid w:val="00580880"/>
    <w:rsid w:val="00580DF3"/>
    <w:rsid w:val="005873D3"/>
    <w:rsid w:val="00592DCF"/>
    <w:rsid w:val="00594547"/>
    <w:rsid w:val="005A1879"/>
    <w:rsid w:val="005A2799"/>
    <w:rsid w:val="005B1D16"/>
    <w:rsid w:val="005B65BC"/>
    <w:rsid w:val="005C5189"/>
    <w:rsid w:val="005C5250"/>
    <w:rsid w:val="005D102F"/>
    <w:rsid w:val="005F15F9"/>
    <w:rsid w:val="005F1EEB"/>
    <w:rsid w:val="005F2359"/>
    <w:rsid w:val="00606E06"/>
    <w:rsid w:val="00606FC1"/>
    <w:rsid w:val="00610530"/>
    <w:rsid w:val="00611BD4"/>
    <w:rsid w:val="006224B6"/>
    <w:rsid w:val="00624E76"/>
    <w:rsid w:val="00625DF0"/>
    <w:rsid w:val="00626D0A"/>
    <w:rsid w:val="00636847"/>
    <w:rsid w:val="00644242"/>
    <w:rsid w:val="00653A7C"/>
    <w:rsid w:val="006608FE"/>
    <w:rsid w:val="00660C92"/>
    <w:rsid w:val="00665E6E"/>
    <w:rsid w:val="0067775C"/>
    <w:rsid w:val="006853F3"/>
    <w:rsid w:val="006909B4"/>
    <w:rsid w:val="00693AAC"/>
    <w:rsid w:val="006974CE"/>
    <w:rsid w:val="00697772"/>
    <w:rsid w:val="006A0748"/>
    <w:rsid w:val="006A6737"/>
    <w:rsid w:val="006A67CF"/>
    <w:rsid w:val="006B10A5"/>
    <w:rsid w:val="006B253F"/>
    <w:rsid w:val="006B4686"/>
    <w:rsid w:val="006C0E4E"/>
    <w:rsid w:val="006C55F5"/>
    <w:rsid w:val="006C6C75"/>
    <w:rsid w:val="006C745D"/>
    <w:rsid w:val="006C7FA7"/>
    <w:rsid w:val="006E382B"/>
    <w:rsid w:val="006E4947"/>
    <w:rsid w:val="006E4983"/>
    <w:rsid w:val="006E4C6D"/>
    <w:rsid w:val="006F0E29"/>
    <w:rsid w:val="006F35B7"/>
    <w:rsid w:val="00702662"/>
    <w:rsid w:val="007036C3"/>
    <w:rsid w:val="00706314"/>
    <w:rsid w:val="00713206"/>
    <w:rsid w:val="0071346A"/>
    <w:rsid w:val="007138BD"/>
    <w:rsid w:val="007168B0"/>
    <w:rsid w:val="00727AF3"/>
    <w:rsid w:val="00731462"/>
    <w:rsid w:val="00733529"/>
    <w:rsid w:val="00736AD3"/>
    <w:rsid w:val="0073759F"/>
    <w:rsid w:val="007406B5"/>
    <w:rsid w:val="0075037C"/>
    <w:rsid w:val="007503B4"/>
    <w:rsid w:val="00756BFE"/>
    <w:rsid w:val="00763A1F"/>
    <w:rsid w:val="00774AB1"/>
    <w:rsid w:val="00776AE6"/>
    <w:rsid w:val="00777839"/>
    <w:rsid w:val="007849DE"/>
    <w:rsid w:val="00784A2D"/>
    <w:rsid w:val="007904CE"/>
    <w:rsid w:val="007A13CD"/>
    <w:rsid w:val="007A456A"/>
    <w:rsid w:val="007A53B3"/>
    <w:rsid w:val="007A76BD"/>
    <w:rsid w:val="007B2ACF"/>
    <w:rsid w:val="007B3D47"/>
    <w:rsid w:val="007B5B5B"/>
    <w:rsid w:val="007B6191"/>
    <w:rsid w:val="007B61DF"/>
    <w:rsid w:val="007C0298"/>
    <w:rsid w:val="007F5BB7"/>
    <w:rsid w:val="00802546"/>
    <w:rsid w:val="00802FA1"/>
    <w:rsid w:val="0081177E"/>
    <w:rsid w:val="00811BEF"/>
    <w:rsid w:val="0082332A"/>
    <w:rsid w:val="008275BF"/>
    <w:rsid w:val="00830755"/>
    <w:rsid w:val="00830ED6"/>
    <w:rsid w:val="00831E58"/>
    <w:rsid w:val="008324BB"/>
    <w:rsid w:val="008335A6"/>
    <w:rsid w:val="00836270"/>
    <w:rsid w:val="00836916"/>
    <w:rsid w:val="00836EAE"/>
    <w:rsid w:val="00845E16"/>
    <w:rsid w:val="00850283"/>
    <w:rsid w:val="00857FB7"/>
    <w:rsid w:val="00861836"/>
    <w:rsid w:val="008629C0"/>
    <w:rsid w:val="008645AE"/>
    <w:rsid w:val="00867C93"/>
    <w:rsid w:val="00870D75"/>
    <w:rsid w:val="0087302D"/>
    <w:rsid w:val="00874126"/>
    <w:rsid w:val="00874DC6"/>
    <w:rsid w:val="0087666F"/>
    <w:rsid w:val="00880773"/>
    <w:rsid w:val="008818D8"/>
    <w:rsid w:val="0088282D"/>
    <w:rsid w:val="008844C4"/>
    <w:rsid w:val="00893093"/>
    <w:rsid w:val="008940BB"/>
    <w:rsid w:val="008B18E9"/>
    <w:rsid w:val="008B1A57"/>
    <w:rsid w:val="008B476A"/>
    <w:rsid w:val="008D09E5"/>
    <w:rsid w:val="008D5C5E"/>
    <w:rsid w:val="008D7548"/>
    <w:rsid w:val="008E6BB1"/>
    <w:rsid w:val="008E7BC9"/>
    <w:rsid w:val="008F5E76"/>
    <w:rsid w:val="008F77BD"/>
    <w:rsid w:val="00903722"/>
    <w:rsid w:val="009055FE"/>
    <w:rsid w:val="009102C8"/>
    <w:rsid w:val="009129D0"/>
    <w:rsid w:val="00912DCF"/>
    <w:rsid w:val="00914365"/>
    <w:rsid w:val="009225DD"/>
    <w:rsid w:val="009228C0"/>
    <w:rsid w:val="00923A0B"/>
    <w:rsid w:val="00931CDB"/>
    <w:rsid w:val="0093387A"/>
    <w:rsid w:val="009343DD"/>
    <w:rsid w:val="00935DB2"/>
    <w:rsid w:val="00940710"/>
    <w:rsid w:val="00942E04"/>
    <w:rsid w:val="00945A08"/>
    <w:rsid w:val="00951837"/>
    <w:rsid w:val="009531FE"/>
    <w:rsid w:val="00955FAD"/>
    <w:rsid w:val="009577C3"/>
    <w:rsid w:val="0096022A"/>
    <w:rsid w:val="0096056F"/>
    <w:rsid w:val="009711B7"/>
    <w:rsid w:val="009731A5"/>
    <w:rsid w:val="0097452A"/>
    <w:rsid w:val="00974F2F"/>
    <w:rsid w:val="009755A4"/>
    <w:rsid w:val="00975727"/>
    <w:rsid w:val="009760B2"/>
    <w:rsid w:val="009811BB"/>
    <w:rsid w:val="0098206C"/>
    <w:rsid w:val="00986704"/>
    <w:rsid w:val="00990A94"/>
    <w:rsid w:val="00990BD3"/>
    <w:rsid w:val="009A37A2"/>
    <w:rsid w:val="009A4986"/>
    <w:rsid w:val="009A7DCE"/>
    <w:rsid w:val="009B5879"/>
    <w:rsid w:val="009B5C26"/>
    <w:rsid w:val="009B655C"/>
    <w:rsid w:val="009B66CE"/>
    <w:rsid w:val="009B6A82"/>
    <w:rsid w:val="009B6B02"/>
    <w:rsid w:val="009C088A"/>
    <w:rsid w:val="009C0EB1"/>
    <w:rsid w:val="009C32AC"/>
    <w:rsid w:val="009C4471"/>
    <w:rsid w:val="009C5039"/>
    <w:rsid w:val="009D0121"/>
    <w:rsid w:val="009D4411"/>
    <w:rsid w:val="009F02B8"/>
    <w:rsid w:val="009F7853"/>
    <w:rsid w:val="00A01F92"/>
    <w:rsid w:val="00A06045"/>
    <w:rsid w:val="00A06630"/>
    <w:rsid w:val="00A102AA"/>
    <w:rsid w:val="00A111A1"/>
    <w:rsid w:val="00A12BF6"/>
    <w:rsid w:val="00A13A0B"/>
    <w:rsid w:val="00A16DF6"/>
    <w:rsid w:val="00A178EE"/>
    <w:rsid w:val="00A20F61"/>
    <w:rsid w:val="00A24850"/>
    <w:rsid w:val="00A27510"/>
    <w:rsid w:val="00A27CB2"/>
    <w:rsid w:val="00A3037F"/>
    <w:rsid w:val="00A30540"/>
    <w:rsid w:val="00A37D67"/>
    <w:rsid w:val="00A46E02"/>
    <w:rsid w:val="00A555B9"/>
    <w:rsid w:val="00A577B1"/>
    <w:rsid w:val="00A6202D"/>
    <w:rsid w:val="00A715CF"/>
    <w:rsid w:val="00A74B8A"/>
    <w:rsid w:val="00A750F2"/>
    <w:rsid w:val="00A80ADB"/>
    <w:rsid w:val="00A80CD3"/>
    <w:rsid w:val="00A931B5"/>
    <w:rsid w:val="00A9655D"/>
    <w:rsid w:val="00AA1676"/>
    <w:rsid w:val="00AA37F8"/>
    <w:rsid w:val="00AC004D"/>
    <w:rsid w:val="00AC00A4"/>
    <w:rsid w:val="00AC5B18"/>
    <w:rsid w:val="00AD76FA"/>
    <w:rsid w:val="00AE07C5"/>
    <w:rsid w:val="00AE5598"/>
    <w:rsid w:val="00AF3BC7"/>
    <w:rsid w:val="00B13DDE"/>
    <w:rsid w:val="00B13F2E"/>
    <w:rsid w:val="00B25B1A"/>
    <w:rsid w:val="00B30AEA"/>
    <w:rsid w:val="00B30B2E"/>
    <w:rsid w:val="00B31185"/>
    <w:rsid w:val="00B35196"/>
    <w:rsid w:val="00B4017F"/>
    <w:rsid w:val="00B416E4"/>
    <w:rsid w:val="00B426CD"/>
    <w:rsid w:val="00B4694F"/>
    <w:rsid w:val="00B47FBF"/>
    <w:rsid w:val="00B50C9F"/>
    <w:rsid w:val="00B52E22"/>
    <w:rsid w:val="00B53921"/>
    <w:rsid w:val="00B55F26"/>
    <w:rsid w:val="00B561E5"/>
    <w:rsid w:val="00B6698E"/>
    <w:rsid w:val="00B67C14"/>
    <w:rsid w:val="00B7020F"/>
    <w:rsid w:val="00B71AA4"/>
    <w:rsid w:val="00B71D9A"/>
    <w:rsid w:val="00B74607"/>
    <w:rsid w:val="00B74B43"/>
    <w:rsid w:val="00B8021A"/>
    <w:rsid w:val="00B80E13"/>
    <w:rsid w:val="00B833F3"/>
    <w:rsid w:val="00B91D05"/>
    <w:rsid w:val="00B92520"/>
    <w:rsid w:val="00B95FB5"/>
    <w:rsid w:val="00B9708C"/>
    <w:rsid w:val="00BA2DAA"/>
    <w:rsid w:val="00BA74B1"/>
    <w:rsid w:val="00BA74F1"/>
    <w:rsid w:val="00BA779E"/>
    <w:rsid w:val="00BB0380"/>
    <w:rsid w:val="00BB3049"/>
    <w:rsid w:val="00BC1F05"/>
    <w:rsid w:val="00BC3246"/>
    <w:rsid w:val="00BC537B"/>
    <w:rsid w:val="00BD08F1"/>
    <w:rsid w:val="00BD1F36"/>
    <w:rsid w:val="00BD35FC"/>
    <w:rsid w:val="00BD4983"/>
    <w:rsid w:val="00BE6815"/>
    <w:rsid w:val="00BF0E8A"/>
    <w:rsid w:val="00BF4FA5"/>
    <w:rsid w:val="00BF4FD5"/>
    <w:rsid w:val="00BF6BFA"/>
    <w:rsid w:val="00C02307"/>
    <w:rsid w:val="00C047E2"/>
    <w:rsid w:val="00C05FC2"/>
    <w:rsid w:val="00C075D5"/>
    <w:rsid w:val="00C12B62"/>
    <w:rsid w:val="00C136A7"/>
    <w:rsid w:val="00C176E9"/>
    <w:rsid w:val="00C20794"/>
    <w:rsid w:val="00C20DAC"/>
    <w:rsid w:val="00C2229F"/>
    <w:rsid w:val="00C25595"/>
    <w:rsid w:val="00C32162"/>
    <w:rsid w:val="00C344DF"/>
    <w:rsid w:val="00C34835"/>
    <w:rsid w:val="00C35668"/>
    <w:rsid w:val="00C361F3"/>
    <w:rsid w:val="00C3669D"/>
    <w:rsid w:val="00C36E3F"/>
    <w:rsid w:val="00C3799E"/>
    <w:rsid w:val="00C4238D"/>
    <w:rsid w:val="00C46D36"/>
    <w:rsid w:val="00C507A6"/>
    <w:rsid w:val="00C50ADF"/>
    <w:rsid w:val="00C533D3"/>
    <w:rsid w:val="00C5463B"/>
    <w:rsid w:val="00C5535E"/>
    <w:rsid w:val="00C56F81"/>
    <w:rsid w:val="00C62D72"/>
    <w:rsid w:val="00C63085"/>
    <w:rsid w:val="00C647F7"/>
    <w:rsid w:val="00C65B65"/>
    <w:rsid w:val="00C677A4"/>
    <w:rsid w:val="00C77592"/>
    <w:rsid w:val="00C8105B"/>
    <w:rsid w:val="00C81662"/>
    <w:rsid w:val="00C8508A"/>
    <w:rsid w:val="00C85A0E"/>
    <w:rsid w:val="00C86B63"/>
    <w:rsid w:val="00C94561"/>
    <w:rsid w:val="00CA6B51"/>
    <w:rsid w:val="00CB0C01"/>
    <w:rsid w:val="00CB6CD0"/>
    <w:rsid w:val="00CC0108"/>
    <w:rsid w:val="00CC1901"/>
    <w:rsid w:val="00CC2B59"/>
    <w:rsid w:val="00CC3055"/>
    <w:rsid w:val="00CC3D6C"/>
    <w:rsid w:val="00CC52E5"/>
    <w:rsid w:val="00CC5B71"/>
    <w:rsid w:val="00CD1FF7"/>
    <w:rsid w:val="00CD3910"/>
    <w:rsid w:val="00CE127E"/>
    <w:rsid w:val="00CE1A70"/>
    <w:rsid w:val="00CE2B97"/>
    <w:rsid w:val="00CF21B1"/>
    <w:rsid w:val="00CF6C7F"/>
    <w:rsid w:val="00CF7356"/>
    <w:rsid w:val="00D04DEA"/>
    <w:rsid w:val="00D121B9"/>
    <w:rsid w:val="00D14738"/>
    <w:rsid w:val="00D16DE4"/>
    <w:rsid w:val="00D230A2"/>
    <w:rsid w:val="00D23185"/>
    <w:rsid w:val="00D26EC1"/>
    <w:rsid w:val="00D27ABD"/>
    <w:rsid w:val="00D31A8F"/>
    <w:rsid w:val="00D33559"/>
    <w:rsid w:val="00D356D9"/>
    <w:rsid w:val="00D418E0"/>
    <w:rsid w:val="00D44083"/>
    <w:rsid w:val="00D442A0"/>
    <w:rsid w:val="00D45D90"/>
    <w:rsid w:val="00D50CDE"/>
    <w:rsid w:val="00D60454"/>
    <w:rsid w:val="00D6242E"/>
    <w:rsid w:val="00D67698"/>
    <w:rsid w:val="00D7423D"/>
    <w:rsid w:val="00D77FC3"/>
    <w:rsid w:val="00D83619"/>
    <w:rsid w:val="00D901A3"/>
    <w:rsid w:val="00DA04DE"/>
    <w:rsid w:val="00DB0BC9"/>
    <w:rsid w:val="00DB1C39"/>
    <w:rsid w:val="00DB1D43"/>
    <w:rsid w:val="00DB379C"/>
    <w:rsid w:val="00DB727D"/>
    <w:rsid w:val="00DC0E5C"/>
    <w:rsid w:val="00DC1EDF"/>
    <w:rsid w:val="00DD1751"/>
    <w:rsid w:val="00DD278D"/>
    <w:rsid w:val="00DD62B7"/>
    <w:rsid w:val="00DD7CB1"/>
    <w:rsid w:val="00DE1369"/>
    <w:rsid w:val="00DE1F95"/>
    <w:rsid w:val="00DE75EA"/>
    <w:rsid w:val="00DF0EDC"/>
    <w:rsid w:val="00DF142A"/>
    <w:rsid w:val="00DF1A12"/>
    <w:rsid w:val="00E04B84"/>
    <w:rsid w:val="00E07BCC"/>
    <w:rsid w:val="00E149ED"/>
    <w:rsid w:val="00E14FC9"/>
    <w:rsid w:val="00E33CB7"/>
    <w:rsid w:val="00E408D6"/>
    <w:rsid w:val="00E41EBF"/>
    <w:rsid w:val="00E510B2"/>
    <w:rsid w:val="00E65C15"/>
    <w:rsid w:val="00E66AE2"/>
    <w:rsid w:val="00E67BB1"/>
    <w:rsid w:val="00E7177D"/>
    <w:rsid w:val="00E7245E"/>
    <w:rsid w:val="00E91718"/>
    <w:rsid w:val="00E96AB0"/>
    <w:rsid w:val="00E96CDD"/>
    <w:rsid w:val="00EA20DF"/>
    <w:rsid w:val="00EA714A"/>
    <w:rsid w:val="00EB39EB"/>
    <w:rsid w:val="00EB7B5B"/>
    <w:rsid w:val="00EC0DF7"/>
    <w:rsid w:val="00EC2CC6"/>
    <w:rsid w:val="00EC2E0C"/>
    <w:rsid w:val="00EC2F5A"/>
    <w:rsid w:val="00EC4091"/>
    <w:rsid w:val="00EC6057"/>
    <w:rsid w:val="00ED30FA"/>
    <w:rsid w:val="00EE2CA3"/>
    <w:rsid w:val="00EE48B8"/>
    <w:rsid w:val="00EE6E11"/>
    <w:rsid w:val="00EE7B9E"/>
    <w:rsid w:val="00EF2D5B"/>
    <w:rsid w:val="00EF4C82"/>
    <w:rsid w:val="00EF69C6"/>
    <w:rsid w:val="00EF701A"/>
    <w:rsid w:val="00F0201D"/>
    <w:rsid w:val="00F023E2"/>
    <w:rsid w:val="00F028FC"/>
    <w:rsid w:val="00F1217B"/>
    <w:rsid w:val="00F140E7"/>
    <w:rsid w:val="00F16B70"/>
    <w:rsid w:val="00F209D2"/>
    <w:rsid w:val="00F21072"/>
    <w:rsid w:val="00F22317"/>
    <w:rsid w:val="00F4405B"/>
    <w:rsid w:val="00F44B67"/>
    <w:rsid w:val="00F45919"/>
    <w:rsid w:val="00F50EF9"/>
    <w:rsid w:val="00F51519"/>
    <w:rsid w:val="00F53A60"/>
    <w:rsid w:val="00F57B19"/>
    <w:rsid w:val="00F676BB"/>
    <w:rsid w:val="00F71096"/>
    <w:rsid w:val="00F728CF"/>
    <w:rsid w:val="00F72DB2"/>
    <w:rsid w:val="00F74243"/>
    <w:rsid w:val="00F7463D"/>
    <w:rsid w:val="00F76F3C"/>
    <w:rsid w:val="00F81677"/>
    <w:rsid w:val="00F81B00"/>
    <w:rsid w:val="00F820C7"/>
    <w:rsid w:val="00F87427"/>
    <w:rsid w:val="00F87F41"/>
    <w:rsid w:val="00F92191"/>
    <w:rsid w:val="00F9470D"/>
    <w:rsid w:val="00F95678"/>
    <w:rsid w:val="00FB0210"/>
    <w:rsid w:val="00FB19E2"/>
    <w:rsid w:val="00FB2122"/>
    <w:rsid w:val="00FC0093"/>
    <w:rsid w:val="00FC5266"/>
    <w:rsid w:val="00FC5748"/>
    <w:rsid w:val="00FC7762"/>
    <w:rsid w:val="00FD03D1"/>
    <w:rsid w:val="00FD5B87"/>
    <w:rsid w:val="00FE1EC6"/>
    <w:rsid w:val="00FE41B6"/>
    <w:rsid w:val="00FE4AE6"/>
    <w:rsid w:val="00FE4DD6"/>
    <w:rsid w:val="00FF120C"/>
    <w:rsid w:val="00FF4267"/>
    <w:rsid w:val="00FF42FF"/>
    <w:rsid w:val="00FF6002"/>
    <w:rsid w:val="00FF71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D5B"/>
  </w:style>
  <w:style w:type="paragraph" w:styleId="Ttulo1">
    <w:name w:val="heading 1"/>
    <w:basedOn w:val="Normal"/>
    <w:next w:val="Normal"/>
    <w:link w:val="Ttulo1Car"/>
    <w:uiPriority w:val="9"/>
    <w:qFormat/>
    <w:rsid w:val="00D440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7">
    <w:name w:val="heading 7"/>
    <w:basedOn w:val="Normal"/>
    <w:next w:val="Normal"/>
    <w:link w:val="Ttulo7Car"/>
    <w:uiPriority w:val="9"/>
    <w:semiHidden/>
    <w:unhideWhenUsed/>
    <w:qFormat/>
    <w:rsid w:val="00D31A8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6F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6F11"/>
  </w:style>
  <w:style w:type="paragraph" w:styleId="Piedepgina">
    <w:name w:val="footer"/>
    <w:basedOn w:val="Normal"/>
    <w:link w:val="PiedepginaCar"/>
    <w:unhideWhenUsed/>
    <w:rsid w:val="00576F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76F11"/>
  </w:style>
  <w:style w:type="character" w:styleId="Hipervnculo">
    <w:name w:val="Hyperlink"/>
    <w:basedOn w:val="Fuentedeprrafopredeter"/>
    <w:rsid w:val="00576F11"/>
    <w:rPr>
      <w:color w:val="0000FF"/>
      <w:u w:val="single"/>
    </w:rPr>
  </w:style>
  <w:style w:type="paragraph" w:styleId="Prrafodelista">
    <w:name w:val="List Paragraph"/>
    <w:basedOn w:val="Normal"/>
    <w:uiPriority w:val="34"/>
    <w:qFormat/>
    <w:rsid w:val="00576F11"/>
    <w:pPr>
      <w:ind w:left="720"/>
      <w:contextualSpacing/>
    </w:pPr>
  </w:style>
  <w:style w:type="table" w:styleId="Tablaconcuadrcula">
    <w:name w:val="Table Grid"/>
    <w:basedOn w:val="Tablanormal"/>
    <w:uiPriority w:val="59"/>
    <w:rsid w:val="00FF71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B7020F"/>
    <w:pPr>
      <w:spacing w:after="0" w:line="240" w:lineRule="auto"/>
    </w:pPr>
  </w:style>
  <w:style w:type="paragraph" w:customStyle="1" w:styleId="Default">
    <w:name w:val="Default"/>
    <w:rsid w:val="0073146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DB727D"/>
    <w:rPr>
      <w:color w:val="auto"/>
    </w:rPr>
  </w:style>
  <w:style w:type="paragraph" w:styleId="Textodeglobo">
    <w:name w:val="Balloon Text"/>
    <w:basedOn w:val="Normal"/>
    <w:link w:val="TextodegloboCar"/>
    <w:uiPriority w:val="99"/>
    <w:semiHidden/>
    <w:unhideWhenUsed/>
    <w:rsid w:val="00494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49D3"/>
    <w:rPr>
      <w:rFonts w:ascii="Tahoma" w:hAnsi="Tahoma" w:cs="Tahoma"/>
      <w:sz w:val="16"/>
      <w:szCs w:val="16"/>
    </w:rPr>
  </w:style>
  <w:style w:type="table" w:styleId="Listamedia2-nfasis1">
    <w:name w:val="Medium List 2 Accent 1"/>
    <w:basedOn w:val="Tablanormal"/>
    <w:uiPriority w:val="66"/>
    <w:rsid w:val="00B91D0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1">
    <w:name w:val="Cuadrícula media 11"/>
    <w:basedOn w:val="Tablanormal"/>
    <w:uiPriority w:val="67"/>
    <w:rsid w:val="00B91D0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3">
    <w:name w:val="Medium Grid 1 Accent 3"/>
    <w:basedOn w:val="Tablanormal"/>
    <w:uiPriority w:val="67"/>
    <w:rsid w:val="00B91D0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2">
    <w:name w:val="Medium Grid 1 Accent 2"/>
    <w:basedOn w:val="Tablanormal"/>
    <w:uiPriority w:val="67"/>
    <w:rsid w:val="00B91D0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Textoindependiente">
    <w:name w:val="Body Text"/>
    <w:basedOn w:val="Normal"/>
    <w:link w:val="TextoindependienteCar"/>
    <w:rsid w:val="008E6BB1"/>
    <w:pPr>
      <w:spacing w:after="0" w:line="240" w:lineRule="auto"/>
      <w:jc w:val="both"/>
    </w:pPr>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8E6BB1"/>
    <w:rPr>
      <w:rFonts w:ascii="Arial" w:eastAsia="Times New Roman" w:hAnsi="Arial" w:cs="Arial"/>
      <w:sz w:val="20"/>
      <w:szCs w:val="20"/>
      <w:lang w:val="es-ES" w:eastAsia="es-ES"/>
    </w:rPr>
  </w:style>
  <w:style w:type="character" w:customStyle="1" w:styleId="SinespaciadoCar">
    <w:name w:val="Sin espaciado Car"/>
    <w:basedOn w:val="Fuentedeprrafopredeter"/>
    <w:link w:val="Sinespaciado"/>
    <w:uiPriority w:val="1"/>
    <w:rsid w:val="00BA779E"/>
  </w:style>
  <w:style w:type="character" w:styleId="Refdecomentario">
    <w:name w:val="annotation reference"/>
    <w:basedOn w:val="Fuentedeprrafopredeter"/>
    <w:uiPriority w:val="99"/>
    <w:semiHidden/>
    <w:unhideWhenUsed/>
    <w:rsid w:val="003B78BD"/>
    <w:rPr>
      <w:sz w:val="16"/>
      <w:szCs w:val="16"/>
    </w:rPr>
  </w:style>
  <w:style w:type="paragraph" w:styleId="Textocomentario">
    <w:name w:val="annotation text"/>
    <w:basedOn w:val="Normal"/>
    <w:link w:val="TextocomentarioCar"/>
    <w:uiPriority w:val="99"/>
    <w:semiHidden/>
    <w:unhideWhenUsed/>
    <w:rsid w:val="003B78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78BD"/>
    <w:rPr>
      <w:sz w:val="20"/>
      <w:szCs w:val="20"/>
    </w:rPr>
  </w:style>
  <w:style w:type="paragraph" w:styleId="Asuntodelcomentario">
    <w:name w:val="annotation subject"/>
    <w:basedOn w:val="Textocomentario"/>
    <w:next w:val="Textocomentario"/>
    <w:link w:val="AsuntodelcomentarioCar"/>
    <w:uiPriority w:val="99"/>
    <w:semiHidden/>
    <w:unhideWhenUsed/>
    <w:rsid w:val="003B78BD"/>
    <w:rPr>
      <w:b/>
      <w:bCs/>
    </w:rPr>
  </w:style>
  <w:style w:type="character" w:customStyle="1" w:styleId="AsuntodelcomentarioCar">
    <w:name w:val="Asunto del comentario Car"/>
    <w:basedOn w:val="TextocomentarioCar"/>
    <w:link w:val="Asuntodelcomentario"/>
    <w:uiPriority w:val="99"/>
    <w:semiHidden/>
    <w:rsid w:val="003B78BD"/>
    <w:rPr>
      <w:b/>
      <w:bCs/>
      <w:sz w:val="20"/>
      <w:szCs w:val="20"/>
    </w:rPr>
  </w:style>
  <w:style w:type="character" w:customStyle="1" w:styleId="span92">
    <w:name w:val="span92"/>
    <w:basedOn w:val="Fuentedeprrafopredeter"/>
    <w:rsid w:val="003B78BD"/>
  </w:style>
  <w:style w:type="character" w:customStyle="1" w:styleId="Ttulo1Car">
    <w:name w:val="Título 1 Car"/>
    <w:basedOn w:val="Fuentedeprrafopredeter"/>
    <w:link w:val="Ttulo1"/>
    <w:uiPriority w:val="9"/>
    <w:rsid w:val="00D4408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D44083"/>
    <w:pPr>
      <w:outlineLvl w:val="9"/>
    </w:pPr>
  </w:style>
  <w:style w:type="paragraph" w:styleId="ndice1">
    <w:name w:val="index 1"/>
    <w:basedOn w:val="Normal"/>
    <w:next w:val="Normal"/>
    <w:autoRedefine/>
    <w:uiPriority w:val="99"/>
    <w:semiHidden/>
    <w:unhideWhenUsed/>
    <w:rsid w:val="00363D9D"/>
    <w:pPr>
      <w:spacing w:after="0" w:line="240" w:lineRule="auto"/>
      <w:ind w:left="220" w:hanging="220"/>
    </w:pPr>
  </w:style>
  <w:style w:type="character" w:customStyle="1" w:styleId="Ttulo7Car">
    <w:name w:val="Título 7 Car"/>
    <w:basedOn w:val="Fuentedeprrafopredeter"/>
    <w:link w:val="Ttulo7"/>
    <w:uiPriority w:val="9"/>
    <w:semiHidden/>
    <w:rsid w:val="00D31A8F"/>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D5B"/>
  </w:style>
  <w:style w:type="paragraph" w:styleId="Ttulo1">
    <w:name w:val="heading 1"/>
    <w:basedOn w:val="Normal"/>
    <w:next w:val="Normal"/>
    <w:link w:val="Ttulo1Car"/>
    <w:uiPriority w:val="9"/>
    <w:qFormat/>
    <w:rsid w:val="00D440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7">
    <w:name w:val="heading 7"/>
    <w:basedOn w:val="Normal"/>
    <w:next w:val="Normal"/>
    <w:link w:val="Ttulo7Car"/>
    <w:uiPriority w:val="9"/>
    <w:semiHidden/>
    <w:unhideWhenUsed/>
    <w:qFormat/>
    <w:rsid w:val="00D31A8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6F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6F11"/>
  </w:style>
  <w:style w:type="paragraph" w:styleId="Piedepgina">
    <w:name w:val="footer"/>
    <w:basedOn w:val="Normal"/>
    <w:link w:val="PiedepginaCar"/>
    <w:unhideWhenUsed/>
    <w:rsid w:val="00576F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76F11"/>
  </w:style>
  <w:style w:type="character" w:styleId="Hipervnculo">
    <w:name w:val="Hyperlink"/>
    <w:basedOn w:val="Fuentedeprrafopredeter"/>
    <w:rsid w:val="00576F11"/>
    <w:rPr>
      <w:color w:val="0000FF"/>
      <w:u w:val="single"/>
    </w:rPr>
  </w:style>
  <w:style w:type="paragraph" w:styleId="Prrafodelista">
    <w:name w:val="List Paragraph"/>
    <w:basedOn w:val="Normal"/>
    <w:uiPriority w:val="34"/>
    <w:qFormat/>
    <w:rsid w:val="00576F11"/>
    <w:pPr>
      <w:ind w:left="720"/>
      <w:contextualSpacing/>
    </w:pPr>
  </w:style>
  <w:style w:type="table" w:styleId="Tablaconcuadrcula">
    <w:name w:val="Table Grid"/>
    <w:basedOn w:val="Tablanormal"/>
    <w:uiPriority w:val="59"/>
    <w:rsid w:val="00FF71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B7020F"/>
    <w:pPr>
      <w:spacing w:after="0" w:line="240" w:lineRule="auto"/>
    </w:pPr>
  </w:style>
  <w:style w:type="paragraph" w:customStyle="1" w:styleId="Default">
    <w:name w:val="Default"/>
    <w:rsid w:val="0073146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DB727D"/>
    <w:rPr>
      <w:color w:val="auto"/>
    </w:rPr>
  </w:style>
  <w:style w:type="paragraph" w:styleId="Textodeglobo">
    <w:name w:val="Balloon Text"/>
    <w:basedOn w:val="Normal"/>
    <w:link w:val="TextodegloboCar"/>
    <w:uiPriority w:val="99"/>
    <w:semiHidden/>
    <w:unhideWhenUsed/>
    <w:rsid w:val="00494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49D3"/>
    <w:rPr>
      <w:rFonts w:ascii="Tahoma" w:hAnsi="Tahoma" w:cs="Tahoma"/>
      <w:sz w:val="16"/>
      <w:szCs w:val="16"/>
    </w:rPr>
  </w:style>
  <w:style w:type="table" w:styleId="Listamedia2-nfasis1">
    <w:name w:val="Medium List 2 Accent 1"/>
    <w:basedOn w:val="Tablanormal"/>
    <w:uiPriority w:val="66"/>
    <w:rsid w:val="00B91D0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uadrculamedia11">
    <w:name w:val="Cuadrícula media 11"/>
    <w:basedOn w:val="Tablanormal"/>
    <w:uiPriority w:val="67"/>
    <w:rsid w:val="00B91D0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3">
    <w:name w:val="Medium Grid 1 Accent 3"/>
    <w:basedOn w:val="Tablanormal"/>
    <w:uiPriority w:val="67"/>
    <w:rsid w:val="00B91D0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2">
    <w:name w:val="Medium Grid 1 Accent 2"/>
    <w:basedOn w:val="Tablanormal"/>
    <w:uiPriority w:val="67"/>
    <w:rsid w:val="00B91D0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Textoindependiente">
    <w:name w:val="Body Text"/>
    <w:basedOn w:val="Normal"/>
    <w:link w:val="TextoindependienteCar"/>
    <w:rsid w:val="008E6BB1"/>
    <w:pPr>
      <w:spacing w:after="0" w:line="240" w:lineRule="auto"/>
      <w:jc w:val="both"/>
    </w:pPr>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8E6BB1"/>
    <w:rPr>
      <w:rFonts w:ascii="Arial" w:eastAsia="Times New Roman" w:hAnsi="Arial" w:cs="Arial"/>
      <w:sz w:val="20"/>
      <w:szCs w:val="20"/>
      <w:lang w:val="es-ES" w:eastAsia="es-ES"/>
    </w:rPr>
  </w:style>
  <w:style w:type="character" w:customStyle="1" w:styleId="SinespaciadoCar">
    <w:name w:val="Sin espaciado Car"/>
    <w:basedOn w:val="Fuentedeprrafopredeter"/>
    <w:link w:val="Sinespaciado"/>
    <w:uiPriority w:val="1"/>
    <w:rsid w:val="00BA779E"/>
  </w:style>
  <w:style w:type="character" w:styleId="Refdecomentario">
    <w:name w:val="annotation reference"/>
    <w:basedOn w:val="Fuentedeprrafopredeter"/>
    <w:uiPriority w:val="99"/>
    <w:semiHidden/>
    <w:unhideWhenUsed/>
    <w:rsid w:val="003B78BD"/>
    <w:rPr>
      <w:sz w:val="16"/>
      <w:szCs w:val="16"/>
    </w:rPr>
  </w:style>
  <w:style w:type="paragraph" w:styleId="Textocomentario">
    <w:name w:val="annotation text"/>
    <w:basedOn w:val="Normal"/>
    <w:link w:val="TextocomentarioCar"/>
    <w:uiPriority w:val="99"/>
    <w:semiHidden/>
    <w:unhideWhenUsed/>
    <w:rsid w:val="003B78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78BD"/>
    <w:rPr>
      <w:sz w:val="20"/>
      <w:szCs w:val="20"/>
    </w:rPr>
  </w:style>
  <w:style w:type="paragraph" w:styleId="Asuntodelcomentario">
    <w:name w:val="annotation subject"/>
    <w:basedOn w:val="Textocomentario"/>
    <w:next w:val="Textocomentario"/>
    <w:link w:val="AsuntodelcomentarioCar"/>
    <w:uiPriority w:val="99"/>
    <w:semiHidden/>
    <w:unhideWhenUsed/>
    <w:rsid w:val="003B78BD"/>
    <w:rPr>
      <w:b/>
      <w:bCs/>
    </w:rPr>
  </w:style>
  <w:style w:type="character" w:customStyle="1" w:styleId="AsuntodelcomentarioCar">
    <w:name w:val="Asunto del comentario Car"/>
    <w:basedOn w:val="TextocomentarioCar"/>
    <w:link w:val="Asuntodelcomentario"/>
    <w:uiPriority w:val="99"/>
    <w:semiHidden/>
    <w:rsid w:val="003B78BD"/>
    <w:rPr>
      <w:b/>
      <w:bCs/>
      <w:sz w:val="20"/>
      <w:szCs w:val="20"/>
    </w:rPr>
  </w:style>
  <w:style w:type="character" w:customStyle="1" w:styleId="span92">
    <w:name w:val="span92"/>
    <w:basedOn w:val="Fuentedeprrafopredeter"/>
    <w:rsid w:val="003B78BD"/>
  </w:style>
  <w:style w:type="character" w:customStyle="1" w:styleId="Ttulo1Car">
    <w:name w:val="Título 1 Car"/>
    <w:basedOn w:val="Fuentedeprrafopredeter"/>
    <w:link w:val="Ttulo1"/>
    <w:uiPriority w:val="9"/>
    <w:rsid w:val="00D4408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D44083"/>
    <w:pPr>
      <w:outlineLvl w:val="9"/>
    </w:pPr>
  </w:style>
  <w:style w:type="paragraph" w:styleId="ndice1">
    <w:name w:val="index 1"/>
    <w:basedOn w:val="Normal"/>
    <w:next w:val="Normal"/>
    <w:autoRedefine/>
    <w:uiPriority w:val="99"/>
    <w:semiHidden/>
    <w:unhideWhenUsed/>
    <w:rsid w:val="00363D9D"/>
    <w:pPr>
      <w:spacing w:after="0" w:line="240" w:lineRule="auto"/>
      <w:ind w:left="220" w:hanging="220"/>
    </w:pPr>
  </w:style>
  <w:style w:type="character" w:customStyle="1" w:styleId="Ttulo7Car">
    <w:name w:val="Título 7 Car"/>
    <w:basedOn w:val="Fuentedeprrafopredeter"/>
    <w:link w:val="Ttulo7"/>
    <w:uiPriority w:val="9"/>
    <w:semiHidden/>
    <w:rsid w:val="00D31A8F"/>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40342">
      <w:bodyDiv w:val="1"/>
      <w:marLeft w:val="0"/>
      <w:marRight w:val="0"/>
      <w:marTop w:val="0"/>
      <w:marBottom w:val="0"/>
      <w:divBdr>
        <w:top w:val="none" w:sz="0" w:space="0" w:color="auto"/>
        <w:left w:val="none" w:sz="0" w:space="0" w:color="auto"/>
        <w:bottom w:val="none" w:sz="0" w:space="0" w:color="auto"/>
        <w:right w:val="none" w:sz="0" w:space="0" w:color="auto"/>
      </w:divBdr>
    </w:div>
    <w:div w:id="402067752">
      <w:bodyDiv w:val="1"/>
      <w:marLeft w:val="0"/>
      <w:marRight w:val="0"/>
      <w:marTop w:val="0"/>
      <w:marBottom w:val="0"/>
      <w:divBdr>
        <w:top w:val="none" w:sz="0" w:space="0" w:color="auto"/>
        <w:left w:val="none" w:sz="0" w:space="0" w:color="auto"/>
        <w:bottom w:val="none" w:sz="0" w:space="0" w:color="auto"/>
        <w:right w:val="none" w:sz="0" w:space="0" w:color="auto"/>
      </w:divBdr>
    </w:div>
    <w:div w:id="1175073517">
      <w:bodyDiv w:val="1"/>
      <w:marLeft w:val="0"/>
      <w:marRight w:val="0"/>
      <w:marTop w:val="0"/>
      <w:marBottom w:val="0"/>
      <w:divBdr>
        <w:top w:val="none" w:sz="0" w:space="0" w:color="auto"/>
        <w:left w:val="none" w:sz="0" w:space="0" w:color="auto"/>
        <w:bottom w:val="none" w:sz="0" w:space="0" w:color="auto"/>
        <w:right w:val="none" w:sz="0" w:space="0" w:color="auto"/>
      </w:divBdr>
      <w:divsChild>
        <w:div w:id="9646122">
          <w:marLeft w:val="547"/>
          <w:marRight w:val="0"/>
          <w:marTop w:val="0"/>
          <w:marBottom w:val="0"/>
          <w:divBdr>
            <w:top w:val="none" w:sz="0" w:space="0" w:color="auto"/>
            <w:left w:val="none" w:sz="0" w:space="0" w:color="auto"/>
            <w:bottom w:val="none" w:sz="0" w:space="0" w:color="auto"/>
            <w:right w:val="none" w:sz="0" w:space="0" w:color="auto"/>
          </w:divBdr>
        </w:div>
      </w:divsChild>
    </w:div>
    <w:div w:id="1435663962">
      <w:bodyDiv w:val="1"/>
      <w:marLeft w:val="0"/>
      <w:marRight w:val="0"/>
      <w:marTop w:val="0"/>
      <w:marBottom w:val="0"/>
      <w:divBdr>
        <w:top w:val="none" w:sz="0" w:space="0" w:color="auto"/>
        <w:left w:val="none" w:sz="0" w:space="0" w:color="auto"/>
        <w:bottom w:val="none" w:sz="0" w:space="0" w:color="auto"/>
        <w:right w:val="none" w:sz="0" w:space="0" w:color="auto"/>
      </w:divBdr>
      <w:divsChild>
        <w:div w:id="1097747754">
          <w:marLeft w:val="547"/>
          <w:marRight w:val="0"/>
          <w:marTop w:val="0"/>
          <w:marBottom w:val="0"/>
          <w:divBdr>
            <w:top w:val="none" w:sz="0" w:space="0" w:color="auto"/>
            <w:left w:val="none" w:sz="0" w:space="0" w:color="auto"/>
            <w:bottom w:val="none" w:sz="0" w:space="0" w:color="auto"/>
            <w:right w:val="none" w:sz="0" w:space="0" w:color="auto"/>
          </w:divBdr>
        </w:div>
      </w:divsChild>
    </w:div>
    <w:div w:id="1678340890">
      <w:bodyDiv w:val="1"/>
      <w:marLeft w:val="0"/>
      <w:marRight w:val="0"/>
      <w:marTop w:val="0"/>
      <w:marBottom w:val="0"/>
      <w:divBdr>
        <w:top w:val="none" w:sz="0" w:space="0" w:color="auto"/>
        <w:left w:val="none" w:sz="0" w:space="0" w:color="auto"/>
        <w:bottom w:val="none" w:sz="0" w:space="0" w:color="auto"/>
        <w:right w:val="none" w:sz="0" w:space="0" w:color="auto"/>
      </w:divBdr>
      <w:divsChild>
        <w:div w:id="1760633818">
          <w:marLeft w:val="547"/>
          <w:marRight w:val="0"/>
          <w:marTop w:val="0"/>
          <w:marBottom w:val="0"/>
          <w:divBdr>
            <w:top w:val="none" w:sz="0" w:space="0" w:color="auto"/>
            <w:left w:val="none" w:sz="0" w:space="0" w:color="auto"/>
            <w:bottom w:val="none" w:sz="0" w:space="0" w:color="auto"/>
            <w:right w:val="none" w:sz="0" w:space="0" w:color="auto"/>
          </w:divBdr>
        </w:div>
      </w:divsChild>
    </w:div>
    <w:div w:id="1882592919">
      <w:bodyDiv w:val="1"/>
      <w:marLeft w:val="0"/>
      <w:marRight w:val="0"/>
      <w:marTop w:val="0"/>
      <w:marBottom w:val="0"/>
      <w:divBdr>
        <w:top w:val="none" w:sz="0" w:space="0" w:color="auto"/>
        <w:left w:val="none" w:sz="0" w:space="0" w:color="auto"/>
        <w:bottom w:val="none" w:sz="0" w:space="0" w:color="auto"/>
        <w:right w:val="none" w:sz="0" w:space="0" w:color="auto"/>
      </w:divBdr>
    </w:div>
    <w:div w:id="1890190086">
      <w:bodyDiv w:val="1"/>
      <w:marLeft w:val="0"/>
      <w:marRight w:val="0"/>
      <w:marTop w:val="0"/>
      <w:marBottom w:val="0"/>
      <w:divBdr>
        <w:top w:val="none" w:sz="0" w:space="0" w:color="auto"/>
        <w:left w:val="none" w:sz="0" w:space="0" w:color="auto"/>
        <w:bottom w:val="none" w:sz="0" w:space="0" w:color="auto"/>
        <w:right w:val="none" w:sz="0" w:space="0" w:color="auto"/>
      </w:divBdr>
      <w:divsChild>
        <w:div w:id="7939895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diagramQuickStyle" Target="diagrams/quickStyle22.xml"/><Relationship Id="rId21" Type="http://schemas.openxmlformats.org/officeDocument/2006/relationships/diagramLayout" Target="diagrams/layout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diagramColors" Target="diagrams/colors11.xml"/><Relationship Id="rId68" Type="http://schemas.openxmlformats.org/officeDocument/2006/relationships/diagramColors" Target="diagrams/colors12.xml"/><Relationship Id="rId84" Type="http://schemas.microsoft.com/office/2007/relationships/diagramDrawing" Target="diagrams/drawing15.xml"/><Relationship Id="rId89" Type="http://schemas.microsoft.com/office/2007/relationships/diagramDrawing" Target="diagrams/drawing16.xml"/><Relationship Id="rId112" Type="http://schemas.openxmlformats.org/officeDocument/2006/relationships/diagramQuickStyle" Target="diagrams/quickStyle21.xml"/><Relationship Id="rId133" Type="http://schemas.openxmlformats.org/officeDocument/2006/relationships/diagramColors" Target="diagrams/colors25.xml"/><Relationship Id="rId138" Type="http://schemas.openxmlformats.org/officeDocument/2006/relationships/diagramColors" Target="diagrams/colors26.xml"/><Relationship Id="rId154" Type="http://schemas.microsoft.com/office/2007/relationships/diagramDrawing" Target="diagrams/drawing29.xml"/><Relationship Id="rId159" Type="http://schemas.microsoft.com/office/2007/relationships/diagramDrawing" Target="diagrams/drawing30.xml"/><Relationship Id="rId175" Type="http://schemas.openxmlformats.org/officeDocument/2006/relationships/header" Target="header1.xml"/><Relationship Id="rId170" Type="http://schemas.openxmlformats.org/officeDocument/2006/relationships/diagramData" Target="diagrams/data33.xml"/><Relationship Id="rId16" Type="http://schemas.openxmlformats.org/officeDocument/2006/relationships/diagramLayout" Target="diagrams/layout2.xml"/><Relationship Id="rId107" Type="http://schemas.openxmlformats.org/officeDocument/2006/relationships/diagramQuickStyle" Target="diagrams/quickStyle20.xml"/><Relationship Id="rId11" Type="http://schemas.openxmlformats.org/officeDocument/2006/relationships/diagramLayout" Target="diagrams/layout1.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53" Type="http://schemas.openxmlformats.org/officeDocument/2006/relationships/diagramColors" Target="diagrams/colors9.xml"/><Relationship Id="rId58" Type="http://schemas.openxmlformats.org/officeDocument/2006/relationships/diagramColors" Target="diagrams/colors10.xml"/><Relationship Id="rId74" Type="http://schemas.microsoft.com/office/2007/relationships/diagramDrawing" Target="diagrams/drawing13.xml"/><Relationship Id="rId79" Type="http://schemas.microsoft.com/office/2007/relationships/diagramDrawing" Target="diagrams/drawing14.xml"/><Relationship Id="rId102" Type="http://schemas.openxmlformats.org/officeDocument/2006/relationships/diagramQuickStyle" Target="diagrams/quickStyle19.xml"/><Relationship Id="rId123" Type="http://schemas.openxmlformats.org/officeDocument/2006/relationships/diagramColors" Target="diagrams/colors23.xml"/><Relationship Id="rId128" Type="http://schemas.openxmlformats.org/officeDocument/2006/relationships/diagramColors" Target="diagrams/colors24.xml"/><Relationship Id="rId144" Type="http://schemas.microsoft.com/office/2007/relationships/diagramDrawing" Target="diagrams/drawing27.xml"/><Relationship Id="rId149" Type="http://schemas.microsoft.com/office/2007/relationships/diagramDrawing" Target="diagrams/drawing28.xml"/><Relationship Id="rId5" Type="http://schemas.microsoft.com/office/2007/relationships/stylesWithEffects" Target="stylesWithEffects.xml"/><Relationship Id="rId90" Type="http://schemas.openxmlformats.org/officeDocument/2006/relationships/diagramData" Target="diagrams/data17.xml"/><Relationship Id="rId95" Type="http://schemas.openxmlformats.org/officeDocument/2006/relationships/diagramData" Target="diagrams/data18.xml"/><Relationship Id="rId160" Type="http://schemas.openxmlformats.org/officeDocument/2006/relationships/diagramData" Target="diagrams/data31.xml"/><Relationship Id="rId165" Type="http://schemas.openxmlformats.org/officeDocument/2006/relationships/diagramData" Target="diagrams/data3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diagramColors" Target="diagrams/colors7.xml"/><Relationship Id="rId48" Type="http://schemas.openxmlformats.org/officeDocument/2006/relationships/diagramColors" Target="diagrams/colors8.xml"/><Relationship Id="rId64" Type="http://schemas.microsoft.com/office/2007/relationships/diagramDrawing" Target="diagrams/drawing11.xml"/><Relationship Id="rId69" Type="http://schemas.microsoft.com/office/2007/relationships/diagramDrawing" Target="diagrams/drawing12.xml"/><Relationship Id="rId113" Type="http://schemas.openxmlformats.org/officeDocument/2006/relationships/diagramColors" Target="diagrams/colors21.xml"/><Relationship Id="rId118" Type="http://schemas.openxmlformats.org/officeDocument/2006/relationships/diagramColors" Target="diagrams/colors22.xml"/><Relationship Id="rId134" Type="http://schemas.microsoft.com/office/2007/relationships/diagramDrawing" Target="diagrams/drawing25.xml"/><Relationship Id="rId139" Type="http://schemas.microsoft.com/office/2007/relationships/diagramDrawing" Target="diagrams/drawing26.xml"/><Relationship Id="rId80" Type="http://schemas.openxmlformats.org/officeDocument/2006/relationships/diagramData" Target="diagrams/data15.xml"/><Relationship Id="rId85" Type="http://schemas.openxmlformats.org/officeDocument/2006/relationships/diagramData" Target="diagrams/data16.xml"/><Relationship Id="rId150" Type="http://schemas.openxmlformats.org/officeDocument/2006/relationships/diagramData" Target="diagrams/data29.xml"/><Relationship Id="rId155" Type="http://schemas.openxmlformats.org/officeDocument/2006/relationships/diagramData" Target="diagrams/data30.xml"/><Relationship Id="rId171" Type="http://schemas.openxmlformats.org/officeDocument/2006/relationships/diagramLayout" Target="diagrams/layout33.xml"/><Relationship Id="rId176" Type="http://schemas.openxmlformats.org/officeDocument/2006/relationships/footer" Target="footer1.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Colors" Target="diagrams/colors5.xml"/><Relationship Id="rId38" Type="http://schemas.openxmlformats.org/officeDocument/2006/relationships/diagramColors" Target="diagrams/colors6.xml"/><Relationship Id="rId59" Type="http://schemas.microsoft.com/office/2007/relationships/diagramDrawing" Target="diagrams/drawing10.xml"/><Relationship Id="rId103" Type="http://schemas.openxmlformats.org/officeDocument/2006/relationships/diagramColors" Target="diagrams/colors19.xml"/><Relationship Id="rId108" Type="http://schemas.openxmlformats.org/officeDocument/2006/relationships/diagramColors" Target="diagrams/colors20.xml"/><Relationship Id="rId124" Type="http://schemas.microsoft.com/office/2007/relationships/diagramDrawing" Target="diagrams/drawing23.xml"/><Relationship Id="rId129" Type="http://schemas.microsoft.com/office/2007/relationships/diagramDrawing" Target="diagrams/drawing24.xml"/><Relationship Id="rId54" Type="http://schemas.microsoft.com/office/2007/relationships/diagramDrawing" Target="diagrams/drawing9.xml"/><Relationship Id="rId70" Type="http://schemas.openxmlformats.org/officeDocument/2006/relationships/diagramData" Target="diagrams/data13.xml"/><Relationship Id="rId75" Type="http://schemas.openxmlformats.org/officeDocument/2006/relationships/diagramData" Target="diagrams/data14.xml"/><Relationship Id="rId91" Type="http://schemas.openxmlformats.org/officeDocument/2006/relationships/diagramLayout" Target="diagrams/layout17.xml"/><Relationship Id="rId96" Type="http://schemas.openxmlformats.org/officeDocument/2006/relationships/diagramLayout" Target="diagrams/layout18.xml"/><Relationship Id="rId140" Type="http://schemas.openxmlformats.org/officeDocument/2006/relationships/diagramData" Target="diagrams/data27.xml"/><Relationship Id="rId145" Type="http://schemas.openxmlformats.org/officeDocument/2006/relationships/diagramData" Target="diagrams/data28.xml"/><Relationship Id="rId161" Type="http://schemas.openxmlformats.org/officeDocument/2006/relationships/diagramLayout" Target="diagrams/layout31.xml"/><Relationship Id="rId166" Type="http://schemas.openxmlformats.org/officeDocument/2006/relationships/diagramLayout" Target="diagrams/layout32.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microsoft.com/office/2007/relationships/diagramDrawing" Target="diagrams/drawing8.xml"/><Relationship Id="rId114" Type="http://schemas.microsoft.com/office/2007/relationships/diagramDrawing" Target="diagrams/drawing21.xml"/><Relationship Id="rId119" Type="http://schemas.microsoft.com/office/2007/relationships/diagramDrawing" Target="diagrams/drawing22.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diagramData" Target="diagrams/data11.xml"/><Relationship Id="rId65" Type="http://schemas.openxmlformats.org/officeDocument/2006/relationships/diagramData" Target="diagrams/data12.xml"/><Relationship Id="rId73" Type="http://schemas.openxmlformats.org/officeDocument/2006/relationships/diagramColors" Target="diagrams/colors13.xml"/><Relationship Id="rId78" Type="http://schemas.openxmlformats.org/officeDocument/2006/relationships/diagramColors" Target="diagrams/colors14.xml"/><Relationship Id="rId81" Type="http://schemas.openxmlformats.org/officeDocument/2006/relationships/diagramLayout" Target="diagrams/layout15.xml"/><Relationship Id="rId86" Type="http://schemas.openxmlformats.org/officeDocument/2006/relationships/diagramLayout" Target="diagrams/layout16.xml"/><Relationship Id="rId94" Type="http://schemas.microsoft.com/office/2007/relationships/diagramDrawing" Target="diagrams/drawing17.xml"/><Relationship Id="rId99" Type="http://schemas.microsoft.com/office/2007/relationships/diagramDrawing" Target="diagrams/drawing18.xml"/><Relationship Id="rId101" Type="http://schemas.openxmlformats.org/officeDocument/2006/relationships/diagramLayout" Target="diagrams/layout19.xml"/><Relationship Id="rId122" Type="http://schemas.openxmlformats.org/officeDocument/2006/relationships/diagramQuickStyle" Target="diagrams/quickStyle23.xml"/><Relationship Id="rId130" Type="http://schemas.openxmlformats.org/officeDocument/2006/relationships/diagramData" Target="diagrams/data25.xml"/><Relationship Id="rId135" Type="http://schemas.openxmlformats.org/officeDocument/2006/relationships/diagramData" Target="diagrams/data26.xml"/><Relationship Id="rId143" Type="http://schemas.openxmlformats.org/officeDocument/2006/relationships/diagramColors" Target="diagrams/colors27.xml"/><Relationship Id="rId148" Type="http://schemas.openxmlformats.org/officeDocument/2006/relationships/diagramColors" Target="diagrams/colors28.xml"/><Relationship Id="rId151" Type="http://schemas.openxmlformats.org/officeDocument/2006/relationships/diagramLayout" Target="diagrams/layout29.xml"/><Relationship Id="rId156" Type="http://schemas.openxmlformats.org/officeDocument/2006/relationships/diagramLayout" Target="diagrams/layout30.xml"/><Relationship Id="rId164" Type="http://schemas.microsoft.com/office/2007/relationships/diagramDrawing" Target="diagrams/drawing31.xml"/><Relationship Id="rId169" Type="http://schemas.microsoft.com/office/2007/relationships/diagramDrawing" Target="diagrams/drawing32.xml"/><Relationship Id="rId177"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diagramQuickStyle" Target="diagrams/quickStyle33.xml"/><Relationship Id="rId180" Type="http://schemas.openxmlformats.org/officeDocument/2006/relationships/theme" Target="theme/theme1.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109" Type="http://schemas.microsoft.com/office/2007/relationships/diagramDrawing" Target="diagrams/drawing20.xml"/><Relationship Id="rId34" Type="http://schemas.microsoft.com/office/2007/relationships/diagramDrawing" Target="diagrams/drawing5.xml"/><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diagramLayout" Target="diagrams/layout14.xml"/><Relationship Id="rId97" Type="http://schemas.openxmlformats.org/officeDocument/2006/relationships/diagramQuickStyle" Target="diagrams/quickStyle18.xml"/><Relationship Id="rId104" Type="http://schemas.microsoft.com/office/2007/relationships/diagramDrawing" Target="diagrams/drawing19.xml"/><Relationship Id="rId120" Type="http://schemas.openxmlformats.org/officeDocument/2006/relationships/diagramData" Target="diagrams/data23.xml"/><Relationship Id="rId125" Type="http://schemas.openxmlformats.org/officeDocument/2006/relationships/diagramData" Target="diagrams/data24.xml"/><Relationship Id="rId141" Type="http://schemas.openxmlformats.org/officeDocument/2006/relationships/diagramLayout" Target="diagrams/layout27.xml"/><Relationship Id="rId146" Type="http://schemas.openxmlformats.org/officeDocument/2006/relationships/diagramLayout" Target="diagrams/layout28.xml"/><Relationship Id="rId167" Type="http://schemas.openxmlformats.org/officeDocument/2006/relationships/diagramQuickStyle" Target="diagrams/quickStyle32.xml"/><Relationship Id="rId7" Type="http://schemas.openxmlformats.org/officeDocument/2006/relationships/webSettings" Target="webSettings.xml"/><Relationship Id="rId71" Type="http://schemas.openxmlformats.org/officeDocument/2006/relationships/diagramLayout" Target="diagrams/layout13.xml"/><Relationship Id="rId92" Type="http://schemas.openxmlformats.org/officeDocument/2006/relationships/diagramQuickStyle" Target="diagrams/quickStyle17.xml"/><Relationship Id="rId162" Type="http://schemas.openxmlformats.org/officeDocument/2006/relationships/diagramQuickStyle" Target="diagrams/quickStyle31.xml"/><Relationship Id="rId2" Type="http://schemas.openxmlformats.org/officeDocument/2006/relationships/customXml" Target="../customXml/item2.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2.xml"/><Relationship Id="rId87" Type="http://schemas.openxmlformats.org/officeDocument/2006/relationships/diagramQuickStyle" Target="diagrams/quickStyle16.xml"/><Relationship Id="rId110" Type="http://schemas.openxmlformats.org/officeDocument/2006/relationships/diagramData" Target="diagrams/data21.xml"/><Relationship Id="rId115" Type="http://schemas.openxmlformats.org/officeDocument/2006/relationships/diagramData" Target="diagrams/data22.xml"/><Relationship Id="rId131" Type="http://schemas.openxmlformats.org/officeDocument/2006/relationships/diagramLayout" Target="diagrams/layout25.xml"/><Relationship Id="rId136" Type="http://schemas.openxmlformats.org/officeDocument/2006/relationships/diagramLayout" Target="diagrams/layout26.xml"/><Relationship Id="rId157" Type="http://schemas.openxmlformats.org/officeDocument/2006/relationships/diagramQuickStyle" Target="diagrams/quickStyle30.xml"/><Relationship Id="rId178" Type="http://schemas.openxmlformats.org/officeDocument/2006/relationships/footer" Target="footer2.xml"/><Relationship Id="rId61" Type="http://schemas.openxmlformats.org/officeDocument/2006/relationships/diagramLayout" Target="diagrams/layout11.xml"/><Relationship Id="rId82" Type="http://schemas.openxmlformats.org/officeDocument/2006/relationships/diagramQuickStyle" Target="diagrams/quickStyle15.xml"/><Relationship Id="rId152" Type="http://schemas.openxmlformats.org/officeDocument/2006/relationships/diagramQuickStyle" Target="diagrams/quickStyle29.xml"/><Relationship Id="rId173" Type="http://schemas.openxmlformats.org/officeDocument/2006/relationships/diagramColors" Target="diagrams/colors33.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diagramLayout" Target="diagrams/layout10.xml"/><Relationship Id="rId77" Type="http://schemas.openxmlformats.org/officeDocument/2006/relationships/diagramQuickStyle" Target="diagrams/quickStyle14.xml"/><Relationship Id="rId100" Type="http://schemas.openxmlformats.org/officeDocument/2006/relationships/diagramData" Target="diagrams/data19.xml"/><Relationship Id="rId105" Type="http://schemas.openxmlformats.org/officeDocument/2006/relationships/diagramData" Target="diagrams/data20.xml"/><Relationship Id="rId126" Type="http://schemas.openxmlformats.org/officeDocument/2006/relationships/diagramLayout" Target="diagrams/layout24.xml"/><Relationship Id="rId147" Type="http://schemas.openxmlformats.org/officeDocument/2006/relationships/diagramQuickStyle" Target="diagrams/quickStyle28.xml"/><Relationship Id="rId168" Type="http://schemas.openxmlformats.org/officeDocument/2006/relationships/diagramColors" Target="diagrams/colors32.xml"/><Relationship Id="rId8" Type="http://schemas.openxmlformats.org/officeDocument/2006/relationships/footnotes" Target="footnotes.xml"/><Relationship Id="rId51" Type="http://schemas.openxmlformats.org/officeDocument/2006/relationships/diagramLayout" Target="diagrams/layout9.xml"/><Relationship Id="rId72" Type="http://schemas.openxmlformats.org/officeDocument/2006/relationships/diagramQuickStyle" Target="diagrams/quickStyle13.xml"/><Relationship Id="rId93" Type="http://schemas.openxmlformats.org/officeDocument/2006/relationships/diagramColors" Target="diagrams/colors17.xml"/><Relationship Id="rId98" Type="http://schemas.openxmlformats.org/officeDocument/2006/relationships/diagramColors" Target="diagrams/colors18.xml"/><Relationship Id="rId121" Type="http://schemas.openxmlformats.org/officeDocument/2006/relationships/diagramLayout" Target="diagrams/layout23.xml"/><Relationship Id="rId142" Type="http://schemas.openxmlformats.org/officeDocument/2006/relationships/diagramQuickStyle" Target="diagrams/quickStyle27.xml"/><Relationship Id="rId163" Type="http://schemas.openxmlformats.org/officeDocument/2006/relationships/diagramColors" Target="diagrams/colors31.xml"/><Relationship Id="rId3" Type="http://schemas.openxmlformats.org/officeDocument/2006/relationships/numbering" Target="numbering.xml"/><Relationship Id="rId25" Type="http://schemas.openxmlformats.org/officeDocument/2006/relationships/diagramData" Target="diagrams/data4.xml"/><Relationship Id="rId46" Type="http://schemas.openxmlformats.org/officeDocument/2006/relationships/diagramLayout" Target="diagrams/layout8.xml"/><Relationship Id="rId67" Type="http://schemas.openxmlformats.org/officeDocument/2006/relationships/diagramQuickStyle" Target="diagrams/quickStyle12.xml"/><Relationship Id="rId116" Type="http://schemas.openxmlformats.org/officeDocument/2006/relationships/diagramLayout" Target="diagrams/layout22.xml"/><Relationship Id="rId137" Type="http://schemas.openxmlformats.org/officeDocument/2006/relationships/diagramQuickStyle" Target="diagrams/quickStyle26.xml"/><Relationship Id="rId158" Type="http://schemas.openxmlformats.org/officeDocument/2006/relationships/diagramColors" Target="diagrams/colors30.xml"/><Relationship Id="rId20" Type="http://schemas.openxmlformats.org/officeDocument/2006/relationships/diagramData" Target="diagrams/data3.xml"/><Relationship Id="rId41" Type="http://schemas.openxmlformats.org/officeDocument/2006/relationships/diagramLayout" Target="diagrams/layout7.xml"/><Relationship Id="rId62" Type="http://schemas.openxmlformats.org/officeDocument/2006/relationships/diagramQuickStyle" Target="diagrams/quickStyle11.xml"/><Relationship Id="rId83" Type="http://schemas.openxmlformats.org/officeDocument/2006/relationships/diagramColors" Target="diagrams/colors15.xml"/><Relationship Id="rId88" Type="http://schemas.openxmlformats.org/officeDocument/2006/relationships/diagramColors" Target="diagrams/colors16.xml"/><Relationship Id="rId111" Type="http://schemas.openxmlformats.org/officeDocument/2006/relationships/diagramLayout" Target="diagrams/layout21.xml"/><Relationship Id="rId132" Type="http://schemas.openxmlformats.org/officeDocument/2006/relationships/diagramQuickStyle" Target="diagrams/quickStyle25.xml"/><Relationship Id="rId153" Type="http://schemas.openxmlformats.org/officeDocument/2006/relationships/diagramColors" Target="diagrams/colors29.xml"/><Relationship Id="rId174" Type="http://schemas.microsoft.com/office/2007/relationships/diagramDrawing" Target="diagrams/drawing33.xml"/><Relationship Id="rId179" Type="http://schemas.openxmlformats.org/officeDocument/2006/relationships/fontTable" Target="fontTable.xml"/><Relationship Id="rId15" Type="http://schemas.openxmlformats.org/officeDocument/2006/relationships/diagramData" Target="diagrams/data2.xml"/><Relationship Id="rId36" Type="http://schemas.openxmlformats.org/officeDocument/2006/relationships/diagramLayout" Target="diagrams/layout6.xml"/><Relationship Id="rId57" Type="http://schemas.openxmlformats.org/officeDocument/2006/relationships/diagramQuickStyle" Target="diagrams/quickStyle10.xml"/><Relationship Id="rId106" Type="http://schemas.openxmlformats.org/officeDocument/2006/relationships/diagramLayout" Target="diagrams/layout20.xml"/><Relationship Id="rId127" Type="http://schemas.openxmlformats.org/officeDocument/2006/relationships/diagramQuickStyle" Target="diagrams/quickStyle24.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3B7E85-9B86-4ED7-91A8-0D1ED7A368C6}"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661B109A-EFF3-4198-8E47-7658859B4C2D}">
      <dgm:prSet phldrT="[Texto]" custT="1"/>
      <dgm:spPr>
        <a:solidFill>
          <a:srgbClr val="0070C0"/>
        </a:solidFill>
      </dgm:spPr>
      <dgm:t>
        <a:bodyPr/>
        <a:lstStyle/>
        <a:p>
          <a:r>
            <a:rPr lang="es-MX" sz="900">
              <a:solidFill>
                <a:sysClr val="windowText" lastClr="000000"/>
              </a:solidFill>
            </a:rPr>
            <a:t>Director General de Servicios Públicos</a:t>
          </a:r>
        </a:p>
      </dgm:t>
    </dgm:pt>
    <dgm:pt modelId="{00531F3F-ABAB-4F6B-886D-A1EC48A0B21B}" type="parTrans" cxnId="{624A4B30-010A-446C-9855-C9DD5C99FB56}">
      <dgm:prSet/>
      <dgm:spPr/>
      <dgm:t>
        <a:bodyPr/>
        <a:lstStyle/>
        <a:p>
          <a:endParaRPr lang="es-MX"/>
        </a:p>
      </dgm:t>
    </dgm:pt>
    <dgm:pt modelId="{D7F73519-C3EC-474E-B5CC-6EF4B7EFE679}" type="sibTrans" cxnId="{624A4B30-010A-446C-9855-C9DD5C99FB56}">
      <dgm:prSet/>
      <dgm:spPr/>
      <dgm:t>
        <a:bodyPr/>
        <a:lstStyle/>
        <a:p>
          <a:endParaRPr lang="es-MX"/>
        </a:p>
      </dgm:t>
    </dgm:pt>
    <dgm:pt modelId="{4C5F5D9E-E503-497E-99FF-03D8675D0E8D}" type="asst">
      <dgm:prSet phldrT="[Texto]" custT="1"/>
      <dgm:spPr>
        <a:solidFill>
          <a:schemeClr val="tx2">
            <a:lumMod val="40000"/>
            <a:lumOff val="60000"/>
          </a:schemeClr>
        </a:solidFill>
      </dgm:spPr>
      <dgm:t>
        <a:bodyPr/>
        <a:lstStyle/>
        <a:p>
          <a:r>
            <a:rPr lang="es-MX" sz="900">
              <a:solidFill>
                <a:sysClr val="windowText" lastClr="000000"/>
              </a:solidFill>
            </a:rPr>
            <a:t>Secretaria </a:t>
          </a:r>
        </a:p>
        <a:p>
          <a:r>
            <a:rPr lang="es-MX" sz="900">
              <a:solidFill>
                <a:sysClr val="windowText" lastClr="000000"/>
              </a:solidFill>
            </a:rPr>
            <a:t>(Aux. Adm. D)</a:t>
          </a:r>
        </a:p>
      </dgm:t>
    </dgm:pt>
    <dgm:pt modelId="{315DF42A-DE7D-4D25-8552-DF2024FE5741}" type="parTrans" cxnId="{8AABBF08-5D1E-4934-B8F3-ECFF45FA3509}">
      <dgm:prSet/>
      <dgm:spPr>
        <a:ln>
          <a:solidFill>
            <a:schemeClr val="accent2"/>
          </a:solidFill>
        </a:ln>
      </dgm:spPr>
      <dgm:t>
        <a:bodyPr/>
        <a:lstStyle/>
        <a:p>
          <a:endParaRPr lang="es-MX"/>
        </a:p>
      </dgm:t>
    </dgm:pt>
    <dgm:pt modelId="{260ECEA3-69B0-44DA-8A8E-D5F4BDD41C1C}" type="sibTrans" cxnId="{8AABBF08-5D1E-4934-B8F3-ECFF45FA3509}">
      <dgm:prSet/>
      <dgm:spPr/>
      <dgm:t>
        <a:bodyPr/>
        <a:lstStyle/>
        <a:p>
          <a:endParaRPr lang="es-MX"/>
        </a:p>
      </dgm:t>
    </dgm:pt>
    <dgm:pt modelId="{76C95140-F9B5-441F-AB04-DC426C8015F4}">
      <dgm:prSet phldrT="[Texto]" custT="1"/>
      <dgm:spPr>
        <a:solidFill>
          <a:schemeClr val="tx2">
            <a:lumMod val="40000"/>
            <a:lumOff val="60000"/>
          </a:schemeClr>
        </a:solidFill>
      </dgm:spPr>
      <dgm:t>
        <a:bodyPr/>
        <a:lstStyle/>
        <a:p>
          <a:r>
            <a:rPr lang="es-MX" sz="900">
              <a:solidFill>
                <a:sysClr val="windowText" lastClr="000000"/>
              </a:solidFill>
            </a:rPr>
            <a:t>Director de </a:t>
          </a:r>
        </a:p>
        <a:p>
          <a:r>
            <a:rPr lang="es-MX" sz="900">
              <a:solidFill>
                <a:sysClr val="windowText" lastClr="000000"/>
              </a:solidFill>
            </a:rPr>
            <a:t>Área de Limpia</a:t>
          </a:r>
        </a:p>
      </dgm:t>
    </dgm:pt>
    <dgm:pt modelId="{AAAB98B0-DCD1-4E75-87D9-CB409B04C12F}" type="parTrans" cxnId="{413E1D87-429C-4014-B998-642F87CA142B}">
      <dgm:prSet/>
      <dgm:spPr>
        <a:solidFill>
          <a:schemeClr val="accent2"/>
        </a:solidFill>
        <a:ln>
          <a:solidFill>
            <a:schemeClr val="accent2"/>
          </a:solidFill>
        </a:ln>
      </dgm:spPr>
      <dgm:t>
        <a:bodyPr/>
        <a:lstStyle/>
        <a:p>
          <a:endParaRPr lang="es-MX"/>
        </a:p>
      </dgm:t>
    </dgm:pt>
    <dgm:pt modelId="{15EB4811-B234-457C-BC52-6AB46F546F07}" type="sibTrans" cxnId="{413E1D87-429C-4014-B998-642F87CA142B}">
      <dgm:prSet/>
      <dgm:spPr/>
      <dgm:t>
        <a:bodyPr/>
        <a:lstStyle/>
        <a:p>
          <a:endParaRPr lang="es-MX"/>
        </a:p>
      </dgm:t>
    </dgm:pt>
    <dgm:pt modelId="{E4F4E1CA-3499-4D61-9963-A4518F35FC91}">
      <dgm:prSet phldrT="[Texto]" custT="1"/>
      <dgm:spPr>
        <a:solidFill>
          <a:schemeClr val="tx2">
            <a:lumMod val="40000"/>
            <a:lumOff val="60000"/>
          </a:schemeClr>
        </a:solidFill>
      </dgm:spPr>
      <dgm:t>
        <a:bodyPr/>
        <a:lstStyle/>
        <a:p>
          <a:pPr>
            <a:lnSpc>
              <a:spcPct val="100000"/>
            </a:lnSpc>
            <a:spcAft>
              <a:spcPts val="0"/>
            </a:spcAft>
          </a:pPr>
          <a:r>
            <a:rPr lang="es-MX" sz="900">
              <a:solidFill>
                <a:sysClr val="windowText" lastClr="000000"/>
              </a:solidFill>
            </a:rPr>
            <a:t>Director de </a:t>
          </a:r>
        </a:p>
        <a:p>
          <a:pPr>
            <a:lnSpc>
              <a:spcPct val="100000"/>
            </a:lnSpc>
            <a:spcAft>
              <a:spcPts val="0"/>
            </a:spcAft>
          </a:pPr>
          <a:r>
            <a:rPr lang="es-MX" sz="900">
              <a:solidFill>
                <a:sysClr val="windowText" lastClr="000000"/>
              </a:solidFill>
            </a:rPr>
            <a:t>Área de Parques y Jardines</a:t>
          </a:r>
        </a:p>
      </dgm:t>
    </dgm:pt>
    <dgm:pt modelId="{8396534A-CAC4-42F2-A9E0-C8CFC96C4116}" type="parTrans" cxnId="{9782A254-E064-4497-8130-9C908DA03D36}">
      <dgm:prSet/>
      <dgm:spPr>
        <a:ln>
          <a:solidFill>
            <a:schemeClr val="accent2"/>
          </a:solidFill>
        </a:ln>
      </dgm:spPr>
      <dgm:t>
        <a:bodyPr/>
        <a:lstStyle/>
        <a:p>
          <a:endParaRPr lang="es-MX"/>
        </a:p>
      </dgm:t>
    </dgm:pt>
    <dgm:pt modelId="{FE67AF7F-A628-46DF-87C0-204A7CC263AE}" type="sibTrans" cxnId="{9782A254-E064-4497-8130-9C908DA03D36}">
      <dgm:prSet/>
      <dgm:spPr/>
      <dgm:t>
        <a:bodyPr/>
        <a:lstStyle/>
        <a:p>
          <a:endParaRPr lang="es-MX"/>
        </a:p>
      </dgm:t>
    </dgm:pt>
    <dgm:pt modelId="{76FE9E64-9E28-450C-B272-B233A6B97653}">
      <dgm:prSet phldrT="[Texto]" custT="1"/>
      <dgm:spPr>
        <a:solidFill>
          <a:schemeClr val="tx2">
            <a:lumMod val="40000"/>
            <a:lumOff val="60000"/>
          </a:schemeClr>
        </a:solidFill>
      </dgm:spPr>
      <dgm:t>
        <a:bodyPr/>
        <a:lstStyle/>
        <a:p>
          <a:pPr>
            <a:lnSpc>
              <a:spcPct val="100000"/>
            </a:lnSpc>
            <a:spcAft>
              <a:spcPts val="0"/>
            </a:spcAft>
          </a:pPr>
          <a:r>
            <a:rPr lang="es-MX" sz="900">
              <a:solidFill>
                <a:sysClr val="windowText" lastClr="000000"/>
              </a:solidFill>
            </a:rPr>
            <a:t>Director de Área de  Alumbrado</a:t>
          </a:r>
        </a:p>
      </dgm:t>
    </dgm:pt>
    <dgm:pt modelId="{20622B79-448A-4D4A-966B-BE70FF681F0C}" type="sibTrans" cxnId="{21FDDA5C-9159-4B39-8263-AC012613588F}">
      <dgm:prSet/>
      <dgm:spPr/>
      <dgm:t>
        <a:bodyPr/>
        <a:lstStyle/>
        <a:p>
          <a:endParaRPr lang="es-MX"/>
        </a:p>
      </dgm:t>
    </dgm:pt>
    <dgm:pt modelId="{A46AFBC7-2910-4E77-95BE-557FFFE0D11A}" type="parTrans" cxnId="{21FDDA5C-9159-4B39-8263-AC012613588F}">
      <dgm:prSet/>
      <dgm:spPr>
        <a:ln>
          <a:solidFill>
            <a:schemeClr val="accent2"/>
          </a:solidFill>
        </a:ln>
      </dgm:spPr>
      <dgm:t>
        <a:bodyPr/>
        <a:lstStyle/>
        <a:p>
          <a:endParaRPr lang="es-MX"/>
        </a:p>
      </dgm:t>
    </dgm:pt>
    <dgm:pt modelId="{129548E3-1D2B-42B4-802A-20DDEE0657AC}" type="asst">
      <dgm:prSet custT="1"/>
      <dgm:spPr>
        <a:solidFill>
          <a:schemeClr val="tx2">
            <a:lumMod val="40000"/>
            <a:lumOff val="60000"/>
          </a:schemeClr>
        </a:solidFill>
      </dgm:spPr>
      <dgm:t>
        <a:bodyPr/>
        <a:lstStyle/>
        <a:p>
          <a:r>
            <a:rPr lang="es-MX" sz="900">
              <a:solidFill>
                <a:sysClr val="windowText" lastClr="000000"/>
              </a:solidFill>
            </a:rPr>
            <a:t>Jefe  del Departamento de Personal</a:t>
          </a:r>
        </a:p>
      </dgm:t>
    </dgm:pt>
    <dgm:pt modelId="{A590D99A-C9D5-4806-AF6D-6C1BA5A9CB97}" type="sibTrans" cxnId="{D65387D6-9835-49EF-9F26-EED44015F89A}">
      <dgm:prSet/>
      <dgm:spPr/>
      <dgm:t>
        <a:bodyPr/>
        <a:lstStyle/>
        <a:p>
          <a:endParaRPr lang="es-MX"/>
        </a:p>
      </dgm:t>
    </dgm:pt>
    <dgm:pt modelId="{73EB38EF-C935-489B-993F-5C1A6B766971}" type="parTrans" cxnId="{D65387D6-9835-49EF-9F26-EED44015F89A}">
      <dgm:prSet/>
      <dgm:spPr>
        <a:ln>
          <a:noFill/>
        </a:ln>
      </dgm:spPr>
      <dgm:t>
        <a:bodyPr/>
        <a:lstStyle/>
        <a:p>
          <a:endParaRPr lang="es-MX"/>
        </a:p>
      </dgm:t>
    </dgm:pt>
    <dgm:pt modelId="{CB4069CD-0D96-49E8-81B9-F00C461A0816}" type="asst">
      <dgm:prSet custT="1"/>
      <dgm:spPr>
        <a:solidFill>
          <a:schemeClr val="tx2">
            <a:lumMod val="40000"/>
            <a:lumOff val="60000"/>
          </a:schemeClr>
        </a:solidFill>
      </dgm:spPr>
      <dgm:t>
        <a:bodyPr/>
        <a:lstStyle/>
        <a:p>
          <a:r>
            <a:rPr lang="es-MX" sz="900">
              <a:solidFill>
                <a:sysClr val="windowText" lastClr="000000"/>
              </a:solidFill>
            </a:rPr>
            <a:t>Jefe de  Área </a:t>
          </a:r>
        </a:p>
        <a:p>
          <a:r>
            <a:rPr lang="es-MX" sz="900">
              <a:solidFill>
                <a:sysClr val="windowText" lastClr="000000"/>
              </a:solidFill>
            </a:rPr>
            <a:t>Apoyo  Tecnico </a:t>
          </a:r>
        </a:p>
        <a:p>
          <a:r>
            <a:rPr lang="es-MX" sz="900">
              <a:solidFill>
                <a:sysClr val="windowText" lastClr="000000"/>
              </a:solidFill>
            </a:rPr>
            <a:t>(Proyectos)</a:t>
          </a:r>
        </a:p>
      </dgm:t>
    </dgm:pt>
    <dgm:pt modelId="{9361FA15-9E6C-4F41-B886-6048F4210C32}" type="sibTrans" cxnId="{5CEC5E90-47AE-438F-80F7-DD7D60FE29E0}">
      <dgm:prSet/>
      <dgm:spPr/>
      <dgm:t>
        <a:bodyPr/>
        <a:lstStyle/>
        <a:p>
          <a:endParaRPr lang="es-MX"/>
        </a:p>
      </dgm:t>
    </dgm:pt>
    <dgm:pt modelId="{A349FE77-7BAB-48DB-86E2-845FE72018A2}" type="parTrans" cxnId="{5CEC5E90-47AE-438F-80F7-DD7D60FE29E0}">
      <dgm:prSet/>
      <dgm:spPr>
        <a:ln>
          <a:noFill/>
        </a:ln>
      </dgm:spPr>
      <dgm:t>
        <a:bodyPr/>
        <a:lstStyle/>
        <a:p>
          <a:endParaRPr lang="es-MX"/>
        </a:p>
      </dgm:t>
    </dgm:pt>
    <dgm:pt modelId="{F4B6A582-B402-44CB-968A-2F8FC57B3379}">
      <dgm:prSet custT="1"/>
      <dgm:spPr>
        <a:solidFill>
          <a:schemeClr val="tx2">
            <a:lumMod val="40000"/>
            <a:lumOff val="60000"/>
          </a:schemeClr>
        </a:solidFill>
      </dgm:spPr>
      <dgm:t>
        <a:bodyPr/>
        <a:lstStyle/>
        <a:p>
          <a:r>
            <a:rPr lang="es-MX" sz="900">
              <a:solidFill>
                <a:sysClr val="windowText" lastClr="000000"/>
              </a:solidFill>
            </a:rPr>
            <a:t>Jefe de Departamento </a:t>
          </a:r>
        </a:p>
        <a:p>
          <a:r>
            <a:rPr lang="es-MX" sz="900">
              <a:solidFill>
                <a:sysClr val="windowText" lastClr="000000"/>
              </a:solidFill>
            </a:rPr>
            <a:t>de Control Canino</a:t>
          </a:r>
        </a:p>
      </dgm:t>
    </dgm:pt>
    <dgm:pt modelId="{5972AD66-1DBF-47C6-BC83-F336DD11A02A}" type="sibTrans" cxnId="{60692777-C9A2-4D9F-A38D-5C8F5A7BD9F5}">
      <dgm:prSet/>
      <dgm:spPr/>
      <dgm:t>
        <a:bodyPr/>
        <a:lstStyle/>
        <a:p>
          <a:endParaRPr lang="es-MX"/>
        </a:p>
      </dgm:t>
    </dgm:pt>
    <dgm:pt modelId="{81F83C10-B1E8-4B0C-B0B8-C2BDD680CCB9}" type="parTrans" cxnId="{60692777-C9A2-4D9F-A38D-5C8F5A7BD9F5}">
      <dgm:prSet/>
      <dgm:spPr>
        <a:ln>
          <a:noFill/>
        </a:ln>
      </dgm:spPr>
      <dgm:t>
        <a:bodyPr/>
        <a:lstStyle/>
        <a:p>
          <a:endParaRPr lang="es-MX"/>
        </a:p>
      </dgm:t>
    </dgm:pt>
    <dgm:pt modelId="{2E515EF0-D61E-4952-AA07-53FFFA5FA7B9}" type="pres">
      <dgm:prSet presAssocID="{483B7E85-9B86-4ED7-91A8-0D1ED7A368C6}" presName="hierChild1" presStyleCnt="0">
        <dgm:presLayoutVars>
          <dgm:orgChart val="1"/>
          <dgm:chPref val="1"/>
          <dgm:dir/>
          <dgm:animOne val="branch"/>
          <dgm:animLvl val="lvl"/>
          <dgm:resizeHandles/>
        </dgm:presLayoutVars>
      </dgm:prSet>
      <dgm:spPr/>
      <dgm:t>
        <a:bodyPr/>
        <a:lstStyle/>
        <a:p>
          <a:endParaRPr lang="es-MX"/>
        </a:p>
      </dgm:t>
    </dgm:pt>
    <dgm:pt modelId="{FEBDC256-B088-429E-910F-52C7BD952B3D}" type="pres">
      <dgm:prSet presAssocID="{661B109A-EFF3-4198-8E47-7658859B4C2D}" presName="hierRoot1" presStyleCnt="0">
        <dgm:presLayoutVars>
          <dgm:hierBranch val="init"/>
        </dgm:presLayoutVars>
      </dgm:prSet>
      <dgm:spPr/>
    </dgm:pt>
    <dgm:pt modelId="{56CF2F1A-6EC2-4190-9AD3-66F570A34199}" type="pres">
      <dgm:prSet presAssocID="{661B109A-EFF3-4198-8E47-7658859B4C2D}" presName="rootComposite1" presStyleCnt="0"/>
      <dgm:spPr/>
    </dgm:pt>
    <dgm:pt modelId="{9A5B5468-9001-47A5-AFBB-E3B24CA998BF}" type="pres">
      <dgm:prSet presAssocID="{661B109A-EFF3-4198-8E47-7658859B4C2D}" presName="rootText1" presStyleLbl="node0" presStyleIdx="0" presStyleCnt="1" custScaleX="100863" custScaleY="97022" custLinFactNeighborX="-9997" custLinFactNeighborY="-12304">
        <dgm:presLayoutVars>
          <dgm:chPref val="3"/>
        </dgm:presLayoutVars>
      </dgm:prSet>
      <dgm:spPr/>
      <dgm:t>
        <a:bodyPr/>
        <a:lstStyle/>
        <a:p>
          <a:endParaRPr lang="es-MX"/>
        </a:p>
      </dgm:t>
    </dgm:pt>
    <dgm:pt modelId="{B5044ED4-246A-46E5-9380-FCDADA722B13}" type="pres">
      <dgm:prSet presAssocID="{661B109A-EFF3-4198-8E47-7658859B4C2D}" presName="rootConnector1" presStyleLbl="node1" presStyleIdx="0" presStyleCnt="0"/>
      <dgm:spPr/>
      <dgm:t>
        <a:bodyPr/>
        <a:lstStyle/>
        <a:p>
          <a:endParaRPr lang="es-MX"/>
        </a:p>
      </dgm:t>
    </dgm:pt>
    <dgm:pt modelId="{3E095D06-2E74-49C2-8AE5-E6C14D9699CF}" type="pres">
      <dgm:prSet presAssocID="{661B109A-EFF3-4198-8E47-7658859B4C2D}" presName="hierChild2" presStyleCnt="0"/>
      <dgm:spPr/>
    </dgm:pt>
    <dgm:pt modelId="{F9B323ED-782D-4C83-BE04-DDF842D9BC63}" type="pres">
      <dgm:prSet presAssocID="{AAAB98B0-DCD1-4E75-87D9-CB409B04C12F}" presName="Name37" presStyleLbl="parChTrans1D2" presStyleIdx="0" presStyleCnt="7"/>
      <dgm:spPr/>
      <dgm:t>
        <a:bodyPr/>
        <a:lstStyle/>
        <a:p>
          <a:endParaRPr lang="es-MX"/>
        </a:p>
      </dgm:t>
    </dgm:pt>
    <dgm:pt modelId="{A00A631B-237E-4D4A-B063-733EFF63E995}" type="pres">
      <dgm:prSet presAssocID="{76C95140-F9B5-441F-AB04-DC426C8015F4}" presName="hierRoot2" presStyleCnt="0">
        <dgm:presLayoutVars>
          <dgm:hierBranch val="init"/>
        </dgm:presLayoutVars>
      </dgm:prSet>
      <dgm:spPr/>
    </dgm:pt>
    <dgm:pt modelId="{9CC975F2-A57A-4D72-88CB-127614852DB9}" type="pres">
      <dgm:prSet presAssocID="{76C95140-F9B5-441F-AB04-DC426C8015F4}" presName="rootComposite" presStyleCnt="0"/>
      <dgm:spPr/>
    </dgm:pt>
    <dgm:pt modelId="{D88433EF-591F-4774-92DD-D42C3AA96C59}" type="pres">
      <dgm:prSet presAssocID="{76C95140-F9B5-441F-AB04-DC426C8015F4}" presName="rootText" presStyleLbl="node2" presStyleIdx="0" presStyleCnt="4" custScaleX="100863" custScaleY="97022" custLinFactY="-49840" custLinFactNeighborX="43592" custLinFactNeighborY="-100000">
        <dgm:presLayoutVars>
          <dgm:chPref val="3"/>
        </dgm:presLayoutVars>
      </dgm:prSet>
      <dgm:spPr/>
      <dgm:t>
        <a:bodyPr/>
        <a:lstStyle/>
        <a:p>
          <a:endParaRPr lang="es-MX"/>
        </a:p>
      </dgm:t>
    </dgm:pt>
    <dgm:pt modelId="{67DC0156-C104-41E4-8512-061C02A01CE7}" type="pres">
      <dgm:prSet presAssocID="{76C95140-F9B5-441F-AB04-DC426C8015F4}" presName="rootConnector" presStyleLbl="node2" presStyleIdx="0" presStyleCnt="4"/>
      <dgm:spPr/>
      <dgm:t>
        <a:bodyPr/>
        <a:lstStyle/>
        <a:p>
          <a:endParaRPr lang="es-MX"/>
        </a:p>
      </dgm:t>
    </dgm:pt>
    <dgm:pt modelId="{D87FF507-7076-470B-B035-96095D50659C}" type="pres">
      <dgm:prSet presAssocID="{76C95140-F9B5-441F-AB04-DC426C8015F4}" presName="hierChild4" presStyleCnt="0"/>
      <dgm:spPr/>
    </dgm:pt>
    <dgm:pt modelId="{0F7725D3-DA26-49FC-881B-C7066176A238}" type="pres">
      <dgm:prSet presAssocID="{76C95140-F9B5-441F-AB04-DC426C8015F4}" presName="hierChild5" presStyleCnt="0"/>
      <dgm:spPr/>
    </dgm:pt>
    <dgm:pt modelId="{7FACFDB6-3CA1-4F59-BBF3-84F23E094687}" type="pres">
      <dgm:prSet presAssocID="{8396534A-CAC4-42F2-A9E0-C8CFC96C4116}" presName="Name37" presStyleLbl="parChTrans1D2" presStyleIdx="1" presStyleCnt="7"/>
      <dgm:spPr/>
      <dgm:t>
        <a:bodyPr/>
        <a:lstStyle/>
        <a:p>
          <a:endParaRPr lang="es-MX"/>
        </a:p>
      </dgm:t>
    </dgm:pt>
    <dgm:pt modelId="{C7141684-F798-41BC-8D73-DE8A2D61DA60}" type="pres">
      <dgm:prSet presAssocID="{E4F4E1CA-3499-4D61-9963-A4518F35FC91}" presName="hierRoot2" presStyleCnt="0">
        <dgm:presLayoutVars>
          <dgm:hierBranch val="init"/>
        </dgm:presLayoutVars>
      </dgm:prSet>
      <dgm:spPr/>
    </dgm:pt>
    <dgm:pt modelId="{0020EDDA-265E-4F77-A494-E850197C08E0}" type="pres">
      <dgm:prSet presAssocID="{E4F4E1CA-3499-4D61-9963-A4518F35FC91}" presName="rootComposite" presStyleCnt="0"/>
      <dgm:spPr/>
    </dgm:pt>
    <dgm:pt modelId="{F9E6CFA8-B7E6-43F9-BB2E-1F4B42159761}" type="pres">
      <dgm:prSet presAssocID="{E4F4E1CA-3499-4D61-9963-A4518F35FC91}" presName="rootText" presStyleLbl="node2" presStyleIdx="1" presStyleCnt="4" custScaleX="100863" custScaleY="97022" custLinFactY="-49840" custLinFactNeighborX="46400" custLinFactNeighborY="-100000">
        <dgm:presLayoutVars>
          <dgm:chPref val="3"/>
        </dgm:presLayoutVars>
      </dgm:prSet>
      <dgm:spPr/>
      <dgm:t>
        <a:bodyPr/>
        <a:lstStyle/>
        <a:p>
          <a:endParaRPr lang="es-MX"/>
        </a:p>
      </dgm:t>
    </dgm:pt>
    <dgm:pt modelId="{D72B80D3-CB4A-4163-8BAB-074AEA6D2387}" type="pres">
      <dgm:prSet presAssocID="{E4F4E1CA-3499-4D61-9963-A4518F35FC91}" presName="rootConnector" presStyleLbl="node2" presStyleIdx="1" presStyleCnt="4"/>
      <dgm:spPr/>
      <dgm:t>
        <a:bodyPr/>
        <a:lstStyle/>
        <a:p>
          <a:endParaRPr lang="es-MX"/>
        </a:p>
      </dgm:t>
    </dgm:pt>
    <dgm:pt modelId="{FE13BE01-B4EB-4299-81CE-599B00B721F6}" type="pres">
      <dgm:prSet presAssocID="{E4F4E1CA-3499-4D61-9963-A4518F35FC91}" presName="hierChild4" presStyleCnt="0"/>
      <dgm:spPr/>
    </dgm:pt>
    <dgm:pt modelId="{186D113C-9E79-4E6C-8761-DAB091865AF3}" type="pres">
      <dgm:prSet presAssocID="{E4F4E1CA-3499-4D61-9963-A4518F35FC91}" presName="hierChild5" presStyleCnt="0"/>
      <dgm:spPr/>
    </dgm:pt>
    <dgm:pt modelId="{4BB7DB9E-7EB2-47C7-9758-93BB7AA1522A}" type="pres">
      <dgm:prSet presAssocID="{A46AFBC7-2910-4E77-95BE-557FFFE0D11A}" presName="Name37" presStyleLbl="parChTrans1D2" presStyleIdx="2" presStyleCnt="7"/>
      <dgm:spPr/>
      <dgm:t>
        <a:bodyPr/>
        <a:lstStyle/>
        <a:p>
          <a:endParaRPr lang="es-MX"/>
        </a:p>
      </dgm:t>
    </dgm:pt>
    <dgm:pt modelId="{576B7AA1-4D6F-43E0-AA67-2E450B629960}" type="pres">
      <dgm:prSet presAssocID="{76FE9E64-9E28-450C-B272-B233A6B97653}" presName="hierRoot2" presStyleCnt="0">
        <dgm:presLayoutVars>
          <dgm:hierBranch val="init"/>
        </dgm:presLayoutVars>
      </dgm:prSet>
      <dgm:spPr/>
    </dgm:pt>
    <dgm:pt modelId="{921DA268-494C-4B1E-A949-CCD833F897EB}" type="pres">
      <dgm:prSet presAssocID="{76FE9E64-9E28-450C-B272-B233A6B97653}" presName="rootComposite" presStyleCnt="0"/>
      <dgm:spPr/>
    </dgm:pt>
    <dgm:pt modelId="{94C02592-11C0-4410-B728-2E7D8A7C149B}" type="pres">
      <dgm:prSet presAssocID="{76FE9E64-9E28-450C-B272-B233A6B97653}" presName="rootText" presStyleLbl="node2" presStyleIdx="2" presStyleCnt="4" custScaleX="100863" custScaleY="97022" custLinFactY="-49840" custLinFactNeighborX="43592" custLinFactNeighborY="-100000">
        <dgm:presLayoutVars>
          <dgm:chPref val="3"/>
        </dgm:presLayoutVars>
      </dgm:prSet>
      <dgm:spPr/>
      <dgm:t>
        <a:bodyPr/>
        <a:lstStyle/>
        <a:p>
          <a:endParaRPr lang="es-MX"/>
        </a:p>
      </dgm:t>
    </dgm:pt>
    <dgm:pt modelId="{11612498-495E-4803-80F5-D740A27E9787}" type="pres">
      <dgm:prSet presAssocID="{76FE9E64-9E28-450C-B272-B233A6B97653}" presName="rootConnector" presStyleLbl="node2" presStyleIdx="2" presStyleCnt="4"/>
      <dgm:spPr/>
      <dgm:t>
        <a:bodyPr/>
        <a:lstStyle/>
        <a:p>
          <a:endParaRPr lang="es-MX"/>
        </a:p>
      </dgm:t>
    </dgm:pt>
    <dgm:pt modelId="{4A61A52F-36DB-432F-B371-B78A8350107D}" type="pres">
      <dgm:prSet presAssocID="{76FE9E64-9E28-450C-B272-B233A6B97653}" presName="hierChild4" presStyleCnt="0"/>
      <dgm:spPr/>
    </dgm:pt>
    <dgm:pt modelId="{89200EA9-3029-4913-97EE-7D6B57A716BD}" type="pres">
      <dgm:prSet presAssocID="{76FE9E64-9E28-450C-B272-B233A6B97653}" presName="hierChild5" presStyleCnt="0"/>
      <dgm:spPr/>
    </dgm:pt>
    <dgm:pt modelId="{906A6CF0-4E70-4187-881E-48D6E2838E54}" type="pres">
      <dgm:prSet presAssocID="{81F83C10-B1E8-4B0C-B0B8-C2BDD680CCB9}" presName="Name37" presStyleLbl="parChTrans1D2" presStyleIdx="3" presStyleCnt="7"/>
      <dgm:spPr/>
      <dgm:t>
        <a:bodyPr/>
        <a:lstStyle/>
        <a:p>
          <a:endParaRPr lang="es-MX"/>
        </a:p>
      </dgm:t>
    </dgm:pt>
    <dgm:pt modelId="{F67CDF91-6FD5-41B7-BD17-DE534E0D6A17}" type="pres">
      <dgm:prSet presAssocID="{F4B6A582-B402-44CB-968A-2F8FC57B3379}" presName="hierRoot2" presStyleCnt="0">
        <dgm:presLayoutVars>
          <dgm:hierBranch val="init"/>
        </dgm:presLayoutVars>
      </dgm:prSet>
      <dgm:spPr/>
    </dgm:pt>
    <dgm:pt modelId="{C74214E7-704A-4156-B8F6-F8B5FD212545}" type="pres">
      <dgm:prSet presAssocID="{F4B6A582-B402-44CB-968A-2F8FC57B3379}" presName="rootComposite" presStyleCnt="0"/>
      <dgm:spPr/>
    </dgm:pt>
    <dgm:pt modelId="{C139705C-2D44-4E9A-855F-561FCD5F92BD}" type="pres">
      <dgm:prSet presAssocID="{F4B6A582-B402-44CB-968A-2F8FC57B3379}" presName="rootText" presStyleLbl="node2" presStyleIdx="3" presStyleCnt="4" custScaleX="100863" custScaleY="97022" custLinFactX="-115911" custLinFactNeighborX="-200000" custLinFactNeighborY="15145">
        <dgm:presLayoutVars>
          <dgm:chPref val="3"/>
        </dgm:presLayoutVars>
      </dgm:prSet>
      <dgm:spPr/>
      <dgm:t>
        <a:bodyPr/>
        <a:lstStyle/>
        <a:p>
          <a:endParaRPr lang="es-MX"/>
        </a:p>
      </dgm:t>
    </dgm:pt>
    <dgm:pt modelId="{C8C65CB9-199E-4AF4-B885-92340D62FB12}" type="pres">
      <dgm:prSet presAssocID="{F4B6A582-B402-44CB-968A-2F8FC57B3379}" presName="rootConnector" presStyleLbl="node2" presStyleIdx="3" presStyleCnt="4"/>
      <dgm:spPr/>
      <dgm:t>
        <a:bodyPr/>
        <a:lstStyle/>
        <a:p>
          <a:endParaRPr lang="es-MX"/>
        </a:p>
      </dgm:t>
    </dgm:pt>
    <dgm:pt modelId="{BB92232B-F1F8-4AC8-9179-DD0D89818B93}" type="pres">
      <dgm:prSet presAssocID="{F4B6A582-B402-44CB-968A-2F8FC57B3379}" presName="hierChild4" presStyleCnt="0"/>
      <dgm:spPr/>
    </dgm:pt>
    <dgm:pt modelId="{1D240154-A601-44D5-8165-11909791B713}" type="pres">
      <dgm:prSet presAssocID="{F4B6A582-B402-44CB-968A-2F8FC57B3379}" presName="hierChild5" presStyleCnt="0"/>
      <dgm:spPr/>
    </dgm:pt>
    <dgm:pt modelId="{2A22FF1F-8752-4207-B5CD-7C6893BC86DD}" type="pres">
      <dgm:prSet presAssocID="{661B109A-EFF3-4198-8E47-7658859B4C2D}" presName="hierChild3" presStyleCnt="0"/>
      <dgm:spPr/>
    </dgm:pt>
    <dgm:pt modelId="{DC11183F-7206-43C5-BB41-89A6ED79245E}" type="pres">
      <dgm:prSet presAssocID="{315DF42A-DE7D-4D25-8552-DF2024FE5741}" presName="Name111" presStyleLbl="parChTrans1D2" presStyleIdx="4" presStyleCnt="7"/>
      <dgm:spPr/>
      <dgm:t>
        <a:bodyPr/>
        <a:lstStyle/>
        <a:p>
          <a:endParaRPr lang="es-MX"/>
        </a:p>
      </dgm:t>
    </dgm:pt>
    <dgm:pt modelId="{9F7C317C-3EF5-4463-8338-FD03714819D1}" type="pres">
      <dgm:prSet presAssocID="{4C5F5D9E-E503-497E-99FF-03D8675D0E8D}" presName="hierRoot3" presStyleCnt="0">
        <dgm:presLayoutVars>
          <dgm:hierBranch val="init"/>
        </dgm:presLayoutVars>
      </dgm:prSet>
      <dgm:spPr/>
    </dgm:pt>
    <dgm:pt modelId="{9DA40C82-F81A-4C01-864C-127B051F632C}" type="pres">
      <dgm:prSet presAssocID="{4C5F5D9E-E503-497E-99FF-03D8675D0E8D}" presName="rootComposite3" presStyleCnt="0"/>
      <dgm:spPr/>
    </dgm:pt>
    <dgm:pt modelId="{DE0A265C-4C70-4153-87E7-9AFCDF87976D}" type="pres">
      <dgm:prSet presAssocID="{4C5F5D9E-E503-497E-99FF-03D8675D0E8D}" presName="rootText3" presStyleLbl="asst1" presStyleIdx="0" presStyleCnt="3" custScaleX="100863" custScaleY="97022" custLinFactNeighborX="-32498" custLinFactNeighborY="-24855">
        <dgm:presLayoutVars>
          <dgm:chPref val="3"/>
        </dgm:presLayoutVars>
      </dgm:prSet>
      <dgm:spPr/>
      <dgm:t>
        <a:bodyPr/>
        <a:lstStyle/>
        <a:p>
          <a:endParaRPr lang="es-MX"/>
        </a:p>
      </dgm:t>
    </dgm:pt>
    <dgm:pt modelId="{FB945893-E682-4BA8-9978-56B3C2ED14C4}" type="pres">
      <dgm:prSet presAssocID="{4C5F5D9E-E503-497E-99FF-03D8675D0E8D}" presName="rootConnector3" presStyleLbl="asst1" presStyleIdx="0" presStyleCnt="3"/>
      <dgm:spPr/>
      <dgm:t>
        <a:bodyPr/>
        <a:lstStyle/>
        <a:p>
          <a:endParaRPr lang="es-MX"/>
        </a:p>
      </dgm:t>
    </dgm:pt>
    <dgm:pt modelId="{CDBBC33E-2B4E-45A4-AA59-B95A3DE4336E}" type="pres">
      <dgm:prSet presAssocID="{4C5F5D9E-E503-497E-99FF-03D8675D0E8D}" presName="hierChild6" presStyleCnt="0"/>
      <dgm:spPr/>
    </dgm:pt>
    <dgm:pt modelId="{FD5CF89E-82B3-462A-AF76-A2C6A009B22F}" type="pres">
      <dgm:prSet presAssocID="{4C5F5D9E-E503-497E-99FF-03D8675D0E8D}" presName="hierChild7" presStyleCnt="0"/>
      <dgm:spPr/>
    </dgm:pt>
    <dgm:pt modelId="{5080C33E-5E94-47C7-8796-B20FBA02FAFE}" type="pres">
      <dgm:prSet presAssocID="{73EB38EF-C935-489B-993F-5C1A6B766971}" presName="Name111" presStyleLbl="parChTrans1D2" presStyleIdx="5" presStyleCnt="7"/>
      <dgm:spPr/>
      <dgm:t>
        <a:bodyPr/>
        <a:lstStyle/>
        <a:p>
          <a:endParaRPr lang="es-MX"/>
        </a:p>
      </dgm:t>
    </dgm:pt>
    <dgm:pt modelId="{BDE35404-A89E-4F26-A95F-DF697D2142FF}" type="pres">
      <dgm:prSet presAssocID="{129548E3-1D2B-42B4-802A-20DDEE0657AC}" presName="hierRoot3" presStyleCnt="0">
        <dgm:presLayoutVars>
          <dgm:hierBranch val="init"/>
        </dgm:presLayoutVars>
      </dgm:prSet>
      <dgm:spPr/>
    </dgm:pt>
    <dgm:pt modelId="{1AB837BF-990D-4F94-B31F-F55EE7C2FE1C}" type="pres">
      <dgm:prSet presAssocID="{129548E3-1D2B-42B4-802A-20DDEE0657AC}" presName="rootComposite3" presStyleCnt="0"/>
      <dgm:spPr/>
    </dgm:pt>
    <dgm:pt modelId="{85F57DCB-A6D4-4940-968E-744BFBF40A86}" type="pres">
      <dgm:prSet presAssocID="{129548E3-1D2B-42B4-802A-20DDEE0657AC}" presName="rootText3" presStyleLbl="asst1" presStyleIdx="1" presStyleCnt="3" custScaleX="100863" custScaleY="97022" custLinFactY="100000" custLinFactNeighborX="45178" custLinFactNeighborY="196027">
        <dgm:presLayoutVars>
          <dgm:chPref val="3"/>
        </dgm:presLayoutVars>
      </dgm:prSet>
      <dgm:spPr/>
      <dgm:t>
        <a:bodyPr/>
        <a:lstStyle/>
        <a:p>
          <a:endParaRPr lang="es-MX"/>
        </a:p>
      </dgm:t>
    </dgm:pt>
    <dgm:pt modelId="{2F9A70A8-3A8A-4EDE-9C9F-074DD13D02DB}" type="pres">
      <dgm:prSet presAssocID="{129548E3-1D2B-42B4-802A-20DDEE0657AC}" presName="rootConnector3" presStyleLbl="asst1" presStyleIdx="1" presStyleCnt="3"/>
      <dgm:spPr/>
      <dgm:t>
        <a:bodyPr/>
        <a:lstStyle/>
        <a:p>
          <a:endParaRPr lang="es-MX"/>
        </a:p>
      </dgm:t>
    </dgm:pt>
    <dgm:pt modelId="{CAD0E3CF-36C2-42B3-B7A8-BB4D36CCCF9F}" type="pres">
      <dgm:prSet presAssocID="{129548E3-1D2B-42B4-802A-20DDEE0657AC}" presName="hierChild6" presStyleCnt="0"/>
      <dgm:spPr/>
    </dgm:pt>
    <dgm:pt modelId="{C4FB1232-F754-4027-A9C5-2425A63888F4}" type="pres">
      <dgm:prSet presAssocID="{129548E3-1D2B-42B4-802A-20DDEE0657AC}" presName="hierChild7" presStyleCnt="0"/>
      <dgm:spPr/>
    </dgm:pt>
    <dgm:pt modelId="{C4B4C352-77DD-4F86-A743-92657BFCF33A}" type="pres">
      <dgm:prSet presAssocID="{A349FE77-7BAB-48DB-86E2-845FE72018A2}" presName="Name111" presStyleLbl="parChTrans1D2" presStyleIdx="6" presStyleCnt="7"/>
      <dgm:spPr/>
      <dgm:t>
        <a:bodyPr/>
        <a:lstStyle/>
        <a:p>
          <a:endParaRPr lang="es-MX"/>
        </a:p>
      </dgm:t>
    </dgm:pt>
    <dgm:pt modelId="{85F0007B-4CC5-44ED-89EA-57FA9F6BEDA2}" type="pres">
      <dgm:prSet presAssocID="{CB4069CD-0D96-49E8-81B9-F00C461A0816}" presName="hierRoot3" presStyleCnt="0">
        <dgm:presLayoutVars>
          <dgm:hierBranch val="init"/>
        </dgm:presLayoutVars>
      </dgm:prSet>
      <dgm:spPr/>
    </dgm:pt>
    <dgm:pt modelId="{61A04536-3809-4A3D-B04C-1CF7897C58D2}" type="pres">
      <dgm:prSet presAssocID="{CB4069CD-0D96-49E8-81B9-F00C461A0816}" presName="rootComposite3" presStyleCnt="0"/>
      <dgm:spPr/>
    </dgm:pt>
    <dgm:pt modelId="{846A860A-8DA1-43E4-90F7-8F8DD758523C}" type="pres">
      <dgm:prSet presAssocID="{CB4069CD-0D96-49E8-81B9-F00C461A0816}" presName="rootText3" presStyleLbl="asst1" presStyleIdx="2" presStyleCnt="3" custAng="10800000" custFlipVert="1" custScaleX="100863" custScaleY="97022" custLinFactY="54027" custLinFactNeighborX="46926" custLinFactNeighborY="100000">
        <dgm:presLayoutVars>
          <dgm:chPref val="3"/>
        </dgm:presLayoutVars>
      </dgm:prSet>
      <dgm:spPr/>
      <dgm:t>
        <a:bodyPr/>
        <a:lstStyle/>
        <a:p>
          <a:endParaRPr lang="es-MX"/>
        </a:p>
      </dgm:t>
    </dgm:pt>
    <dgm:pt modelId="{D351A78F-ECB0-4709-AF2D-9811F4A6C511}" type="pres">
      <dgm:prSet presAssocID="{CB4069CD-0D96-49E8-81B9-F00C461A0816}" presName="rootConnector3" presStyleLbl="asst1" presStyleIdx="2" presStyleCnt="3"/>
      <dgm:spPr/>
      <dgm:t>
        <a:bodyPr/>
        <a:lstStyle/>
        <a:p>
          <a:endParaRPr lang="es-MX"/>
        </a:p>
      </dgm:t>
    </dgm:pt>
    <dgm:pt modelId="{286C2037-F035-43C0-8C4C-4CDC95DD130F}" type="pres">
      <dgm:prSet presAssocID="{CB4069CD-0D96-49E8-81B9-F00C461A0816}" presName="hierChild6" presStyleCnt="0"/>
      <dgm:spPr/>
    </dgm:pt>
    <dgm:pt modelId="{B1431F5C-58CC-42DD-A321-EFF530691800}" type="pres">
      <dgm:prSet presAssocID="{CB4069CD-0D96-49E8-81B9-F00C461A0816}" presName="hierChild7" presStyleCnt="0"/>
      <dgm:spPr/>
    </dgm:pt>
  </dgm:ptLst>
  <dgm:cxnLst>
    <dgm:cxn modelId="{EE3519E1-10EA-4A66-A27A-78F327EF2F88}" type="presOf" srcId="{CB4069CD-0D96-49E8-81B9-F00C461A0816}" destId="{D351A78F-ECB0-4709-AF2D-9811F4A6C511}" srcOrd="1" destOrd="0" presId="urn:microsoft.com/office/officeart/2005/8/layout/orgChart1"/>
    <dgm:cxn modelId="{C127D878-5CBF-4707-BC3F-64CE46516501}" type="presOf" srcId="{661B109A-EFF3-4198-8E47-7658859B4C2D}" destId="{9A5B5468-9001-47A5-AFBB-E3B24CA998BF}" srcOrd="0" destOrd="0" presId="urn:microsoft.com/office/officeart/2005/8/layout/orgChart1"/>
    <dgm:cxn modelId="{C5C0B88D-633D-47BE-83D6-E93BC1836628}" type="presOf" srcId="{73EB38EF-C935-489B-993F-5C1A6B766971}" destId="{5080C33E-5E94-47C7-8796-B20FBA02FAFE}" srcOrd="0" destOrd="0" presId="urn:microsoft.com/office/officeart/2005/8/layout/orgChart1"/>
    <dgm:cxn modelId="{DD7035C1-3EDB-4DA4-86FC-5BA1765D8FC3}" type="presOf" srcId="{F4B6A582-B402-44CB-968A-2F8FC57B3379}" destId="{C139705C-2D44-4E9A-855F-561FCD5F92BD}" srcOrd="0" destOrd="0" presId="urn:microsoft.com/office/officeart/2005/8/layout/orgChart1"/>
    <dgm:cxn modelId="{C56738F3-6845-4480-9A41-8D92C6C92B30}" type="presOf" srcId="{76FE9E64-9E28-450C-B272-B233A6B97653}" destId="{94C02592-11C0-4410-B728-2E7D8A7C149B}" srcOrd="0" destOrd="0" presId="urn:microsoft.com/office/officeart/2005/8/layout/orgChart1"/>
    <dgm:cxn modelId="{7B7C0249-619D-4C1D-91B1-57C89B00F902}" type="presOf" srcId="{A349FE77-7BAB-48DB-86E2-845FE72018A2}" destId="{C4B4C352-77DD-4F86-A743-92657BFCF33A}" srcOrd="0" destOrd="0" presId="urn:microsoft.com/office/officeart/2005/8/layout/orgChart1"/>
    <dgm:cxn modelId="{47858104-DDE5-4679-8A65-50EEE935CCD4}" type="presOf" srcId="{4C5F5D9E-E503-497E-99FF-03D8675D0E8D}" destId="{FB945893-E682-4BA8-9978-56B3C2ED14C4}" srcOrd="1" destOrd="0" presId="urn:microsoft.com/office/officeart/2005/8/layout/orgChart1"/>
    <dgm:cxn modelId="{8AABBF08-5D1E-4934-B8F3-ECFF45FA3509}" srcId="{661B109A-EFF3-4198-8E47-7658859B4C2D}" destId="{4C5F5D9E-E503-497E-99FF-03D8675D0E8D}" srcOrd="0" destOrd="0" parTransId="{315DF42A-DE7D-4D25-8552-DF2024FE5741}" sibTransId="{260ECEA3-69B0-44DA-8A8E-D5F4BDD41C1C}"/>
    <dgm:cxn modelId="{5CEC5E90-47AE-438F-80F7-DD7D60FE29E0}" srcId="{661B109A-EFF3-4198-8E47-7658859B4C2D}" destId="{CB4069CD-0D96-49E8-81B9-F00C461A0816}" srcOrd="6" destOrd="0" parTransId="{A349FE77-7BAB-48DB-86E2-845FE72018A2}" sibTransId="{9361FA15-9E6C-4F41-B886-6048F4210C32}"/>
    <dgm:cxn modelId="{11066A9C-4744-4FD7-8FCC-2D0109937498}" type="presOf" srcId="{E4F4E1CA-3499-4D61-9963-A4518F35FC91}" destId="{F9E6CFA8-B7E6-43F9-BB2E-1F4B42159761}" srcOrd="0" destOrd="0" presId="urn:microsoft.com/office/officeart/2005/8/layout/orgChart1"/>
    <dgm:cxn modelId="{2B2D6390-8CAE-4877-BDDA-AAA3FF620E65}" type="presOf" srcId="{129548E3-1D2B-42B4-802A-20DDEE0657AC}" destId="{85F57DCB-A6D4-4940-968E-744BFBF40A86}" srcOrd="0" destOrd="0" presId="urn:microsoft.com/office/officeart/2005/8/layout/orgChart1"/>
    <dgm:cxn modelId="{CA4BF7DA-D41B-40C0-A7FC-1834B53EBCFC}" type="presOf" srcId="{AAAB98B0-DCD1-4E75-87D9-CB409B04C12F}" destId="{F9B323ED-782D-4C83-BE04-DDF842D9BC63}" srcOrd="0" destOrd="0" presId="urn:microsoft.com/office/officeart/2005/8/layout/orgChart1"/>
    <dgm:cxn modelId="{D21F5330-06BF-4A3E-AC35-E2248AB16EEF}" type="presOf" srcId="{F4B6A582-B402-44CB-968A-2F8FC57B3379}" destId="{C8C65CB9-199E-4AF4-B885-92340D62FB12}" srcOrd="1" destOrd="0" presId="urn:microsoft.com/office/officeart/2005/8/layout/orgChart1"/>
    <dgm:cxn modelId="{8011119E-AA31-4E60-B092-AEE152C2005F}" type="presOf" srcId="{4C5F5D9E-E503-497E-99FF-03D8675D0E8D}" destId="{DE0A265C-4C70-4153-87E7-9AFCDF87976D}" srcOrd="0" destOrd="0" presId="urn:microsoft.com/office/officeart/2005/8/layout/orgChart1"/>
    <dgm:cxn modelId="{777CFD03-568C-4744-8A77-DD7A250B75D9}" type="presOf" srcId="{81F83C10-B1E8-4B0C-B0B8-C2BDD680CCB9}" destId="{906A6CF0-4E70-4187-881E-48D6E2838E54}" srcOrd="0" destOrd="0" presId="urn:microsoft.com/office/officeart/2005/8/layout/orgChart1"/>
    <dgm:cxn modelId="{2E1443FA-0894-41DC-82D6-51949F87D01D}" type="presOf" srcId="{76C95140-F9B5-441F-AB04-DC426C8015F4}" destId="{67DC0156-C104-41E4-8512-061C02A01CE7}" srcOrd="1" destOrd="0" presId="urn:microsoft.com/office/officeart/2005/8/layout/orgChart1"/>
    <dgm:cxn modelId="{44AF21EE-DD9E-4161-A74A-749641BA3DF9}" type="presOf" srcId="{76C95140-F9B5-441F-AB04-DC426C8015F4}" destId="{D88433EF-591F-4774-92DD-D42C3AA96C59}" srcOrd="0" destOrd="0" presId="urn:microsoft.com/office/officeart/2005/8/layout/orgChart1"/>
    <dgm:cxn modelId="{142F7363-2B9B-40D0-8252-834D5D4505A9}" type="presOf" srcId="{76FE9E64-9E28-450C-B272-B233A6B97653}" destId="{11612498-495E-4803-80F5-D740A27E9787}" srcOrd="1" destOrd="0" presId="urn:microsoft.com/office/officeart/2005/8/layout/orgChart1"/>
    <dgm:cxn modelId="{D65387D6-9835-49EF-9F26-EED44015F89A}" srcId="{661B109A-EFF3-4198-8E47-7658859B4C2D}" destId="{129548E3-1D2B-42B4-802A-20DDEE0657AC}" srcOrd="4" destOrd="0" parTransId="{73EB38EF-C935-489B-993F-5C1A6B766971}" sibTransId="{A590D99A-C9D5-4806-AF6D-6C1BA5A9CB97}"/>
    <dgm:cxn modelId="{624A4B30-010A-446C-9855-C9DD5C99FB56}" srcId="{483B7E85-9B86-4ED7-91A8-0D1ED7A368C6}" destId="{661B109A-EFF3-4198-8E47-7658859B4C2D}" srcOrd="0" destOrd="0" parTransId="{00531F3F-ABAB-4F6B-886D-A1EC48A0B21B}" sibTransId="{D7F73519-C3EC-474E-B5CC-6EF4B7EFE679}"/>
    <dgm:cxn modelId="{212AE4BB-93B5-4DC5-A4EA-3F8EA9454B27}" type="presOf" srcId="{E4F4E1CA-3499-4D61-9963-A4518F35FC91}" destId="{D72B80D3-CB4A-4163-8BAB-074AEA6D2387}" srcOrd="1" destOrd="0" presId="urn:microsoft.com/office/officeart/2005/8/layout/orgChart1"/>
    <dgm:cxn modelId="{9FBB5622-E356-449D-97F2-8D2713C7D0FB}" type="presOf" srcId="{CB4069CD-0D96-49E8-81B9-F00C461A0816}" destId="{846A860A-8DA1-43E4-90F7-8F8DD758523C}" srcOrd="0" destOrd="0" presId="urn:microsoft.com/office/officeart/2005/8/layout/orgChart1"/>
    <dgm:cxn modelId="{413E1D87-429C-4014-B998-642F87CA142B}" srcId="{661B109A-EFF3-4198-8E47-7658859B4C2D}" destId="{76C95140-F9B5-441F-AB04-DC426C8015F4}" srcOrd="1" destOrd="0" parTransId="{AAAB98B0-DCD1-4E75-87D9-CB409B04C12F}" sibTransId="{15EB4811-B234-457C-BC52-6AB46F546F07}"/>
    <dgm:cxn modelId="{21FDDA5C-9159-4B39-8263-AC012613588F}" srcId="{661B109A-EFF3-4198-8E47-7658859B4C2D}" destId="{76FE9E64-9E28-450C-B272-B233A6B97653}" srcOrd="3" destOrd="0" parTransId="{A46AFBC7-2910-4E77-95BE-557FFFE0D11A}" sibTransId="{20622B79-448A-4D4A-966B-BE70FF681F0C}"/>
    <dgm:cxn modelId="{25D640B6-29CF-43DC-BB52-252988E7966B}" type="presOf" srcId="{483B7E85-9B86-4ED7-91A8-0D1ED7A368C6}" destId="{2E515EF0-D61E-4952-AA07-53FFFA5FA7B9}" srcOrd="0" destOrd="0" presId="urn:microsoft.com/office/officeart/2005/8/layout/orgChart1"/>
    <dgm:cxn modelId="{F88286F1-63CD-4887-838F-D05DF87A3194}" type="presOf" srcId="{661B109A-EFF3-4198-8E47-7658859B4C2D}" destId="{B5044ED4-246A-46E5-9380-FCDADA722B13}" srcOrd="1" destOrd="0" presId="urn:microsoft.com/office/officeart/2005/8/layout/orgChart1"/>
    <dgm:cxn modelId="{60692777-C9A2-4D9F-A38D-5C8F5A7BD9F5}" srcId="{661B109A-EFF3-4198-8E47-7658859B4C2D}" destId="{F4B6A582-B402-44CB-968A-2F8FC57B3379}" srcOrd="5" destOrd="0" parTransId="{81F83C10-B1E8-4B0C-B0B8-C2BDD680CCB9}" sibTransId="{5972AD66-1DBF-47C6-BC83-F336DD11A02A}"/>
    <dgm:cxn modelId="{0D1FA16A-1819-4983-A881-27992179A55C}" type="presOf" srcId="{A46AFBC7-2910-4E77-95BE-557FFFE0D11A}" destId="{4BB7DB9E-7EB2-47C7-9758-93BB7AA1522A}" srcOrd="0" destOrd="0" presId="urn:microsoft.com/office/officeart/2005/8/layout/orgChart1"/>
    <dgm:cxn modelId="{9782A254-E064-4497-8130-9C908DA03D36}" srcId="{661B109A-EFF3-4198-8E47-7658859B4C2D}" destId="{E4F4E1CA-3499-4D61-9963-A4518F35FC91}" srcOrd="2" destOrd="0" parTransId="{8396534A-CAC4-42F2-A9E0-C8CFC96C4116}" sibTransId="{FE67AF7F-A628-46DF-87C0-204A7CC263AE}"/>
    <dgm:cxn modelId="{A43E734D-C748-4E57-80A5-FCE41777F635}" type="presOf" srcId="{315DF42A-DE7D-4D25-8552-DF2024FE5741}" destId="{DC11183F-7206-43C5-BB41-89A6ED79245E}" srcOrd="0" destOrd="0" presId="urn:microsoft.com/office/officeart/2005/8/layout/orgChart1"/>
    <dgm:cxn modelId="{6C89CC1F-EE0A-48AA-BFCC-C98161D3BE42}" type="presOf" srcId="{129548E3-1D2B-42B4-802A-20DDEE0657AC}" destId="{2F9A70A8-3A8A-4EDE-9C9F-074DD13D02DB}" srcOrd="1" destOrd="0" presId="urn:microsoft.com/office/officeart/2005/8/layout/orgChart1"/>
    <dgm:cxn modelId="{2C530E65-48A1-4E12-92F9-FD1112FFD78D}" type="presOf" srcId="{8396534A-CAC4-42F2-A9E0-C8CFC96C4116}" destId="{7FACFDB6-3CA1-4F59-BBF3-84F23E094687}" srcOrd="0" destOrd="0" presId="urn:microsoft.com/office/officeart/2005/8/layout/orgChart1"/>
    <dgm:cxn modelId="{F3021476-5120-4318-B597-40C7FA50CF5C}" type="presParOf" srcId="{2E515EF0-D61E-4952-AA07-53FFFA5FA7B9}" destId="{FEBDC256-B088-429E-910F-52C7BD952B3D}" srcOrd="0" destOrd="0" presId="urn:microsoft.com/office/officeart/2005/8/layout/orgChart1"/>
    <dgm:cxn modelId="{3089DFA5-7A33-4D97-AF72-7B2575BB5B85}" type="presParOf" srcId="{FEBDC256-B088-429E-910F-52C7BD952B3D}" destId="{56CF2F1A-6EC2-4190-9AD3-66F570A34199}" srcOrd="0" destOrd="0" presId="urn:microsoft.com/office/officeart/2005/8/layout/orgChart1"/>
    <dgm:cxn modelId="{5549CBCC-DE10-4CC0-A583-F1627B7C2042}" type="presParOf" srcId="{56CF2F1A-6EC2-4190-9AD3-66F570A34199}" destId="{9A5B5468-9001-47A5-AFBB-E3B24CA998BF}" srcOrd="0" destOrd="0" presId="urn:microsoft.com/office/officeart/2005/8/layout/orgChart1"/>
    <dgm:cxn modelId="{22A28731-5594-4A8B-9962-0B4D895B9D3A}" type="presParOf" srcId="{56CF2F1A-6EC2-4190-9AD3-66F570A34199}" destId="{B5044ED4-246A-46E5-9380-FCDADA722B13}" srcOrd="1" destOrd="0" presId="urn:microsoft.com/office/officeart/2005/8/layout/orgChart1"/>
    <dgm:cxn modelId="{80461221-6D9F-49B8-B2AB-53A466B79793}" type="presParOf" srcId="{FEBDC256-B088-429E-910F-52C7BD952B3D}" destId="{3E095D06-2E74-49C2-8AE5-E6C14D9699CF}" srcOrd="1" destOrd="0" presId="urn:microsoft.com/office/officeart/2005/8/layout/orgChart1"/>
    <dgm:cxn modelId="{0BDEB43B-6632-4404-881B-A93340122464}" type="presParOf" srcId="{3E095D06-2E74-49C2-8AE5-E6C14D9699CF}" destId="{F9B323ED-782D-4C83-BE04-DDF842D9BC63}" srcOrd="0" destOrd="0" presId="urn:microsoft.com/office/officeart/2005/8/layout/orgChart1"/>
    <dgm:cxn modelId="{D0717AB6-8A26-4AB0-9133-55BC7D7EA302}" type="presParOf" srcId="{3E095D06-2E74-49C2-8AE5-E6C14D9699CF}" destId="{A00A631B-237E-4D4A-B063-733EFF63E995}" srcOrd="1" destOrd="0" presId="urn:microsoft.com/office/officeart/2005/8/layout/orgChart1"/>
    <dgm:cxn modelId="{4913C3BD-DB38-4F09-9C3A-DAFF4C21E83B}" type="presParOf" srcId="{A00A631B-237E-4D4A-B063-733EFF63E995}" destId="{9CC975F2-A57A-4D72-88CB-127614852DB9}" srcOrd="0" destOrd="0" presId="urn:microsoft.com/office/officeart/2005/8/layout/orgChart1"/>
    <dgm:cxn modelId="{B08F9E9D-DDCA-4401-A346-8F56287970EA}" type="presParOf" srcId="{9CC975F2-A57A-4D72-88CB-127614852DB9}" destId="{D88433EF-591F-4774-92DD-D42C3AA96C59}" srcOrd="0" destOrd="0" presId="urn:microsoft.com/office/officeart/2005/8/layout/orgChart1"/>
    <dgm:cxn modelId="{6A91A9B0-B58D-4990-B91B-C2F15188DBCE}" type="presParOf" srcId="{9CC975F2-A57A-4D72-88CB-127614852DB9}" destId="{67DC0156-C104-41E4-8512-061C02A01CE7}" srcOrd="1" destOrd="0" presId="urn:microsoft.com/office/officeart/2005/8/layout/orgChart1"/>
    <dgm:cxn modelId="{5AB00CAB-736A-4496-B799-ABF57999E4A1}" type="presParOf" srcId="{A00A631B-237E-4D4A-B063-733EFF63E995}" destId="{D87FF507-7076-470B-B035-96095D50659C}" srcOrd="1" destOrd="0" presId="urn:microsoft.com/office/officeart/2005/8/layout/orgChart1"/>
    <dgm:cxn modelId="{2EDE0685-E370-4AC9-A0A3-653D6A9B6389}" type="presParOf" srcId="{A00A631B-237E-4D4A-B063-733EFF63E995}" destId="{0F7725D3-DA26-49FC-881B-C7066176A238}" srcOrd="2" destOrd="0" presId="urn:microsoft.com/office/officeart/2005/8/layout/orgChart1"/>
    <dgm:cxn modelId="{73650924-D7D0-4EA4-B702-389E81161981}" type="presParOf" srcId="{3E095D06-2E74-49C2-8AE5-E6C14D9699CF}" destId="{7FACFDB6-3CA1-4F59-BBF3-84F23E094687}" srcOrd="2" destOrd="0" presId="urn:microsoft.com/office/officeart/2005/8/layout/orgChart1"/>
    <dgm:cxn modelId="{927E2AF5-DAEE-4D9E-AF38-D81D385DBE69}" type="presParOf" srcId="{3E095D06-2E74-49C2-8AE5-E6C14D9699CF}" destId="{C7141684-F798-41BC-8D73-DE8A2D61DA60}" srcOrd="3" destOrd="0" presId="urn:microsoft.com/office/officeart/2005/8/layout/orgChart1"/>
    <dgm:cxn modelId="{12ECBCA3-6CE6-44B2-8327-7F611D13D853}" type="presParOf" srcId="{C7141684-F798-41BC-8D73-DE8A2D61DA60}" destId="{0020EDDA-265E-4F77-A494-E850197C08E0}" srcOrd="0" destOrd="0" presId="urn:microsoft.com/office/officeart/2005/8/layout/orgChart1"/>
    <dgm:cxn modelId="{42D046FB-7E80-4241-867A-758BAB7F5D57}" type="presParOf" srcId="{0020EDDA-265E-4F77-A494-E850197C08E0}" destId="{F9E6CFA8-B7E6-43F9-BB2E-1F4B42159761}" srcOrd="0" destOrd="0" presId="urn:microsoft.com/office/officeart/2005/8/layout/orgChart1"/>
    <dgm:cxn modelId="{3A2D2DB9-82BA-456F-9D39-08AA5F7E0395}" type="presParOf" srcId="{0020EDDA-265E-4F77-A494-E850197C08E0}" destId="{D72B80D3-CB4A-4163-8BAB-074AEA6D2387}" srcOrd="1" destOrd="0" presId="urn:microsoft.com/office/officeart/2005/8/layout/orgChart1"/>
    <dgm:cxn modelId="{FCAB4E18-9EDD-44A5-B1D5-AF07BB7BB375}" type="presParOf" srcId="{C7141684-F798-41BC-8D73-DE8A2D61DA60}" destId="{FE13BE01-B4EB-4299-81CE-599B00B721F6}" srcOrd="1" destOrd="0" presId="urn:microsoft.com/office/officeart/2005/8/layout/orgChart1"/>
    <dgm:cxn modelId="{93AECBEA-576B-47D3-B0EC-A931736AE66E}" type="presParOf" srcId="{C7141684-F798-41BC-8D73-DE8A2D61DA60}" destId="{186D113C-9E79-4E6C-8761-DAB091865AF3}" srcOrd="2" destOrd="0" presId="urn:microsoft.com/office/officeart/2005/8/layout/orgChart1"/>
    <dgm:cxn modelId="{65813CC9-B27C-4CEB-AE59-DC77AF1999CD}" type="presParOf" srcId="{3E095D06-2E74-49C2-8AE5-E6C14D9699CF}" destId="{4BB7DB9E-7EB2-47C7-9758-93BB7AA1522A}" srcOrd="4" destOrd="0" presId="urn:microsoft.com/office/officeart/2005/8/layout/orgChart1"/>
    <dgm:cxn modelId="{F7AE2949-46F4-4347-8F7C-5C3A8152A40F}" type="presParOf" srcId="{3E095D06-2E74-49C2-8AE5-E6C14D9699CF}" destId="{576B7AA1-4D6F-43E0-AA67-2E450B629960}" srcOrd="5" destOrd="0" presId="urn:microsoft.com/office/officeart/2005/8/layout/orgChart1"/>
    <dgm:cxn modelId="{26C0C0B8-1F19-406B-B41D-A31623A5FED1}" type="presParOf" srcId="{576B7AA1-4D6F-43E0-AA67-2E450B629960}" destId="{921DA268-494C-4B1E-A949-CCD833F897EB}" srcOrd="0" destOrd="0" presId="urn:microsoft.com/office/officeart/2005/8/layout/orgChart1"/>
    <dgm:cxn modelId="{E107D142-C66B-44E5-993A-8495B869960D}" type="presParOf" srcId="{921DA268-494C-4B1E-A949-CCD833F897EB}" destId="{94C02592-11C0-4410-B728-2E7D8A7C149B}" srcOrd="0" destOrd="0" presId="urn:microsoft.com/office/officeart/2005/8/layout/orgChart1"/>
    <dgm:cxn modelId="{39BE4471-C55D-4BF9-841C-6BEFFC56529A}" type="presParOf" srcId="{921DA268-494C-4B1E-A949-CCD833F897EB}" destId="{11612498-495E-4803-80F5-D740A27E9787}" srcOrd="1" destOrd="0" presId="urn:microsoft.com/office/officeart/2005/8/layout/orgChart1"/>
    <dgm:cxn modelId="{25686FF5-F6E8-41C2-A67F-128092D3D25E}" type="presParOf" srcId="{576B7AA1-4D6F-43E0-AA67-2E450B629960}" destId="{4A61A52F-36DB-432F-B371-B78A8350107D}" srcOrd="1" destOrd="0" presId="urn:microsoft.com/office/officeart/2005/8/layout/orgChart1"/>
    <dgm:cxn modelId="{E13AD00F-573F-4133-B6F8-3DF69D74194E}" type="presParOf" srcId="{576B7AA1-4D6F-43E0-AA67-2E450B629960}" destId="{89200EA9-3029-4913-97EE-7D6B57A716BD}" srcOrd="2" destOrd="0" presId="urn:microsoft.com/office/officeart/2005/8/layout/orgChart1"/>
    <dgm:cxn modelId="{70CBC756-B6F8-4479-86EF-54EC5C53D253}" type="presParOf" srcId="{3E095D06-2E74-49C2-8AE5-E6C14D9699CF}" destId="{906A6CF0-4E70-4187-881E-48D6E2838E54}" srcOrd="6" destOrd="0" presId="urn:microsoft.com/office/officeart/2005/8/layout/orgChart1"/>
    <dgm:cxn modelId="{529F3D7B-0355-4E67-AD05-2FB096ECF155}" type="presParOf" srcId="{3E095D06-2E74-49C2-8AE5-E6C14D9699CF}" destId="{F67CDF91-6FD5-41B7-BD17-DE534E0D6A17}" srcOrd="7" destOrd="0" presId="urn:microsoft.com/office/officeart/2005/8/layout/orgChart1"/>
    <dgm:cxn modelId="{2887B9E6-1639-484F-812F-795ACC011825}" type="presParOf" srcId="{F67CDF91-6FD5-41B7-BD17-DE534E0D6A17}" destId="{C74214E7-704A-4156-B8F6-F8B5FD212545}" srcOrd="0" destOrd="0" presId="urn:microsoft.com/office/officeart/2005/8/layout/orgChart1"/>
    <dgm:cxn modelId="{54195AB0-B261-4CA0-93FC-5AC361979D02}" type="presParOf" srcId="{C74214E7-704A-4156-B8F6-F8B5FD212545}" destId="{C139705C-2D44-4E9A-855F-561FCD5F92BD}" srcOrd="0" destOrd="0" presId="urn:microsoft.com/office/officeart/2005/8/layout/orgChart1"/>
    <dgm:cxn modelId="{4F91E38D-7CAF-49C8-9BC8-8FDD0D37F14C}" type="presParOf" srcId="{C74214E7-704A-4156-B8F6-F8B5FD212545}" destId="{C8C65CB9-199E-4AF4-B885-92340D62FB12}" srcOrd="1" destOrd="0" presId="urn:microsoft.com/office/officeart/2005/8/layout/orgChart1"/>
    <dgm:cxn modelId="{64318533-1911-485B-AE91-2D555E62DA88}" type="presParOf" srcId="{F67CDF91-6FD5-41B7-BD17-DE534E0D6A17}" destId="{BB92232B-F1F8-4AC8-9179-DD0D89818B93}" srcOrd="1" destOrd="0" presId="urn:microsoft.com/office/officeart/2005/8/layout/orgChart1"/>
    <dgm:cxn modelId="{80A20CEA-2557-484D-9189-D8AF10F554B8}" type="presParOf" srcId="{F67CDF91-6FD5-41B7-BD17-DE534E0D6A17}" destId="{1D240154-A601-44D5-8165-11909791B713}" srcOrd="2" destOrd="0" presId="urn:microsoft.com/office/officeart/2005/8/layout/orgChart1"/>
    <dgm:cxn modelId="{D3F4659C-B2AB-4D61-A9BA-F5189EBD2C82}" type="presParOf" srcId="{FEBDC256-B088-429E-910F-52C7BD952B3D}" destId="{2A22FF1F-8752-4207-B5CD-7C6893BC86DD}" srcOrd="2" destOrd="0" presId="urn:microsoft.com/office/officeart/2005/8/layout/orgChart1"/>
    <dgm:cxn modelId="{46921AF9-899C-46EF-BB47-FF2F48376040}" type="presParOf" srcId="{2A22FF1F-8752-4207-B5CD-7C6893BC86DD}" destId="{DC11183F-7206-43C5-BB41-89A6ED79245E}" srcOrd="0" destOrd="0" presId="urn:microsoft.com/office/officeart/2005/8/layout/orgChart1"/>
    <dgm:cxn modelId="{B524F742-8E58-46AD-9600-F86A4A4D585C}" type="presParOf" srcId="{2A22FF1F-8752-4207-B5CD-7C6893BC86DD}" destId="{9F7C317C-3EF5-4463-8338-FD03714819D1}" srcOrd="1" destOrd="0" presId="urn:microsoft.com/office/officeart/2005/8/layout/orgChart1"/>
    <dgm:cxn modelId="{6EA0444C-59E8-4B9D-BF53-94F0DE7B16B0}" type="presParOf" srcId="{9F7C317C-3EF5-4463-8338-FD03714819D1}" destId="{9DA40C82-F81A-4C01-864C-127B051F632C}" srcOrd="0" destOrd="0" presId="urn:microsoft.com/office/officeart/2005/8/layout/orgChart1"/>
    <dgm:cxn modelId="{7900D39B-4EBE-43DD-95DB-CE7471D66DFC}" type="presParOf" srcId="{9DA40C82-F81A-4C01-864C-127B051F632C}" destId="{DE0A265C-4C70-4153-87E7-9AFCDF87976D}" srcOrd="0" destOrd="0" presId="urn:microsoft.com/office/officeart/2005/8/layout/orgChart1"/>
    <dgm:cxn modelId="{42B973F7-1659-4A57-A55E-E7EF49DA3FAF}" type="presParOf" srcId="{9DA40C82-F81A-4C01-864C-127B051F632C}" destId="{FB945893-E682-4BA8-9978-56B3C2ED14C4}" srcOrd="1" destOrd="0" presId="urn:microsoft.com/office/officeart/2005/8/layout/orgChart1"/>
    <dgm:cxn modelId="{19EA621A-A615-44B4-A2BF-03C169701ED5}" type="presParOf" srcId="{9F7C317C-3EF5-4463-8338-FD03714819D1}" destId="{CDBBC33E-2B4E-45A4-AA59-B95A3DE4336E}" srcOrd="1" destOrd="0" presId="urn:microsoft.com/office/officeart/2005/8/layout/orgChart1"/>
    <dgm:cxn modelId="{F6A7E861-E2E8-4C35-AB9D-61B99D219F04}" type="presParOf" srcId="{9F7C317C-3EF5-4463-8338-FD03714819D1}" destId="{FD5CF89E-82B3-462A-AF76-A2C6A009B22F}" srcOrd="2" destOrd="0" presId="urn:microsoft.com/office/officeart/2005/8/layout/orgChart1"/>
    <dgm:cxn modelId="{F7F01AF0-6006-4A2E-9310-91568EBB781D}" type="presParOf" srcId="{2A22FF1F-8752-4207-B5CD-7C6893BC86DD}" destId="{5080C33E-5E94-47C7-8796-B20FBA02FAFE}" srcOrd="2" destOrd="0" presId="urn:microsoft.com/office/officeart/2005/8/layout/orgChart1"/>
    <dgm:cxn modelId="{39EB4B83-7EE3-46DA-94EC-DD6A09F1812E}" type="presParOf" srcId="{2A22FF1F-8752-4207-B5CD-7C6893BC86DD}" destId="{BDE35404-A89E-4F26-A95F-DF697D2142FF}" srcOrd="3" destOrd="0" presId="urn:microsoft.com/office/officeart/2005/8/layout/orgChart1"/>
    <dgm:cxn modelId="{34A2EF72-DB2B-4ED4-BA87-0C5AC1B97FF6}" type="presParOf" srcId="{BDE35404-A89E-4F26-A95F-DF697D2142FF}" destId="{1AB837BF-990D-4F94-B31F-F55EE7C2FE1C}" srcOrd="0" destOrd="0" presId="urn:microsoft.com/office/officeart/2005/8/layout/orgChart1"/>
    <dgm:cxn modelId="{8DDB222F-4A29-4AEE-BEFF-37B5FB1E7664}" type="presParOf" srcId="{1AB837BF-990D-4F94-B31F-F55EE7C2FE1C}" destId="{85F57DCB-A6D4-4940-968E-744BFBF40A86}" srcOrd="0" destOrd="0" presId="urn:microsoft.com/office/officeart/2005/8/layout/orgChart1"/>
    <dgm:cxn modelId="{1AE758AE-7A2E-4DAF-8991-EDA748D15F6B}" type="presParOf" srcId="{1AB837BF-990D-4F94-B31F-F55EE7C2FE1C}" destId="{2F9A70A8-3A8A-4EDE-9C9F-074DD13D02DB}" srcOrd="1" destOrd="0" presId="urn:microsoft.com/office/officeart/2005/8/layout/orgChart1"/>
    <dgm:cxn modelId="{D7690550-BF40-4CC5-AFC5-BCCE0F1C29E1}" type="presParOf" srcId="{BDE35404-A89E-4F26-A95F-DF697D2142FF}" destId="{CAD0E3CF-36C2-42B3-B7A8-BB4D36CCCF9F}" srcOrd="1" destOrd="0" presId="urn:microsoft.com/office/officeart/2005/8/layout/orgChart1"/>
    <dgm:cxn modelId="{C856A4A5-7F92-4FEC-B757-CAA30AD912E4}" type="presParOf" srcId="{BDE35404-A89E-4F26-A95F-DF697D2142FF}" destId="{C4FB1232-F754-4027-A9C5-2425A63888F4}" srcOrd="2" destOrd="0" presId="urn:microsoft.com/office/officeart/2005/8/layout/orgChart1"/>
    <dgm:cxn modelId="{1E6F6E67-0CD4-44CC-BF7B-8FC4D7987B5F}" type="presParOf" srcId="{2A22FF1F-8752-4207-B5CD-7C6893BC86DD}" destId="{C4B4C352-77DD-4F86-A743-92657BFCF33A}" srcOrd="4" destOrd="0" presId="urn:microsoft.com/office/officeart/2005/8/layout/orgChart1"/>
    <dgm:cxn modelId="{4A6BB661-613A-4FB3-A7A9-CF6E87B8E95E}" type="presParOf" srcId="{2A22FF1F-8752-4207-B5CD-7C6893BC86DD}" destId="{85F0007B-4CC5-44ED-89EA-57FA9F6BEDA2}" srcOrd="5" destOrd="0" presId="urn:microsoft.com/office/officeart/2005/8/layout/orgChart1"/>
    <dgm:cxn modelId="{554DC47E-0124-492D-8113-851ABF9322D7}" type="presParOf" srcId="{85F0007B-4CC5-44ED-89EA-57FA9F6BEDA2}" destId="{61A04536-3809-4A3D-B04C-1CF7897C58D2}" srcOrd="0" destOrd="0" presId="urn:microsoft.com/office/officeart/2005/8/layout/orgChart1"/>
    <dgm:cxn modelId="{64F6A6D0-34DD-49D8-A4FB-1BE7A556B689}" type="presParOf" srcId="{61A04536-3809-4A3D-B04C-1CF7897C58D2}" destId="{846A860A-8DA1-43E4-90F7-8F8DD758523C}" srcOrd="0" destOrd="0" presId="urn:microsoft.com/office/officeart/2005/8/layout/orgChart1"/>
    <dgm:cxn modelId="{F701623F-6AF9-46A6-BAE5-E0C380A8FA95}" type="presParOf" srcId="{61A04536-3809-4A3D-B04C-1CF7897C58D2}" destId="{D351A78F-ECB0-4709-AF2D-9811F4A6C511}" srcOrd="1" destOrd="0" presId="urn:microsoft.com/office/officeart/2005/8/layout/orgChart1"/>
    <dgm:cxn modelId="{C6D61434-3C44-4871-B37A-74A2D3C8DB4A}" type="presParOf" srcId="{85F0007B-4CC5-44ED-89EA-57FA9F6BEDA2}" destId="{286C2037-F035-43C0-8C4C-4CDC95DD130F}" srcOrd="1" destOrd="0" presId="urn:microsoft.com/office/officeart/2005/8/layout/orgChart1"/>
    <dgm:cxn modelId="{B581F66B-18C8-4628-84F0-338B294AAC8E}" type="presParOf" srcId="{85F0007B-4CC5-44ED-89EA-57FA9F6BEDA2}" destId="{B1431F5C-58CC-42DD-A321-EFF530691800}"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9CDFB470-C1E3-4E1D-B29F-B1BCA4B17040}" type="presOf" srcId="{95A89943-C368-4669-8076-5A965B172EC0}" destId="{9D578F06-38AA-4051-98FB-399B0639ECEF}" srcOrd="0" destOrd="0" presId="urn:microsoft.com/office/officeart/2005/8/layout/orgChart1"/>
    <dgm:cxn modelId="{3D7FD107-F4A6-4AB5-8746-E6E768EF1F8A}" type="presOf" srcId="{A4552238-9E76-4D61-AF6A-6725B4F5E8C7}" destId="{2D1B393B-34D4-470D-A50E-CD49E00C10DE}" srcOrd="0" destOrd="0" presId="urn:microsoft.com/office/officeart/2005/8/layout/orgChart1"/>
    <dgm:cxn modelId="{D03FC12F-6BE6-4F9A-9F84-AF7B94F8BF02}" type="presOf" srcId="{2A614EBA-11E2-418D-82B1-3748B81ECBE6}" destId="{B7BAF320-E5CE-4B55-BF46-F150975EE848}" srcOrd="0" destOrd="0" presId="urn:microsoft.com/office/officeart/2005/8/layout/orgChart1"/>
    <dgm:cxn modelId="{20433D7C-8EF4-4816-A45D-A7F142D8D60E}" type="presOf" srcId="{86140767-6DAE-43D1-A947-89ADBF7CA019}" destId="{7CCB7CD9-A7A0-4E2C-B6B2-B9AE6C28B5B5}" srcOrd="1" destOrd="0" presId="urn:microsoft.com/office/officeart/2005/8/layout/orgChart1"/>
    <dgm:cxn modelId="{1D7DD980-F92F-43AB-BEC6-74EE3D12BF4F}" type="presOf" srcId="{C09261B5-8860-4EA4-B564-E845CBAD3A19}" destId="{77529174-62D8-4090-9E15-2D6A45B9F653}" srcOrd="1" destOrd="0" presId="urn:microsoft.com/office/officeart/2005/8/layout/orgChart1"/>
    <dgm:cxn modelId="{75E0C003-F43A-4EF3-8FA5-A63D6EC51B1E}" type="presOf" srcId="{9FE31BEA-8629-4D3A-902F-B27E9040E0CE}" destId="{E80524D1-6CE3-462D-A9BC-DE7066D3013D}" srcOrd="0" destOrd="0" presId="urn:microsoft.com/office/officeart/2005/8/layout/orgChart1"/>
    <dgm:cxn modelId="{7AAD62A2-B9F1-48D8-9221-EA0F6C30C794}" type="presOf" srcId="{26AEA49A-DAFA-4FA1-AAD5-BE05A38A5E80}" destId="{833EC8A4-4459-4BAA-AC74-F1A2A6B33A33}"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3B6D187F-48BD-4374-A068-3597655F4C1C}" srcId="{0F1C1EBC-0335-4595-B67A-D425802267B9}" destId="{5E57B813-08BB-4241-ACC6-29E64589A264}" srcOrd="4" destOrd="0" parTransId="{755D4989-6A78-4FCD-8F47-1C03972FD1CD}" sibTransId="{084C7C36-560F-4D9D-970E-43736AFE7511}"/>
    <dgm:cxn modelId="{A3884141-4B9F-4015-B289-B4C38CB4FE4B}" type="presOf" srcId="{15785B41-BFCF-434E-BA8F-89D660131694}" destId="{5D5C48A4-F866-4D24-A011-65A216726712}" srcOrd="0" destOrd="0" presId="urn:microsoft.com/office/officeart/2005/8/layout/orgChart1"/>
    <dgm:cxn modelId="{84FF7412-A3D7-4EFE-BAE4-2DD09712224D}" type="presOf" srcId="{C153A3CF-CEEF-432F-A73D-546FCD5ED479}" destId="{C6105CD7-8E9F-4F13-B561-C792220752CA}" srcOrd="0"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A5526B9D-B3C9-4D62-84AD-B83656E82414}" type="presOf" srcId="{CE94BA93-AF9B-42E5-978F-DAA6BAD591C3}" destId="{7E232CC2-095C-419F-8207-6990373CD637}" srcOrd="0" destOrd="0" presId="urn:microsoft.com/office/officeart/2005/8/layout/orgChart1"/>
    <dgm:cxn modelId="{77144FDC-6D95-4E8A-B57B-E452D1160255}" type="presOf" srcId="{4C9F11A2-B149-45F0-A656-979FDFCF0B8C}" destId="{06AE6482-8C26-4F98-8FDD-B99F95B137B9}"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3712CCB1-77C2-47A4-A67E-3FDFEEFEBB04}" type="presOf" srcId="{8676F086-90A7-48E0-AE5E-329ED1190589}" destId="{DCCAF405-04E2-4A79-A426-045EB4C593EF}" srcOrd="1" destOrd="0" presId="urn:microsoft.com/office/officeart/2005/8/layout/orgChart1"/>
    <dgm:cxn modelId="{3344F8D3-DCE8-4D94-81BD-174AFB880526}" type="presOf" srcId="{3D075D17-229B-4DA7-ADF0-2766A242CB87}" destId="{4FA4D834-F152-411B-98CC-A3F08191E004}"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3AFFDCE6-66AD-404F-9F6B-47AC48AA93C0}" type="presOf" srcId="{DF342037-1CC1-43DF-92DF-D3E58F46E989}" destId="{B387DCF5-93F6-4F3A-9D49-F60B766886EF}" srcOrd="0" destOrd="0" presId="urn:microsoft.com/office/officeart/2005/8/layout/orgChart1"/>
    <dgm:cxn modelId="{F8B95FD2-7D83-4D42-AF2D-CB03FBB02AD5}" type="presOf" srcId="{85E5EBEA-5152-494E-A928-A30B5B7C6635}" destId="{607D2E0B-7D86-40B1-A0EE-FB458631ADB3}" srcOrd="0" destOrd="0" presId="urn:microsoft.com/office/officeart/2005/8/layout/orgChart1"/>
    <dgm:cxn modelId="{234C2076-2524-4A64-B712-E044E030971B}" type="presOf" srcId="{A877EF85-DCDE-4632-BC00-BF00A853841E}" destId="{8D8708A5-443E-4077-8983-8BCB119A90B4}" srcOrd="0" destOrd="0" presId="urn:microsoft.com/office/officeart/2005/8/layout/orgChart1"/>
    <dgm:cxn modelId="{DF6C4EB4-7185-40E9-BA0A-66647896D6DF}" type="presOf" srcId="{F061A5F5-26B4-4122-8589-E3C81AB5AD82}" destId="{4E75FC76-A983-4A48-909C-C5176EAB0969}" srcOrd="1"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430516A5-A8DD-4504-9CAD-2535B1EB52E7}" type="presOf" srcId="{C6125F2E-CCB8-4054-AFBC-876CAECB935E}" destId="{05AFD87D-84A4-4AC7-AA63-3BA5DC7C03A5}" srcOrd="1" destOrd="0" presId="urn:microsoft.com/office/officeart/2005/8/layout/orgChart1"/>
    <dgm:cxn modelId="{1B540EA1-62A1-4D9E-81D7-961120145B63}" type="presOf" srcId="{40A1FF1F-299C-4084-AFBC-C97D5A27B66C}" destId="{86F731C6-3938-4B21-AE88-6B0D1E9BFF6D}" srcOrd="1" destOrd="0" presId="urn:microsoft.com/office/officeart/2005/8/layout/orgChart1"/>
    <dgm:cxn modelId="{3FE91CCF-35D5-4353-B7E9-1424653EA103}" type="presOf" srcId="{C153A3CF-CEEF-432F-A73D-546FCD5ED479}" destId="{8A97C76E-459C-4B32-BCA9-F7F8EDA6FB2F}" srcOrd="1" destOrd="0" presId="urn:microsoft.com/office/officeart/2005/8/layout/orgChart1"/>
    <dgm:cxn modelId="{C2B5F0CA-D000-41FD-BC39-ADA9CEFA07FF}" type="presOf" srcId="{BEC6E221-6EF7-4183-98A2-983704021142}" destId="{AB761B5F-E959-4F77-964D-E8425EC91E98}"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E1AC6CDA-1553-4763-90A5-8EC86D38EC57}" type="presOf" srcId="{26AEA49A-DAFA-4FA1-AAD5-BE05A38A5E80}" destId="{F52824E2-A8C1-4207-8C65-2DAEF876FB11}" srcOrd="1"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9BB0321D-5D64-427E-9858-A3936E2281FD}" type="presOf" srcId="{E286C774-ED01-4817-A249-6EF7FA72FF14}" destId="{B455018A-07B5-4D12-9A4A-0C72C6705783}" srcOrd="1" destOrd="0" presId="urn:microsoft.com/office/officeart/2005/8/layout/orgChart1"/>
    <dgm:cxn modelId="{165E79F0-97B7-44AB-8E3B-5EC5DEB8D387}" srcId="{C67EE6AF-413A-4837-8A20-7BFDFF7276A9}" destId="{86140767-6DAE-43D1-A947-89ADBF7CA019}" srcOrd="0" destOrd="0" parTransId="{48A6D508-4421-4B88-8DE5-47553882106E}" sibTransId="{D5A5E24F-E17A-40FD-B0B1-BD8ABD8D3AE7}"/>
    <dgm:cxn modelId="{231DCD34-933E-47AD-B6B5-E05B78F69623}" type="presOf" srcId="{9909F7B0-15F6-4592-82BE-68A93B125C86}" destId="{3C076827-FC63-41A7-B20E-190D76331114}" srcOrd="1" destOrd="0" presId="urn:microsoft.com/office/officeart/2005/8/layout/orgChart1"/>
    <dgm:cxn modelId="{11667474-ACA5-4DFD-BAE0-D561DB3C212F}" type="presOf" srcId="{94958119-1974-4FBB-B8E0-EE3835476519}" destId="{53D91E6A-84B3-4276-A60F-16642AEE2131}" srcOrd="1" destOrd="0" presId="urn:microsoft.com/office/officeart/2005/8/layout/orgChart1"/>
    <dgm:cxn modelId="{BA7CE440-CE41-4369-BDFF-6C2A6014E033}" type="presOf" srcId="{5E57B813-08BB-4241-ACC6-29E64589A264}" destId="{ABD33596-3A8C-40F7-B300-872CE7C5054C}" srcOrd="1" destOrd="0" presId="urn:microsoft.com/office/officeart/2005/8/layout/orgChart1"/>
    <dgm:cxn modelId="{90E1945E-CB2B-4AE5-835D-2DEC4CA64C37}" type="presOf" srcId="{7CEF7320-0235-4284-A843-D5CF42BE9711}" destId="{60CF9750-DB1B-4A84-AD53-85FCEDCCCD82}"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281401E3-F284-4620-A39F-4AE041490485}" type="presOf" srcId="{9909F7B0-15F6-4592-82BE-68A93B125C86}" destId="{986881D7-28FC-40E2-9620-4508B2916858}" srcOrd="0" destOrd="0" presId="urn:microsoft.com/office/officeart/2005/8/layout/orgChart1"/>
    <dgm:cxn modelId="{4C451A64-A228-4BDF-8F1F-DEC516396239}" type="presOf" srcId="{9822F6CE-B54A-49BA-B12A-94FB1814A18E}" destId="{B5CBBFBB-BA4B-48A1-8FA6-CE68E619A94F}" srcOrd="1"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45427797-BA54-43BC-BBF0-8AF7B22509FA}" type="presOf" srcId="{F061A5F5-26B4-4122-8589-E3C81AB5AD82}" destId="{12C7E6AF-953B-4EBA-AEE3-AA49386842C1}" srcOrd="0"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31F3B30D-3EE5-473D-972F-633EC4065120}" type="presOf" srcId="{BC613643-83BD-4BD4-B1C8-7755136EEB84}" destId="{12CF7CC6-30A0-4A3F-8FAF-03FE6C00EB01}" srcOrd="1" destOrd="0" presId="urn:microsoft.com/office/officeart/2005/8/layout/orgChart1"/>
    <dgm:cxn modelId="{8713FE2B-D1A0-412A-AD43-5CB42204883D}" type="presOf" srcId="{73038DEA-C825-4923-A360-49F170050D5A}" destId="{F6FBCD9E-998D-4BF2-B74E-1EE6EBD2F15E}" srcOrd="0" destOrd="0" presId="urn:microsoft.com/office/officeart/2005/8/layout/orgChart1"/>
    <dgm:cxn modelId="{1ADA7AFC-E0C7-417A-95BC-3239903222BD}" type="presOf" srcId="{AD2A6DA9-93B0-4198-ABE3-31A30684E405}" destId="{ED9E4186-65BE-45C8-807D-CDC680DE9A78}" srcOrd="0" destOrd="0" presId="urn:microsoft.com/office/officeart/2005/8/layout/orgChart1"/>
    <dgm:cxn modelId="{04891643-595D-4099-B658-D7CD3AF30964}" type="presOf" srcId="{9C6FAA85-25BF-42EC-9E08-D25F21938E90}" destId="{E2C8E6DC-0677-4A7D-A4F0-2690C449089B}" srcOrd="1" destOrd="0" presId="urn:microsoft.com/office/officeart/2005/8/layout/orgChart1"/>
    <dgm:cxn modelId="{A2298251-569D-46F5-9273-9B85E00548C9}" type="presOf" srcId="{5F2E8673-BFA9-499D-91F4-EFB78584DA27}" destId="{2A4611A4-5F57-43D6-BDA5-F6FE190D53F0}" srcOrd="0" destOrd="0" presId="urn:microsoft.com/office/officeart/2005/8/layout/orgChart1"/>
    <dgm:cxn modelId="{657D74FE-BA7D-4B00-914D-78B52DABA4B9}" type="presOf" srcId="{6B1404C1-DB0F-4DCD-9201-0E60463BCC7E}" destId="{D5334EBA-159A-474F-85C3-FDCDA0C3FDD4}" srcOrd="0" destOrd="0" presId="urn:microsoft.com/office/officeart/2005/8/layout/orgChart1"/>
    <dgm:cxn modelId="{CC072154-3802-4C54-9BD6-ECCA2A6D8957}" type="presOf" srcId="{A551540E-452A-4CB7-BCC1-AB655F623CA8}" destId="{ACF914CB-7DCA-4400-9C5F-828B0DAD8134}"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E3F7225D-0DED-4554-8A4E-EA6443D78CE2}" type="presOf" srcId="{C09261B5-8860-4EA4-B564-E845CBAD3A19}" destId="{FC6BAD26-675F-4FE6-A74E-5CEFD2478E16}" srcOrd="0" destOrd="0" presId="urn:microsoft.com/office/officeart/2005/8/layout/orgChart1"/>
    <dgm:cxn modelId="{9A2A1674-924A-44A6-83C0-381C45A113AF}" type="presOf" srcId="{3CBEF574-2BF1-4F3D-B0EE-D24CB6CCC59E}" destId="{6212027D-81B1-400E-A135-C4A81A068995}" srcOrd="1" destOrd="0" presId="urn:microsoft.com/office/officeart/2005/8/layout/orgChart1"/>
    <dgm:cxn modelId="{C0318E53-492C-4F75-B31B-85E41BE27CB3}" type="presOf" srcId="{46ADB79A-E871-47AD-A57F-21ED54CD6BCB}" destId="{94D538A1-BF83-4B5F-9508-16706550EE89}"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89BB70BC-35C8-4C41-9C49-499063A60ADE}" type="presOf" srcId="{CA6057DE-4B18-4266-B940-B1629AE412FB}" destId="{8CB187F4-CE9F-4E72-BB17-2AF8DC82B432}" srcOrd="0" destOrd="0" presId="urn:microsoft.com/office/officeart/2005/8/layout/orgChart1"/>
    <dgm:cxn modelId="{871FB1EF-5B8F-4C4B-B00E-749CA5D5F89D}" type="presOf" srcId="{9B27A6C1-A5E7-41ED-A11F-9884AB501ECA}" destId="{85F96FC1-CDD7-4D97-B7A8-6D31C9B1701D}" srcOrd="1" destOrd="0" presId="urn:microsoft.com/office/officeart/2005/8/layout/orgChart1"/>
    <dgm:cxn modelId="{5BEBA528-8FD0-4585-8412-E9AA9097AAE8}" type="presOf" srcId="{86140767-6DAE-43D1-A947-89ADBF7CA019}" destId="{BA8E8B95-4CE9-43B5-A82F-6BF76F472915}" srcOrd="0" destOrd="0" presId="urn:microsoft.com/office/officeart/2005/8/layout/orgChart1"/>
    <dgm:cxn modelId="{47FB16FA-0090-47FD-816E-6F7BC58D850B}" type="presOf" srcId="{0F1C1EBC-0335-4595-B67A-D425802267B9}" destId="{C178D0D0-27B3-4A07-B433-6BA3AD556268}" srcOrd="0" destOrd="0" presId="urn:microsoft.com/office/officeart/2005/8/layout/orgChart1"/>
    <dgm:cxn modelId="{66F87869-C822-4276-818E-D777E08550D4}" type="presOf" srcId="{6B1404C1-DB0F-4DCD-9201-0E60463BCC7E}" destId="{9D3B26B6-BE43-4804-AE71-4524952C07DC}" srcOrd="1" destOrd="0" presId="urn:microsoft.com/office/officeart/2005/8/layout/orgChart1"/>
    <dgm:cxn modelId="{C2F5A155-BE77-4021-960F-34C9FB62915C}" type="presOf" srcId="{0F957535-E5F1-431D-8E75-92A52B47EB33}" destId="{AA0A2113-BBD8-4700-8D23-0010EB5F6E51}" srcOrd="0" destOrd="0" presId="urn:microsoft.com/office/officeart/2005/8/layout/orgChart1"/>
    <dgm:cxn modelId="{5EC6061A-EBB0-4B1C-9153-711AB4AD993E}" type="presOf" srcId="{2DD108E2-832B-4F84-9CA3-65499B140CFC}" destId="{B1DDE936-805A-4920-A627-3ABC55195B20}"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6AB61DA1-5251-4C4F-83CE-FE5E3FC7E17E}" type="presOf" srcId="{9822F6CE-B54A-49BA-B12A-94FB1814A18E}" destId="{9C93B273-EFAE-400C-8E1A-D1C4C48BD217}" srcOrd="0"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37203854-C8F3-4C5C-93CE-6C1F1465B7ED}" type="presOf" srcId="{C67EE6AF-413A-4837-8A20-7BFDFF7276A9}" destId="{41FC81CF-4DE5-4725-985E-C98D2A3A42EF}" srcOrd="1" destOrd="0" presId="urn:microsoft.com/office/officeart/2005/8/layout/orgChart1"/>
    <dgm:cxn modelId="{375A2433-4F6B-463D-88BA-EBB09993B625}" type="presOf" srcId="{7201BB0A-4A17-4FE4-A275-CDB6F40987DB}" destId="{1DF7B092-9470-46D2-BAF9-75F9690B26F3}"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ABE57F8C-5A20-4B01-8058-ED0DFAEB6047}" type="presOf" srcId="{94958119-1974-4FBB-B8E0-EE3835476519}" destId="{8405E2DD-5CAF-4D3B-B347-B6CE36B9E836}" srcOrd="0" destOrd="0" presId="urn:microsoft.com/office/officeart/2005/8/layout/orgChart1"/>
    <dgm:cxn modelId="{342B8959-A619-4470-9249-0321A8883F47}" type="presOf" srcId="{BC613643-83BD-4BD4-B1C8-7755136EEB84}" destId="{CCCA66E0-3648-4BDE-980D-F0C7965F5A61}" srcOrd="0" destOrd="0" presId="urn:microsoft.com/office/officeart/2005/8/layout/orgChart1"/>
    <dgm:cxn modelId="{A4BE7403-5531-4E9B-9862-D058628A5100}" type="presOf" srcId="{0F1C1EBC-0335-4595-B67A-D425802267B9}" destId="{47037626-4C08-45E8-A34E-BAF16A046FE8}" srcOrd="1" destOrd="0" presId="urn:microsoft.com/office/officeart/2005/8/layout/orgChart1"/>
    <dgm:cxn modelId="{3745BF29-6FC5-42BD-8A02-E2874ACB30CE}" type="presOf" srcId="{3A9AB4AC-16FA-434F-97C0-DD35D0934695}" destId="{8FA0D6B5-BAD9-415E-B18F-EC6DAF81ADFE}" srcOrd="1" destOrd="0" presId="urn:microsoft.com/office/officeart/2005/8/layout/orgChart1"/>
    <dgm:cxn modelId="{2735C29E-17D2-4F2C-BBA8-A300A9B6831F}" type="presOf" srcId="{9C6FAA85-25BF-42EC-9E08-D25F21938E90}" destId="{4EE7CF7E-643A-4380-9811-B9F98376BFB9}"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B5CE8D44-CA7D-4846-9D2F-5C7E8CEED196}" type="presOf" srcId="{C67EE6AF-413A-4837-8A20-7BFDFF7276A9}" destId="{5BE0B05E-3B8C-4B68-B982-C51B674EC89A}"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F27A047E-2DD5-47A1-9443-930656160222}" type="presOf" srcId="{3BDB9E0A-42E2-4CEC-A3B0-7C12E7C05168}" destId="{31FC8C34-C61F-43E3-A52D-B1E1FDC254E2}" srcOrd="1" destOrd="0" presId="urn:microsoft.com/office/officeart/2005/8/layout/orgChart1"/>
    <dgm:cxn modelId="{2E347A3B-C640-4DD5-863C-B3067D5A8824}" type="presOf" srcId="{E8DF970A-0D38-434E-ACDF-7B923E363CCB}" destId="{D5EE3ACB-4224-4D5F-B4A3-4A2AE28510C5}" srcOrd="0" destOrd="0" presId="urn:microsoft.com/office/officeart/2005/8/layout/orgChart1"/>
    <dgm:cxn modelId="{5AB332E2-4C4E-40B7-ACB9-FA76B6452DBD}" type="presOf" srcId="{40A1FF1F-299C-4084-AFBC-C97D5A27B66C}" destId="{EC8A98A0-88D2-44E0-9802-F1263FCE393F}" srcOrd="0" destOrd="0" presId="urn:microsoft.com/office/officeart/2005/8/layout/orgChart1"/>
    <dgm:cxn modelId="{2B63D0EC-BA6A-486B-9431-62A592813AFA}" type="presOf" srcId="{3CBEF574-2BF1-4F3D-B0EE-D24CB6CCC59E}" destId="{1CDBE168-377E-4D84-A000-86EA23529379}" srcOrd="0" destOrd="0" presId="urn:microsoft.com/office/officeart/2005/8/layout/orgChart1"/>
    <dgm:cxn modelId="{7D9736E2-9C18-4BBA-93EE-6441AE1DC5C3}" type="presOf" srcId="{5E57B813-08BB-4241-ACC6-29E64589A264}" destId="{D26C7722-1ACC-4985-8842-F21C6B40C9D1}" srcOrd="0" destOrd="0" presId="urn:microsoft.com/office/officeart/2005/8/layout/orgChart1"/>
    <dgm:cxn modelId="{D7B38793-A2A1-4FD2-9DD8-395C6681F0BF}" type="presOf" srcId="{B6B87B65-FD01-4EDD-B845-D56858F61764}" destId="{4A25E855-66B5-4683-A208-0F18E09B791B}"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E49F8EE1-092B-4C0F-9EFC-4B2D2713C552}" type="presOf" srcId="{8676F086-90A7-48E0-AE5E-329ED1190589}" destId="{874610B9-D9B9-4AF3-B7B9-B330B732BF77}" srcOrd="0" destOrd="0" presId="urn:microsoft.com/office/officeart/2005/8/layout/orgChart1"/>
    <dgm:cxn modelId="{FAFB362A-6AEE-4AA9-9F3E-CF505EDBE8D0}" type="presOf" srcId="{5256D251-86B8-4998-89ED-D92A31234042}" destId="{8D874871-1C09-4D6A-B95B-D692338F2F94}" srcOrd="0" destOrd="0" presId="urn:microsoft.com/office/officeart/2005/8/layout/orgChart1"/>
    <dgm:cxn modelId="{A265E777-4AFB-4D1F-9853-FA43BB504836}" type="presOf" srcId="{85E5EBEA-5152-494E-A928-A30B5B7C6635}" destId="{C1761F37-41B0-42B8-B767-C7E3A1CD3D40}" srcOrd="1" destOrd="0" presId="urn:microsoft.com/office/officeart/2005/8/layout/orgChart1"/>
    <dgm:cxn modelId="{19636884-A678-48C2-82E1-9174CBB2BF46}" type="presOf" srcId="{5256D251-86B8-4998-89ED-D92A31234042}" destId="{59E916D1-42F4-4C51-8F05-1585847A16D2}" srcOrd="1" destOrd="0" presId="urn:microsoft.com/office/officeart/2005/8/layout/orgChart1"/>
    <dgm:cxn modelId="{779ED031-D1DE-4E9E-BBDC-DD89C87BE027}" type="presOf" srcId="{38AEEEED-9E8F-4153-8EE8-D9C76D7FBB7D}" destId="{FA1A5384-99B1-4982-87F3-3DCEEFA3B871}" srcOrd="0" destOrd="0" presId="urn:microsoft.com/office/officeart/2005/8/layout/orgChart1"/>
    <dgm:cxn modelId="{3E7B9716-A264-4DFD-9242-DBA81F361B7F}" type="presOf" srcId="{C6125F2E-CCB8-4054-AFBC-876CAECB935E}" destId="{772B2341-EAC6-4ACA-A311-AEF5F3FC8682}" srcOrd="0" destOrd="0" presId="urn:microsoft.com/office/officeart/2005/8/layout/orgChart1"/>
    <dgm:cxn modelId="{39FA3B6F-316D-4EC3-A3A2-BB895E1A85B8}" type="presOf" srcId="{3A9AB4AC-16FA-434F-97C0-DD35D0934695}" destId="{04A713BB-C8C6-4958-9B27-6DAE5AF971E4}" srcOrd="0" destOrd="0" presId="urn:microsoft.com/office/officeart/2005/8/layout/orgChart1"/>
    <dgm:cxn modelId="{AACFB9EC-9D26-44F4-97AB-6F4C6CBD5A33}" type="presOf" srcId="{DF342037-1CC1-43DF-92DF-D3E58F46E989}" destId="{1C4B2E37-4A10-437C-9B2D-E79D7459AA71}"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FF07812E-0C97-4ED8-A7BD-8A0FA05D2500}" type="presOf" srcId="{E286C774-ED01-4817-A249-6EF7FA72FF14}" destId="{ED541FBD-2DBC-4512-BD8A-05F23DAE977C}" srcOrd="0" destOrd="0" presId="urn:microsoft.com/office/officeart/2005/8/layout/orgChart1"/>
    <dgm:cxn modelId="{AD272A71-D2C7-4EA6-BE3D-FAB8CA158E97}" type="presOf" srcId="{A877EF85-DCDE-4632-BC00-BF00A853841E}" destId="{62902D8C-8FC4-46FB-84C7-1976D9C3D7E6}" srcOrd="1" destOrd="0" presId="urn:microsoft.com/office/officeart/2005/8/layout/orgChart1"/>
    <dgm:cxn modelId="{CDE2EF70-781C-4793-B4F9-020CE96C58AA}" type="presOf" srcId="{6F8F69DC-FA16-432F-B4D9-E19A67901548}" destId="{688768D2-53A5-41A1-8096-654338433E7A}" srcOrd="0" destOrd="0" presId="urn:microsoft.com/office/officeart/2005/8/layout/orgChart1"/>
    <dgm:cxn modelId="{E4F3F76E-03EA-4BC4-B84B-AB974A7C30AE}" type="presOf" srcId="{9B27A6C1-A5E7-41ED-A11F-9884AB501ECA}" destId="{DA654546-0248-44A6-B410-CF23FACCB715}" srcOrd="0" destOrd="0" presId="urn:microsoft.com/office/officeart/2005/8/layout/orgChart1"/>
    <dgm:cxn modelId="{68829B78-4C46-48EB-9788-B37EB1337859}" type="presOf" srcId="{755D4989-6A78-4FCD-8F47-1C03972FD1CD}" destId="{EC841320-8272-48BD-B96E-9CC6B42D644E}" srcOrd="0" destOrd="0" presId="urn:microsoft.com/office/officeart/2005/8/layout/orgChart1"/>
    <dgm:cxn modelId="{92DA27E1-814D-4078-9BC8-FEF5EA6241FC}" type="presOf" srcId="{1D54D5C7-BC24-4302-957F-158F4E3AAABC}" destId="{8609C26C-88B8-4FB6-A422-6A4FC54DBE37}" srcOrd="0" destOrd="0" presId="urn:microsoft.com/office/officeart/2005/8/layout/orgChart1"/>
    <dgm:cxn modelId="{80283ED7-AE3D-44DF-BEBB-A0FE78694AF1}" type="presOf" srcId="{48A6D508-4421-4B88-8DE5-47553882106E}" destId="{DD6D6A51-5DCE-4490-8021-ABBC386E5747}" srcOrd="0" destOrd="0" presId="urn:microsoft.com/office/officeart/2005/8/layout/orgChart1"/>
    <dgm:cxn modelId="{087D0186-C43E-4602-895C-A8CAFFF06773}" type="presOf" srcId="{3BDB9E0A-42E2-4CEC-A3B0-7C12E7C05168}" destId="{48F0E452-1D2B-41E0-93FE-1D2A73E34401}" srcOrd="0" destOrd="0" presId="urn:microsoft.com/office/officeart/2005/8/layout/orgChart1"/>
    <dgm:cxn modelId="{D441CB5E-3D95-465D-A2EB-16C3C82FE800}" type="presParOf" srcId="{FA1A5384-99B1-4982-87F3-3DCEEFA3B871}" destId="{C0AE4EE7-FE58-4134-9BA4-E6E9B7FEBF9F}" srcOrd="0" destOrd="0" presId="urn:microsoft.com/office/officeart/2005/8/layout/orgChart1"/>
    <dgm:cxn modelId="{44F24507-7D83-4B34-B8D7-D318B9C2DF86}" type="presParOf" srcId="{C0AE4EE7-FE58-4134-9BA4-E6E9B7FEBF9F}" destId="{E77C2EC2-504C-4ECA-AFE9-4464E2974676}" srcOrd="0" destOrd="0" presId="urn:microsoft.com/office/officeart/2005/8/layout/orgChart1"/>
    <dgm:cxn modelId="{B9140A37-4768-48D5-9A2E-3FCCD3F88F28}" type="presParOf" srcId="{E77C2EC2-504C-4ECA-AFE9-4464E2974676}" destId="{9C93B273-EFAE-400C-8E1A-D1C4C48BD217}" srcOrd="0" destOrd="0" presId="urn:microsoft.com/office/officeart/2005/8/layout/orgChart1"/>
    <dgm:cxn modelId="{0ECB6928-663C-47E3-8A0C-33DF7E8569A5}" type="presParOf" srcId="{E77C2EC2-504C-4ECA-AFE9-4464E2974676}" destId="{B5CBBFBB-BA4B-48A1-8FA6-CE68E619A94F}" srcOrd="1" destOrd="0" presId="urn:microsoft.com/office/officeart/2005/8/layout/orgChart1"/>
    <dgm:cxn modelId="{6D914201-F8B2-46F1-9540-E4EAD931A5C3}" type="presParOf" srcId="{C0AE4EE7-FE58-4134-9BA4-E6E9B7FEBF9F}" destId="{93591CD0-7F70-4940-B641-CCFBE430863F}" srcOrd="1" destOrd="0" presId="urn:microsoft.com/office/officeart/2005/8/layout/orgChart1"/>
    <dgm:cxn modelId="{C9F9A2B1-6B1B-4931-867C-FF35D1C1D3FF}" type="presParOf" srcId="{93591CD0-7F70-4940-B641-CCFBE430863F}" destId="{4FA4D834-F152-411B-98CC-A3F08191E004}" srcOrd="0" destOrd="0" presId="urn:microsoft.com/office/officeart/2005/8/layout/orgChart1"/>
    <dgm:cxn modelId="{525C963E-7BB5-45B3-BC2D-4E715548943C}" type="presParOf" srcId="{93591CD0-7F70-4940-B641-CCFBE430863F}" destId="{D9807A63-F194-42EA-83DB-FC8E191D75F3}" srcOrd="1" destOrd="0" presId="urn:microsoft.com/office/officeart/2005/8/layout/orgChart1"/>
    <dgm:cxn modelId="{7CCE204D-DE17-4AEC-8857-AA8614571702}" type="presParOf" srcId="{D9807A63-F194-42EA-83DB-FC8E191D75F3}" destId="{3B580D0B-CB2B-4118-AC95-32132D8E63BC}" srcOrd="0" destOrd="0" presId="urn:microsoft.com/office/officeart/2005/8/layout/orgChart1"/>
    <dgm:cxn modelId="{2A170AE9-30B2-4EC1-86C5-CED358C6DF3F}" type="presParOf" srcId="{3B580D0B-CB2B-4118-AC95-32132D8E63BC}" destId="{B387DCF5-93F6-4F3A-9D49-F60B766886EF}" srcOrd="0" destOrd="0" presId="urn:microsoft.com/office/officeart/2005/8/layout/orgChart1"/>
    <dgm:cxn modelId="{81DDD37A-FC18-48D6-8721-9EFCCE5316DF}" type="presParOf" srcId="{3B580D0B-CB2B-4118-AC95-32132D8E63BC}" destId="{1C4B2E37-4A10-437C-9B2D-E79D7459AA71}" srcOrd="1" destOrd="0" presId="urn:microsoft.com/office/officeart/2005/8/layout/orgChart1"/>
    <dgm:cxn modelId="{3ADCF8BC-09D2-4B76-86E5-6B118F2A70B0}" type="presParOf" srcId="{D9807A63-F194-42EA-83DB-FC8E191D75F3}" destId="{63F5C425-95FE-4ED4-B73E-1C4D07224A73}" srcOrd="1" destOrd="0" presId="urn:microsoft.com/office/officeart/2005/8/layout/orgChart1"/>
    <dgm:cxn modelId="{E2DC4C67-B2DC-4302-8C22-52B5B3B91DF3}" type="presParOf" srcId="{63F5C425-95FE-4ED4-B73E-1C4D07224A73}" destId="{ACF914CB-7DCA-4400-9C5F-828B0DAD8134}" srcOrd="0" destOrd="0" presId="urn:microsoft.com/office/officeart/2005/8/layout/orgChart1"/>
    <dgm:cxn modelId="{E0F5A335-B7B0-451D-B749-16D84DC7A592}" type="presParOf" srcId="{63F5C425-95FE-4ED4-B73E-1C4D07224A73}" destId="{F3D7388A-5338-439C-B812-FBCEFAA50615}" srcOrd="1" destOrd="0" presId="urn:microsoft.com/office/officeart/2005/8/layout/orgChart1"/>
    <dgm:cxn modelId="{ED527A58-4494-4776-A422-5C974DCE6C11}" type="presParOf" srcId="{F3D7388A-5338-439C-B812-FBCEFAA50615}" destId="{B78A23D7-41E1-49BB-BA49-42E5F5D999CA}" srcOrd="0" destOrd="0" presId="urn:microsoft.com/office/officeart/2005/8/layout/orgChart1"/>
    <dgm:cxn modelId="{ABE6677C-FE77-4C5E-82DE-3E21EAD1853B}" type="presParOf" srcId="{B78A23D7-41E1-49BB-BA49-42E5F5D999CA}" destId="{D5334EBA-159A-474F-85C3-FDCDA0C3FDD4}" srcOrd="0" destOrd="0" presId="urn:microsoft.com/office/officeart/2005/8/layout/orgChart1"/>
    <dgm:cxn modelId="{100BA7D5-DD68-4658-B9C9-676AC59832E5}" type="presParOf" srcId="{B78A23D7-41E1-49BB-BA49-42E5F5D999CA}" destId="{9D3B26B6-BE43-4804-AE71-4524952C07DC}" srcOrd="1" destOrd="0" presId="urn:microsoft.com/office/officeart/2005/8/layout/orgChart1"/>
    <dgm:cxn modelId="{9E444A19-6377-4BA3-A726-6E83457A1B73}" type="presParOf" srcId="{F3D7388A-5338-439C-B812-FBCEFAA50615}" destId="{5D44966D-15EA-4322-A9AE-DFB94B123FDB}" srcOrd="1" destOrd="0" presId="urn:microsoft.com/office/officeart/2005/8/layout/orgChart1"/>
    <dgm:cxn modelId="{717871F4-D6FC-48B7-89C4-8987E2BB6DD2}" type="presParOf" srcId="{5D44966D-15EA-4322-A9AE-DFB94B123FDB}" destId="{ED9E4186-65BE-45C8-807D-CDC680DE9A78}" srcOrd="0" destOrd="0" presId="urn:microsoft.com/office/officeart/2005/8/layout/orgChart1"/>
    <dgm:cxn modelId="{A036FDAF-A929-4A28-91A3-3F902D67B288}" type="presParOf" srcId="{5D44966D-15EA-4322-A9AE-DFB94B123FDB}" destId="{74C324D9-30CC-4BC2-A364-DBFE567FA027}" srcOrd="1" destOrd="0" presId="urn:microsoft.com/office/officeart/2005/8/layout/orgChart1"/>
    <dgm:cxn modelId="{91BD5C78-94A8-47FE-A5F0-9E2A9B652CDE}" type="presParOf" srcId="{74C324D9-30CC-4BC2-A364-DBFE567FA027}" destId="{1A22C09F-C289-45B0-91C1-8DAF01ADD47D}" srcOrd="0" destOrd="0" presId="urn:microsoft.com/office/officeart/2005/8/layout/orgChart1"/>
    <dgm:cxn modelId="{DE4F0C95-B243-43C6-A92A-5BDBF6DA8C07}" type="presParOf" srcId="{1A22C09F-C289-45B0-91C1-8DAF01ADD47D}" destId="{1CDBE168-377E-4D84-A000-86EA23529379}" srcOrd="0" destOrd="0" presId="urn:microsoft.com/office/officeart/2005/8/layout/orgChart1"/>
    <dgm:cxn modelId="{36E9909C-F584-47F2-8789-A4AA0B917687}" type="presParOf" srcId="{1A22C09F-C289-45B0-91C1-8DAF01ADD47D}" destId="{6212027D-81B1-400E-A135-C4A81A068995}" srcOrd="1" destOrd="0" presId="urn:microsoft.com/office/officeart/2005/8/layout/orgChart1"/>
    <dgm:cxn modelId="{7FC992DF-2854-48C7-8995-9EA64D9AA803}" type="presParOf" srcId="{74C324D9-30CC-4BC2-A364-DBFE567FA027}" destId="{19755CB1-A805-484A-838B-AFF583AE65CA}" srcOrd="1" destOrd="0" presId="urn:microsoft.com/office/officeart/2005/8/layout/orgChart1"/>
    <dgm:cxn modelId="{F30AA20A-D9F3-4104-A170-2F2185CDDF4E}" type="presParOf" srcId="{74C324D9-30CC-4BC2-A364-DBFE567FA027}" destId="{BAFFD407-7B7E-4959-8EA2-E906478C276F}" srcOrd="2" destOrd="0" presId="urn:microsoft.com/office/officeart/2005/8/layout/orgChart1"/>
    <dgm:cxn modelId="{DE29D253-9FE0-448E-9A52-4C5924ADEF0E}" type="presParOf" srcId="{5D44966D-15EA-4322-A9AE-DFB94B123FDB}" destId="{8CB187F4-CE9F-4E72-BB17-2AF8DC82B432}" srcOrd="2" destOrd="0" presId="urn:microsoft.com/office/officeart/2005/8/layout/orgChart1"/>
    <dgm:cxn modelId="{19544C1A-5FA9-4D34-BD33-7E4FF1A4FAE0}" type="presParOf" srcId="{5D44966D-15EA-4322-A9AE-DFB94B123FDB}" destId="{3A9A5704-0668-4AA5-B0E6-281690C2D704}" srcOrd="3" destOrd="0" presId="urn:microsoft.com/office/officeart/2005/8/layout/orgChart1"/>
    <dgm:cxn modelId="{6C822F3D-3B6D-44F9-9445-E754F0C7A24B}" type="presParOf" srcId="{3A9A5704-0668-4AA5-B0E6-281690C2D704}" destId="{53292A6B-6D05-4C18-BA9A-A1ECCB3500B3}" srcOrd="0" destOrd="0" presId="urn:microsoft.com/office/officeart/2005/8/layout/orgChart1"/>
    <dgm:cxn modelId="{A95675E8-EB3D-48CF-8C4B-FF457D797308}" type="presParOf" srcId="{53292A6B-6D05-4C18-BA9A-A1ECCB3500B3}" destId="{8D8708A5-443E-4077-8983-8BCB119A90B4}" srcOrd="0" destOrd="0" presId="urn:microsoft.com/office/officeart/2005/8/layout/orgChart1"/>
    <dgm:cxn modelId="{DEED62D8-4DAF-484E-81B7-F260D593D140}" type="presParOf" srcId="{53292A6B-6D05-4C18-BA9A-A1ECCB3500B3}" destId="{62902D8C-8FC4-46FB-84C7-1976D9C3D7E6}" srcOrd="1" destOrd="0" presId="urn:microsoft.com/office/officeart/2005/8/layout/orgChart1"/>
    <dgm:cxn modelId="{5EADB260-B14C-43CF-8135-981FE85DCA06}" type="presParOf" srcId="{3A9A5704-0668-4AA5-B0E6-281690C2D704}" destId="{986463CD-C2E7-4443-AF7D-C0A07C0CADC8}" srcOrd="1" destOrd="0" presId="urn:microsoft.com/office/officeart/2005/8/layout/orgChart1"/>
    <dgm:cxn modelId="{1BD279A4-C47E-4679-98B1-B647ABDCE335}" type="presParOf" srcId="{3A9A5704-0668-4AA5-B0E6-281690C2D704}" destId="{B7C4F708-BB50-4EE9-A173-D8540CEF70C4}" srcOrd="2" destOrd="0" presId="urn:microsoft.com/office/officeart/2005/8/layout/orgChart1"/>
    <dgm:cxn modelId="{62FEF258-C739-4299-8455-4CC66A8702AC}" type="presParOf" srcId="{5D44966D-15EA-4322-A9AE-DFB94B123FDB}" destId="{B1DDE936-805A-4920-A627-3ABC55195B20}" srcOrd="4" destOrd="0" presId="urn:microsoft.com/office/officeart/2005/8/layout/orgChart1"/>
    <dgm:cxn modelId="{8E02B93F-EC8B-4262-A85B-F1295402FB1D}" type="presParOf" srcId="{5D44966D-15EA-4322-A9AE-DFB94B123FDB}" destId="{5E7C9402-098B-4480-A92C-7856B12940A2}" srcOrd="5" destOrd="0" presId="urn:microsoft.com/office/officeart/2005/8/layout/orgChart1"/>
    <dgm:cxn modelId="{F111A63F-ABCE-45DE-9C5C-7CB306A599A8}" type="presParOf" srcId="{5E7C9402-098B-4480-A92C-7856B12940A2}" destId="{2E8A89F3-6E03-433E-80C7-59F1D228FC6B}" srcOrd="0" destOrd="0" presId="urn:microsoft.com/office/officeart/2005/8/layout/orgChart1"/>
    <dgm:cxn modelId="{4E277E2E-185F-4BAF-A634-506C4F3509B6}" type="presParOf" srcId="{2E8A89F3-6E03-433E-80C7-59F1D228FC6B}" destId="{8D874871-1C09-4D6A-B95B-D692338F2F94}" srcOrd="0" destOrd="0" presId="urn:microsoft.com/office/officeart/2005/8/layout/orgChart1"/>
    <dgm:cxn modelId="{258DC96B-E4CC-496C-ADB9-CEBA4D304B73}" type="presParOf" srcId="{2E8A89F3-6E03-433E-80C7-59F1D228FC6B}" destId="{59E916D1-42F4-4C51-8F05-1585847A16D2}" srcOrd="1" destOrd="0" presId="urn:microsoft.com/office/officeart/2005/8/layout/orgChart1"/>
    <dgm:cxn modelId="{694DE003-EEE3-46A5-A128-A881D783B0EC}" type="presParOf" srcId="{5E7C9402-098B-4480-A92C-7856B12940A2}" destId="{D3B1FF12-77FD-48D0-BE30-E8726A933783}" srcOrd="1" destOrd="0" presId="urn:microsoft.com/office/officeart/2005/8/layout/orgChart1"/>
    <dgm:cxn modelId="{33866999-2149-473B-A580-CBDC31115C61}" type="presParOf" srcId="{5E7C9402-098B-4480-A92C-7856B12940A2}" destId="{F588B175-84E2-46D0-A02E-E975D7A762D7}" srcOrd="2" destOrd="0" presId="urn:microsoft.com/office/officeart/2005/8/layout/orgChart1"/>
    <dgm:cxn modelId="{B913D419-79F4-4A1A-AADD-1156AEFC14A9}" type="presParOf" srcId="{5D44966D-15EA-4322-A9AE-DFB94B123FDB}" destId="{AB761B5F-E959-4F77-964D-E8425EC91E98}" srcOrd="6" destOrd="0" presId="urn:microsoft.com/office/officeart/2005/8/layout/orgChart1"/>
    <dgm:cxn modelId="{7847C8F5-7CDA-4FC9-8B0F-33D0EE8651B2}" type="presParOf" srcId="{5D44966D-15EA-4322-A9AE-DFB94B123FDB}" destId="{0099CC7C-1761-4BA3-83DE-7CD74DBED748}" srcOrd="7" destOrd="0" presId="urn:microsoft.com/office/officeart/2005/8/layout/orgChart1"/>
    <dgm:cxn modelId="{A7D6C1EE-147D-4864-98B0-F94F6356779B}" type="presParOf" srcId="{0099CC7C-1761-4BA3-83DE-7CD74DBED748}" destId="{DD394BE2-B8E9-4005-A4F4-5F5CFBA9A3CF}" srcOrd="0" destOrd="0" presId="urn:microsoft.com/office/officeart/2005/8/layout/orgChart1"/>
    <dgm:cxn modelId="{25EE4EC8-8AD7-4A2C-BDC6-E5A493D9B948}" type="presParOf" srcId="{DD394BE2-B8E9-4005-A4F4-5F5CFBA9A3CF}" destId="{4EE7CF7E-643A-4380-9811-B9F98376BFB9}" srcOrd="0" destOrd="0" presId="urn:microsoft.com/office/officeart/2005/8/layout/orgChart1"/>
    <dgm:cxn modelId="{982C1F75-2759-4A2A-B313-13FB7D636BA1}" type="presParOf" srcId="{DD394BE2-B8E9-4005-A4F4-5F5CFBA9A3CF}" destId="{E2C8E6DC-0677-4A7D-A4F0-2690C449089B}" srcOrd="1" destOrd="0" presId="urn:microsoft.com/office/officeart/2005/8/layout/orgChart1"/>
    <dgm:cxn modelId="{9BB33EF7-21EB-41AC-953F-2FB2D093C813}" type="presParOf" srcId="{0099CC7C-1761-4BA3-83DE-7CD74DBED748}" destId="{3461EFEF-CE99-471B-A471-83D5E4D10908}" srcOrd="1" destOrd="0" presId="urn:microsoft.com/office/officeart/2005/8/layout/orgChart1"/>
    <dgm:cxn modelId="{103F19D7-5569-490F-9712-10BF6A85CC29}" type="presParOf" srcId="{0099CC7C-1761-4BA3-83DE-7CD74DBED748}" destId="{E8E6B627-F66E-4C4A-8A8F-A874717B9CA3}" srcOrd="2" destOrd="0" presId="urn:microsoft.com/office/officeart/2005/8/layout/orgChart1"/>
    <dgm:cxn modelId="{CB4932BA-BBAD-4787-A661-50738619B446}" type="presParOf" srcId="{F3D7388A-5338-439C-B812-FBCEFAA50615}" destId="{2ECAAC25-8A17-4F7C-AF71-C16C935CFE7C}" srcOrd="2" destOrd="0" presId="urn:microsoft.com/office/officeart/2005/8/layout/orgChart1"/>
    <dgm:cxn modelId="{C9C5018E-3EE9-45A8-ADE6-56DD2BF7A17F}" type="presParOf" srcId="{63F5C425-95FE-4ED4-B73E-1C4D07224A73}" destId="{AA0A2113-BBD8-4700-8D23-0010EB5F6E51}" srcOrd="2" destOrd="0" presId="urn:microsoft.com/office/officeart/2005/8/layout/orgChart1"/>
    <dgm:cxn modelId="{7DCF959E-FFF9-46DA-B4F3-6B7B826F9197}" type="presParOf" srcId="{63F5C425-95FE-4ED4-B73E-1C4D07224A73}" destId="{35F4ECD1-BED1-4517-9718-8FBEA334A8A4}" srcOrd="3" destOrd="0" presId="urn:microsoft.com/office/officeart/2005/8/layout/orgChart1"/>
    <dgm:cxn modelId="{A823684F-1C9A-45A1-B216-0257AD1832F4}" type="presParOf" srcId="{35F4ECD1-BED1-4517-9718-8FBEA334A8A4}" destId="{7DB270EB-D44F-476A-B80C-908968FC3C02}" srcOrd="0" destOrd="0" presId="urn:microsoft.com/office/officeart/2005/8/layout/orgChart1"/>
    <dgm:cxn modelId="{D671911B-865E-41A2-B113-F87EBEF2BA20}" type="presParOf" srcId="{7DB270EB-D44F-476A-B80C-908968FC3C02}" destId="{5BE0B05E-3B8C-4B68-B982-C51B674EC89A}" srcOrd="0" destOrd="0" presId="urn:microsoft.com/office/officeart/2005/8/layout/orgChart1"/>
    <dgm:cxn modelId="{C46BD15B-1D52-43FB-84C5-3BA9D7187127}" type="presParOf" srcId="{7DB270EB-D44F-476A-B80C-908968FC3C02}" destId="{41FC81CF-4DE5-4725-985E-C98D2A3A42EF}" srcOrd="1" destOrd="0" presId="urn:microsoft.com/office/officeart/2005/8/layout/orgChart1"/>
    <dgm:cxn modelId="{7DFC4708-4C5A-4747-BD9B-76D6025E96EA}" type="presParOf" srcId="{35F4ECD1-BED1-4517-9718-8FBEA334A8A4}" destId="{C07B10FA-3FA4-4930-8503-2AD8F2574E73}" srcOrd="1" destOrd="0" presId="urn:microsoft.com/office/officeart/2005/8/layout/orgChart1"/>
    <dgm:cxn modelId="{769B2085-F5BC-48E9-8116-450A7B6B29CE}" type="presParOf" srcId="{C07B10FA-3FA4-4930-8503-2AD8F2574E73}" destId="{DD6D6A51-5DCE-4490-8021-ABBC386E5747}" srcOrd="0" destOrd="0" presId="urn:microsoft.com/office/officeart/2005/8/layout/orgChart1"/>
    <dgm:cxn modelId="{821D93FC-E46B-423A-87B8-B5F2BC317A31}" type="presParOf" srcId="{C07B10FA-3FA4-4930-8503-2AD8F2574E73}" destId="{C9073866-E6DF-43D4-9AD9-1511013E2139}" srcOrd="1" destOrd="0" presId="urn:microsoft.com/office/officeart/2005/8/layout/orgChart1"/>
    <dgm:cxn modelId="{9B8A873B-46B7-4F95-B495-2E820BBAD0E6}" type="presParOf" srcId="{C9073866-E6DF-43D4-9AD9-1511013E2139}" destId="{4EC5D847-92F9-47CB-A849-C7D40902C419}" srcOrd="0" destOrd="0" presId="urn:microsoft.com/office/officeart/2005/8/layout/orgChart1"/>
    <dgm:cxn modelId="{5191A0F3-44FC-4172-8738-DFEA8F67004D}" type="presParOf" srcId="{4EC5D847-92F9-47CB-A849-C7D40902C419}" destId="{BA8E8B95-4CE9-43B5-A82F-6BF76F472915}" srcOrd="0" destOrd="0" presId="urn:microsoft.com/office/officeart/2005/8/layout/orgChart1"/>
    <dgm:cxn modelId="{E420F61C-08D4-411F-84F1-FFF918A38C97}" type="presParOf" srcId="{4EC5D847-92F9-47CB-A849-C7D40902C419}" destId="{7CCB7CD9-A7A0-4E2C-B6B2-B9AE6C28B5B5}" srcOrd="1" destOrd="0" presId="urn:microsoft.com/office/officeart/2005/8/layout/orgChart1"/>
    <dgm:cxn modelId="{21811ADF-9551-418F-A319-870FF14A0821}" type="presParOf" srcId="{C9073866-E6DF-43D4-9AD9-1511013E2139}" destId="{961E24DA-4EF6-486D-9A87-EB65AEC265BC}" srcOrd="1" destOrd="0" presId="urn:microsoft.com/office/officeart/2005/8/layout/orgChart1"/>
    <dgm:cxn modelId="{4EB1F284-ECB6-4AD0-A7CA-CE6EDFBEA7DF}" type="presParOf" srcId="{C9073866-E6DF-43D4-9AD9-1511013E2139}" destId="{CED75F14-5F47-4653-BF67-7203B9C0AC66}" srcOrd="2" destOrd="0" presId="urn:microsoft.com/office/officeart/2005/8/layout/orgChart1"/>
    <dgm:cxn modelId="{735BC8FB-5E99-4684-9B44-75E35036C0B8}" type="presParOf" srcId="{C07B10FA-3FA4-4930-8503-2AD8F2574E73}" destId="{2A4611A4-5F57-43D6-BDA5-F6FE190D53F0}" srcOrd="2" destOrd="0" presId="urn:microsoft.com/office/officeart/2005/8/layout/orgChart1"/>
    <dgm:cxn modelId="{332999B1-26A9-4BB7-BFD6-FC7F1E5CBB8A}" type="presParOf" srcId="{C07B10FA-3FA4-4930-8503-2AD8F2574E73}" destId="{BD948480-61E9-4633-B33A-F65B3AF7B604}" srcOrd="3" destOrd="0" presId="urn:microsoft.com/office/officeart/2005/8/layout/orgChart1"/>
    <dgm:cxn modelId="{0B3180BE-FDE1-4F2B-9AEC-85FA456CFFAB}" type="presParOf" srcId="{BD948480-61E9-4633-B33A-F65B3AF7B604}" destId="{1AB2525A-41A3-4E39-AE20-975425863605}" srcOrd="0" destOrd="0" presId="urn:microsoft.com/office/officeart/2005/8/layout/orgChart1"/>
    <dgm:cxn modelId="{566B8B4E-4F1A-420E-8B0B-324B757E8E24}" type="presParOf" srcId="{1AB2525A-41A3-4E39-AE20-975425863605}" destId="{C178D0D0-27B3-4A07-B433-6BA3AD556268}" srcOrd="0" destOrd="0" presId="urn:microsoft.com/office/officeart/2005/8/layout/orgChart1"/>
    <dgm:cxn modelId="{16BE1D7B-5779-41BC-8F6B-DB959179B8E7}" type="presParOf" srcId="{1AB2525A-41A3-4E39-AE20-975425863605}" destId="{47037626-4C08-45E8-A34E-BAF16A046FE8}" srcOrd="1" destOrd="0" presId="urn:microsoft.com/office/officeart/2005/8/layout/orgChart1"/>
    <dgm:cxn modelId="{0F8855DB-42D8-4BF1-9021-0D1B8D956D7C}" type="presParOf" srcId="{BD948480-61E9-4633-B33A-F65B3AF7B604}" destId="{49A37E59-41FB-4ABE-853F-5FA90BBB6ED0}" srcOrd="1" destOrd="0" presId="urn:microsoft.com/office/officeart/2005/8/layout/orgChart1"/>
    <dgm:cxn modelId="{75667C02-F235-4F39-875B-4FC6CB9E82D1}" type="presParOf" srcId="{49A37E59-41FB-4ABE-853F-5FA90BBB6ED0}" destId="{60CF9750-DB1B-4A84-AD53-85FCEDCCCD82}" srcOrd="0" destOrd="0" presId="urn:microsoft.com/office/officeart/2005/8/layout/orgChart1"/>
    <dgm:cxn modelId="{6F20D26C-7033-446C-91C7-3684D700EA11}" type="presParOf" srcId="{49A37E59-41FB-4ABE-853F-5FA90BBB6ED0}" destId="{4AB158AC-900F-487D-BD09-A1E1D02AEDA6}" srcOrd="1" destOrd="0" presId="urn:microsoft.com/office/officeart/2005/8/layout/orgChart1"/>
    <dgm:cxn modelId="{4F798F87-C3D6-498D-B79B-0DAAEDF3BF17}" type="presParOf" srcId="{4AB158AC-900F-487D-BD09-A1E1D02AEDA6}" destId="{2A22102F-D46F-4699-8A63-70A9C108141A}" srcOrd="0" destOrd="0" presId="urn:microsoft.com/office/officeart/2005/8/layout/orgChart1"/>
    <dgm:cxn modelId="{37CB0D48-E8F8-4E6E-8628-5C6CAE1A6B1E}" type="presParOf" srcId="{2A22102F-D46F-4699-8A63-70A9C108141A}" destId="{48F0E452-1D2B-41E0-93FE-1D2A73E34401}" srcOrd="0" destOrd="0" presId="urn:microsoft.com/office/officeart/2005/8/layout/orgChart1"/>
    <dgm:cxn modelId="{27478C3C-1FD1-400C-BCFF-9AFF8E470D4A}" type="presParOf" srcId="{2A22102F-D46F-4699-8A63-70A9C108141A}" destId="{31FC8C34-C61F-43E3-A52D-B1E1FDC254E2}" srcOrd="1" destOrd="0" presId="urn:microsoft.com/office/officeart/2005/8/layout/orgChart1"/>
    <dgm:cxn modelId="{F3BBE769-EA99-42E6-A307-9D127D33E82A}" type="presParOf" srcId="{4AB158AC-900F-487D-BD09-A1E1D02AEDA6}" destId="{97E78E30-86B2-4C4B-8933-1F08CFD407B2}" srcOrd="1" destOrd="0" presId="urn:microsoft.com/office/officeart/2005/8/layout/orgChart1"/>
    <dgm:cxn modelId="{81AD00FD-CFE0-4280-B9D7-0E4EDB473A24}" type="presParOf" srcId="{4AB158AC-900F-487D-BD09-A1E1D02AEDA6}" destId="{23FAEF4D-0D82-43FE-9C90-26B303EF45C7}" srcOrd="2" destOrd="0" presId="urn:microsoft.com/office/officeart/2005/8/layout/orgChart1"/>
    <dgm:cxn modelId="{9200A84B-55AE-43B1-AA27-7D8A66526AF5}" type="presParOf" srcId="{49A37E59-41FB-4ABE-853F-5FA90BBB6ED0}" destId="{2D1B393B-34D4-470D-A50E-CD49E00C10DE}" srcOrd="2" destOrd="0" presId="urn:microsoft.com/office/officeart/2005/8/layout/orgChart1"/>
    <dgm:cxn modelId="{B4ACED27-6FD2-4D50-BD76-10128E3D9F2C}" type="presParOf" srcId="{49A37E59-41FB-4ABE-853F-5FA90BBB6ED0}" destId="{84921F0C-F5F9-49FC-A06C-621FCD846FEF}" srcOrd="3" destOrd="0" presId="urn:microsoft.com/office/officeart/2005/8/layout/orgChart1"/>
    <dgm:cxn modelId="{9CDE4837-FA2B-4528-A972-965BBCEAFC0A}" type="presParOf" srcId="{84921F0C-F5F9-49FC-A06C-621FCD846FEF}" destId="{AF1ACBCC-A443-4739-B802-9C52CFF9C2A2}" srcOrd="0" destOrd="0" presId="urn:microsoft.com/office/officeart/2005/8/layout/orgChart1"/>
    <dgm:cxn modelId="{7030C897-CE22-4123-A6CF-468D31288CAE}" type="presParOf" srcId="{AF1ACBCC-A443-4739-B802-9C52CFF9C2A2}" destId="{CCCA66E0-3648-4BDE-980D-F0C7965F5A61}" srcOrd="0" destOrd="0" presId="urn:microsoft.com/office/officeart/2005/8/layout/orgChart1"/>
    <dgm:cxn modelId="{5F716715-82EA-4124-B17F-65C510B38D33}" type="presParOf" srcId="{AF1ACBCC-A443-4739-B802-9C52CFF9C2A2}" destId="{12CF7CC6-30A0-4A3F-8FAF-03FE6C00EB01}" srcOrd="1" destOrd="0" presId="urn:microsoft.com/office/officeart/2005/8/layout/orgChart1"/>
    <dgm:cxn modelId="{35891589-59FF-4D76-8AE0-347CD32B284B}" type="presParOf" srcId="{84921F0C-F5F9-49FC-A06C-621FCD846FEF}" destId="{0772FF6A-1F28-499D-8F57-B80EBC1748C3}" srcOrd="1" destOrd="0" presId="urn:microsoft.com/office/officeart/2005/8/layout/orgChart1"/>
    <dgm:cxn modelId="{30F0130D-FD2B-4D3C-BB7A-74C9C2D3C2FA}" type="presParOf" srcId="{84921F0C-F5F9-49FC-A06C-621FCD846FEF}" destId="{83ECDDA7-258D-4B1E-B0BC-D9E5F846509B}" srcOrd="2" destOrd="0" presId="urn:microsoft.com/office/officeart/2005/8/layout/orgChart1"/>
    <dgm:cxn modelId="{74B97A5A-7EC6-4193-BD30-F0901E54696A}" type="presParOf" srcId="{49A37E59-41FB-4ABE-853F-5FA90BBB6ED0}" destId="{7E232CC2-095C-419F-8207-6990373CD637}" srcOrd="4" destOrd="0" presId="urn:microsoft.com/office/officeart/2005/8/layout/orgChart1"/>
    <dgm:cxn modelId="{6FC9331C-A8ED-43E9-8344-635C1B2FEC97}" type="presParOf" srcId="{49A37E59-41FB-4ABE-853F-5FA90BBB6ED0}" destId="{9134B588-84C6-495A-870F-2D3C5FD7A34A}" srcOrd="5" destOrd="0" presId="urn:microsoft.com/office/officeart/2005/8/layout/orgChart1"/>
    <dgm:cxn modelId="{9F4D57C5-D05D-473E-8587-7CEA01DF1F20}" type="presParOf" srcId="{9134B588-84C6-495A-870F-2D3C5FD7A34A}" destId="{146761C9-44F6-409C-A811-D27D9CBF3C90}" srcOrd="0" destOrd="0" presId="urn:microsoft.com/office/officeart/2005/8/layout/orgChart1"/>
    <dgm:cxn modelId="{7158C175-DBDA-407E-84EF-9ACBD7D055BD}" type="presParOf" srcId="{146761C9-44F6-409C-A811-D27D9CBF3C90}" destId="{12C7E6AF-953B-4EBA-AEE3-AA49386842C1}" srcOrd="0" destOrd="0" presId="urn:microsoft.com/office/officeart/2005/8/layout/orgChart1"/>
    <dgm:cxn modelId="{32114907-AA96-43E3-A858-8E09459017F0}" type="presParOf" srcId="{146761C9-44F6-409C-A811-D27D9CBF3C90}" destId="{4E75FC76-A983-4A48-909C-C5176EAB0969}" srcOrd="1" destOrd="0" presId="urn:microsoft.com/office/officeart/2005/8/layout/orgChart1"/>
    <dgm:cxn modelId="{1CF22185-10E0-4F9C-AAB2-3023EBF46E2D}" type="presParOf" srcId="{9134B588-84C6-495A-870F-2D3C5FD7A34A}" destId="{AF0A49AE-79EA-4234-8F5E-0293D0DA646D}" srcOrd="1" destOrd="0" presId="urn:microsoft.com/office/officeart/2005/8/layout/orgChart1"/>
    <dgm:cxn modelId="{1E543212-B52B-4D4E-AB38-268199A9C85A}" type="presParOf" srcId="{9134B588-84C6-495A-870F-2D3C5FD7A34A}" destId="{0F9E93DC-FDB1-458A-9A6D-7097AC82B824}" srcOrd="2" destOrd="0" presId="urn:microsoft.com/office/officeart/2005/8/layout/orgChart1"/>
    <dgm:cxn modelId="{6BFEBC8A-141A-40C6-A147-727D0B5B5969}" type="presParOf" srcId="{49A37E59-41FB-4ABE-853F-5FA90BBB6ED0}" destId="{1DF7B092-9470-46D2-BAF9-75F9690B26F3}" srcOrd="6" destOrd="0" presId="urn:microsoft.com/office/officeart/2005/8/layout/orgChart1"/>
    <dgm:cxn modelId="{509269E8-80A4-4007-B86F-86F1AC291201}" type="presParOf" srcId="{49A37E59-41FB-4ABE-853F-5FA90BBB6ED0}" destId="{F6A4759A-3F9A-4BF3-B0BC-E9A812B25E8C}" srcOrd="7" destOrd="0" presId="urn:microsoft.com/office/officeart/2005/8/layout/orgChart1"/>
    <dgm:cxn modelId="{09F37F23-6AEB-424C-9879-9C4A8756AB2C}" type="presParOf" srcId="{F6A4759A-3F9A-4BF3-B0BC-E9A812B25E8C}" destId="{477A2B97-EBA8-404C-8BC3-AE4AEA6A9AB7}" srcOrd="0" destOrd="0" presId="urn:microsoft.com/office/officeart/2005/8/layout/orgChart1"/>
    <dgm:cxn modelId="{C20D5F6C-71DE-4A52-ABED-2249FD127205}" type="presParOf" srcId="{477A2B97-EBA8-404C-8BC3-AE4AEA6A9AB7}" destId="{C6105CD7-8E9F-4F13-B561-C792220752CA}" srcOrd="0" destOrd="0" presId="urn:microsoft.com/office/officeart/2005/8/layout/orgChart1"/>
    <dgm:cxn modelId="{51B0EFB8-A2A0-4F79-837F-08F1946097B6}" type="presParOf" srcId="{477A2B97-EBA8-404C-8BC3-AE4AEA6A9AB7}" destId="{8A97C76E-459C-4B32-BCA9-F7F8EDA6FB2F}" srcOrd="1" destOrd="0" presId="urn:microsoft.com/office/officeart/2005/8/layout/orgChart1"/>
    <dgm:cxn modelId="{534E98EA-1ECC-47C4-8BBC-53622B8F21AE}" type="presParOf" srcId="{F6A4759A-3F9A-4BF3-B0BC-E9A812B25E8C}" destId="{8F67730A-781C-4E21-B124-D0D0196260B8}" srcOrd="1" destOrd="0" presId="urn:microsoft.com/office/officeart/2005/8/layout/orgChart1"/>
    <dgm:cxn modelId="{6BEFBE05-B0FA-4302-9089-C21F249ED4D1}" type="presParOf" srcId="{F6A4759A-3F9A-4BF3-B0BC-E9A812B25E8C}" destId="{1A99A683-ECFD-4F93-A908-D289F35B048D}" srcOrd="2" destOrd="0" presId="urn:microsoft.com/office/officeart/2005/8/layout/orgChart1"/>
    <dgm:cxn modelId="{6D70469F-D8FB-4E41-A296-A71B28D71E59}" type="presParOf" srcId="{49A37E59-41FB-4ABE-853F-5FA90BBB6ED0}" destId="{EC841320-8272-48BD-B96E-9CC6B42D644E}" srcOrd="8" destOrd="0" presId="urn:microsoft.com/office/officeart/2005/8/layout/orgChart1"/>
    <dgm:cxn modelId="{3E779D51-4007-421E-8275-7F6D9EE28B90}" type="presParOf" srcId="{49A37E59-41FB-4ABE-853F-5FA90BBB6ED0}" destId="{8C7DB6BD-6E94-43EC-B0D2-3BCDBD8235DB}" srcOrd="9" destOrd="0" presId="urn:microsoft.com/office/officeart/2005/8/layout/orgChart1"/>
    <dgm:cxn modelId="{D7D25B5E-9293-40E9-A404-B0147467000A}" type="presParOf" srcId="{8C7DB6BD-6E94-43EC-B0D2-3BCDBD8235DB}" destId="{2A9805D0-4371-4045-AA30-FEBB0F693097}" srcOrd="0" destOrd="0" presId="urn:microsoft.com/office/officeart/2005/8/layout/orgChart1"/>
    <dgm:cxn modelId="{BC037348-8CEB-4A11-9FFB-AF54D8E11B08}" type="presParOf" srcId="{2A9805D0-4371-4045-AA30-FEBB0F693097}" destId="{D26C7722-1ACC-4985-8842-F21C6B40C9D1}" srcOrd="0" destOrd="0" presId="urn:microsoft.com/office/officeart/2005/8/layout/orgChart1"/>
    <dgm:cxn modelId="{E652F444-9BEE-4B99-8A35-1658332D3A7A}" type="presParOf" srcId="{2A9805D0-4371-4045-AA30-FEBB0F693097}" destId="{ABD33596-3A8C-40F7-B300-872CE7C5054C}" srcOrd="1" destOrd="0" presId="urn:microsoft.com/office/officeart/2005/8/layout/orgChart1"/>
    <dgm:cxn modelId="{40A22113-C765-41C7-9229-5648FED7E688}" type="presParOf" srcId="{8C7DB6BD-6E94-43EC-B0D2-3BCDBD8235DB}" destId="{3D834C38-DD11-4DFA-9FC0-30609D58F07A}" srcOrd="1" destOrd="0" presId="urn:microsoft.com/office/officeart/2005/8/layout/orgChart1"/>
    <dgm:cxn modelId="{AE329521-9FA2-4D8F-BFD6-595B7DFBDBDC}" type="presParOf" srcId="{8C7DB6BD-6E94-43EC-B0D2-3BCDBD8235DB}" destId="{789FCBDA-63AB-49D0-9EC1-659570D48052}" srcOrd="2" destOrd="0" presId="urn:microsoft.com/office/officeart/2005/8/layout/orgChart1"/>
    <dgm:cxn modelId="{254E9D76-2734-4D57-B33F-B606682A7F6F}" type="presParOf" srcId="{49A37E59-41FB-4ABE-853F-5FA90BBB6ED0}" destId="{9D578F06-38AA-4051-98FB-399B0639ECEF}" srcOrd="10" destOrd="0" presId="urn:microsoft.com/office/officeart/2005/8/layout/orgChart1"/>
    <dgm:cxn modelId="{E53754FA-6CA4-4A64-AD89-4449A0401BE6}" type="presParOf" srcId="{49A37E59-41FB-4ABE-853F-5FA90BBB6ED0}" destId="{359BB94B-63BE-4D21-B15E-DC62B15C6F35}" srcOrd="11" destOrd="0" presId="urn:microsoft.com/office/officeart/2005/8/layout/orgChart1"/>
    <dgm:cxn modelId="{257D7544-2DD6-4392-9276-DCC5A3B2124D}" type="presParOf" srcId="{359BB94B-63BE-4D21-B15E-DC62B15C6F35}" destId="{D8F60D6E-ED39-4041-AD4C-069C34392C2A}" srcOrd="0" destOrd="0" presId="urn:microsoft.com/office/officeart/2005/8/layout/orgChart1"/>
    <dgm:cxn modelId="{CDCFE362-8CE4-485F-B8DF-A0DC433DC597}" type="presParOf" srcId="{D8F60D6E-ED39-4041-AD4C-069C34392C2A}" destId="{874610B9-D9B9-4AF3-B7B9-B330B732BF77}" srcOrd="0" destOrd="0" presId="urn:microsoft.com/office/officeart/2005/8/layout/orgChart1"/>
    <dgm:cxn modelId="{9A768F70-548B-4C97-AAEE-1C918BE829F4}" type="presParOf" srcId="{D8F60D6E-ED39-4041-AD4C-069C34392C2A}" destId="{DCCAF405-04E2-4A79-A426-045EB4C593EF}" srcOrd="1" destOrd="0" presId="urn:microsoft.com/office/officeart/2005/8/layout/orgChart1"/>
    <dgm:cxn modelId="{D3FABA23-1DE3-4578-8AF7-DD61C4F2C7AE}" type="presParOf" srcId="{359BB94B-63BE-4D21-B15E-DC62B15C6F35}" destId="{EF911E43-7BD0-462B-A778-22915FB0A4A9}" srcOrd="1" destOrd="0" presId="urn:microsoft.com/office/officeart/2005/8/layout/orgChart1"/>
    <dgm:cxn modelId="{C04D9AD9-8B9A-4B13-861A-907D66C3B6B7}" type="presParOf" srcId="{359BB94B-63BE-4D21-B15E-DC62B15C6F35}" destId="{BC763836-78D2-4332-8C10-CB6C4F9C8290}" srcOrd="2" destOrd="0" presId="urn:microsoft.com/office/officeart/2005/8/layout/orgChart1"/>
    <dgm:cxn modelId="{1797F722-369D-4356-8ED0-3A08ED636410}" type="presParOf" srcId="{49A37E59-41FB-4ABE-853F-5FA90BBB6ED0}" destId="{688768D2-53A5-41A1-8096-654338433E7A}" srcOrd="12" destOrd="0" presId="urn:microsoft.com/office/officeart/2005/8/layout/orgChart1"/>
    <dgm:cxn modelId="{D1104465-D305-4BA8-9735-E3FD55D250ED}" type="presParOf" srcId="{49A37E59-41FB-4ABE-853F-5FA90BBB6ED0}" destId="{AA6FDD3A-DEC2-4586-8F63-623F810A88ED}" srcOrd="13" destOrd="0" presId="urn:microsoft.com/office/officeart/2005/8/layout/orgChart1"/>
    <dgm:cxn modelId="{3EC9CD47-6FB2-4FD2-914E-179BBCCD0161}" type="presParOf" srcId="{AA6FDD3A-DEC2-4586-8F63-623F810A88ED}" destId="{2D4A3A19-92F4-480E-B155-6D7FEE38F588}" srcOrd="0" destOrd="0" presId="urn:microsoft.com/office/officeart/2005/8/layout/orgChart1"/>
    <dgm:cxn modelId="{6258E59F-5FD8-4450-A536-D73425FF41A0}" type="presParOf" srcId="{2D4A3A19-92F4-480E-B155-6D7FEE38F588}" destId="{833EC8A4-4459-4BAA-AC74-F1A2A6B33A33}" srcOrd="0" destOrd="0" presId="urn:microsoft.com/office/officeart/2005/8/layout/orgChart1"/>
    <dgm:cxn modelId="{9C18ADA4-452E-4B42-9BDB-D9D29E51E087}" type="presParOf" srcId="{2D4A3A19-92F4-480E-B155-6D7FEE38F588}" destId="{F52824E2-A8C1-4207-8C65-2DAEF876FB11}" srcOrd="1" destOrd="0" presId="urn:microsoft.com/office/officeart/2005/8/layout/orgChart1"/>
    <dgm:cxn modelId="{F7569C77-128A-4091-8AE9-0A8774098A09}" type="presParOf" srcId="{AA6FDD3A-DEC2-4586-8F63-623F810A88ED}" destId="{3F8BD924-A222-486F-8267-2D414F0A2260}" srcOrd="1" destOrd="0" presId="urn:microsoft.com/office/officeart/2005/8/layout/orgChart1"/>
    <dgm:cxn modelId="{017FE36D-EB11-41AC-B5C7-607FE8026AD2}" type="presParOf" srcId="{AA6FDD3A-DEC2-4586-8F63-623F810A88ED}" destId="{583BC58B-9721-4463-9F0C-51D537735CC7}" srcOrd="2" destOrd="0" presId="urn:microsoft.com/office/officeart/2005/8/layout/orgChart1"/>
    <dgm:cxn modelId="{DE3D6CF0-98EA-4F91-A381-327660E63260}" type="presParOf" srcId="{BD948480-61E9-4633-B33A-F65B3AF7B604}" destId="{2C813558-A3F3-429F-A2DB-4B50EAF740AF}" srcOrd="2" destOrd="0" presId="urn:microsoft.com/office/officeart/2005/8/layout/orgChart1"/>
    <dgm:cxn modelId="{CD995C8C-9AB1-4F21-B9E8-C483D6B71180}" type="presParOf" srcId="{35F4ECD1-BED1-4517-9718-8FBEA334A8A4}" destId="{73C1DD7D-3E53-422C-B342-38A35AAD1CCC}" srcOrd="2" destOrd="0" presId="urn:microsoft.com/office/officeart/2005/8/layout/orgChart1"/>
    <dgm:cxn modelId="{681A7AE5-10E0-4B21-B9E1-A9C9C7D689FD}" type="presParOf" srcId="{63F5C425-95FE-4ED4-B73E-1C4D07224A73}" destId="{94D538A1-BF83-4B5F-9508-16706550EE89}" srcOrd="4" destOrd="0" presId="urn:microsoft.com/office/officeart/2005/8/layout/orgChart1"/>
    <dgm:cxn modelId="{418E9B63-BC9A-424E-A74C-5AE1C81F1261}" type="presParOf" srcId="{63F5C425-95FE-4ED4-B73E-1C4D07224A73}" destId="{85957F55-F792-4636-AAD0-4022B4D9E061}" srcOrd="5" destOrd="0" presId="urn:microsoft.com/office/officeart/2005/8/layout/orgChart1"/>
    <dgm:cxn modelId="{1E85E99B-E605-4961-82D5-619A96DD41D4}" type="presParOf" srcId="{85957F55-F792-4636-AAD0-4022B4D9E061}" destId="{40F674BC-37EC-46BF-BED3-93065CF84EC0}" srcOrd="0" destOrd="0" presId="urn:microsoft.com/office/officeart/2005/8/layout/orgChart1"/>
    <dgm:cxn modelId="{F2270501-3D9F-4AD0-A902-260C76B6BE33}" type="presParOf" srcId="{40F674BC-37EC-46BF-BED3-93065CF84EC0}" destId="{04A713BB-C8C6-4958-9B27-6DAE5AF971E4}" srcOrd="0" destOrd="0" presId="urn:microsoft.com/office/officeart/2005/8/layout/orgChart1"/>
    <dgm:cxn modelId="{65382BAF-05B8-46BF-BDD4-C32DE666CC35}" type="presParOf" srcId="{40F674BC-37EC-46BF-BED3-93065CF84EC0}" destId="{8FA0D6B5-BAD9-415E-B18F-EC6DAF81ADFE}" srcOrd="1" destOrd="0" presId="urn:microsoft.com/office/officeart/2005/8/layout/orgChart1"/>
    <dgm:cxn modelId="{CFFDBCFB-A60B-4BB8-A7F9-F055C4FF25AF}" type="presParOf" srcId="{85957F55-F792-4636-AAD0-4022B4D9E061}" destId="{BADBA8EC-EDAE-45FA-8E0C-3AEB4399B372}" srcOrd="1" destOrd="0" presId="urn:microsoft.com/office/officeart/2005/8/layout/orgChart1"/>
    <dgm:cxn modelId="{E986DA94-2901-41C6-968E-D94638DC7E88}" type="presParOf" srcId="{BADBA8EC-EDAE-45FA-8E0C-3AEB4399B372}" destId="{E80524D1-6CE3-462D-A9BC-DE7066D3013D}" srcOrd="0" destOrd="0" presId="urn:microsoft.com/office/officeart/2005/8/layout/orgChart1"/>
    <dgm:cxn modelId="{016FEBD7-531D-4778-BF01-B396608C78D3}" type="presParOf" srcId="{BADBA8EC-EDAE-45FA-8E0C-3AEB4399B372}" destId="{C7B04C55-72DA-4C6B-87DD-E6DCC5CB6AAD}" srcOrd="1" destOrd="0" presId="urn:microsoft.com/office/officeart/2005/8/layout/orgChart1"/>
    <dgm:cxn modelId="{588EDF42-6927-47B9-BB5B-E47EDA5BB0D2}" type="presParOf" srcId="{C7B04C55-72DA-4C6B-87DD-E6DCC5CB6AAD}" destId="{EA40D885-B4BF-4799-AAD0-8B7553D7BDE7}" srcOrd="0" destOrd="0" presId="urn:microsoft.com/office/officeart/2005/8/layout/orgChart1"/>
    <dgm:cxn modelId="{175C0AD2-D0AF-45F1-A1CD-DE6AEAF89D3C}" type="presParOf" srcId="{EA40D885-B4BF-4799-AAD0-8B7553D7BDE7}" destId="{772B2341-EAC6-4ACA-A311-AEF5F3FC8682}" srcOrd="0" destOrd="0" presId="urn:microsoft.com/office/officeart/2005/8/layout/orgChart1"/>
    <dgm:cxn modelId="{40DD7787-6856-40C8-BAD9-14EC1FA54106}" type="presParOf" srcId="{EA40D885-B4BF-4799-AAD0-8B7553D7BDE7}" destId="{05AFD87D-84A4-4AC7-AA63-3BA5DC7C03A5}" srcOrd="1" destOrd="0" presId="urn:microsoft.com/office/officeart/2005/8/layout/orgChart1"/>
    <dgm:cxn modelId="{828228B3-60F6-47FD-95BF-44C65AA163FF}" type="presParOf" srcId="{C7B04C55-72DA-4C6B-87DD-E6DCC5CB6AAD}" destId="{1F0E99CD-E896-43F8-A3E2-28D899E5BE9E}" srcOrd="1" destOrd="0" presId="urn:microsoft.com/office/officeart/2005/8/layout/orgChart1"/>
    <dgm:cxn modelId="{7F7C697C-2E89-4B8F-9BF7-47BA3908AB53}" type="presParOf" srcId="{C7B04C55-72DA-4C6B-87DD-E6DCC5CB6AAD}" destId="{18FE8E3B-FE5D-4FCD-A6E0-68A48A230E95}" srcOrd="2" destOrd="0" presId="urn:microsoft.com/office/officeart/2005/8/layout/orgChart1"/>
    <dgm:cxn modelId="{C83EAAB5-8484-4A3C-B6D4-08A669E4C2B3}" type="presParOf" srcId="{BADBA8EC-EDAE-45FA-8E0C-3AEB4399B372}" destId="{06AE6482-8C26-4F98-8FDD-B99F95B137B9}" srcOrd="2" destOrd="0" presId="urn:microsoft.com/office/officeart/2005/8/layout/orgChart1"/>
    <dgm:cxn modelId="{B61DCFB9-D947-47F4-AB4A-4A6E158AD6E8}" type="presParOf" srcId="{BADBA8EC-EDAE-45FA-8E0C-3AEB4399B372}" destId="{35293220-A217-4849-A0AF-7BA37AF8896F}" srcOrd="3" destOrd="0" presId="urn:microsoft.com/office/officeart/2005/8/layout/orgChart1"/>
    <dgm:cxn modelId="{34FB9BDE-4C86-4FCE-9463-5D87CEA62038}" type="presParOf" srcId="{35293220-A217-4849-A0AF-7BA37AF8896F}" destId="{318689A9-9532-47C9-99E2-7C07F66B0629}" srcOrd="0" destOrd="0" presId="urn:microsoft.com/office/officeart/2005/8/layout/orgChart1"/>
    <dgm:cxn modelId="{D4931526-6563-4C64-9FC3-BD1094C9D63C}" type="presParOf" srcId="{318689A9-9532-47C9-99E2-7C07F66B0629}" destId="{DA654546-0248-44A6-B410-CF23FACCB715}" srcOrd="0" destOrd="0" presId="urn:microsoft.com/office/officeart/2005/8/layout/orgChart1"/>
    <dgm:cxn modelId="{9EF6A657-B225-4A48-8765-6FE0BF34317E}" type="presParOf" srcId="{318689A9-9532-47C9-99E2-7C07F66B0629}" destId="{85F96FC1-CDD7-4D97-B7A8-6D31C9B1701D}" srcOrd="1" destOrd="0" presId="urn:microsoft.com/office/officeart/2005/8/layout/orgChart1"/>
    <dgm:cxn modelId="{2FE28BF5-C251-42CC-B85B-65B1147FCF27}" type="presParOf" srcId="{35293220-A217-4849-A0AF-7BA37AF8896F}" destId="{DD28E971-B09E-425A-8040-4A0C628AD97C}" srcOrd="1" destOrd="0" presId="urn:microsoft.com/office/officeart/2005/8/layout/orgChart1"/>
    <dgm:cxn modelId="{AC327D9F-8E28-4CF5-A626-4498A5D1C80B}" type="presParOf" srcId="{35293220-A217-4849-A0AF-7BA37AF8896F}" destId="{9F44DA88-B88B-49BF-AD37-B7E27EC0C1F4}" srcOrd="2" destOrd="0" presId="urn:microsoft.com/office/officeart/2005/8/layout/orgChart1"/>
    <dgm:cxn modelId="{82D706DC-94BE-4B49-9D60-C472FEB09175}" type="presParOf" srcId="{BADBA8EC-EDAE-45FA-8E0C-3AEB4399B372}" destId="{4A25E855-66B5-4683-A208-0F18E09B791B}" srcOrd="4" destOrd="0" presId="urn:microsoft.com/office/officeart/2005/8/layout/orgChart1"/>
    <dgm:cxn modelId="{212A4231-FED2-4190-BC5C-5D0AC582239A}" type="presParOf" srcId="{BADBA8EC-EDAE-45FA-8E0C-3AEB4399B372}" destId="{4DD471C3-8A8D-4310-A7D9-729F4DA7A4EF}" srcOrd="5" destOrd="0" presId="urn:microsoft.com/office/officeart/2005/8/layout/orgChart1"/>
    <dgm:cxn modelId="{722E67E0-FCA7-4F88-9836-F5BF4A4BBFCE}" type="presParOf" srcId="{4DD471C3-8A8D-4310-A7D9-729F4DA7A4EF}" destId="{760F1183-C0A6-4AE4-82DC-56FE6A2ADA2B}" srcOrd="0" destOrd="0" presId="urn:microsoft.com/office/officeart/2005/8/layout/orgChart1"/>
    <dgm:cxn modelId="{2AA958D6-760C-4C79-BF89-A84630D7F353}" type="presParOf" srcId="{760F1183-C0A6-4AE4-82DC-56FE6A2ADA2B}" destId="{EC8A98A0-88D2-44E0-9802-F1263FCE393F}" srcOrd="0" destOrd="0" presId="urn:microsoft.com/office/officeart/2005/8/layout/orgChart1"/>
    <dgm:cxn modelId="{C1C286B7-3E61-4BAA-A47F-62EC595E0959}" type="presParOf" srcId="{760F1183-C0A6-4AE4-82DC-56FE6A2ADA2B}" destId="{86F731C6-3938-4B21-AE88-6B0D1E9BFF6D}" srcOrd="1" destOrd="0" presId="urn:microsoft.com/office/officeart/2005/8/layout/orgChart1"/>
    <dgm:cxn modelId="{96C634ED-2EEB-4177-B9AA-115DAF948C80}" type="presParOf" srcId="{4DD471C3-8A8D-4310-A7D9-729F4DA7A4EF}" destId="{B25B2A2F-4D69-475E-8B98-60B868917F8A}" srcOrd="1" destOrd="0" presId="urn:microsoft.com/office/officeart/2005/8/layout/orgChart1"/>
    <dgm:cxn modelId="{BADAB2E3-F74F-43E5-9D4F-0B791350BFE7}" type="presParOf" srcId="{4DD471C3-8A8D-4310-A7D9-729F4DA7A4EF}" destId="{98455799-98A5-4F26-A126-6126388F7B2D}" srcOrd="2" destOrd="0" presId="urn:microsoft.com/office/officeart/2005/8/layout/orgChart1"/>
    <dgm:cxn modelId="{65CE7151-CE11-41F4-B921-806CD7259D4D}" type="presParOf" srcId="{BADBA8EC-EDAE-45FA-8E0C-3AEB4399B372}" destId="{5D5C48A4-F866-4D24-A011-65A216726712}" srcOrd="6" destOrd="0" presId="urn:microsoft.com/office/officeart/2005/8/layout/orgChart1"/>
    <dgm:cxn modelId="{CB8510BE-0133-448F-B0D2-4A41A77F7EE7}" type="presParOf" srcId="{BADBA8EC-EDAE-45FA-8E0C-3AEB4399B372}" destId="{32A315D8-347C-4918-8913-461E0A5E23EA}" srcOrd="7" destOrd="0" presId="urn:microsoft.com/office/officeart/2005/8/layout/orgChart1"/>
    <dgm:cxn modelId="{6CD422FA-83B3-4E39-A1A2-78EEC65DCA8D}" type="presParOf" srcId="{32A315D8-347C-4918-8913-461E0A5E23EA}" destId="{E0D1AFA4-FF04-47FE-9818-68B5660C2F67}" srcOrd="0" destOrd="0" presId="urn:microsoft.com/office/officeart/2005/8/layout/orgChart1"/>
    <dgm:cxn modelId="{DB6A3DC1-3A5C-4F41-AED2-4BCD761B26A0}" type="presParOf" srcId="{E0D1AFA4-FF04-47FE-9818-68B5660C2F67}" destId="{607D2E0B-7D86-40B1-A0EE-FB458631ADB3}" srcOrd="0" destOrd="0" presId="urn:microsoft.com/office/officeart/2005/8/layout/orgChart1"/>
    <dgm:cxn modelId="{2B12EAAB-900C-44D2-A3DF-2D7E8746D285}" type="presParOf" srcId="{E0D1AFA4-FF04-47FE-9818-68B5660C2F67}" destId="{C1761F37-41B0-42B8-B767-C7E3A1CD3D40}" srcOrd="1" destOrd="0" presId="urn:microsoft.com/office/officeart/2005/8/layout/orgChart1"/>
    <dgm:cxn modelId="{1288ABC5-F6FD-42CD-A725-5E6CAF41BF3C}" type="presParOf" srcId="{32A315D8-347C-4918-8913-461E0A5E23EA}" destId="{5C65A75E-4381-45D1-812F-A658097B7AED}" srcOrd="1" destOrd="0" presId="urn:microsoft.com/office/officeart/2005/8/layout/orgChart1"/>
    <dgm:cxn modelId="{0F8D9885-D28F-4808-BC14-D760E6ADB570}" type="presParOf" srcId="{32A315D8-347C-4918-8913-461E0A5E23EA}" destId="{646EAD0D-7ACB-4787-8B7F-1A8F445CC2DD}" srcOrd="2" destOrd="0" presId="urn:microsoft.com/office/officeart/2005/8/layout/orgChart1"/>
    <dgm:cxn modelId="{B131DF34-D819-424F-BFF5-3EDF820922DD}" type="presParOf" srcId="{85957F55-F792-4636-AAD0-4022B4D9E061}" destId="{C4BCC4EC-4226-43FA-A5EA-9A3F1472A8BD}" srcOrd="2" destOrd="0" presId="urn:microsoft.com/office/officeart/2005/8/layout/orgChart1"/>
    <dgm:cxn modelId="{8185A448-0F7D-4888-BA1D-515787C364AC}" type="presParOf" srcId="{63F5C425-95FE-4ED4-B73E-1C4D07224A73}" destId="{B7BAF320-E5CE-4B55-BF46-F150975EE848}" srcOrd="6" destOrd="0" presId="urn:microsoft.com/office/officeart/2005/8/layout/orgChart1"/>
    <dgm:cxn modelId="{DEB7C88D-C402-44EB-8FE1-CB14C767F882}" type="presParOf" srcId="{63F5C425-95FE-4ED4-B73E-1C4D07224A73}" destId="{F777C55F-B567-4E8A-9449-B805F534FD7E}" srcOrd="7" destOrd="0" presId="urn:microsoft.com/office/officeart/2005/8/layout/orgChart1"/>
    <dgm:cxn modelId="{7C1C00DF-7F1F-4B0C-8119-08C6CC0C45A0}" type="presParOf" srcId="{F777C55F-B567-4E8A-9449-B805F534FD7E}" destId="{9B7C35F7-731C-404D-BA62-9DCCC091E7CA}" srcOrd="0" destOrd="0" presId="urn:microsoft.com/office/officeart/2005/8/layout/orgChart1"/>
    <dgm:cxn modelId="{A99349BD-E82C-4B68-B6A4-3E0C87BA8B44}" type="presParOf" srcId="{9B7C35F7-731C-404D-BA62-9DCCC091E7CA}" destId="{ED541FBD-2DBC-4512-BD8A-05F23DAE977C}" srcOrd="0" destOrd="0" presId="urn:microsoft.com/office/officeart/2005/8/layout/orgChart1"/>
    <dgm:cxn modelId="{DBDF7EDA-19C9-49DB-9B42-128F0BFECC6C}" type="presParOf" srcId="{9B7C35F7-731C-404D-BA62-9DCCC091E7CA}" destId="{B455018A-07B5-4D12-9A4A-0C72C6705783}" srcOrd="1" destOrd="0" presId="urn:microsoft.com/office/officeart/2005/8/layout/orgChart1"/>
    <dgm:cxn modelId="{A70C1EDE-3A61-49AA-96DE-FA4E842D0CC5}" type="presParOf" srcId="{F777C55F-B567-4E8A-9449-B805F534FD7E}" destId="{45CB36D5-3652-49AC-962F-7E0413B1450A}" srcOrd="1" destOrd="0" presId="urn:microsoft.com/office/officeart/2005/8/layout/orgChart1"/>
    <dgm:cxn modelId="{53E98B00-1135-4630-A25A-32AA3C95E1D1}" type="presParOf" srcId="{45CB36D5-3652-49AC-962F-7E0413B1450A}" destId="{8609C26C-88B8-4FB6-A422-6A4FC54DBE37}" srcOrd="0" destOrd="0" presId="urn:microsoft.com/office/officeart/2005/8/layout/orgChart1"/>
    <dgm:cxn modelId="{1A06A1CD-F624-42B5-861E-6D098CCF03D6}" type="presParOf" srcId="{45CB36D5-3652-49AC-962F-7E0413B1450A}" destId="{1D332B96-4D2B-4284-B230-CD7297F44BCF}" srcOrd="1" destOrd="0" presId="urn:microsoft.com/office/officeart/2005/8/layout/orgChart1"/>
    <dgm:cxn modelId="{C1BCC5D3-D2C4-4109-96DA-015C25654B03}" type="presParOf" srcId="{1D332B96-4D2B-4284-B230-CD7297F44BCF}" destId="{A39439E6-7C62-43B5-A61B-E39FC9C1A323}" srcOrd="0" destOrd="0" presId="urn:microsoft.com/office/officeart/2005/8/layout/orgChart1"/>
    <dgm:cxn modelId="{66A0712A-353E-4827-B42E-00E70B1FB214}" type="presParOf" srcId="{A39439E6-7C62-43B5-A61B-E39FC9C1A323}" destId="{FC6BAD26-675F-4FE6-A74E-5CEFD2478E16}" srcOrd="0" destOrd="0" presId="urn:microsoft.com/office/officeart/2005/8/layout/orgChart1"/>
    <dgm:cxn modelId="{056615B9-7D0D-49E0-BD36-DD266F585E25}" type="presParOf" srcId="{A39439E6-7C62-43B5-A61B-E39FC9C1A323}" destId="{77529174-62D8-4090-9E15-2D6A45B9F653}" srcOrd="1" destOrd="0" presId="urn:microsoft.com/office/officeart/2005/8/layout/orgChart1"/>
    <dgm:cxn modelId="{79B2CDAB-D41D-4219-BB6B-13D73FDA6867}" type="presParOf" srcId="{1D332B96-4D2B-4284-B230-CD7297F44BCF}" destId="{46C0174E-29BB-4B6E-A562-0CF9E8B77B32}" srcOrd="1" destOrd="0" presId="urn:microsoft.com/office/officeart/2005/8/layout/orgChart1"/>
    <dgm:cxn modelId="{346655F7-9155-4FC7-97AD-F866606B9EF4}" type="presParOf" srcId="{1D332B96-4D2B-4284-B230-CD7297F44BCF}" destId="{38EAE5CA-0C45-4AD1-82C2-F74442D2A5A0}" srcOrd="2" destOrd="0" presId="urn:microsoft.com/office/officeart/2005/8/layout/orgChart1"/>
    <dgm:cxn modelId="{0B19C3C0-07C8-4987-A1D3-D77FB5F20B00}" type="presParOf" srcId="{45CB36D5-3652-49AC-962F-7E0413B1450A}" destId="{F6FBCD9E-998D-4BF2-B74E-1EE6EBD2F15E}" srcOrd="2" destOrd="0" presId="urn:microsoft.com/office/officeart/2005/8/layout/orgChart1"/>
    <dgm:cxn modelId="{CDF16AFD-2F38-4448-9AE2-DBBB94C3A81B}" type="presParOf" srcId="{45CB36D5-3652-49AC-962F-7E0413B1450A}" destId="{0D2690DD-9DDB-42A9-9EE7-4C7C1AEF6FBA}" srcOrd="3" destOrd="0" presId="urn:microsoft.com/office/officeart/2005/8/layout/orgChart1"/>
    <dgm:cxn modelId="{48DCBFEF-FE16-442F-B052-8C1648E4E4AE}" type="presParOf" srcId="{0D2690DD-9DDB-42A9-9EE7-4C7C1AEF6FBA}" destId="{602E2DCA-CCF4-4787-8AC5-C7A4E804E972}" srcOrd="0" destOrd="0" presId="urn:microsoft.com/office/officeart/2005/8/layout/orgChart1"/>
    <dgm:cxn modelId="{6E7D5A7B-378E-4FCA-9CCA-E11AA25CE7A2}" type="presParOf" srcId="{602E2DCA-CCF4-4787-8AC5-C7A4E804E972}" destId="{986881D7-28FC-40E2-9620-4508B2916858}" srcOrd="0" destOrd="0" presId="urn:microsoft.com/office/officeart/2005/8/layout/orgChart1"/>
    <dgm:cxn modelId="{7833985F-642E-4C76-B35D-A17771C2522A}" type="presParOf" srcId="{602E2DCA-CCF4-4787-8AC5-C7A4E804E972}" destId="{3C076827-FC63-41A7-B20E-190D76331114}" srcOrd="1" destOrd="0" presId="urn:microsoft.com/office/officeart/2005/8/layout/orgChart1"/>
    <dgm:cxn modelId="{3822F935-6423-4ACE-9E47-D4D6E6A47BE1}" type="presParOf" srcId="{0D2690DD-9DDB-42A9-9EE7-4C7C1AEF6FBA}" destId="{DFCA2B7E-45A9-4C31-BD49-C32F824C9CC0}" srcOrd="1" destOrd="0" presId="urn:microsoft.com/office/officeart/2005/8/layout/orgChart1"/>
    <dgm:cxn modelId="{E1613278-6B32-483E-9679-16C5BE9F4ADE}" type="presParOf" srcId="{0D2690DD-9DDB-42A9-9EE7-4C7C1AEF6FBA}" destId="{36C15973-6C65-4280-9600-27E7DA309D8D}" srcOrd="2" destOrd="0" presId="urn:microsoft.com/office/officeart/2005/8/layout/orgChart1"/>
    <dgm:cxn modelId="{B9FEF4B8-83EE-4E03-AA7E-21FE63C5DACB}" type="presParOf" srcId="{F777C55F-B567-4E8A-9449-B805F534FD7E}" destId="{3C1D1905-C828-43C4-81C7-BFA05F866722}" srcOrd="2" destOrd="0" presId="urn:microsoft.com/office/officeart/2005/8/layout/orgChart1"/>
    <dgm:cxn modelId="{3F3F6498-07D2-447F-841C-7B26C589871F}" type="presParOf" srcId="{D9807A63-F194-42EA-83DB-FC8E191D75F3}" destId="{6AD01978-448A-4240-A4A6-EBE416DEC3A3}" srcOrd="2" destOrd="0" presId="urn:microsoft.com/office/officeart/2005/8/layout/orgChart1"/>
    <dgm:cxn modelId="{783A6AC3-768B-4C44-92CA-BBC2612C0BE2}" type="presParOf" srcId="{6AD01978-448A-4240-A4A6-EBE416DEC3A3}" destId="{D5EE3ACB-4224-4D5F-B4A3-4A2AE28510C5}" srcOrd="0" destOrd="0" presId="urn:microsoft.com/office/officeart/2005/8/layout/orgChart1"/>
    <dgm:cxn modelId="{DA52200B-23BB-4F92-A73C-F03CCB875D7D}" type="presParOf" srcId="{6AD01978-448A-4240-A4A6-EBE416DEC3A3}" destId="{9E2DAA8C-5AD3-4B0B-ACF3-106E212EBD11}" srcOrd="1" destOrd="0" presId="urn:microsoft.com/office/officeart/2005/8/layout/orgChart1"/>
    <dgm:cxn modelId="{F31F3DFB-0F5E-4E90-A673-A7C766AACB5C}" type="presParOf" srcId="{9E2DAA8C-5AD3-4B0B-ACF3-106E212EBD11}" destId="{11677D5D-51E1-4EAE-82DA-B7440F2E28CE}" srcOrd="0" destOrd="0" presId="urn:microsoft.com/office/officeart/2005/8/layout/orgChart1"/>
    <dgm:cxn modelId="{49EC0B32-683C-467A-A06B-CD5888B11EFE}" type="presParOf" srcId="{11677D5D-51E1-4EAE-82DA-B7440F2E28CE}" destId="{8405E2DD-5CAF-4D3B-B347-B6CE36B9E836}" srcOrd="0" destOrd="0" presId="urn:microsoft.com/office/officeart/2005/8/layout/orgChart1"/>
    <dgm:cxn modelId="{2B17DBC4-16B2-421F-B178-4E61152309FE}" type="presParOf" srcId="{11677D5D-51E1-4EAE-82DA-B7440F2E28CE}" destId="{53D91E6A-84B3-4276-A60F-16642AEE2131}" srcOrd="1" destOrd="0" presId="urn:microsoft.com/office/officeart/2005/8/layout/orgChart1"/>
    <dgm:cxn modelId="{92BD9649-0754-47A2-B430-860BF78F45C9}" type="presParOf" srcId="{9E2DAA8C-5AD3-4B0B-ACF3-106E212EBD11}" destId="{7E647545-C234-4A00-BE20-562AEB63A843}" srcOrd="1" destOrd="0" presId="urn:microsoft.com/office/officeart/2005/8/layout/orgChart1"/>
    <dgm:cxn modelId="{7D9C4098-11F2-41FC-8B33-E9D424F3F03F}" type="presParOf" srcId="{9E2DAA8C-5AD3-4B0B-ACF3-106E212EBD11}" destId="{7B950314-37B1-43AA-AA98-05091779DAC2}" srcOrd="2" destOrd="0" presId="urn:microsoft.com/office/officeart/2005/8/layout/orgChart1"/>
    <dgm:cxn modelId="{18888389-A5F2-4F80-A358-08750B6AD8AE}"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575694D6-09F3-4331-AC86-271A8380F3BF}" type="presOf" srcId="{8676F086-90A7-48E0-AE5E-329ED1190589}" destId="{DCCAF405-04E2-4A79-A426-045EB4C593EF}" srcOrd="1" destOrd="0" presId="urn:microsoft.com/office/officeart/2005/8/layout/orgChart1"/>
    <dgm:cxn modelId="{77B4CE8D-1FDF-4B43-8353-23036D2D1F84}" type="presOf" srcId="{9822F6CE-B54A-49BA-B12A-94FB1814A18E}" destId="{B5CBBFBB-BA4B-48A1-8FA6-CE68E619A94F}" srcOrd="1" destOrd="0" presId="urn:microsoft.com/office/officeart/2005/8/layout/orgChart1"/>
    <dgm:cxn modelId="{C9E0EA71-2A41-454D-BC8E-9FFBAC44015E}" type="presOf" srcId="{5E57B813-08BB-4241-ACC6-29E64589A264}" destId="{ABD33596-3A8C-40F7-B300-872CE7C5054C}" srcOrd="1" destOrd="0" presId="urn:microsoft.com/office/officeart/2005/8/layout/orgChart1"/>
    <dgm:cxn modelId="{AC6408A1-BAE8-4C94-AFB9-E544FD5091E9}" type="presOf" srcId="{5E57B813-08BB-4241-ACC6-29E64589A264}" destId="{D26C7722-1ACC-4985-8842-F21C6B40C9D1}" srcOrd="0" destOrd="0" presId="urn:microsoft.com/office/officeart/2005/8/layout/orgChart1"/>
    <dgm:cxn modelId="{8AB805E3-BCCD-4F63-8C3B-65B3B7B22D7B}" type="presOf" srcId="{86140767-6DAE-43D1-A947-89ADBF7CA019}" destId="{7CCB7CD9-A7A0-4E2C-B6B2-B9AE6C28B5B5}" srcOrd="1" destOrd="0" presId="urn:microsoft.com/office/officeart/2005/8/layout/orgChart1"/>
    <dgm:cxn modelId="{94A775F0-9174-4A28-AA5B-E7CE5889E9DB}" type="presOf" srcId="{C6125F2E-CCB8-4054-AFBC-876CAECB935E}" destId="{05AFD87D-84A4-4AC7-AA63-3BA5DC7C03A5}" srcOrd="1" destOrd="0" presId="urn:microsoft.com/office/officeart/2005/8/layout/orgChart1"/>
    <dgm:cxn modelId="{98E24A84-FBD4-428B-8BAB-D8A9BE1BB4CE}" type="presOf" srcId="{46ADB79A-E871-47AD-A57F-21ED54CD6BCB}" destId="{94D538A1-BF83-4B5F-9508-16706550EE89}" srcOrd="0" destOrd="0" presId="urn:microsoft.com/office/officeart/2005/8/layout/orgChart1"/>
    <dgm:cxn modelId="{1ED8FA67-D438-44B3-B0AF-10D18D90A707}" type="presOf" srcId="{6F8F69DC-FA16-432F-B4D9-E19A67901548}" destId="{688768D2-53A5-41A1-8096-654338433E7A}" srcOrd="0" destOrd="0" presId="urn:microsoft.com/office/officeart/2005/8/layout/orgChart1"/>
    <dgm:cxn modelId="{C8FA8F77-AF32-42B8-85AD-0032F3B507CA}" type="presOf" srcId="{C6125F2E-CCB8-4054-AFBC-876CAECB935E}" destId="{772B2341-EAC6-4ACA-A311-AEF5F3FC8682}"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80ACCA0A-5D57-404B-A3DC-1DC0C82A36B9}" type="presOf" srcId="{5256D251-86B8-4998-89ED-D92A31234042}" destId="{59E916D1-42F4-4C51-8F05-1585847A16D2}" srcOrd="1" destOrd="0" presId="urn:microsoft.com/office/officeart/2005/8/layout/orgChart1"/>
    <dgm:cxn modelId="{95BB3B44-E06A-4113-AFE2-20F4F5388F3B}" type="presOf" srcId="{2DD108E2-832B-4F84-9CA3-65499B140CFC}" destId="{B1DDE936-805A-4920-A627-3ABC55195B20}"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DFEFF841-05A0-4551-84FF-A06691B86C87}" type="presOf" srcId="{40A1FF1F-299C-4084-AFBC-C97D5A27B66C}" destId="{86F731C6-3938-4B21-AE88-6B0D1E9BFF6D}" srcOrd="1" destOrd="0" presId="urn:microsoft.com/office/officeart/2005/8/layout/orgChart1"/>
    <dgm:cxn modelId="{662D83EF-D7E9-4579-B51A-A8C1954F2C10}" type="presOf" srcId="{95A89943-C368-4669-8076-5A965B172EC0}" destId="{9D578F06-38AA-4051-98FB-399B0639ECEF}" srcOrd="0" destOrd="0" presId="urn:microsoft.com/office/officeart/2005/8/layout/orgChart1"/>
    <dgm:cxn modelId="{F50C3780-62B1-4832-AECC-AE0BF7E24A4E}" type="presOf" srcId="{48A6D508-4421-4B88-8DE5-47553882106E}" destId="{DD6D6A51-5DCE-4490-8021-ABBC386E5747}" srcOrd="0"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13C72C56-4E02-4050-997B-BBFCEDC0FB38}" type="presOf" srcId="{BC613643-83BD-4BD4-B1C8-7755136EEB84}" destId="{CCCA66E0-3648-4BDE-980D-F0C7965F5A61}" srcOrd="0" destOrd="0" presId="urn:microsoft.com/office/officeart/2005/8/layout/orgChart1"/>
    <dgm:cxn modelId="{EA1578CE-C0F4-4CFA-A4C5-A6DD743C24FC}" type="presOf" srcId="{3D075D17-229B-4DA7-ADF0-2766A242CB87}" destId="{4FA4D834-F152-411B-98CC-A3F08191E004}" srcOrd="0" destOrd="0" presId="urn:microsoft.com/office/officeart/2005/8/layout/orgChart1"/>
    <dgm:cxn modelId="{D2465D07-F252-4FE7-B517-3C371E68469E}" type="presOf" srcId="{9909F7B0-15F6-4592-82BE-68A93B125C86}" destId="{986881D7-28FC-40E2-9620-4508B2916858}" srcOrd="0" destOrd="0" presId="urn:microsoft.com/office/officeart/2005/8/layout/orgChart1"/>
    <dgm:cxn modelId="{6167608D-FF16-44D4-B48B-8C1ABD78E4CF}" type="presOf" srcId="{26AEA49A-DAFA-4FA1-AAD5-BE05A38A5E80}" destId="{833EC8A4-4459-4BAA-AC74-F1A2A6B33A33}" srcOrd="0" destOrd="0" presId="urn:microsoft.com/office/officeart/2005/8/layout/orgChart1"/>
    <dgm:cxn modelId="{C671350B-6948-481C-B5C2-F25BDA5C6FAE}" type="presOf" srcId="{2A614EBA-11E2-418D-82B1-3748B81ECBE6}" destId="{B7BAF320-E5CE-4B55-BF46-F150975EE848}" srcOrd="0" destOrd="0" presId="urn:microsoft.com/office/officeart/2005/8/layout/orgChart1"/>
    <dgm:cxn modelId="{249A745E-5D04-4DC6-B429-6EFFD3DE51B7}" type="presOf" srcId="{9C6FAA85-25BF-42EC-9E08-D25F21938E90}" destId="{E2C8E6DC-0677-4A7D-A4F0-2690C449089B}" srcOrd="1" destOrd="0" presId="urn:microsoft.com/office/officeart/2005/8/layout/orgChart1"/>
    <dgm:cxn modelId="{22DA5CAC-7C2A-442D-9EA8-E106B61C4533}" type="presOf" srcId="{CA6057DE-4B18-4266-B940-B1629AE412FB}" destId="{8CB187F4-CE9F-4E72-BB17-2AF8DC82B432}" srcOrd="0" destOrd="0" presId="urn:microsoft.com/office/officeart/2005/8/layout/orgChart1"/>
    <dgm:cxn modelId="{2DD58825-4CE9-4D33-9EAC-2E4913FE86C1}" type="presOf" srcId="{6B1404C1-DB0F-4DCD-9201-0E60463BCC7E}" destId="{9D3B26B6-BE43-4804-AE71-4524952C07DC}" srcOrd="1"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53A2BDE2-0D3E-4FF1-8897-C073D3CAF46E}" type="presOf" srcId="{DF342037-1CC1-43DF-92DF-D3E58F46E989}" destId="{1C4B2E37-4A10-437C-9B2D-E79D7459AA71}" srcOrd="1" destOrd="0" presId="urn:microsoft.com/office/officeart/2005/8/layout/orgChart1"/>
    <dgm:cxn modelId="{47AC5268-3983-4780-9FBA-EA8FECD70581}" type="presOf" srcId="{BEC6E221-6EF7-4183-98A2-983704021142}" destId="{AB761B5F-E959-4F77-964D-E8425EC91E98}" srcOrd="0" destOrd="0" presId="urn:microsoft.com/office/officeart/2005/8/layout/orgChart1"/>
    <dgm:cxn modelId="{EC27737D-4755-4F6D-AB1F-1FDDEE871993}" type="presOf" srcId="{85E5EBEA-5152-494E-A928-A30B5B7C6635}" destId="{C1761F37-41B0-42B8-B767-C7E3A1CD3D40}" srcOrd="1"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070A21FC-F55C-4320-ACED-4BE827066227}" type="presOf" srcId="{85E5EBEA-5152-494E-A928-A30B5B7C6635}" destId="{607D2E0B-7D86-40B1-A0EE-FB458631ADB3}"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0AC46D37-0106-4928-A9D4-7D9CBC8024F7}" type="presOf" srcId="{C67EE6AF-413A-4837-8A20-7BFDFF7276A9}" destId="{41FC81CF-4DE5-4725-985E-C98D2A3A42EF}" srcOrd="1" destOrd="0" presId="urn:microsoft.com/office/officeart/2005/8/layout/orgChart1"/>
    <dgm:cxn modelId="{0169D3B8-C47F-48DF-B08D-83AF75EC6E69}" type="presOf" srcId="{3CBEF574-2BF1-4F3D-B0EE-D24CB6CCC59E}" destId="{6212027D-81B1-400E-A135-C4A81A068995}" srcOrd="1" destOrd="0" presId="urn:microsoft.com/office/officeart/2005/8/layout/orgChart1"/>
    <dgm:cxn modelId="{B2BCE205-9A46-419C-BEA5-ACB712CBDA6D}" type="presOf" srcId="{7CEF7320-0235-4284-A843-D5CF42BE9711}" destId="{60CF9750-DB1B-4A84-AD53-85FCEDCCCD82}" srcOrd="0" destOrd="0" presId="urn:microsoft.com/office/officeart/2005/8/layout/orgChart1"/>
    <dgm:cxn modelId="{E0230EEE-974E-4818-9805-A733D4264119}" type="presOf" srcId="{B6B87B65-FD01-4EDD-B845-D56858F61764}" destId="{4A25E855-66B5-4683-A208-0F18E09B791B}" srcOrd="0" destOrd="0" presId="urn:microsoft.com/office/officeart/2005/8/layout/orgChart1"/>
    <dgm:cxn modelId="{244B9D6A-40F6-415E-A5EE-D13FF72333B9}" type="presOf" srcId="{1D54D5C7-BC24-4302-957F-158F4E3AAABC}" destId="{8609C26C-88B8-4FB6-A422-6A4FC54DBE37}"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59749E91-4A40-41F2-BB40-072734956167}" type="presOf" srcId="{3BDB9E0A-42E2-4CEC-A3B0-7C12E7C05168}" destId="{48F0E452-1D2B-41E0-93FE-1D2A73E34401}"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6BDC06D4-7C12-4FA7-92E8-BCE45DF9D5BB}" type="presOf" srcId="{3CBEF574-2BF1-4F3D-B0EE-D24CB6CCC59E}" destId="{1CDBE168-377E-4D84-A000-86EA23529379}" srcOrd="0" destOrd="0" presId="urn:microsoft.com/office/officeart/2005/8/layout/orgChart1"/>
    <dgm:cxn modelId="{C5AF3166-A2FC-42D6-9E7F-39D27AB2C20C}" type="presOf" srcId="{9B27A6C1-A5E7-41ED-A11F-9884AB501ECA}" destId="{DA654546-0248-44A6-B410-CF23FACCB715}" srcOrd="0" destOrd="0" presId="urn:microsoft.com/office/officeart/2005/8/layout/orgChart1"/>
    <dgm:cxn modelId="{E66A3EA6-EFCA-4666-894F-C7A2CF4C2397}" type="presOf" srcId="{755D4989-6A78-4FCD-8F47-1C03972FD1CD}" destId="{EC841320-8272-48BD-B96E-9CC6B42D644E}" srcOrd="0" destOrd="0" presId="urn:microsoft.com/office/officeart/2005/8/layout/orgChart1"/>
    <dgm:cxn modelId="{571D82D1-7882-4CB6-A268-343C0767F103}" type="presOf" srcId="{15785B41-BFCF-434E-BA8F-89D660131694}" destId="{5D5C48A4-F866-4D24-A011-65A216726712}" srcOrd="0" destOrd="0" presId="urn:microsoft.com/office/officeart/2005/8/layout/orgChart1"/>
    <dgm:cxn modelId="{545E2C92-D808-49CE-A1D9-4C7189031F0A}" type="presOf" srcId="{DF342037-1CC1-43DF-92DF-D3E58F46E989}" destId="{B387DCF5-93F6-4F3A-9D49-F60B766886EF}"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E7EE1EA7-1812-4561-83FB-8B337E1CBE18}" type="presOf" srcId="{F061A5F5-26B4-4122-8589-E3C81AB5AD82}" destId="{12C7E6AF-953B-4EBA-AEE3-AA49386842C1}" srcOrd="0" destOrd="0" presId="urn:microsoft.com/office/officeart/2005/8/layout/orgChart1"/>
    <dgm:cxn modelId="{15EA1291-3A9B-4B0B-A3B8-741822671689}" type="presOf" srcId="{E286C774-ED01-4817-A249-6EF7FA72FF14}" destId="{B455018A-07B5-4D12-9A4A-0C72C6705783}" srcOrd="1"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786E3E1-AC47-46E3-B4EF-40774F521AC8}" srcId="{6B1404C1-DB0F-4DCD-9201-0E60463BCC7E}" destId="{5256D251-86B8-4998-89ED-D92A31234042}" srcOrd="2" destOrd="0" parTransId="{2DD108E2-832B-4F84-9CA3-65499B140CFC}" sibTransId="{A9020725-80E5-4BBC-A1C3-733A59D84756}"/>
    <dgm:cxn modelId="{9AC5BF1F-245F-4C63-B372-24C735C14897}" type="presOf" srcId="{0F1C1EBC-0335-4595-B67A-D425802267B9}" destId="{C178D0D0-27B3-4A07-B433-6BA3AD556268}" srcOrd="0" destOrd="0" presId="urn:microsoft.com/office/officeart/2005/8/layout/orgChart1"/>
    <dgm:cxn modelId="{91700BCC-EDD0-4A8E-B4D4-1474A77A72DB}" type="presOf" srcId="{5F2E8673-BFA9-499D-91F4-EFB78584DA27}" destId="{2A4611A4-5F57-43D6-BDA5-F6FE190D53F0}" srcOrd="0" destOrd="0" presId="urn:microsoft.com/office/officeart/2005/8/layout/orgChart1"/>
    <dgm:cxn modelId="{D8D6B9A6-70B4-487C-81B9-AFA2A527ACE8}" type="presOf" srcId="{F061A5F5-26B4-4122-8589-E3C81AB5AD82}" destId="{4E75FC76-A983-4A48-909C-C5176EAB0969}" srcOrd="1" destOrd="0" presId="urn:microsoft.com/office/officeart/2005/8/layout/orgChart1"/>
    <dgm:cxn modelId="{45CC756A-14B7-4DEC-B6CE-A556F6D3D9FC}" type="presOf" srcId="{3A9AB4AC-16FA-434F-97C0-DD35D0934695}" destId="{04A713BB-C8C6-4958-9B27-6DAE5AF971E4}"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66EB53AE-CBAA-450A-ADD6-2500CF570802}" type="presOf" srcId="{40A1FF1F-299C-4084-AFBC-C97D5A27B66C}" destId="{EC8A98A0-88D2-44E0-9802-F1263FCE393F}" srcOrd="0" destOrd="0" presId="urn:microsoft.com/office/officeart/2005/8/layout/orgChart1"/>
    <dgm:cxn modelId="{F4DC0A47-8379-476E-980B-C23D191CE18A}" type="presOf" srcId="{94958119-1974-4FBB-B8E0-EE3835476519}" destId="{8405E2DD-5CAF-4D3B-B347-B6CE36B9E836}" srcOrd="0" destOrd="0" presId="urn:microsoft.com/office/officeart/2005/8/layout/orgChart1"/>
    <dgm:cxn modelId="{63011A86-5E5B-4987-89F9-B29DC369C226}" type="presOf" srcId="{6B1404C1-DB0F-4DCD-9201-0E60463BCC7E}" destId="{D5334EBA-159A-474F-85C3-FDCDA0C3FDD4}" srcOrd="0" destOrd="0" presId="urn:microsoft.com/office/officeart/2005/8/layout/orgChart1"/>
    <dgm:cxn modelId="{AAB01ECD-2BBC-4914-99E1-74F47DFCCFCD}" type="presOf" srcId="{3BDB9E0A-42E2-4CEC-A3B0-7C12E7C05168}" destId="{31FC8C34-C61F-43E3-A52D-B1E1FDC254E2}"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19DD989B-1D3A-4497-BC7D-595A8C5741C4}" type="presOf" srcId="{7201BB0A-4A17-4FE4-A275-CDB6F40987DB}" destId="{1DF7B092-9470-46D2-BAF9-75F9690B26F3}" srcOrd="0"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5C51C21B-E2B4-467E-8AB2-5B2746B64E99}" type="presOf" srcId="{C09261B5-8860-4EA4-B564-E845CBAD3A19}" destId="{77529174-62D8-4090-9E15-2D6A45B9F653}" srcOrd="1"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5CAF887F-C1DA-4414-8644-133E4BFB170C}" type="presOf" srcId="{86140767-6DAE-43D1-A947-89ADBF7CA019}" destId="{BA8E8B95-4CE9-43B5-A82F-6BF76F472915}"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26FA1758-D344-4F5A-BFD0-DE27C150A6D8}" type="presOf" srcId="{9B27A6C1-A5E7-41ED-A11F-9884AB501ECA}" destId="{85F96FC1-CDD7-4D97-B7A8-6D31C9B1701D}" srcOrd="1"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8F8897FC-B2BB-43FE-91A9-ED258F5CAF80}" type="presOf" srcId="{94958119-1974-4FBB-B8E0-EE3835476519}" destId="{53D91E6A-84B3-4276-A60F-16642AEE2131}" srcOrd="1" destOrd="0" presId="urn:microsoft.com/office/officeart/2005/8/layout/orgChart1"/>
    <dgm:cxn modelId="{753C3861-C13E-46D4-9CFC-783C18DD9C60}" type="presOf" srcId="{AD2A6DA9-93B0-4198-ABE3-31A30684E405}" destId="{ED9E4186-65BE-45C8-807D-CDC680DE9A78}" srcOrd="0" destOrd="0" presId="urn:microsoft.com/office/officeart/2005/8/layout/orgChart1"/>
    <dgm:cxn modelId="{8E55337A-FF94-4195-A62B-F68B5784B113}" type="presOf" srcId="{BC613643-83BD-4BD4-B1C8-7755136EEB84}" destId="{12CF7CC6-30A0-4A3F-8FAF-03FE6C00EB01}" srcOrd="1" destOrd="0" presId="urn:microsoft.com/office/officeart/2005/8/layout/orgChart1"/>
    <dgm:cxn modelId="{303FE589-5F19-4217-9815-20E22975C5BC}" type="presOf" srcId="{C153A3CF-CEEF-432F-A73D-546FCD5ED479}" destId="{C6105CD7-8E9F-4F13-B561-C792220752CA}" srcOrd="0" destOrd="0" presId="urn:microsoft.com/office/officeart/2005/8/layout/orgChart1"/>
    <dgm:cxn modelId="{67D86C84-9D4A-43DB-80CB-BB07633586F5}" type="presOf" srcId="{9FE31BEA-8629-4D3A-902F-B27E9040E0CE}" destId="{E80524D1-6CE3-462D-A9BC-DE7066D3013D}" srcOrd="0" destOrd="0" presId="urn:microsoft.com/office/officeart/2005/8/layout/orgChart1"/>
    <dgm:cxn modelId="{0CF2BC45-0E95-41D7-A860-74BBF12FB13E}" type="presOf" srcId="{0F957535-E5F1-431D-8E75-92A52B47EB33}" destId="{AA0A2113-BBD8-4700-8D23-0010EB5F6E51}"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FC369DF0-5516-4BF1-BE5D-CC3311597DA2}" type="presOf" srcId="{A877EF85-DCDE-4632-BC00-BF00A853841E}" destId="{8D8708A5-443E-4077-8983-8BCB119A90B4}"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D868F1BE-2508-41DB-863D-A83219CB0B94}" type="presOf" srcId="{C09261B5-8860-4EA4-B564-E845CBAD3A19}" destId="{FC6BAD26-675F-4FE6-A74E-5CEFD2478E16}" srcOrd="0" destOrd="0" presId="urn:microsoft.com/office/officeart/2005/8/layout/orgChart1"/>
    <dgm:cxn modelId="{CE442C2A-D1FC-4BA6-B3E6-0AF71B609C18}" type="presOf" srcId="{C67EE6AF-413A-4837-8A20-7BFDFF7276A9}" destId="{5BE0B05E-3B8C-4B68-B982-C51B674EC89A}" srcOrd="0" destOrd="0" presId="urn:microsoft.com/office/officeart/2005/8/layout/orgChart1"/>
    <dgm:cxn modelId="{1128C5E6-5A61-43D3-A194-7416A01F0F4A}" type="presOf" srcId="{A877EF85-DCDE-4632-BC00-BF00A853841E}" destId="{62902D8C-8FC4-46FB-84C7-1976D9C3D7E6}" srcOrd="1" destOrd="0" presId="urn:microsoft.com/office/officeart/2005/8/layout/orgChart1"/>
    <dgm:cxn modelId="{32F155F0-50E7-4FC6-815F-F2B206BAB874}" type="presOf" srcId="{4C9F11A2-B149-45F0-A656-979FDFCF0B8C}" destId="{06AE6482-8C26-4F98-8FDD-B99F95B137B9}" srcOrd="0" destOrd="0" presId="urn:microsoft.com/office/officeart/2005/8/layout/orgChart1"/>
    <dgm:cxn modelId="{D4A1639F-AEDA-488A-9BFE-5C17E3762592}" type="presOf" srcId="{8676F086-90A7-48E0-AE5E-329ED1190589}" destId="{874610B9-D9B9-4AF3-B7B9-B330B732BF77}"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2DDB7A26-060D-43A9-9958-C2DA20FC7574}" type="presOf" srcId="{CE94BA93-AF9B-42E5-978F-DAA6BAD591C3}" destId="{7E232CC2-095C-419F-8207-6990373CD637}" srcOrd="0" destOrd="0" presId="urn:microsoft.com/office/officeart/2005/8/layout/orgChart1"/>
    <dgm:cxn modelId="{C299FF5F-0A3D-442B-A053-04AF4ABC1F1B}" type="presOf" srcId="{9822F6CE-B54A-49BA-B12A-94FB1814A18E}" destId="{9C93B273-EFAE-400C-8E1A-D1C4C48BD217}" srcOrd="0" destOrd="0" presId="urn:microsoft.com/office/officeart/2005/8/layout/orgChart1"/>
    <dgm:cxn modelId="{43E5D7F9-9FD4-45BC-A168-DCFCE7BD9D69}" type="presOf" srcId="{E8DF970A-0D38-434E-ACDF-7B923E363CCB}" destId="{D5EE3ACB-4224-4D5F-B4A3-4A2AE28510C5}" srcOrd="0" destOrd="0" presId="urn:microsoft.com/office/officeart/2005/8/layout/orgChart1"/>
    <dgm:cxn modelId="{004B1EBC-AE9F-4B01-B62C-978660E135EF}" type="presOf" srcId="{38AEEEED-9E8F-4153-8EE8-D9C76D7FBB7D}" destId="{FA1A5384-99B1-4982-87F3-3DCEEFA3B871}" srcOrd="0" destOrd="0" presId="urn:microsoft.com/office/officeart/2005/8/layout/orgChart1"/>
    <dgm:cxn modelId="{BBB21426-0FD5-4906-9049-E602F213B68A}" type="presOf" srcId="{26AEA49A-DAFA-4FA1-AAD5-BE05A38A5E80}" destId="{F52824E2-A8C1-4207-8C65-2DAEF876FB11}" srcOrd="1" destOrd="0" presId="urn:microsoft.com/office/officeart/2005/8/layout/orgChart1"/>
    <dgm:cxn modelId="{FC188179-F6AA-43E6-B064-DFEFEA144322}" type="presOf" srcId="{A551540E-452A-4CB7-BCC1-AB655F623CA8}" destId="{ACF914CB-7DCA-4400-9C5F-828B0DAD8134}" srcOrd="0" destOrd="0" presId="urn:microsoft.com/office/officeart/2005/8/layout/orgChart1"/>
    <dgm:cxn modelId="{7025B50A-5595-4F98-94A1-F48415AA9E23}" type="presOf" srcId="{73038DEA-C825-4923-A360-49F170050D5A}" destId="{F6FBCD9E-998D-4BF2-B74E-1EE6EBD2F15E}" srcOrd="0" destOrd="0" presId="urn:microsoft.com/office/officeart/2005/8/layout/orgChart1"/>
    <dgm:cxn modelId="{A5F4F2FD-05DF-42D4-BBEB-047B93029462}" type="presOf" srcId="{A4552238-9E76-4D61-AF6A-6725B4F5E8C7}" destId="{2D1B393B-34D4-470D-A50E-CD49E00C10DE}" srcOrd="0" destOrd="0" presId="urn:microsoft.com/office/officeart/2005/8/layout/orgChart1"/>
    <dgm:cxn modelId="{66B30C9D-4A52-4561-A482-0B204341C58C}" type="presOf" srcId="{0F1C1EBC-0335-4595-B67A-D425802267B9}" destId="{47037626-4C08-45E8-A34E-BAF16A046FE8}" srcOrd="1" destOrd="0" presId="urn:microsoft.com/office/officeart/2005/8/layout/orgChart1"/>
    <dgm:cxn modelId="{412993DC-A1A5-42FD-A50A-B1C4A8343281}" type="presOf" srcId="{C153A3CF-CEEF-432F-A73D-546FCD5ED479}" destId="{8A97C76E-459C-4B32-BCA9-F7F8EDA6FB2F}" srcOrd="1" destOrd="0" presId="urn:microsoft.com/office/officeart/2005/8/layout/orgChart1"/>
    <dgm:cxn modelId="{28FD0CC6-EA45-49BF-B66F-30FBDE926A70}" type="presOf" srcId="{9909F7B0-15F6-4592-82BE-68A93B125C86}" destId="{3C076827-FC63-41A7-B20E-190D76331114}" srcOrd="1" destOrd="0" presId="urn:microsoft.com/office/officeart/2005/8/layout/orgChart1"/>
    <dgm:cxn modelId="{79753F94-545B-409D-B866-D8A4FAA15592}" type="presOf" srcId="{9C6FAA85-25BF-42EC-9E08-D25F21938E90}" destId="{4EE7CF7E-643A-4380-9811-B9F98376BFB9}"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AA2D6BBD-DE49-482A-9EDA-846FF2782EFE}" type="presOf" srcId="{5256D251-86B8-4998-89ED-D92A31234042}" destId="{8D874871-1C09-4D6A-B95B-D692338F2F94}" srcOrd="0" destOrd="0" presId="urn:microsoft.com/office/officeart/2005/8/layout/orgChart1"/>
    <dgm:cxn modelId="{041D6464-F9A5-4E24-8AF3-2B2E8B3A8393}" type="presOf" srcId="{E286C774-ED01-4817-A249-6EF7FA72FF14}" destId="{ED541FBD-2DBC-4512-BD8A-05F23DAE977C}" srcOrd="0" destOrd="0" presId="urn:microsoft.com/office/officeart/2005/8/layout/orgChart1"/>
    <dgm:cxn modelId="{F8AB9E38-FFD0-4942-A8A8-4DF620A592DB}" type="presOf" srcId="{3A9AB4AC-16FA-434F-97C0-DD35D0934695}" destId="{8FA0D6B5-BAD9-415E-B18F-EC6DAF81ADFE}" srcOrd="1" destOrd="0" presId="urn:microsoft.com/office/officeart/2005/8/layout/orgChart1"/>
    <dgm:cxn modelId="{2E646DA9-8548-4215-B868-42559EF542FC}" type="presParOf" srcId="{FA1A5384-99B1-4982-87F3-3DCEEFA3B871}" destId="{C0AE4EE7-FE58-4134-9BA4-E6E9B7FEBF9F}" srcOrd="0" destOrd="0" presId="urn:microsoft.com/office/officeart/2005/8/layout/orgChart1"/>
    <dgm:cxn modelId="{83F811A5-30AA-4AC1-A357-C189553F3BFC}" type="presParOf" srcId="{C0AE4EE7-FE58-4134-9BA4-E6E9B7FEBF9F}" destId="{E77C2EC2-504C-4ECA-AFE9-4464E2974676}" srcOrd="0" destOrd="0" presId="urn:microsoft.com/office/officeart/2005/8/layout/orgChart1"/>
    <dgm:cxn modelId="{F6EBDF66-4FA5-4C5A-B12B-C660A91BB028}" type="presParOf" srcId="{E77C2EC2-504C-4ECA-AFE9-4464E2974676}" destId="{9C93B273-EFAE-400C-8E1A-D1C4C48BD217}" srcOrd="0" destOrd="0" presId="urn:microsoft.com/office/officeart/2005/8/layout/orgChart1"/>
    <dgm:cxn modelId="{2EF07B75-F01A-45D3-AB21-035CB6CBB7D0}" type="presParOf" srcId="{E77C2EC2-504C-4ECA-AFE9-4464E2974676}" destId="{B5CBBFBB-BA4B-48A1-8FA6-CE68E619A94F}" srcOrd="1" destOrd="0" presId="urn:microsoft.com/office/officeart/2005/8/layout/orgChart1"/>
    <dgm:cxn modelId="{2A2DA613-F56F-4F54-A26F-A822813AEDB6}" type="presParOf" srcId="{C0AE4EE7-FE58-4134-9BA4-E6E9B7FEBF9F}" destId="{93591CD0-7F70-4940-B641-CCFBE430863F}" srcOrd="1" destOrd="0" presId="urn:microsoft.com/office/officeart/2005/8/layout/orgChart1"/>
    <dgm:cxn modelId="{88444912-BDF6-4F97-9CCA-834B0452754F}" type="presParOf" srcId="{93591CD0-7F70-4940-B641-CCFBE430863F}" destId="{4FA4D834-F152-411B-98CC-A3F08191E004}" srcOrd="0" destOrd="0" presId="urn:microsoft.com/office/officeart/2005/8/layout/orgChart1"/>
    <dgm:cxn modelId="{EB80999D-5141-4531-A5A8-7819550CDAD7}" type="presParOf" srcId="{93591CD0-7F70-4940-B641-CCFBE430863F}" destId="{D9807A63-F194-42EA-83DB-FC8E191D75F3}" srcOrd="1" destOrd="0" presId="urn:microsoft.com/office/officeart/2005/8/layout/orgChart1"/>
    <dgm:cxn modelId="{C261B38F-72C7-4AB0-AF72-595F0BFBDF9E}" type="presParOf" srcId="{D9807A63-F194-42EA-83DB-FC8E191D75F3}" destId="{3B580D0B-CB2B-4118-AC95-32132D8E63BC}" srcOrd="0" destOrd="0" presId="urn:microsoft.com/office/officeart/2005/8/layout/orgChart1"/>
    <dgm:cxn modelId="{AA9A01AF-D610-442D-AB7D-CBA78F815A29}" type="presParOf" srcId="{3B580D0B-CB2B-4118-AC95-32132D8E63BC}" destId="{B387DCF5-93F6-4F3A-9D49-F60B766886EF}" srcOrd="0" destOrd="0" presId="urn:microsoft.com/office/officeart/2005/8/layout/orgChart1"/>
    <dgm:cxn modelId="{B3EE2C61-8708-45A3-A10E-1012F758B9C3}" type="presParOf" srcId="{3B580D0B-CB2B-4118-AC95-32132D8E63BC}" destId="{1C4B2E37-4A10-437C-9B2D-E79D7459AA71}" srcOrd="1" destOrd="0" presId="urn:microsoft.com/office/officeart/2005/8/layout/orgChart1"/>
    <dgm:cxn modelId="{026D7220-C582-45F2-9F2F-39CF1550304E}" type="presParOf" srcId="{D9807A63-F194-42EA-83DB-FC8E191D75F3}" destId="{63F5C425-95FE-4ED4-B73E-1C4D07224A73}" srcOrd="1" destOrd="0" presId="urn:microsoft.com/office/officeart/2005/8/layout/orgChart1"/>
    <dgm:cxn modelId="{A3CF3A10-FFFF-4CB8-B19A-741D3B25F82E}" type="presParOf" srcId="{63F5C425-95FE-4ED4-B73E-1C4D07224A73}" destId="{ACF914CB-7DCA-4400-9C5F-828B0DAD8134}" srcOrd="0" destOrd="0" presId="urn:microsoft.com/office/officeart/2005/8/layout/orgChart1"/>
    <dgm:cxn modelId="{5DA130C5-DB52-4399-869D-F9FA8A4E7B6B}" type="presParOf" srcId="{63F5C425-95FE-4ED4-B73E-1C4D07224A73}" destId="{F3D7388A-5338-439C-B812-FBCEFAA50615}" srcOrd="1" destOrd="0" presId="urn:microsoft.com/office/officeart/2005/8/layout/orgChart1"/>
    <dgm:cxn modelId="{A915BDE8-5D62-499E-B6E0-EF538C06F4C2}" type="presParOf" srcId="{F3D7388A-5338-439C-B812-FBCEFAA50615}" destId="{B78A23D7-41E1-49BB-BA49-42E5F5D999CA}" srcOrd="0" destOrd="0" presId="urn:microsoft.com/office/officeart/2005/8/layout/orgChart1"/>
    <dgm:cxn modelId="{FDC624F0-02B1-4C39-8CD6-C88EF930D200}" type="presParOf" srcId="{B78A23D7-41E1-49BB-BA49-42E5F5D999CA}" destId="{D5334EBA-159A-474F-85C3-FDCDA0C3FDD4}" srcOrd="0" destOrd="0" presId="urn:microsoft.com/office/officeart/2005/8/layout/orgChart1"/>
    <dgm:cxn modelId="{FBAD2BFE-8F25-4D54-95FC-E6187E7E29FF}" type="presParOf" srcId="{B78A23D7-41E1-49BB-BA49-42E5F5D999CA}" destId="{9D3B26B6-BE43-4804-AE71-4524952C07DC}" srcOrd="1" destOrd="0" presId="urn:microsoft.com/office/officeart/2005/8/layout/orgChart1"/>
    <dgm:cxn modelId="{60D08F0D-8683-4F3A-9D73-76D664E1F165}" type="presParOf" srcId="{F3D7388A-5338-439C-B812-FBCEFAA50615}" destId="{5D44966D-15EA-4322-A9AE-DFB94B123FDB}" srcOrd="1" destOrd="0" presId="urn:microsoft.com/office/officeart/2005/8/layout/orgChart1"/>
    <dgm:cxn modelId="{095AE367-17DB-44C1-8B5B-FCFA960A7007}" type="presParOf" srcId="{5D44966D-15EA-4322-A9AE-DFB94B123FDB}" destId="{ED9E4186-65BE-45C8-807D-CDC680DE9A78}" srcOrd="0" destOrd="0" presId="urn:microsoft.com/office/officeart/2005/8/layout/orgChart1"/>
    <dgm:cxn modelId="{E314F53B-44EE-4742-B521-A94413828780}" type="presParOf" srcId="{5D44966D-15EA-4322-A9AE-DFB94B123FDB}" destId="{74C324D9-30CC-4BC2-A364-DBFE567FA027}" srcOrd="1" destOrd="0" presId="urn:microsoft.com/office/officeart/2005/8/layout/orgChart1"/>
    <dgm:cxn modelId="{B0FC9C3B-45E5-4882-BEA8-6D1E755F0675}" type="presParOf" srcId="{74C324D9-30CC-4BC2-A364-DBFE567FA027}" destId="{1A22C09F-C289-45B0-91C1-8DAF01ADD47D}" srcOrd="0" destOrd="0" presId="urn:microsoft.com/office/officeart/2005/8/layout/orgChart1"/>
    <dgm:cxn modelId="{BB381139-6560-4CA1-9B1A-C75B08037F15}" type="presParOf" srcId="{1A22C09F-C289-45B0-91C1-8DAF01ADD47D}" destId="{1CDBE168-377E-4D84-A000-86EA23529379}" srcOrd="0" destOrd="0" presId="urn:microsoft.com/office/officeart/2005/8/layout/orgChart1"/>
    <dgm:cxn modelId="{29F31978-BEA8-4A38-9203-79A0A4BE2190}" type="presParOf" srcId="{1A22C09F-C289-45B0-91C1-8DAF01ADD47D}" destId="{6212027D-81B1-400E-A135-C4A81A068995}" srcOrd="1" destOrd="0" presId="urn:microsoft.com/office/officeart/2005/8/layout/orgChart1"/>
    <dgm:cxn modelId="{C3D69C59-5666-48DC-820C-34D13CEF922F}" type="presParOf" srcId="{74C324D9-30CC-4BC2-A364-DBFE567FA027}" destId="{19755CB1-A805-484A-838B-AFF583AE65CA}" srcOrd="1" destOrd="0" presId="urn:microsoft.com/office/officeart/2005/8/layout/orgChart1"/>
    <dgm:cxn modelId="{820A354F-9CDA-4979-A096-E60112A89C5A}" type="presParOf" srcId="{74C324D9-30CC-4BC2-A364-DBFE567FA027}" destId="{BAFFD407-7B7E-4959-8EA2-E906478C276F}" srcOrd="2" destOrd="0" presId="urn:microsoft.com/office/officeart/2005/8/layout/orgChart1"/>
    <dgm:cxn modelId="{2DFF8FDC-F67B-42DF-96ED-D0AEE291A92E}" type="presParOf" srcId="{5D44966D-15EA-4322-A9AE-DFB94B123FDB}" destId="{8CB187F4-CE9F-4E72-BB17-2AF8DC82B432}" srcOrd="2" destOrd="0" presId="urn:microsoft.com/office/officeart/2005/8/layout/orgChart1"/>
    <dgm:cxn modelId="{BA8B53D3-A1EF-4510-8420-CEF7087CCB14}" type="presParOf" srcId="{5D44966D-15EA-4322-A9AE-DFB94B123FDB}" destId="{3A9A5704-0668-4AA5-B0E6-281690C2D704}" srcOrd="3" destOrd="0" presId="urn:microsoft.com/office/officeart/2005/8/layout/orgChart1"/>
    <dgm:cxn modelId="{BE336376-2DCC-4529-B63F-E9678959C607}" type="presParOf" srcId="{3A9A5704-0668-4AA5-B0E6-281690C2D704}" destId="{53292A6B-6D05-4C18-BA9A-A1ECCB3500B3}" srcOrd="0" destOrd="0" presId="urn:microsoft.com/office/officeart/2005/8/layout/orgChart1"/>
    <dgm:cxn modelId="{58A39592-2E46-4B5F-95FE-641DCF9B62F8}" type="presParOf" srcId="{53292A6B-6D05-4C18-BA9A-A1ECCB3500B3}" destId="{8D8708A5-443E-4077-8983-8BCB119A90B4}" srcOrd="0" destOrd="0" presId="urn:microsoft.com/office/officeart/2005/8/layout/orgChart1"/>
    <dgm:cxn modelId="{A2DF92D6-1270-423F-B1F2-A7016E908A05}" type="presParOf" srcId="{53292A6B-6D05-4C18-BA9A-A1ECCB3500B3}" destId="{62902D8C-8FC4-46FB-84C7-1976D9C3D7E6}" srcOrd="1" destOrd="0" presId="urn:microsoft.com/office/officeart/2005/8/layout/orgChart1"/>
    <dgm:cxn modelId="{9DCDED9C-A571-47B6-9895-0DE002754FD2}" type="presParOf" srcId="{3A9A5704-0668-4AA5-B0E6-281690C2D704}" destId="{986463CD-C2E7-4443-AF7D-C0A07C0CADC8}" srcOrd="1" destOrd="0" presId="urn:microsoft.com/office/officeart/2005/8/layout/orgChart1"/>
    <dgm:cxn modelId="{C50B961E-396B-4A0E-8ED3-6CD29E62EF2F}" type="presParOf" srcId="{3A9A5704-0668-4AA5-B0E6-281690C2D704}" destId="{B7C4F708-BB50-4EE9-A173-D8540CEF70C4}" srcOrd="2" destOrd="0" presId="urn:microsoft.com/office/officeart/2005/8/layout/orgChart1"/>
    <dgm:cxn modelId="{E3D56C81-514A-4F44-854B-9A7038DF8BAF}" type="presParOf" srcId="{5D44966D-15EA-4322-A9AE-DFB94B123FDB}" destId="{B1DDE936-805A-4920-A627-3ABC55195B20}" srcOrd="4" destOrd="0" presId="urn:microsoft.com/office/officeart/2005/8/layout/orgChart1"/>
    <dgm:cxn modelId="{21B81B84-BCC5-437A-A978-43C52D10BAD8}" type="presParOf" srcId="{5D44966D-15EA-4322-A9AE-DFB94B123FDB}" destId="{5E7C9402-098B-4480-A92C-7856B12940A2}" srcOrd="5" destOrd="0" presId="urn:microsoft.com/office/officeart/2005/8/layout/orgChart1"/>
    <dgm:cxn modelId="{30668B7D-E7C1-4747-A601-39F2D89D914D}" type="presParOf" srcId="{5E7C9402-098B-4480-A92C-7856B12940A2}" destId="{2E8A89F3-6E03-433E-80C7-59F1D228FC6B}" srcOrd="0" destOrd="0" presId="urn:microsoft.com/office/officeart/2005/8/layout/orgChart1"/>
    <dgm:cxn modelId="{B3C7D0C7-88BB-4F3B-A01E-189D8A72F343}" type="presParOf" srcId="{2E8A89F3-6E03-433E-80C7-59F1D228FC6B}" destId="{8D874871-1C09-4D6A-B95B-D692338F2F94}" srcOrd="0" destOrd="0" presId="urn:microsoft.com/office/officeart/2005/8/layout/orgChart1"/>
    <dgm:cxn modelId="{FAC6696A-2F4F-40AE-9C1B-C8FE25A6AFD2}" type="presParOf" srcId="{2E8A89F3-6E03-433E-80C7-59F1D228FC6B}" destId="{59E916D1-42F4-4C51-8F05-1585847A16D2}" srcOrd="1" destOrd="0" presId="urn:microsoft.com/office/officeart/2005/8/layout/orgChart1"/>
    <dgm:cxn modelId="{30EAAA09-A14C-4485-B67B-908183306245}" type="presParOf" srcId="{5E7C9402-098B-4480-A92C-7856B12940A2}" destId="{D3B1FF12-77FD-48D0-BE30-E8726A933783}" srcOrd="1" destOrd="0" presId="urn:microsoft.com/office/officeart/2005/8/layout/orgChart1"/>
    <dgm:cxn modelId="{13E399BD-F2FF-4F6F-B057-A600B21A0480}" type="presParOf" srcId="{5E7C9402-098B-4480-A92C-7856B12940A2}" destId="{F588B175-84E2-46D0-A02E-E975D7A762D7}" srcOrd="2" destOrd="0" presId="urn:microsoft.com/office/officeart/2005/8/layout/orgChart1"/>
    <dgm:cxn modelId="{173755F4-3B12-4A20-814C-80D45126B69B}" type="presParOf" srcId="{5D44966D-15EA-4322-A9AE-DFB94B123FDB}" destId="{AB761B5F-E959-4F77-964D-E8425EC91E98}" srcOrd="6" destOrd="0" presId="urn:microsoft.com/office/officeart/2005/8/layout/orgChart1"/>
    <dgm:cxn modelId="{084E040F-55B3-4637-B57C-B66757C812C5}" type="presParOf" srcId="{5D44966D-15EA-4322-A9AE-DFB94B123FDB}" destId="{0099CC7C-1761-4BA3-83DE-7CD74DBED748}" srcOrd="7" destOrd="0" presId="urn:microsoft.com/office/officeart/2005/8/layout/orgChart1"/>
    <dgm:cxn modelId="{D9949D67-1402-4BF2-B5DC-C3035A1B5D9A}" type="presParOf" srcId="{0099CC7C-1761-4BA3-83DE-7CD74DBED748}" destId="{DD394BE2-B8E9-4005-A4F4-5F5CFBA9A3CF}" srcOrd="0" destOrd="0" presId="urn:microsoft.com/office/officeart/2005/8/layout/orgChart1"/>
    <dgm:cxn modelId="{E8502632-DA2E-49E4-8EC7-0C6F5266946A}" type="presParOf" srcId="{DD394BE2-B8E9-4005-A4F4-5F5CFBA9A3CF}" destId="{4EE7CF7E-643A-4380-9811-B9F98376BFB9}" srcOrd="0" destOrd="0" presId="urn:microsoft.com/office/officeart/2005/8/layout/orgChart1"/>
    <dgm:cxn modelId="{ABBCE32C-0EC3-4785-8144-2751F1023A6D}" type="presParOf" srcId="{DD394BE2-B8E9-4005-A4F4-5F5CFBA9A3CF}" destId="{E2C8E6DC-0677-4A7D-A4F0-2690C449089B}" srcOrd="1" destOrd="0" presId="urn:microsoft.com/office/officeart/2005/8/layout/orgChart1"/>
    <dgm:cxn modelId="{F15A4EE5-9DA8-4D98-8F10-A0752FBC34FE}" type="presParOf" srcId="{0099CC7C-1761-4BA3-83DE-7CD74DBED748}" destId="{3461EFEF-CE99-471B-A471-83D5E4D10908}" srcOrd="1" destOrd="0" presId="urn:microsoft.com/office/officeart/2005/8/layout/orgChart1"/>
    <dgm:cxn modelId="{C57E0524-ADB1-43D2-8DA1-D25DCB271430}" type="presParOf" srcId="{0099CC7C-1761-4BA3-83DE-7CD74DBED748}" destId="{E8E6B627-F66E-4C4A-8A8F-A874717B9CA3}" srcOrd="2" destOrd="0" presId="urn:microsoft.com/office/officeart/2005/8/layout/orgChart1"/>
    <dgm:cxn modelId="{9CF14A25-9C45-4990-9A79-2BD3A5F54321}" type="presParOf" srcId="{F3D7388A-5338-439C-B812-FBCEFAA50615}" destId="{2ECAAC25-8A17-4F7C-AF71-C16C935CFE7C}" srcOrd="2" destOrd="0" presId="urn:microsoft.com/office/officeart/2005/8/layout/orgChart1"/>
    <dgm:cxn modelId="{AD9CA835-F976-4790-A9AE-512001238866}" type="presParOf" srcId="{63F5C425-95FE-4ED4-B73E-1C4D07224A73}" destId="{AA0A2113-BBD8-4700-8D23-0010EB5F6E51}" srcOrd="2" destOrd="0" presId="urn:microsoft.com/office/officeart/2005/8/layout/orgChart1"/>
    <dgm:cxn modelId="{A0187F45-1D49-4742-8C02-CC9A649A077B}" type="presParOf" srcId="{63F5C425-95FE-4ED4-B73E-1C4D07224A73}" destId="{35F4ECD1-BED1-4517-9718-8FBEA334A8A4}" srcOrd="3" destOrd="0" presId="urn:microsoft.com/office/officeart/2005/8/layout/orgChart1"/>
    <dgm:cxn modelId="{BC7FFF99-2B50-4731-BB3F-C5D01AA87D79}" type="presParOf" srcId="{35F4ECD1-BED1-4517-9718-8FBEA334A8A4}" destId="{7DB270EB-D44F-476A-B80C-908968FC3C02}" srcOrd="0" destOrd="0" presId="urn:microsoft.com/office/officeart/2005/8/layout/orgChart1"/>
    <dgm:cxn modelId="{4C225325-BE41-47CA-9608-5884E30F32C1}" type="presParOf" srcId="{7DB270EB-D44F-476A-B80C-908968FC3C02}" destId="{5BE0B05E-3B8C-4B68-B982-C51B674EC89A}" srcOrd="0" destOrd="0" presId="urn:microsoft.com/office/officeart/2005/8/layout/orgChart1"/>
    <dgm:cxn modelId="{F4E6EBCB-B669-49A9-B8C0-85EC7A321C2E}" type="presParOf" srcId="{7DB270EB-D44F-476A-B80C-908968FC3C02}" destId="{41FC81CF-4DE5-4725-985E-C98D2A3A42EF}" srcOrd="1" destOrd="0" presId="urn:microsoft.com/office/officeart/2005/8/layout/orgChart1"/>
    <dgm:cxn modelId="{6F3464E7-046C-4F85-9126-9EBB27E1F19F}" type="presParOf" srcId="{35F4ECD1-BED1-4517-9718-8FBEA334A8A4}" destId="{C07B10FA-3FA4-4930-8503-2AD8F2574E73}" srcOrd="1" destOrd="0" presId="urn:microsoft.com/office/officeart/2005/8/layout/orgChart1"/>
    <dgm:cxn modelId="{76A53FBB-5466-4F82-A90F-F900CB9F2C9C}" type="presParOf" srcId="{C07B10FA-3FA4-4930-8503-2AD8F2574E73}" destId="{DD6D6A51-5DCE-4490-8021-ABBC386E5747}" srcOrd="0" destOrd="0" presId="urn:microsoft.com/office/officeart/2005/8/layout/orgChart1"/>
    <dgm:cxn modelId="{33D4384F-5A83-4100-B0CD-24AED57177C4}" type="presParOf" srcId="{C07B10FA-3FA4-4930-8503-2AD8F2574E73}" destId="{C9073866-E6DF-43D4-9AD9-1511013E2139}" srcOrd="1" destOrd="0" presId="urn:microsoft.com/office/officeart/2005/8/layout/orgChart1"/>
    <dgm:cxn modelId="{43783FC5-5BD1-45F9-989C-A7B4D9396361}" type="presParOf" srcId="{C9073866-E6DF-43D4-9AD9-1511013E2139}" destId="{4EC5D847-92F9-47CB-A849-C7D40902C419}" srcOrd="0" destOrd="0" presId="urn:microsoft.com/office/officeart/2005/8/layout/orgChart1"/>
    <dgm:cxn modelId="{1791EE68-3C80-4791-84B1-E4B8B963D354}" type="presParOf" srcId="{4EC5D847-92F9-47CB-A849-C7D40902C419}" destId="{BA8E8B95-4CE9-43B5-A82F-6BF76F472915}" srcOrd="0" destOrd="0" presId="urn:microsoft.com/office/officeart/2005/8/layout/orgChart1"/>
    <dgm:cxn modelId="{A08CA44E-AD72-49DE-8267-431DA9970BAC}" type="presParOf" srcId="{4EC5D847-92F9-47CB-A849-C7D40902C419}" destId="{7CCB7CD9-A7A0-4E2C-B6B2-B9AE6C28B5B5}" srcOrd="1" destOrd="0" presId="urn:microsoft.com/office/officeart/2005/8/layout/orgChart1"/>
    <dgm:cxn modelId="{7CBBAC8E-1DEB-4355-B631-4F2224F638BD}" type="presParOf" srcId="{C9073866-E6DF-43D4-9AD9-1511013E2139}" destId="{961E24DA-4EF6-486D-9A87-EB65AEC265BC}" srcOrd="1" destOrd="0" presId="urn:microsoft.com/office/officeart/2005/8/layout/orgChart1"/>
    <dgm:cxn modelId="{5EA6AD78-3C64-4C0E-97D6-BD62DBA877CC}" type="presParOf" srcId="{C9073866-E6DF-43D4-9AD9-1511013E2139}" destId="{CED75F14-5F47-4653-BF67-7203B9C0AC66}" srcOrd="2" destOrd="0" presId="urn:microsoft.com/office/officeart/2005/8/layout/orgChart1"/>
    <dgm:cxn modelId="{3DCA3C1F-23F1-4533-8FD9-684338D9B34D}" type="presParOf" srcId="{C07B10FA-3FA4-4930-8503-2AD8F2574E73}" destId="{2A4611A4-5F57-43D6-BDA5-F6FE190D53F0}" srcOrd="2" destOrd="0" presId="urn:microsoft.com/office/officeart/2005/8/layout/orgChart1"/>
    <dgm:cxn modelId="{E21BE117-B4E4-4359-A941-74C23AECDE31}" type="presParOf" srcId="{C07B10FA-3FA4-4930-8503-2AD8F2574E73}" destId="{BD948480-61E9-4633-B33A-F65B3AF7B604}" srcOrd="3" destOrd="0" presId="urn:microsoft.com/office/officeart/2005/8/layout/orgChart1"/>
    <dgm:cxn modelId="{BCB87043-8C8E-4284-B1A2-7B99BC68F368}" type="presParOf" srcId="{BD948480-61E9-4633-B33A-F65B3AF7B604}" destId="{1AB2525A-41A3-4E39-AE20-975425863605}" srcOrd="0" destOrd="0" presId="urn:microsoft.com/office/officeart/2005/8/layout/orgChart1"/>
    <dgm:cxn modelId="{F1338AFA-930F-4A0B-8DEA-21D8CE4A0D89}" type="presParOf" srcId="{1AB2525A-41A3-4E39-AE20-975425863605}" destId="{C178D0D0-27B3-4A07-B433-6BA3AD556268}" srcOrd="0" destOrd="0" presId="urn:microsoft.com/office/officeart/2005/8/layout/orgChart1"/>
    <dgm:cxn modelId="{8E8F5A3D-D9EE-4203-A3A3-E3D4D2EE953C}" type="presParOf" srcId="{1AB2525A-41A3-4E39-AE20-975425863605}" destId="{47037626-4C08-45E8-A34E-BAF16A046FE8}" srcOrd="1" destOrd="0" presId="urn:microsoft.com/office/officeart/2005/8/layout/orgChart1"/>
    <dgm:cxn modelId="{27597F85-C61B-4389-83BA-9D7262EE1739}" type="presParOf" srcId="{BD948480-61E9-4633-B33A-F65B3AF7B604}" destId="{49A37E59-41FB-4ABE-853F-5FA90BBB6ED0}" srcOrd="1" destOrd="0" presId="urn:microsoft.com/office/officeart/2005/8/layout/orgChart1"/>
    <dgm:cxn modelId="{833CBBEB-9383-4E0C-93BD-EC6BD87AA61E}" type="presParOf" srcId="{49A37E59-41FB-4ABE-853F-5FA90BBB6ED0}" destId="{60CF9750-DB1B-4A84-AD53-85FCEDCCCD82}" srcOrd="0" destOrd="0" presId="urn:microsoft.com/office/officeart/2005/8/layout/orgChart1"/>
    <dgm:cxn modelId="{B9AC1FF5-8963-48C4-8B26-2D9F4E24D1B0}" type="presParOf" srcId="{49A37E59-41FB-4ABE-853F-5FA90BBB6ED0}" destId="{4AB158AC-900F-487D-BD09-A1E1D02AEDA6}" srcOrd="1" destOrd="0" presId="urn:microsoft.com/office/officeart/2005/8/layout/orgChart1"/>
    <dgm:cxn modelId="{4A54DD3C-8CD3-46AE-8BA6-5519187E099C}" type="presParOf" srcId="{4AB158AC-900F-487D-BD09-A1E1D02AEDA6}" destId="{2A22102F-D46F-4699-8A63-70A9C108141A}" srcOrd="0" destOrd="0" presId="urn:microsoft.com/office/officeart/2005/8/layout/orgChart1"/>
    <dgm:cxn modelId="{E1EE308C-8D73-425F-865F-B830EADC1EAB}" type="presParOf" srcId="{2A22102F-D46F-4699-8A63-70A9C108141A}" destId="{48F0E452-1D2B-41E0-93FE-1D2A73E34401}" srcOrd="0" destOrd="0" presId="urn:microsoft.com/office/officeart/2005/8/layout/orgChart1"/>
    <dgm:cxn modelId="{AC6A9B91-78A1-433A-9AB7-F135B4CF0E5F}" type="presParOf" srcId="{2A22102F-D46F-4699-8A63-70A9C108141A}" destId="{31FC8C34-C61F-43E3-A52D-B1E1FDC254E2}" srcOrd="1" destOrd="0" presId="urn:microsoft.com/office/officeart/2005/8/layout/orgChart1"/>
    <dgm:cxn modelId="{596D99E3-1860-4CB1-B588-16F21DB89B0C}" type="presParOf" srcId="{4AB158AC-900F-487D-BD09-A1E1D02AEDA6}" destId="{97E78E30-86B2-4C4B-8933-1F08CFD407B2}" srcOrd="1" destOrd="0" presId="urn:microsoft.com/office/officeart/2005/8/layout/orgChart1"/>
    <dgm:cxn modelId="{6F1D9DCF-95AA-4CC8-8810-38A2FDE3B4D5}" type="presParOf" srcId="{4AB158AC-900F-487D-BD09-A1E1D02AEDA6}" destId="{23FAEF4D-0D82-43FE-9C90-26B303EF45C7}" srcOrd="2" destOrd="0" presId="urn:microsoft.com/office/officeart/2005/8/layout/orgChart1"/>
    <dgm:cxn modelId="{C74453D4-889A-440D-BAE2-F8411DE40647}" type="presParOf" srcId="{49A37E59-41FB-4ABE-853F-5FA90BBB6ED0}" destId="{2D1B393B-34D4-470D-A50E-CD49E00C10DE}" srcOrd="2" destOrd="0" presId="urn:microsoft.com/office/officeart/2005/8/layout/orgChart1"/>
    <dgm:cxn modelId="{1E5E2075-B70B-414F-A2FD-2950900569FF}" type="presParOf" srcId="{49A37E59-41FB-4ABE-853F-5FA90BBB6ED0}" destId="{84921F0C-F5F9-49FC-A06C-621FCD846FEF}" srcOrd="3" destOrd="0" presId="urn:microsoft.com/office/officeart/2005/8/layout/orgChart1"/>
    <dgm:cxn modelId="{B40F6B09-C9F2-424A-845F-F7D21909CAFE}" type="presParOf" srcId="{84921F0C-F5F9-49FC-A06C-621FCD846FEF}" destId="{AF1ACBCC-A443-4739-B802-9C52CFF9C2A2}" srcOrd="0" destOrd="0" presId="urn:microsoft.com/office/officeart/2005/8/layout/orgChart1"/>
    <dgm:cxn modelId="{AAA50869-921E-42FC-80A2-7F297C14A37E}" type="presParOf" srcId="{AF1ACBCC-A443-4739-B802-9C52CFF9C2A2}" destId="{CCCA66E0-3648-4BDE-980D-F0C7965F5A61}" srcOrd="0" destOrd="0" presId="urn:microsoft.com/office/officeart/2005/8/layout/orgChart1"/>
    <dgm:cxn modelId="{A48EEBD4-00FF-4366-A808-D070224F2A29}" type="presParOf" srcId="{AF1ACBCC-A443-4739-B802-9C52CFF9C2A2}" destId="{12CF7CC6-30A0-4A3F-8FAF-03FE6C00EB01}" srcOrd="1" destOrd="0" presId="urn:microsoft.com/office/officeart/2005/8/layout/orgChart1"/>
    <dgm:cxn modelId="{3F8D2B83-19C0-42FE-B8EA-772AE0DDB694}" type="presParOf" srcId="{84921F0C-F5F9-49FC-A06C-621FCD846FEF}" destId="{0772FF6A-1F28-499D-8F57-B80EBC1748C3}" srcOrd="1" destOrd="0" presId="urn:microsoft.com/office/officeart/2005/8/layout/orgChart1"/>
    <dgm:cxn modelId="{E5A03DE3-7667-4290-B929-CA2E42E136FF}" type="presParOf" srcId="{84921F0C-F5F9-49FC-A06C-621FCD846FEF}" destId="{83ECDDA7-258D-4B1E-B0BC-D9E5F846509B}" srcOrd="2" destOrd="0" presId="urn:microsoft.com/office/officeart/2005/8/layout/orgChart1"/>
    <dgm:cxn modelId="{DA6412E2-0C06-4E16-9C2C-6C9D02B45F96}" type="presParOf" srcId="{49A37E59-41FB-4ABE-853F-5FA90BBB6ED0}" destId="{7E232CC2-095C-419F-8207-6990373CD637}" srcOrd="4" destOrd="0" presId="urn:microsoft.com/office/officeart/2005/8/layout/orgChart1"/>
    <dgm:cxn modelId="{2DB4F6F1-EEA4-4DE5-A3A7-407AAC25C684}" type="presParOf" srcId="{49A37E59-41FB-4ABE-853F-5FA90BBB6ED0}" destId="{9134B588-84C6-495A-870F-2D3C5FD7A34A}" srcOrd="5" destOrd="0" presId="urn:microsoft.com/office/officeart/2005/8/layout/orgChart1"/>
    <dgm:cxn modelId="{A4B93AB2-551D-4A43-9C9E-1847B4BDC29C}" type="presParOf" srcId="{9134B588-84C6-495A-870F-2D3C5FD7A34A}" destId="{146761C9-44F6-409C-A811-D27D9CBF3C90}" srcOrd="0" destOrd="0" presId="urn:microsoft.com/office/officeart/2005/8/layout/orgChart1"/>
    <dgm:cxn modelId="{3EF36F43-FD6D-4C5F-BAE6-A63B4D0A5423}" type="presParOf" srcId="{146761C9-44F6-409C-A811-D27D9CBF3C90}" destId="{12C7E6AF-953B-4EBA-AEE3-AA49386842C1}" srcOrd="0" destOrd="0" presId="urn:microsoft.com/office/officeart/2005/8/layout/orgChart1"/>
    <dgm:cxn modelId="{06D704A3-52A5-4F12-82F8-2AEB8321D683}" type="presParOf" srcId="{146761C9-44F6-409C-A811-D27D9CBF3C90}" destId="{4E75FC76-A983-4A48-909C-C5176EAB0969}" srcOrd="1" destOrd="0" presId="urn:microsoft.com/office/officeart/2005/8/layout/orgChart1"/>
    <dgm:cxn modelId="{3313D3A2-A9FA-4F4D-BE75-289CEE7EA59A}" type="presParOf" srcId="{9134B588-84C6-495A-870F-2D3C5FD7A34A}" destId="{AF0A49AE-79EA-4234-8F5E-0293D0DA646D}" srcOrd="1" destOrd="0" presId="urn:microsoft.com/office/officeart/2005/8/layout/orgChart1"/>
    <dgm:cxn modelId="{E02942D4-0146-4591-B9D7-791CD6ED39B6}" type="presParOf" srcId="{9134B588-84C6-495A-870F-2D3C5FD7A34A}" destId="{0F9E93DC-FDB1-458A-9A6D-7097AC82B824}" srcOrd="2" destOrd="0" presId="urn:microsoft.com/office/officeart/2005/8/layout/orgChart1"/>
    <dgm:cxn modelId="{4F275E78-6EBD-4A7B-9D0E-47B4737FE8F6}" type="presParOf" srcId="{49A37E59-41FB-4ABE-853F-5FA90BBB6ED0}" destId="{1DF7B092-9470-46D2-BAF9-75F9690B26F3}" srcOrd="6" destOrd="0" presId="urn:microsoft.com/office/officeart/2005/8/layout/orgChart1"/>
    <dgm:cxn modelId="{08012596-3F70-4141-B9EF-9A73D506E9B3}" type="presParOf" srcId="{49A37E59-41FB-4ABE-853F-5FA90BBB6ED0}" destId="{F6A4759A-3F9A-4BF3-B0BC-E9A812B25E8C}" srcOrd="7" destOrd="0" presId="urn:microsoft.com/office/officeart/2005/8/layout/orgChart1"/>
    <dgm:cxn modelId="{F293156C-4952-4028-8101-609FAE81072A}" type="presParOf" srcId="{F6A4759A-3F9A-4BF3-B0BC-E9A812B25E8C}" destId="{477A2B97-EBA8-404C-8BC3-AE4AEA6A9AB7}" srcOrd="0" destOrd="0" presId="urn:microsoft.com/office/officeart/2005/8/layout/orgChart1"/>
    <dgm:cxn modelId="{F8C8371D-4087-4603-AA1C-BB7F72AD12A8}" type="presParOf" srcId="{477A2B97-EBA8-404C-8BC3-AE4AEA6A9AB7}" destId="{C6105CD7-8E9F-4F13-B561-C792220752CA}" srcOrd="0" destOrd="0" presId="urn:microsoft.com/office/officeart/2005/8/layout/orgChart1"/>
    <dgm:cxn modelId="{BFA535D7-EE71-46E6-BF00-BD3AA0BDA07D}" type="presParOf" srcId="{477A2B97-EBA8-404C-8BC3-AE4AEA6A9AB7}" destId="{8A97C76E-459C-4B32-BCA9-F7F8EDA6FB2F}" srcOrd="1" destOrd="0" presId="urn:microsoft.com/office/officeart/2005/8/layout/orgChart1"/>
    <dgm:cxn modelId="{2A0E4958-D93B-49D8-A906-66F53E42BA4E}" type="presParOf" srcId="{F6A4759A-3F9A-4BF3-B0BC-E9A812B25E8C}" destId="{8F67730A-781C-4E21-B124-D0D0196260B8}" srcOrd="1" destOrd="0" presId="urn:microsoft.com/office/officeart/2005/8/layout/orgChart1"/>
    <dgm:cxn modelId="{2D433FE8-381F-4A72-A6E2-A8497E90F8FA}" type="presParOf" srcId="{F6A4759A-3F9A-4BF3-B0BC-E9A812B25E8C}" destId="{1A99A683-ECFD-4F93-A908-D289F35B048D}" srcOrd="2" destOrd="0" presId="urn:microsoft.com/office/officeart/2005/8/layout/orgChart1"/>
    <dgm:cxn modelId="{31F6D76F-893F-44E1-8F44-2B5D190B922F}" type="presParOf" srcId="{49A37E59-41FB-4ABE-853F-5FA90BBB6ED0}" destId="{EC841320-8272-48BD-B96E-9CC6B42D644E}" srcOrd="8" destOrd="0" presId="urn:microsoft.com/office/officeart/2005/8/layout/orgChart1"/>
    <dgm:cxn modelId="{A44871AB-DA68-4C6E-98FC-9D40C711EE0D}" type="presParOf" srcId="{49A37E59-41FB-4ABE-853F-5FA90BBB6ED0}" destId="{8C7DB6BD-6E94-43EC-B0D2-3BCDBD8235DB}" srcOrd="9" destOrd="0" presId="urn:microsoft.com/office/officeart/2005/8/layout/orgChart1"/>
    <dgm:cxn modelId="{016868F3-198E-499E-A287-C7C180B2242A}" type="presParOf" srcId="{8C7DB6BD-6E94-43EC-B0D2-3BCDBD8235DB}" destId="{2A9805D0-4371-4045-AA30-FEBB0F693097}" srcOrd="0" destOrd="0" presId="urn:microsoft.com/office/officeart/2005/8/layout/orgChart1"/>
    <dgm:cxn modelId="{56750BA3-E715-4317-820A-ECEF3542F82C}" type="presParOf" srcId="{2A9805D0-4371-4045-AA30-FEBB0F693097}" destId="{D26C7722-1ACC-4985-8842-F21C6B40C9D1}" srcOrd="0" destOrd="0" presId="urn:microsoft.com/office/officeart/2005/8/layout/orgChart1"/>
    <dgm:cxn modelId="{668BD145-9392-4BEA-80B4-78676A91E538}" type="presParOf" srcId="{2A9805D0-4371-4045-AA30-FEBB0F693097}" destId="{ABD33596-3A8C-40F7-B300-872CE7C5054C}" srcOrd="1" destOrd="0" presId="urn:microsoft.com/office/officeart/2005/8/layout/orgChart1"/>
    <dgm:cxn modelId="{9457B717-263D-44D3-88C0-729C78B192DA}" type="presParOf" srcId="{8C7DB6BD-6E94-43EC-B0D2-3BCDBD8235DB}" destId="{3D834C38-DD11-4DFA-9FC0-30609D58F07A}" srcOrd="1" destOrd="0" presId="urn:microsoft.com/office/officeart/2005/8/layout/orgChart1"/>
    <dgm:cxn modelId="{E230B65A-98CF-42C0-89DA-212DBF74DFCC}" type="presParOf" srcId="{8C7DB6BD-6E94-43EC-B0D2-3BCDBD8235DB}" destId="{789FCBDA-63AB-49D0-9EC1-659570D48052}" srcOrd="2" destOrd="0" presId="urn:microsoft.com/office/officeart/2005/8/layout/orgChart1"/>
    <dgm:cxn modelId="{DD9BB214-8E50-4773-AD2E-BBDB76B4ABB1}" type="presParOf" srcId="{49A37E59-41FB-4ABE-853F-5FA90BBB6ED0}" destId="{9D578F06-38AA-4051-98FB-399B0639ECEF}" srcOrd="10" destOrd="0" presId="urn:microsoft.com/office/officeart/2005/8/layout/orgChart1"/>
    <dgm:cxn modelId="{95513B9D-0F00-4F11-8162-7D0CAD9083C5}" type="presParOf" srcId="{49A37E59-41FB-4ABE-853F-5FA90BBB6ED0}" destId="{359BB94B-63BE-4D21-B15E-DC62B15C6F35}" srcOrd="11" destOrd="0" presId="urn:microsoft.com/office/officeart/2005/8/layout/orgChart1"/>
    <dgm:cxn modelId="{DFAD1F1D-ADF4-4A86-A01E-25730E85AD92}" type="presParOf" srcId="{359BB94B-63BE-4D21-B15E-DC62B15C6F35}" destId="{D8F60D6E-ED39-4041-AD4C-069C34392C2A}" srcOrd="0" destOrd="0" presId="urn:microsoft.com/office/officeart/2005/8/layout/orgChart1"/>
    <dgm:cxn modelId="{40D4750B-0256-4F98-B6E1-9D4414BF7F28}" type="presParOf" srcId="{D8F60D6E-ED39-4041-AD4C-069C34392C2A}" destId="{874610B9-D9B9-4AF3-B7B9-B330B732BF77}" srcOrd="0" destOrd="0" presId="urn:microsoft.com/office/officeart/2005/8/layout/orgChart1"/>
    <dgm:cxn modelId="{F54DD849-21BE-4099-93E9-D8102F0692B6}" type="presParOf" srcId="{D8F60D6E-ED39-4041-AD4C-069C34392C2A}" destId="{DCCAF405-04E2-4A79-A426-045EB4C593EF}" srcOrd="1" destOrd="0" presId="urn:microsoft.com/office/officeart/2005/8/layout/orgChart1"/>
    <dgm:cxn modelId="{F859668E-DDF0-433F-A997-1012E7D0958D}" type="presParOf" srcId="{359BB94B-63BE-4D21-B15E-DC62B15C6F35}" destId="{EF911E43-7BD0-462B-A778-22915FB0A4A9}" srcOrd="1" destOrd="0" presId="urn:microsoft.com/office/officeart/2005/8/layout/orgChart1"/>
    <dgm:cxn modelId="{38C365F3-1016-4923-B134-5F0414533025}" type="presParOf" srcId="{359BB94B-63BE-4D21-B15E-DC62B15C6F35}" destId="{BC763836-78D2-4332-8C10-CB6C4F9C8290}" srcOrd="2" destOrd="0" presId="urn:microsoft.com/office/officeart/2005/8/layout/orgChart1"/>
    <dgm:cxn modelId="{17C51158-DC5A-41CF-8C80-79B76B282B46}" type="presParOf" srcId="{49A37E59-41FB-4ABE-853F-5FA90BBB6ED0}" destId="{688768D2-53A5-41A1-8096-654338433E7A}" srcOrd="12" destOrd="0" presId="urn:microsoft.com/office/officeart/2005/8/layout/orgChart1"/>
    <dgm:cxn modelId="{AFC96C2E-4F72-4CB3-8F76-6C7FFCE4390D}" type="presParOf" srcId="{49A37E59-41FB-4ABE-853F-5FA90BBB6ED0}" destId="{AA6FDD3A-DEC2-4586-8F63-623F810A88ED}" srcOrd="13" destOrd="0" presId="urn:microsoft.com/office/officeart/2005/8/layout/orgChart1"/>
    <dgm:cxn modelId="{5FBD70FA-EF44-4BD6-88BE-F0D82035657C}" type="presParOf" srcId="{AA6FDD3A-DEC2-4586-8F63-623F810A88ED}" destId="{2D4A3A19-92F4-480E-B155-6D7FEE38F588}" srcOrd="0" destOrd="0" presId="urn:microsoft.com/office/officeart/2005/8/layout/orgChart1"/>
    <dgm:cxn modelId="{2A8F8909-E5CE-419B-8FDF-C134B881774E}" type="presParOf" srcId="{2D4A3A19-92F4-480E-B155-6D7FEE38F588}" destId="{833EC8A4-4459-4BAA-AC74-F1A2A6B33A33}" srcOrd="0" destOrd="0" presId="urn:microsoft.com/office/officeart/2005/8/layout/orgChart1"/>
    <dgm:cxn modelId="{55A56A8D-BF48-4D07-B0F1-2A955463769A}" type="presParOf" srcId="{2D4A3A19-92F4-480E-B155-6D7FEE38F588}" destId="{F52824E2-A8C1-4207-8C65-2DAEF876FB11}" srcOrd="1" destOrd="0" presId="urn:microsoft.com/office/officeart/2005/8/layout/orgChart1"/>
    <dgm:cxn modelId="{057D97BF-131D-47F7-AA8F-A7CDBF6285AF}" type="presParOf" srcId="{AA6FDD3A-DEC2-4586-8F63-623F810A88ED}" destId="{3F8BD924-A222-486F-8267-2D414F0A2260}" srcOrd="1" destOrd="0" presId="urn:microsoft.com/office/officeart/2005/8/layout/orgChart1"/>
    <dgm:cxn modelId="{7144DEBC-43ED-4F30-AEDC-DE01920FF4E2}" type="presParOf" srcId="{AA6FDD3A-DEC2-4586-8F63-623F810A88ED}" destId="{583BC58B-9721-4463-9F0C-51D537735CC7}" srcOrd="2" destOrd="0" presId="urn:microsoft.com/office/officeart/2005/8/layout/orgChart1"/>
    <dgm:cxn modelId="{F3DE6277-BA11-406B-AD4A-9E5F023EDCE7}" type="presParOf" srcId="{BD948480-61E9-4633-B33A-F65B3AF7B604}" destId="{2C813558-A3F3-429F-A2DB-4B50EAF740AF}" srcOrd="2" destOrd="0" presId="urn:microsoft.com/office/officeart/2005/8/layout/orgChart1"/>
    <dgm:cxn modelId="{241394C4-AF9C-445A-A85C-E6A5BF3D8155}" type="presParOf" srcId="{35F4ECD1-BED1-4517-9718-8FBEA334A8A4}" destId="{73C1DD7D-3E53-422C-B342-38A35AAD1CCC}" srcOrd="2" destOrd="0" presId="urn:microsoft.com/office/officeart/2005/8/layout/orgChart1"/>
    <dgm:cxn modelId="{67AF7CD4-FB57-4DC5-BDC2-441347A5549F}" type="presParOf" srcId="{63F5C425-95FE-4ED4-B73E-1C4D07224A73}" destId="{94D538A1-BF83-4B5F-9508-16706550EE89}" srcOrd="4" destOrd="0" presId="urn:microsoft.com/office/officeart/2005/8/layout/orgChart1"/>
    <dgm:cxn modelId="{0A7D2B8D-3752-4AA6-969A-A11FA61E312B}" type="presParOf" srcId="{63F5C425-95FE-4ED4-B73E-1C4D07224A73}" destId="{85957F55-F792-4636-AAD0-4022B4D9E061}" srcOrd="5" destOrd="0" presId="urn:microsoft.com/office/officeart/2005/8/layout/orgChart1"/>
    <dgm:cxn modelId="{3361F658-6467-4BFB-A687-F83DC642781E}" type="presParOf" srcId="{85957F55-F792-4636-AAD0-4022B4D9E061}" destId="{40F674BC-37EC-46BF-BED3-93065CF84EC0}" srcOrd="0" destOrd="0" presId="urn:microsoft.com/office/officeart/2005/8/layout/orgChart1"/>
    <dgm:cxn modelId="{88B7A7D1-8FDF-4629-88D3-C98401C1259F}" type="presParOf" srcId="{40F674BC-37EC-46BF-BED3-93065CF84EC0}" destId="{04A713BB-C8C6-4958-9B27-6DAE5AF971E4}" srcOrd="0" destOrd="0" presId="urn:microsoft.com/office/officeart/2005/8/layout/orgChart1"/>
    <dgm:cxn modelId="{93CC44C6-D009-47C1-BA69-69DB355979B6}" type="presParOf" srcId="{40F674BC-37EC-46BF-BED3-93065CF84EC0}" destId="{8FA0D6B5-BAD9-415E-B18F-EC6DAF81ADFE}" srcOrd="1" destOrd="0" presId="urn:microsoft.com/office/officeart/2005/8/layout/orgChart1"/>
    <dgm:cxn modelId="{867B5BAF-D0C7-408A-BBF0-B285520E50A6}" type="presParOf" srcId="{85957F55-F792-4636-AAD0-4022B4D9E061}" destId="{BADBA8EC-EDAE-45FA-8E0C-3AEB4399B372}" srcOrd="1" destOrd="0" presId="urn:microsoft.com/office/officeart/2005/8/layout/orgChart1"/>
    <dgm:cxn modelId="{1DF4C3D4-9A70-4FBC-BF18-E0AE494B30A0}" type="presParOf" srcId="{BADBA8EC-EDAE-45FA-8E0C-3AEB4399B372}" destId="{E80524D1-6CE3-462D-A9BC-DE7066D3013D}" srcOrd="0" destOrd="0" presId="urn:microsoft.com/office/officeart/2005/8/layout/orgChart1"/>
    <dgm:cxn modelId="{CCDA21F1-C701-4242-95BB-C9F9275458E1}" type="presParOf" srcId="{BADBA8EC-EDAE-45FA-8E0C-3AEB4399B372}" destId="{C7B04C55-72DA-4C6B-87DD-E6DCC5CB6AAD}" srcOrd="1" destOrd="0" presId="urn:microsoft.com/office/officeart/2005/8/layout/orgChart1"/>
    <dgm:cxn modelId="{A476B4AF-232E-40BD-A5CC-F4E335FAFE15}" type="presParOf" srcId="{C7B04C55-72DA-4C6B-87DD-E6DCC5CB6AAD}" destId="{EA40D885-B4BF-4799-AAD0-8B7553D7BDE7}" srcOrd="0" destOrd="0" presId="urn:microsoft.com/office/officeart/2005/8/layout/orgChart1"/>
    <dgm:cxn modelId="{52084613-E27F-4273-9645-679DA31DF730}" type="presParOf" srcId="{EA40D885-B4BF-4799-AAD0-8B7553D7BDE7}" destId="{772B2341-EAC6-4ACA-A311-AEF5F3FC8682}" srcOrd="0" destOrd="0" presId="urn:microsoft.com/office/officeart/2005/8/layout/orgChart1"/>
    <dgm:cxn modelId="{4DED41B7-8C88-4527-9126-27E048854C95}" type="presParOf" srcId="{EA40D885-B4BF-4799-AAD0-8B7553D7BDE7}" destId="{05AFD87D-84A4-4AC7-AA63-3BA5DC7C03A5}" srcOrd="1" destOrd="0" presId="urn:microsoft.com/office/officeart/2005/8/layout/orgChart1"/>
    <dgm:cxn modelId="{340ED866-DDA6-408E-ACDF-9645D9CC4251}" type="presParOf" srcId="{C7B04C55-72DA-4C6B-87DD-E6DCC5CB6AAD}" destId="{1F0E99CD-E896-43F8-A3E2-28D899E5BE9E}" srcOrd="1" destOrd="0" presId="urn:microsoft.com/office/officeart/2005/8/layout/orgChart1"/>
    <dgm:cxn modelId="{420D8D39-234D-454D-B4C3-88ECC23BC1FE}" type="presParOf" srcId="{C7B04C55-72DA-4C6B-87DD-E6DCC5CB6AAD}" destId="{18FE8E3B-FE5D-4FCD-A6E0-68A48A230E95}" srcOrd="2" destOrd="0" presId="urn:microsoft.com/office/officeart/2005/8/layout/orgChart1"/>
    <dgm:cxn modelId="{A0165AC2-2DBD-4FB9-B9F3-33D331CF9622}" type="presParOf" srcId="{BADBA8EC-EDAE-45FA-8E0C-3AEB4399B372}" destId="{06AE6482-8C26-4F98-8FDD-B99F95B137B9}" srcOrd="2" destOrd="0" presId="urn:microsoft.com/office/officeart/2005/8/layout/orgChart1"/>
    <dgm:cxn modelId="{58283D47-9179-4457-A71A-751EBDABEF36}" type="presParOf" srcId="{BADBA8EC-EDAE-45FA-8E0C-3AEB4399B372}" destId="{35293220-A217-4849-A0AF-7BA37AF8896F}" srcOrd="3" destOrd="0" presId="urn:microsoft.com/office/officeart/2005/8/layout/orgChart1"/>
    <dgm:cxn modelId="{44E565C2-9B63-4C8C-A0C0-EB2F6CEA5D09}" type="presParOf" srcId="{35293220-A217-4849-A0AF-7BA37AF8896F}" destId="{318689A9-9532-47C9-99E2-7C07F66B0629}" srcOrd="0" destOrd="0" presId="urn:microsoft.com/office/officeart/2005/8/layout/orgChart1"/>
    <dgm:cxn modelId="{EA83474A-CA33-4B48-884C-498CE633A595}" type="presParOf" srcId="{318689A9-9532-47C9-99E2-7C07F66B0629}" destId="{DA654546-0248-44A6-B410-CF23FACCB715}" srcOrd="0" destOrd="0" presId="urn:microsoft.com/office/officeart/2005/8/layout/orgChart1"/>
    <dgm:cxn modelId="{E5FC28EF-7FF9-48EC-8625-6672A2A44A97}" type="presParOf" srcId="{318689A9-9532-47C9-99E2-7C07F66B0629}" destId="{85F96FC1-CDD7-4D97-B7A8-6D31C9B1701D}" srcOrd="1" destOrd="0" presId="urn:microsoft.com/office/officeart/2005/8/layout/orgChart1"/>
    <dgm:cxn modelId="{514A962E-3952-4B56-87A1-797E83DC996F}" type="presParOf" srcId="{35293220-A217-4849-A0AF-7BA37AF8896F}" destId="{DD28E971-B09E-425A-8040-4A0C628AD97C}" srcOrd="1" destOrd="0" presId="urn:microsoft.com/office/officeart/2005/8/layout/orgChart1"/>
    <dgm:cxn modelId="{C6486F15-0EAF-4174-A28C-7423C48072CA}" type="presParOf" srcId="{35293220-A217-4849-A0AF-7BA37AF8896F}" destId="{9F44DA88-B88B-49BF-AD37-B7E27EC0C1F4}" srcOrd="2" destOrd="0" presId="urn:microsoft.com/office/officeart/2005/8/layout/orgChart1"/>
    <dgm:cxn modelId="{B64A8915-EA0F-451A-B90F-177B28663BE8}" type="presParOf" srcId="{BADBA8EC-EDAE-45FA-8E0C-3AEB4399B372}" destId="{4A25E855-66B5-4683-A208-0F18E09B791B}" srcOrd="4" destOrd="0" presId="urn:microsoft.com/office/officeart/2005/8/layout/orgChart1"/>
    <dgm:cxn modelId="{C4A32706-CE24-4115-8EC5-B4458E5165FC}" type="presParOf" srcId="{BADBA8EC-EDAE-45FA-8E0C-3AEB4399B372}" destId="{4DD471C3-8A8D-4310-A7D9-729F4DA7A4EF}" srcOrd="5" destOrd="0" presId="urn:microsoft.com/office/officeart/2005/8/layout/orgChart1"/>
    <dgm:cxn modelId="{F12FFE9F-634C-4BE2-A3C4-B9E8F9FAA2FD}" type="presParOf" srcId="{4DD471C3-8A8D-4310-A7D9-729F4DA7A4EF}" destId="{760F1183-C0A6-4AE4-82DC-56FE6A2ADA2B}" srcOrd="0" destOrd="0" presId="urn:microsoft.com/office/officeart/2005/8/layout/orgChart1"/>
    <dgm:cxn modelId="{015F402D-65AA-4776-9226-F822EA6E4DC6}" type="presParOf" srcId="{760F1183-C0A6-4AE4-82DC-56FE6A2ADA2B}" destId="{EC8A98A0-88D2-44E0-9802-F1263FCE393F}" srcOrd="0" destOrd="0" presId="urn:microsoft.com/office/officeart/2005/8/layout/orgChart1"/>
    <dgm:cxn modelId="{3B4E24ED-10F9-4B51-8CDD-D18881527FBA}" type="presParOf" srcId="{760F1183-C0A6-4AE4-82DC-56FE6A2ADA2B}" destId="{86F731C6-3938-4B21-AE88-6B0D1E9BFF6D}" srcOrd="1" destOrd="0" presId="urn:microsoft.com/office/officeart/2005/8/layout/orgChart1"/>
    <dgm:cxn modelId="{F984FC81-D8E6-4899-AA67-52B57B6B4E81}" type="presParOf" srcId="{4DD471C3-8A8D-4310-A7D9-729F4DA7A4EF}" destId="{B25B2A2F-4D69-475E-8B98-60B868917F8A}" srcOrd="1" destOrd="0" presId="urn:microsoft.com/office/officeart/2005/8/layout/orgChart1"/>
    <dgm:cxn modelId="{85E08783-582B-44B5-9A41-B6ED6AD7EC60}" type="presParOf" srcId="{4DD471C3-8A8D-4310-A7D9-729F4DA7A4EF}" destId="{98455799-98A5-4F26-A126-6126388F7B2D}" srcOrd="2" destOrd="0" presId="urn:microsoft.com/office/officeart/2005/8/layout/orgChart1"/>
    <dgm:cxn modelId="{1E386493-6D9C-4ED4-A264-245138BF5EAF}" type="presParOf" srcId="{BADBA8EC-EDAE-45FA-8E0C-3AEB4399B372}" destId="{5D5C48A4-F866-4D24-A011-65A216726712}" srcOrd="6" destOrd="0" presId="urn:microsoft.com/office/officeart/2005/8/layout/orgChart1"/>
    <dgm:cxn modelId="{2408024B-1275-4972-9381-A2DA7CC5E988}" type="presParOf" srcId="{BADBA8EC-EDAE-45FA-8E0C-3AEB4399B372}" destId="{32A315D8-347C-4918-8913-461E0A5E23EA}" srcOrd="7" destOrd="0" presId="urn:microsoft.com/office/officeart/2005/8/layout/orgChart1"/>
    <dgm:cxn modelId="{E36CC61E-D2C3-4218-9F66-6F408D301DA5}" type="presParOf" srcId="{32A315D8-347C-4918-8913-461E0A5E23EA}" destId="{E0D1AFA4-FF04-47FE-9818-68B5660C2F67}" srcOrd="0" destOrd="0" presId="urn:microsoft.com/office/officeart/2005/8/layout/orgChart1"/>
    <dgm:cxn modelId="{F3ABA225-A2E1-481C-8789-9BC10BF49CFB}" type="presParOf" srcId="{E0D1AFA4-FF04-47FE-9818-68B5660C2F67}" destId="{607D2E0B-7D86-40B1-A0EE-FB458631ADB3}" srcOrd="0" destOrd="0" presId="urn:microsoft.com/office/officeart/2005/8/layout/orgChart1"/>
    <dgm:cxn modelId="{ED6943EB-042E-446E-8289-F9F3A5F0E274}" type="presParOf" srcId="{E0D1AFA4-FF04-47FE-9818-68B5660C2F67}" destId="{C1761F37-41B0-42B8-B767-C7E3A1CD3D40}" srcOrd="1" destOrd="0" presId="urn:microsoft.com/office/officeart/2005/8/layout/orgChart1"/>
    <dgm:cxn modelId="{AC089327-0167-4628-9980-F23AEC8EB6A1}" type="presParOf" srcId="{32A315D8-347C-4918-8913-461E0A5E23EA}" destId="{5C65A75E-4381-45D1-812F-A658097B7AED}" srcOrd="1" destOrd="0" presId="urn:microsoft.com/office/officeart/2005/8/layout/orgChart1"/>
    <dgm:cxn modelId="{B7836FE3-E215-4CC5-AD3B-AB481C019551}" type="presParOf" srcId="{32A315D8-347C-4918-8913-461E0A5E23EA}" destId="{646EAD0D-7ACB-4787-8B7F-1A8F445CC2DD}" srcOrd="2" destOrd="0" presId="urn:microsoft.com/office/officeart/2005/8/layout/orgChart1"/>
    <dgm:cxn modelId="{23EDD6CC-D635-4092-AF12-D939AE52F909}" type="presParOf" srcId="{85957F55-F792-4636-AAD0-4022B4D9E061}" destId="{C4BCC4EC-4226-43FA-A5EA-9A3F1472A8BD}" srcOrd="2" destOrd="0" presId="urn:microsoft.com/office/officeart/2005/8/layout/orgChart1"/>
    <dgm:cxn modelId="{8007534E-4EF9-4B71-9A63-AA0BCAC6431A}" type="presParOf" srcId="{63F5C425-95FE-4ED4-B73E-1C4D07224A73}" destId="{B7BAF320-E5CE-4B55-BF46-F150975EE848}" srcOrd="6" destOrd="0" presId="urn:microsoft.com/office/officeart/2005/8/layout/orgChart1"/>
    <dgm:cxn modelId="{971F319E-A3FF-4C25-98D4-D9CFC15EA0BC}" type="presParOf" srcId="{63F5C425-95FE-4ED4-B73E-1C4D07224A73}" destId="{F777C55F-B567-4E8A-9449-B805F534FD7E}" srcOrd="7" destOrd="0" presId="urn:microsoft.com/office/officeart/2005/8/layout/orgChart1"/>
    <dgm:cxn modelId="{F85B5F70-E5F2-4403-9166-2DF206A2044B}" type="presParOf" srcId="{F777C55F-B567-4E8A-9449-B805F534FD7E}" destId="{9B7C35F7-731C-404D-BA62-9DCCC091E7CA}" srcOrd="0" destOrd="0" presId="urn:microsoft.com/office/officeart/2005/8/layout/orgChart1"/>
    <dgm:cxn modelId="{7B6CDCFD-167B-48B6-9316-8507270970B2}" type="presParOf" srcId="{9B7C35F7-731C-404D-BA62-9DCCC091E7CA}" destId="{ED541FBD-2DBC-4512-BD8A-05F23DAE977C}" srcOrd="0" destOrd="0" presId="urn:microsoft.com/office/officeart/2005/8/layout/orgChart1"/>
    <dgm:cxn modelId="{B7CF53BA-7B62-40F6-8379-0FFAECDDD8DD}" type="presParOf" srcId="{9B7C35F7-731C-404D-BA62-9DCCC091E7CA}" destId="{B455018A-07B5-4D12-9A4A-0C72C6705783}" srcOrd="1" destOrd="0" presId="urn:microsoft.com/office/officeart/2005/8/layout/orgChart1"/>
    <dgm:cxn modelId="{BC497340-0EE8-4147-B349-FF2DC330BCD8}" type="presParOf" srcId="{F777C55F-B567-4E8A-9449-B805F534FD7E}" destId="{45CB36D5-3652-49AC-962F-7E0413B1450A}" srcOrd="1" destOrd="0" presId="urn:microsoft.com/office/officeart/2005/8/layout/orgChart1"/>
    <dgm:cxn modelId="{6C9AE40C-9DF6-4BC6-AB5A-038636263E59}" type="presParOf" srcId="{45CB36D5-3652-49AC-962F-7E0413B1450A}" destId="{8609C26C-88B8-4FB6-A422-6A4FC54DBE37}" srcOrd="0" destOrd="0" presId="urn:microsoft.com/office/officeart/2005/8/layout/orgChart1"/>
    <dgm:cxn modelId="{AAEE8F72-BBFB-457A-9BD1-3DA225F9017A}" type="presParOf" srcId="{45CB36D5-3652-49AC-962F-7E0413B1450A}" destId="{1D332B96-4D2B-4284-B230-CD7297F44BCF}" srcOrd="1" destOrd="0" presId="urn:microsoft.com/office/officeart/2005/8/layout/orgChart1"/>
    <dgm:cxn modelId="{BE167AA4-CA0E-4CB2-AAE8-F1EA5372B512}" type="presParOf" srcId="{1D332B96-4D2B-4284-B230-CD7297F44BCF}" destId="{A39439E6-7C62-43B5-A61B-E39FC9C1A323}" srcOrd="0" destOrd="0" presId="urn:microsoft.com/office/officeart/2005/8/layout/orgChart1"/>
    <dgm:cxn modelId="{6A206C38-81E8-4116-852D-035BEB8FFFA5}" type="presParOf" srcId="{A39439E6-7C62-43B5-A61B-E39FC9C1A323}" destId="{FC6BAD26-675F-4FE6-A74E-5CEFD2478E16}" srcOrd="0" destOrd="0" presId="urn:microsoft.com/office/officeart/2005/8/layout/orgChart1"/>
    <dgm:cxn modelId="{5F743F55-AB6A-4B40-B433-563B1FCBC6C2}" type="presParOf" srcId="{A39439E6-7C62-43B5-A61B-E39FC9C1A323}" destId="{77529174-62D8-4090-9E15-2D6A45B9F653}" srcOrd="1" destOrd="0" presId="urn:microsoft.com/office/officeart/2005/8/layout/orgChart1"/>
    <dgm:cxn modelId="{AD939FD2-7020-4015-AB06-02F5E392806B}" type="presParOf" srcId="{1D332B96-4D2B-4284-B230-CD7297F44BCF}" destId="{46C0174E-29BB-4B6E-A562-0CF9E8B77B32}" srcOrd="1" destOrd="0" presId="urn:microsoft.com/office/officeart/2005/8/layout/orgChart1"/>
    <dgm:cxn modelId="{4D9150F6-8005-4714-BFD4-300896B043A3}" type="presParOf" srcId="{1D332B96-4D2B-4284-B230-CD7297F44BCF}" destId="{38EAE5CA-0C45-4AD1-82C2-F74442D2A5A0}" srcOrd="2" destOrd="0" presId="urn:microsoft.com/office/officeart/2005/8/layout/orgChart1"/>
    <dgm:cxn modelId="{6DBE8B10-004A-468B-827F-E1F35326B87C}" type="presParOf" srcId="{45CB36D5-3652-49AC-962F-7E0413B1450A}" destId="{F6FBCD9E-998D-4BF2-B74E-1EE6EBD2F15E}" srcOrd="2" destOrd="0" presId="urn:microsoft.com/office/officeart/2005/8/layout/orgChart1"/>
    <dgm:cxn modelId="{44A8EB27-2D82-4CB0-8D34-483416BEEF77}" type="presParOf" srcId="{45CB36D5-3652-49AC-962F-7E0413B1450A}" destId="{0D2690DD-9DDB-42A9-9EE7-4C7C1AEF6FBA}" srcOrd="3" destOrd="0" presId="urn:microsoft.com/office/officeart/2005/8/layout/orgChart1"/>
    <dgm:cxn modelId="{EE2A2771-3CC8-424B-932B-6D03EC9EB56C}" type="presParOf" srcId="{0D2690DD-9DDB-42A9-9EE7-4C7C1AEF6FBA}" destId="{602E2DCA-CCF4-4787-8AC5-C7A4E804E972}" srcOrd="0" destOrd="0" presId="urn:microsoft.com/office/officeart/2005/8/layout/orgChart1"/>
    <dgm:cxn modelId="{4823D1CD-154F-45C1-BB68-3A0FCFEC52F9}" type="presParOf" srcId="{602E2DCA-CCF4-4787-8AC5-C7A4E804E972}" destId="{986881D7-28FC-40E2-9620-4508B2916858}" srcOrd="0" destOrd="0" presId="urn:microsoft.com/office/officeart/2005/8/layout/orgChart1"/>
    <dgm:cxn modelId="{0AB592FA-2121-4FCC-A71A-4066FA86B92D}" type="presParOf" srcId="{602E2DCA-CCF4-4787-8AC5-C7A4E804E972}" destId="{3C076827-FC63-41A7-B20E-190D76331114}" srcOrd="1" destOrd="0" presId="urn:microsoft.com/office/officeart/2005/8/layout/orgChart1"/>
    <dgm:cxn modelId="{34351327-6915-425D-8313-ED2BF8FA39F6}" type="presParOf" srcId="{0D2690DD-9DDB-42A9-9EE7-4C7C1AEF6FBA}" destId="{DFCA2B7E-45A9-4C31-BD49-C32F824C9CC0}" srcOrd="1" destOrd="0" presId="urn:microsoft.com/office/officeart/2005/8/layout/orgChart1"/>
    <dgm:cxn modelId="{82CD04C7-ECD9-419F-BF74-414E66D2D99C}" type="presParOf" srcId="{0D2690DD-9DDB-42A9-9EE7-4C7C1AEF6FBA}" destId="{36C15973-6C65-4280-9600-27E7DA309D8D}" srcOrd="2" destOrd="0" presId="urn:microsoft.com/office/officeart/2005/8/layout/orgChart1"/>
    <dgm:cxn modelId="{2CD5DB74-7DAD-4F39-9CBE-C2C749DDF48A}" type="presParOf" srcId="{F777C55F-B567-4E8A-9449-B805F534FD7E}" destId="{3C1D1905-C828-43C4-81C7-BFA05F866722}" srcOrd="2" destOrd="0" presId="urn:microsoft.com/office/officeart/2005/8/layout/orgChart1"/>
    <dgm:cxn modelId="{D4BF4FA1-9A34-480E-9C30-DF1E51C9DB07}" type="presParOf" srcId="{D9807A63-F194-42EA-83DB-FC8E191D75F3}" destId="{6AD01978-448A-4240-A4A6-EBE416DEC3A3}" srcOrd="2" destOrd="0" presId="urn:microsoft.com/office/officeart/2005/8/layout/orgChart1"/>
    <dgm:cxn modelId="{A3EFBA6D-C3F2-4C7B-9ECC-28E2EEA16BEB}" type="presParOf" srcId="{6AD01978-448A-4240-A4A6-EBE416DEC3A3}" destId="{D5EE3ACB-4224-4D5F-B4A3-4A2AE28510C5}" srcOrd="0" destOrd="0" presId="urn:microsoft.com/office/officeart/2005/8/layout/orgChart1"/>
    <dgm:cxn modelId="{893E3888-5CF4-41E7-9731-75AE17BF84E0}" type="presParOf" srcId="{6AD01978-448A-4240-A4A6-EBE416DEC3A3}" destId="{9E2DAA8C-5AD3-4B0B-ACF3-106E212EBD11}" srcOrd="1" destOrd="0" presId="urn:microsoft.com/office/officeart/2005/8/layout/orgChart1"/>
    <dgm:cxn modelId="{B38AA416-E7C8-4946-9BE9-DCDEAC8C6E54}" type="presParOf" srcId="{9E2DAA8C-5AD3-4B0B-ACF3-106E212EBD11}" destId="{11677D5D-51E1-4EAE-82DA-B7440F2E28CE}" srcOrd="0" destOrd="0" presId="urn:microsoft.com/office/officeart/2005/8/layout/orgChart1"/>
    <dgm:cxn modelId="{D05EF829-FAB5-48D3-A9E5-F1C42C51460D}" type="presParOf" srcId="{11677D5D-51E1-4EAE-82DA-B7440F2E28CE}" destId="{8405E2DD-5CAF-4D3B-B347-B6CE36B9E836}" srcOrd="0" destOrd="0" presId="urn:microsoft.com/office/officeart/2005/8/layout/orgChart1"/>
    <dgm:cxn modelId="{3AED25AB-1546-473B-8B62-48CB1F1502A2}" type="presParOf" srcId="{11677D5D-51E1-4EAE-82DA-B7440F2E28CE}" destId="{53D91E6A-84B3-4276-A60F-16642AEE2131}" srcOrd="1" destOrd="0" presId="urn:microsoft.com/office/officeart/2005/8/layout/orgChart1"/>
    <dgm:cxn modelId="{4494838B-978C-4707-A5F9-1D5D695A74C3}" type="presParOf" srcId="{9E2DAA8C-5AD3-4B0B-ACF3-106E212EBD11}" destId="{7E647545-C234-4A00-BE20-562AEB63A843}" srcOrd="1" destOrd="0" presId="urn:microsoft.com/office/officeart/2005/8/layout/orgChart1"/>
    <dgm:cxn modelId="{C2D30078-FE9F-4FE0-B79D-54940791DB25}" type="presParOf" srcId="{9E2DAA8C-5AD3-4B0B-ACF3-106E212EBD11}" destId="{7B950314-37B1-43AA-AA98-05091779DAC2}" srcOrd="2" destOrd="0" presId="urn:microsoft.com/office/officeart/2005/8/layout/orgChart1"/>
    <dgm:cxn modelId="{BFD9D605-8367-44E2-B1E1-78309F4AC6F7}"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69B0B3B8-7266-4EE0-BC51-64813AC7165F}" type="presOf" srcId="{2DD108E2-832B-4F84-9CA3-65499B140CFC}" destId="{B1DDE936-805A-4920-A627-3ABC55195B20}"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2796AA15-0288-48BC-B8F1-39667CA5EACE}" type="presOf" srcId="{C09261B5-8860-4EA4-B564-E845CBAD3A19}" destId="{77529174-62D8-4090-9E15-2D6A45B9F653}" srcOrd="1" destOrd="0" presId="urn:microsoft.com/office/officeart/2005/8/layout/orgChart1"/>
    <dgm:cxn modelId="{EC8C93BB-FF16-4C65-B6E3-DB853B2657EF}" type="presOf" srcId="{0F1C1EBC-0335-4595-B67A-D425802267B9}" destId="{C178D0D0-27B3-4A07-B433-6BA3AD556268}" srcOrd="0" destOrd="0" presId="urn:microsoft.com/office/officeart/2005/8/layout/orgChart1"/>
    <dgm:cxn modelId="{B3509A4A-B3E3-4FFF-BACC-4CC32B504E4C}" type="presOf" srcId="{C67EE6AF-413A-4837-8A20-7BFDFF7276A9}" destId="{5BE0B05E-3B8C-4B68-B982-C51B674EC89A}"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69831363-F8A7-4B6B-B73B-41582E5E3D8C}" srcId="{0F1C1EBC-0335-4595-B67A-D425802267B9}" destId="{BC613643-83BD-4BD4-B1C8-7755136EEB84}" srcOrd="1" destOrd="0" parTransId="{A4552238-9E76-4D61-AF6A-6725B4F5E8C7}" sibTransId="{FD244762-7A18-48D4-84F4-C08B4A61DD9E}"/>
    <dgm:cxn modelId="{1FB4AE65-9759-45A8-A988-BED5E47A5ED9}" type="presOf" srcId="{DF342037-1CC1-43DF-92DF-D3E58F46E989}" destId="{B387DCF5-93F6-4F3A-9D49-F60B766886EF}" srcOrd="0" destOrd="0" presId="urn:microsoft.com/office/officeart/2005/8/layout/orgChart1"/>
    <dgm:cxn modelId="{8EC12D47-9021-4741-B8AF-E4765FF9EB75}" type="presOf" srcId="{C09261B5-8860-4EA4-B564-E845CBAD3A19}" destId="{FC6BAD26-675F-4FE6-A74E-5CEFD2478E16}" srcOrd="0" destOrd="0" presId="urn:microsoft.com/office/officeart/2005/8/layout/orgChart1"/>
    <dgm:cxn modelId="{DFA2D3B4-A33A-429B-BB06-C7E08C1BDFAB}" type="presOf" srcId="{5256D251-86B8-4998-89ED-D92A31234042}" destId="{59E916D1-42F4-4C51-8F05-1585847A16D2}" srcOrd="1" destOrd="0" presId="urn:microsoft.com/office/officeart/2005/8/layout/orgChart1"/>
    <dgm:cxn modelId="{D186AD0D-5304-4204-A2FC-AFE32666396D}" type="presOf" srcId="{A551540E-452A-4CB7-BCC1-AB655F623CA8}" destId="{ACF914CB-7DCA-4400-9C5F-828B0DAD8134}"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A2EBE5AE-B9B2-4EE3-B1FE-B26E34CB0363}" type="presOf" srcId="{A877EF85-DCDE-4632-BC00-BF00A853841E}" destId="{62902D8C-8FC4-46FB-84C7-1976D9C3D7E6}" srcOrd="1" destOrd="0" presId="urn:microsoft.com/office/officeart/2005/8/layout/orgChart1"/>
    <dgm:cxn modelId="{6FF5A601-F0EF-4ACC-8151-CA2488BA098F}" type="presOf" srcId="{85E5EBEA-5152-494E-A928-A30B5B7C6635}" destId="{C1761F37-41B0-42B8-B767-C7E3A1CD3D40}" srcOrd="1" destOrd="0" presId="urn:microsoft.com/office/officeart/2005/8/layout/orgChart1"/>
    <dgm:cxn modelId="{77BF0AFF-80BA-445E-BD1E-19AE05E33233}" type="presOf" srcId="{38AEEEED-9E8F-4153-8EE8-D9C76D7FBB7D}" destId="{FA1A5384-99B1-4982-87F3-3DCEEFA3B871}" srcOrd="0" destOrd="0" presId="urn:microsoft.com/office/officeart/2005/8/layout/orgChart1"/>
    <dgm:cxn modelId="{1147D7BF-62A3-4CD4-9CD7-24B84C529196}" type="presOf" srcId="{48A6D508-4421-4B88-8DE5-47553882106E}" destId="{DD6D6A51-5DCE-4490-8021-ABBC386E5747}"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30148385-5984-41B9-A18F-E68E665568A0}" srcId="{6B1404C1-DB0F-4DCD-9201-0E60463BCC7E}" destId="{A877EF85-DCDE-4632-BC00-BF00A853841E}" srcOrd="1" destOrd="0" parTransId="{CA6057DE-4B18-4266-B940-B1629AE412FB}" sibTransId="{4051F882-D258-417C-BDB6-2990179C25CC}"/>
    <dgm:cxn modelId="{D0A66E34-AE11-40E7-9241-E4610C0A6178}" type="presOf" srcId="{95A89943-C368-4669-8076-5A965B172EC0}" destId="{9D578F06-38AA-4051-98FB-399B0639ECEF}" srcOrd="0" destOrd="0" presId="urn:microsoft.com/office/officeart/2005/8/layout/orgChart1"/>
    <dgm:cxn modelId="{74CEDC05-2DEA-40DA-8139-325E646B1DA2}" type="presOf" srcId="{9B27A6C1-A5E7-41ED-A11F-9884AB501ECA}" destId="{DA654546-0248-44A6-B410-CF23FACCB715}" srcOrd="0" destOrd="0" presId="urn:microsoft.com/office/officeart/2005/8/layout/orgChart1"/>
    <dgm:cxn modelId="{BC3CB8CD-7B38-44AD-9FE5-A9978C016D0A}" type="presOf" srcId="{7201BB0A-4A17-4FE4-A275-CDB6F40987DB}" destId="{1DF7B092-9470-46D2-BAF9-75F9690B26F3}" srcOrd="0" destOrd="0" presId="urn:microsoft.com/office/officeart/2005/8/layout/orgChart1"/>
    <dgm:cxn modelId="{87638E7C-3260-4A01-82AF-2E1B9A0CA9CB}" type="presOf" srcId="{5E57B813-08BB-4241-ACC6-29E64589A264}" destId="{ABD33596-3A8C-40F7-B300-872CE7C5054C}"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84A240B-C583-47C9-B460-710632FC0A01}" type="presOf" srcId="{9822F6CE-B54A-49BA-B12A-94FB1814A18E}" destId="{B5CBBFBB-BA4B-48A1-8FA6-CE68E619A94F}" srcOrd="1"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54423705-566F-4053-848E-B485318D5CF3}" type="presOf" srcId="{AD2A6DA9-93B0-4198-ABE3-31A30684E405}" destId="{ED9E4186-65BE-45C8-807D-CDC680DE9A78}" srcOrd="0" destOrd="0" presId="urn:microsoft.com/office/officeart/2005/8/layout/orgChart1"/>
    <dgm:cxn modelId="{CF2146E3-2A16-476F-AD92-BDDD33A8A55D}" type="presOf" srcId="{3CBEF574-2BF1-4F3D-B0EE-D24CB6CCC59E}" destId="{6212027D-81B1-400E-A135-C4A81A068995}" srcOrd="1" destOrd="0" presId="urn:microsoft.com/office/officeart/2005/8/layout/orgChart1"/>
    <dgm:cxn modelId="{C4C8F311-D6C3-4E36-874B-DDF62B25295E}" type="presOf" srcId="{5E57B813-08BB-4241-ACC6-29E64589A264}" destId="{D26C7722-1ACC-4985-8842-F21C6B40C9D1}" srcOrd="0" destOrd="0" presId="urn:microsoft.com/office/officeart/2005/8/layout/orgChart1"/>
    <dgm:cxn modelId="{F056100B-9B0D-4415-B9A1-CC127C44232B}" type="presOf" srcId="{C67EE6AF-413A-4837-8A20-7BFDFF7276A9}" destId="{41FC81CF-4DE5-4725-985E-C98D2A3A42EF}" srcOrd="1" destOrd="0" presId="urn:microsoft.com/office/officeart/2005/8/layout/orgChart1"/>
    <dgm:cxn modelId="{B78360AC-4982-4600-BAC0-8DB423CEC08E}" type="presOf" srcId="{85E5EBEA-5152-494E-A928-A30B5B7C6635}" destId="{607D2E0B-7D86-40B1-A0EE-FB458631ADB3}"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09B12670-77C1-4A83-AA7B-5A2F526EAF21}" type="presOf" srcId="{C6125F2E-CCB8-4054-AFBC-876CAECB935E}" destId="{05AFD87D-84A4-4AC7-AA63-3BA5DC7C03A5}" srcOrd="1" destOrd="0" presId="urn:microsoft.com/office/officeart/2005/8/layout/orgChart1"/>
    <dgm:cxn modelId="{D244A948-BED7-4E7A-88DF-13A3BF63AF40}" type="presOf" srcId="{2A614EBA-11E2-418D-82B1-3748B81ECBE6}" destId="{B7BAF320-E5CE-4B55-BF46-F150975EE848}"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786E3E1-AC47-46E3-B4EF-40774F521AC8}" srcId="{6B1404C1-DB0F-4DCD-9201-0E60463BCC7E}" destId="{5256D251-86B8-4998-89ED-D92A31234042}" srcOrd="2" destOrd="0" parTransId="{2DD108E2-832B-4F84-9CA3-65499B140CFC}" sibTransId="{A9020725-80E5-4BBC-A1C3-733A59D84756}"/>
    <dgm:cxn modelId="{ED1FD4F6-33C2-402B-9FF6-DAC13788DE50}" type="presOf" srcId="{9FE31BEA-8629-4D3A-902F-B27E9040E0CE}" destId="{E80524D1-6CE3-462D-A9BC-DE7066D3013D}" srcOrd="0" destOrd="0" presId="urn:microsoft.com/office/officeart/2005/8/layout/orgChart1"/>
    <dgm:cxn modelId="{4DABC892-B417-42C0-983B-286F659C7E17}" type="presOf" srcId="{3A9AB4AC-16FA-434F-97C0-DD35D0934695}" destId="{04A713BB-C8C6-4958-9B27-6DAE5AF971E4}"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A1200FA2-FF2E-4511-902C-A27E1891E6D1}" type="presOf" srcId="{755D4989-6A78-4FCD-8F47-1C03972FD1CD}" destId="{EC841320-8272-48BD-B96E-9CC6B42D644E}" srcOrd="0" destOrd="0" presId="urn:microsoft.com/office/officeart/2005/8/layout/orgChart1"/>
    <dgm:cxn modelId="{81B1174A-7434-46D6-8206-D36FC2757CA4}" type="presOf" srcId="{9822F6CE-B54A-49BA-B12A-94FB1814A18E}" destId="{9C93B273-EFAE-400C-8E1A-D1C4C48BD217}" srcOrd="0" destOrd="0" presId="urn:microsoft.com/office/officeart/2005/8/layout/orgChart1"/>
    <dgm:cxn modelId="{03028DC9-2ED8-4F8D-A50D-742DAAAADFC9}" type="presOf" srcId="{9909F7B0-15F6-4592-82BE-68A93B125C86}" destId="{986881D7-28FC-40E2-9620-4508B2916858}"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429E6A6B-C270-4A47-96A5-974DB868EC6E}" type="presOf" srcId="{46ADB79A-E871-47AD-A57F-21ED54CD6BCB}" destId="{94D538A1-BF83-4B5F-9508-16706550EE89}" srcOrd="0" destOrd="0" presId="urn:microsoft.com/office/officeart/2005/8/layout/orgChart1"/>
    <dgm:cxn modelId="{37B6DE07-322E-4C8E-BE7B-82BAECC9458D}" type="presOf" srcId="{6B1404C1-DB0F-4DCD-9201-0E60463BCC7E}" destId="{9D3B26B6-BE43-4804-AE71-4524952C07DC}" srcOrd="1" destOrd="0" presId="urn:microsoft.com/office/officeart/2005/8/layout/orgChart1"/>
    <dgm:cxn modelId="{D67D91F6-7905-481B-8F99-A8A594F999B7}" type="presOf" srcId="{40A1FF1F-299C-4084-AFBC-C97D5A27B66C}" destId="{86F731C6-3938-4B21-AE88-6B0D1E9BFF6D}" srcOrd="1" destOrd="0" presId="urn:microsoft.com/office/officeart/2005/8/layout/orgChart1"/>
    <dgm:cxn modelId="{F3ADA3D7-986F-496F-920B-A8F68CF95378}" type="presOf" srcId="{3BDB9E0A-42E2-4CEC-A3B0-7C12E7C05168}" destId="{31FC8C34-C61F-43E3-A52D-B1E1FDC254E2}" srcOrd="1" destOrd="0" presId="urn:microsoft.com/office/officeart/2005/8/layout/orgChart1"/>
    <dgm:cxn modelId="{4D295022-B8FE-408C-A7F0-A17872B933EF}" type="presOf" srcId="{BEC6E221-6EF7-4183-98A2-983704021142}" destId="{AB761B5F-E959-4F77-964D-E8425EC91E98}" srcOrd="0" destOrd="0" presId="urn:microsoft.com/office/officeart/2005/8/layout/orgChart1"/>
    <dgm:cxn modelId="{7F671050-2D71-40D7-B2BA-F8BD7941A48B}" type="presOf" srcId="{CE94BA93-AF9B-42E5-978F-DAA6BAD591C3}" destId="{7E232CC2-095C-419F-8207-6990373CD637}" srcOrd="0" destOrd="0" presId="urn:microsoft.com/office/officeart/2005/8/layout/orgChart1"/>
    <dgm:cxn modelId="{EB109B32-1DBB-4BD2-BF25-10468A27E67A}" type="presOf" srcId="{1D54D5C7-BC24-4302-957F-158F4E3AAABC}" destId="{8609C26C-88B8-4FB6-A422-6A4FC54DBE37}" srcOrd="0" destOrd="0" presId="urn:microsoft.com/office/officeart/2005/8/layout/orgChart1"/>
    <dgm:cxn modelId="{A3B9FDBA-1E77-47FD-9F3F-12541ACDC71E}" type="presOf" srcId="{73038DEA-C825-4923-A360-49F170050D5A}" destId="{F6FBCD9E-998D-4BF2-B74E-1EE6EBD2F15E}"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AAB89BAB-BA07-48BB-8026-D1B47BFD2DAA}" type="presOf" srcId="{4C9F11A2-B149-45F0-A656-979FDFCF0B8C}" destId="{06AE6482-8C26-4F98-8FDD-B99F95B137B9}" srcOrd="0" destOrd="0" presId="urn:microsoft.com/office/officeart/2005/8/layout/orgChart1"/>
    <dgm:cxn modelId="{AEAC37C2-CC32-4071-BB5C-4438E640FD1D}" type="presOf" srcId="{B6B87B65-FD01-4EDD-B845-D56858F61764}" destId="{4A25E855-66B5-4683-A208-0F18E09B791B}" srcOrd="0"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0341E96E-0673-4480-8239-A32451E6C062}" type="presOf" srcId="{9909F7B0-15F6-4592-82BE-68A93B125C86}" destId="{3C076827-FC63-41A7-B20E-190D76331114}" srcOrd="1"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C498E730-5DD8-476C-9C46-4EB40740FFCF}" type="presOf" srcId="{A877EF85-DCDE-4632-BC00-BF00A853841E}" destId="{8D8708A5-443E-4077-8983-8BCB119A90B4}" srcOrd="0"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16DB3399-8E99-475C-8D33-261EB9ECA94C}" type="presOf" srcId="{86140767-6DAE-43D1-A947-89ADBF7CA019}" destId="{7CCB7CD9-A7A0-4E2C-B6B2-B9AE6C28B5B5}" srcOrd="1" destOrd="0" presId="urn:microsoft.com/office/officeart/2005/8/layout/orgChart1"/>
    <dgm:cxn modelId="{12DD06B0-3075-43BD-8353-14280E078E21}" type="presOf" srcId="{3D075D17-229B-4DA7-ADF0-2766A242CB87}" destId="{4FA4D834-F152-411B-98CC-A3F08191E004}" srcOrd="0" destOrd="0" presId="urn:microsoft.com/office/officeart/2005/8/layout/orgChart1"/>
    <dgm:cxn modelId="{79847B0B-13F6-4C70-9EE8-3E4854B2090B}" type="presOf" srcId="{8676F086-90A7-48E0-AE5E-329ED1190589}" destId="{874610B9-D9B9-4AF3-B7B9-B330B732BF77}" srcOrd="0" destOrd="0" presId="urn:microsoft.com/office/officeart/2005/8/layout/orgChart1"/>
    <dgm:cxn modelId="{8ABB1C28-A2E7-408C-B296-D52DE0A7D1F8}" type="presOf" srcId="{9C6FAA85-25BF-42EC-9E08-D25F21938E90}" destId="{E2C8E6DC-0677-4A7D-A4F0-2690C449089B}" srcOrd="1" destOrd="0" presId="urn:microsoft.com/office/officeart/2005/8/layout/orgChart1"/>
    <dgm:cxn modelId="{9BF2802D-053C-4E2E-926D-EFA7BBB4FDA5}" type="presOf" srcId="{9C6FAA85-25BF-42EC-9E08-D25F21938E90}" destId="{4EE7CF7E-643A-4380-9811-B9F98376BFB9}" srcOrd="0" destOrd="0" presId="urn:microsoft.com/office/officeart/2005/8/layout/orgChart1"/>
    <dgm:cxn modelId="{FEB07E3B-B4B8-406D-B6E4-D57A5FC919A7}" type="presOf" srcId="{F061A5F5-26B4-4122-8589-E3C81AB5AD82}" destId="{12C7E6AF-953B-4EBA-AEE3-AA49386842C1}" srcOrd="0" destOrd="0" presId="urn:microsoft.com/office/officeart/2005/8/layout/orgChart1"/>
    <dgm:cxn modelId="{D027251F-5665-4FB3-826F-8444E5FBF714}" type="presOf" srcId="{5F2E8673-BFA9-499D-91F4-EFB78584DA27}" destId="{2A4611A4-5F57-43D6-BDA5-F6FE190D53F0}"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728CE42C-93A4-419E-9EB4-B94AB7846C9D}" type="presOf" srcId="{E286C774-ED01-4817-A249-6EF7FA72FF14}" destId="{B455018A-07B5-4D12-9A4A-0C72C6705783}" srcOrd="1" destOrd="0" presId="urn:microsoft.com/office/officeart/2005/8/layout/orgChart1"/>
    <dgm:cxn modelId="{88559773-182C-46E6-B193-A0C286C66B91}" type="presOf" srcId="{0F957535-E5F1-431D-8E75-92A52B47EB33}" destId="{AA0A2113-BBD8-4700-8D23-0010EB5F6E51}"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16CD9415-B27A-468E-9CBE-5CFDC08D3A6F}" type="presOf" srcId="{86140767-6DAE-43D1-A947-89ADBF7CA019}" destId="{BA8E8B95-4CE9-43B5-A82F-6BF76F472915}" srcOrd="0" destOrd="0" presId="urn:microsoft.com/office/officeart/2005/8/layout/orgChart1"/>
    <dgm:cxn modelId="{C6468F9A-84ED-4E6F-8E6C-42A53B8CB82F}" type="presOf" srcId="{E8DF970A-0D38-434E-ACDF-7B923E363CCB}" destId="{D5EE3ACB-4224-4D5F-B4A3-4A2AE28510C5}" srcOrd="0" destOrd="0" presId="urn:microsoft.com/office/officeart/2005/8/layout/orgChart1"/>
    <dgm:cxn modelId="{15E35F42-9254-4E2F-B4B7-6BA136AB432A}" type="presOf" srcId="{15785B41-BFCF-434E-BA8F-89D660131694}" destId="{5D5C48A4-F866-4D24-A011-65A216726712}" srcOrd="0" destOrd="0" presId="urn:microsoft.com/office/officeart/2005/8/layout/orgChart1"/>
    <dgm:cxn modelId="{EC9AB113-F86B-4D5D-B36D-732794427467}" type="presOf" srcId="{6F8F69DC-FA16-432F-B4D9-E19A67901548}" destId="{688768D2-53A5-41A1-8096-654338433E7A}" srcOrd="0" destOrd="0" presId="urn:microsoft.com/office/officeart/2005/8/layout/orgChart1"/>
    <dgm:cxn modelId="{A82AD17C-8518-4392-82D9-C7FD356A00AF}" type="presOf" srcId="{3A9AB4AC-16FA-434F-97C0-DD35D0934695}" destId="{8FA0D6B5-BAD9-415E-B18F-EC6DAF81ADFE}" srcOrd="1" destOrd="0" presId="urn:microsoft.com/office/officeart/2005/8/layout/orgChart1"/>
    <dgm:cxn modelId="{D94A784D-0D4B-4E61-9142-2E72C1C8CCA5}" type="presOf" srcId="{C153A3CF-CEEF-432F-A73D-546FCD5ED479}" destId="{C6105CD7-8E9F-4F13-B561-C792220752CA}" srcOrd="0" destOrd="0" presId="urn:microsoft.com/office/officeart/2005/8/layout/orgChart1"/>
    <dgm:cxn modelId="{0CCCC442-1488-4FB5-857B-BDA67CB1C4A9}" type="presOf" srcId="{BC613643-83BD-4BD4-B1C8-7755136EEB84}" destId="{12CF7CC6-30A0-4A3F-8FAF-03FE6C00EB01}" srcOrd="1" destOrd="0" presId="urn:microsoft.com/office/officeart/2005/8/layout/orgChart1"/>
    <dgm:cxn modelId="{586AB994-295E-4810-B8FF-E5B8BF656D3E}" type="presOf" srcId="{5256D251-86B8-4998-89ED-D92A31234042}" destId="{8D874871-1C09-4D6A-B95B-D692338F2F94}" srcOrd="0" destOrd="0" presId="urn:microsoft.com/office/officeart/2005/8/layout/orgChart1"/>
    <dgm:cxn modelId="{EC520941-6331-4933-BA9D-855ADC0623AC}" type="presOf" srcId="{BC613643-83BD-4BD4-B1C8-7755136EEB84}" destId="{CCCA66E0-3648-4BDE-980D-F0C7965F5A61}"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6603900F-A340-41FA-9F18-50C1DD643EBD}" type="presOf" srcId="{C6125F2E-CCB8-4054-AFBC-876CAECB935E}" destId="{772B2341-EAC6-4ACA-A311-AEF5F3FC8682}" srcOrd="0" destOrd="0" presId="urn:microsoft.com/office/officeart/2005/8/layout/orgChart1"/>
    <dgm:cxn modelId="{3F295A92-46B5-43F7-BAFF-13C20145A693}" type="presOf" srcId="{94958119-1974-4FBB-B8E0-EE3835476519}" destId="{8405E2DD-5CAF-4D3B-B347-B6CE36B9E836}" srcOrd="0" destOrd="0" presId="urn:microsoft.com/office/officeart/2005/8/layout/orgChart1"/>
    <dgm:cxn modelId="{3B96DB9D-C04E-4551-9FE9-0A3D211F46DE}" type="presOf" srcId="{A4552238-9E76-4D61-AF6A-6725B4F5E8C7}" destId="{2D1B393B-34D4-470D-A50E-CD49E00C10DE}" srcOrd="0" destOrd="0" presId="urn:microsoft.com/office/officeart/2005/8/layout/orgChart1"/>
    <dgm:cxn modelId="{538AB801-37B8-48BA-A6CE-298645C1FBF2}" type="presOf" srcId="{0F1C1EBC-0335-4595-B67A-D425802267B9}" destId="{47037626-4C08-45E8-A34E-BAF16A046FE8}" srcOrd="1" destOrd="0" presId="urn:microsoft.com/office/officeart/2005/8/layout/orgChart1"/>
    <dgm:cxn modelId="{54425643-DB94-43A3-89E7-D65439C86314}" type="presOf" srcId="{8676F086-90A7-48E0-AE5E-329ED1190589}" destId="{DCCAF405-04E2-4A79-A426-045EB4C593EF}" srcOrd="1" destOrd="0" presId="urn:microsoft.com/office/officeart/2005/8/layout/orgChart1"/>
    <dgm:cxn modelId="{38ABFA88-2071-434F-ABED-C0C3638E9532}" type="presOf" srcId="{26AEA49A-DAFA-4FA1-AAD5-BE05A38A5E80}" destId="{F52824E2-A8C1-4207-8C65-2DAEF876FB11}" srcOrd="1" destOrd="0" presId="urn:microsoft.com/office/officeart/2005/8/layout/orgChart1"/>
    <dgm:cxn modelId="{7A813150-70B1-454A-A529-3D1FCBE2F48C}" type="presOf" srcId="{C153A3CF-CEEF-432F-A73D-546FCD5ED479}" destId="{8A97C76E-459C-4B32-BCA9-F7F8EDA6FB2F}" srcOrd="1" destOrd="0" presId="urn:microsoft.com/office/officeart/2005/8/layout/orgChart1"/>
    <dgm:cxn modelId="{DF3FD870-C33C-4683-AB70-25F4097CE909}" type="presOf" srcId="{E286C774-ED01-4817-A249-6EF7FA72FF14}" destId="{ED541FBD-2DBC-4512-BD8A-05F23DAE977C}" srcOrd="0" destOrd="0" presId="urn:microsoft.com/office/officeart/2005/8/layout/orgChart1"/>
    <dgm:cxn modelId="{09094979-DF91-4278-A8A0-C1C4DCFC7464}" type="presOf" srcId="{3CBEF574-2BF1-4F3D-B0EE-D24CB6CCC59E}" destId="{1CDBE168-377E-4D84-A000-86EA23529379}" srcOrd="0" destOrd="0" presId="urn:microsoft.com/office/officeart/2005/8/layout/orgChart1"/>
    <dgm:cxn modelId="{F6297C09-3BDE-4C3D-906D-A2BBF0654CDB}" type="presOf" srcId="{6B1404C1-DB0F-4DCD-9201-0E60463BCC7E}" destId="{D5334EBA-159A-474F-85C3-FDCDA0C3FDD4}" srcOrd="0" destOrd="0" presId="urn:microsoft.com/office/officeart/2005/8/layout/orgChart1"/>
    <dgm:cxn modelId="{782324F6-FF0D-408A-A982-89E789A45674}" type="presOf" srcId="{3BDB9E0A-42E2-4CEC-A3B0-7C12E7C05168}" destId="{48F0E452-1D2B-41E0-93FE-1D2A73E34401}" srcOrd="0" destOrd="0" presId="urn:microsoft.com/office/officeart/2005/8/layout/orgChart1"/>
    <dgm:cxn modelId="{40BE6F57-30EA-48DC-B6FB-7B7E05732627}" type="presOf" srcId="{DF342037-1CC1-43DF-92DF-D3E58F46E989}" destId="{1C4B2E37-4A10-437C-9B2D-E79D7459AA71}"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1AC4CD85-052E-46A9-B732-CA0BA4335371}" type="presOf" srcId="{40A1FF1F-299C-4084-AFBC-C97D5A27B66C}" destId="{EC8A98A0-88D2-44E0-9802-F1263FCE393F}" srcOrd="0" destOrd="0" presId="urn:microsoft.com/office/officeart/2005/8/layout/orgChart1"/>
    <dgm:cxn modelId="{6276AD8C-FF02-4494-9B1F-28BCA93ED35D}" type="presOf" srcId="{94958119-1974-4FBB-B8E0-EE3835476519}" destId="{53D91E6A-84B3-4276-A60F-16642AEE2131}" srcOrd="1" destOrd="0" presId="urn:microsoft.com/office/officeart/2005/8/layout/orgChart1"/>
    <dgm:cxn modelId="{000CC7EC-1ABA-4295-B5F7-CDC6D45AE3E9}" type="presOf" srcId="{CA6057DE-4B18-4266-B940-B1629AE412FB}" destId="{8CB187F4-CE9F-4E72-BB17-2AF8DC82B432}" srcOrd="0" destOrd="0" presId="urn:microsoft.com/office/officeart/2005/8/layout/orgChart1"/>
    <dgm:cxn modelId="{349A1523-29B9-490D-A4A0-106ECBBD656D}" type="presOf" srcId="{9B27A6C1-A5E7-41ED-A11F-9884AB501ECA}" destId="{85F96FC1-CDD7-4D97-B7A8-6D31C9B1701D}" srcOrd="1" destOrd="0" presId="urn:microsoft.com/office/officeart/2005/8/layout/orgChart1"/>
    <dgm:cxn modelId="{D4B3FB48-F260-45B5-B381-BC4B4F87F75D}" type="presOf" srcId="{26AEA49A-DAFA-4FA1-AAD5-BE05A38A5E80}" destId="{833EC8A4-4459-4BAA-AC74-F1A2A6B33A33}" srcOrd="0" destOrd="0" presId="urn:microsoft.com/office/officeart/2005/8/layout/orgChart1"/>
    <dgm:cxn modelId="{B115F860-0FB1-4AD6-B496-CD52D1904687}" type="presOf" srcId="{7CEF7320-0235-4284-A843-D5CF42BE9711}" destId="{60CF9750-DB1B-4A84-AD53-85FCEDCCCD82}" srcOrd="0" destOrd="0" presId="urn:microsoft.com/office/officeart/2005/8/layout/orgChart1"/>
    <dgm:cxn modelId="{D36AC22A-F220-4C7B-B332-BEB841ACDD49}" type="presOf" srcId="{F061A5F5-26B4-4122-8589-E3C81AB5AD82}" destId="{4E75FC76-A983-4A48-909C-C5176EAB0969}" srcOrd="1" destOrd="0" presId="urn:microsoft.com/office/officeart/2005/8/layout/orgChart1"/>
    <dgm:cxn modelId="{7E7943FA-95D2-4970-B749-99D4AC4BC6DF}" type="presParOf" srcId="{FA1A5384-99B1-4982-87F3-3DCEEFA3B871}" destId="{C0AE4EE7-FE58-4134-9BA4-E6E9B7FEBF9F}" srcOrd="0" destOrd="0" presId="urn:microsoft.com/office/officeart/2005/8/layout/orgChart1"/>
    <dgm:cxn modelId="{DDA0175B-24E3-419B-9FEA-D6D21F1B43CC}" type="presParOf" srcId="{C0AE4EE7-FE58-4134-9BA4-E6E9B7FEBF9F}" destId="{E77C2EC2-504C-4ECA-AFE9-4464E2974676}" srcOrd="0" destOrd="0" presId="urn:microsoft.com/office/officeart/2005/8/layout/orgChart1"/>
    <dgm:cxn modelId="{103DAA85-AD21-4F3F-8965-5EB491049A08}" type="presParOf" srcId="{E77C2EC2-504C-4ECA-AFE9-4464E2974676}" destId="{9C93B273-EFAE-400C-8E1A-D1C4C48BD217}" srcOrd="0" destOrd="0" presId="urn:microsoft.com/office/officeart/2005/8/layout/orgChart1"/>
    <dgm:cxn modelId="{DFA49B92-A35C-46B3-9894-3639D032507D}" type="presParOf" srcId="{E77C2EC2-504C-4ECA-AFE9-4464E2974676}" destId="{B5CBBFBB-BA4B-48A1-8FA6-CE68E619A94F}" srcOrd="1" destOrd="0" presId="urn:microsoft.com/office/officeart/2005/8/layout/orgChart1"/>
    <dgm:cxn modelId="{243B4356-7546-4348-92F6-560B3F90F181}" type="presParOf" srcId="{C0AE4EE7-FE58-4134-9BA4-E6E9B7FEBF9F}" destId="{93591CD0-7F70-4940-B641-CCFBE430863F}" srcOrd="1" destOrd="0" presId="urn:microsoft.com/office/officeart/2005/8/layout/orgChart1"/>
    <dgm:cxn modelId="{ECA29A60-13EF-4B99-AF06-A49CCE7323A8}" type="presParOf" srcId="{93591CD0-7F70-4940-B641-CCFBE430863F}" destId="{4FA4D834-F152-411B-98CC-A3F08191E004}" srcOrd="0" destOrd="0" presId="urn:microsoft.com/office/officeart/2005/8/layout/orgChart1"/>
    <dgm:cxn modelId="{99DB5F96-6EA9-4FE5-8F43-A6A0661E4DD2}" type="presParOf" srcId="{93591CD0-7F70-4940-B641-CCFBE430863F}" destId="{D9807A63-F194-42EA-83DB-FC8E191D75F3}" srcOrd="1" destOrd="0" presId="urn:microsoft.com/office/officeart/2005/8/layout/orgChart1"/>
    <dgm:cxn modelId="{54BBB063-820C-4274-996E-FEB948EDC24E}" type="presParOf" srcId="{D9807A63-F194-42EA-83DB-FC8E191D75F3}" destId="{3B580D0B-CB2B-4118-AC95-32132D8E63BC}" srcOrd="0" destOrd="0" presId="urn:microsoft.com/office/officeart/2005/8/layout/orgChart1"/>
    <dgm:cxn modelId="{D3E6A29F-BEF7-4D42-922E-848F40D2796A}" type="presParOf" srcId="{3B580D0B-CB2B-4118-AC95-32132D8E63BC}" destId="{B387DCF5-93F6-4F3A-9D49-F60B766886EF}" srcOrd="0" destOrd="0" presId="urn:microsoft.com/office/officeart/2005/8/layout/orgChart1"/>
    <dgm:cxn modelId="{47F2E4CA-653B-4345-9887-E3DE10AF9913}" type="presParOf" srcId="{3B580D0B-CB2B-4118-AC95-32132D8E63BC}" destId="{1C4B2E37-4A10-437C-9B2D-E79D7459AA71}" srcOrd="1" destOrd="0" presId="urn:microsoft.com/office/officeart/2005/8/layout/orgChart1"/>
    <dgm:cxn modelId="{ACF3EB55-7AF2-4668-A242-65D003E2E38F}" type="presParOf" srcId="{D9807A63-F194-42EA-83DB-FC8E191D75F3}" destId="{63F5C425-95FE-4ED4-B73E-1C4D07224A73}" srcOrd="1" destOrd="0" presId="urn:microsoft.com/office/officeart/2005/8/layout/orgChart1"/>
    <dgm:cxn modelId="{BB5ED0BC-31D1-40F2-BB34-140437C9C2C5}" type="presParOf" srcId="{63F5C425-95FE-4ED4-B73E-1C4D07224A73}" destId="{ACF914CB-7DCA-4400-9C5F-828B0DAD8134}" srcOrd="0" destOrd="0" presId="urn:microsoft.com/office/officeart/2005/8/layout/orgChart1"/>
    <dgm:cxn modelId="{D2C4B9F7-1956-4298-838F-B21DFD5CF6F9}" type="presParOf" srcId="{63F5C425-95FE-4ED4-B73E-1C4D07224A73}" destId="{F3D7388A-5338-439C-B812-FBCEFAA50615}" srcOrd="1" destOrd="0" presId="urn:microsoft.com/office/officeart/2005/8/layout/orgChart1"/>
    <dgm:cxn modelId="{2604F44C-0767-419A-BA99-5786C2390366}" type="presParOf" srcId="{F3D7388A-5338-439C-B812-FBCEFAA50615}" destId="{B78A23D7-41E1-49BB-BA49-42E5F5D999CA}" srcOrd="0" destOrd="0" presId="urn:microsoft.com/office/officeart/2005/8/layout/orgChart1"/>
    <dgm:cxn modelId="{75F5EE0E-E2E7-4A4A-997B-52EA14052420}" type="presParOf" srcId="{B78A23D7-41E1-49BB-BA49-42E5F5D999CA}" destId="{D5334EBA-159A-474F-85C3-FDCDA0C3FDD4}" srcOrd="0" destOrd="0" presId="urn:microsoft.com/office/officeart/2005/8/layout/orgChart1"/>
    <dgm:cxn modelId="{8B6AD2A3-7CD2-46AC-B121-F8A90DB3AF76}" type="presParOf" srcId="{B78A23D7-41E1-49BB-BA49-42E5F5D999CA}" destId="{9D3B26B6-BE43-4804-AE71-4524952C07DC}" srcOrd="1" destOrd="0" presId="urn:microsoft.com/office/officeart/2005/8/layout/orgChart1"/>
    <dgm:cxn modelId="{20F960F7-B090-4BAE-A030-1C0BEC07731E}" type="presParOf" srcId="{F3D7388A-5338-439C-B812-FBCEFAA50615}" destId="{5D44966D-15EA-4322-A9AE-DFB94B123FDB}" srcOrd="1" destOrd="0" presId="urn:microsoft.com/office/officeart/2005/8/layout/orgChart1"/>
    <dgm:cxn modelId="{409BD77E-D6DA-44A0-B6B5-B9D67DAB9ECE}" type="presParOf" srcId="{5D44966D-15EA-4322-A9AE-DFB94B123FDB}" destId="{ED9E4186-65BE-45C8-807D-CDC680DE9A78}" srcOrd="0" destOrd="0" presId="urn:microsoft.com/office/officeart/2005/8/layout/orgChart1"/>
    <dgm:cxn modelId="{7EED17AD-E1E2-43F1-AFDE-4EB8EC0A207C}" type="presParOf" srcId="{5D44966D-15EA-4322-A9AE-DFB94B123FDB}" destId="{74C324D9-30CC-4BC2-A364-DBFE567FA027}" srcOrd="1" destOrd="0" presId="urn:microsoft.com/office/officeart/2005/8/layout/orgChart1"/>
    <dgm:cxn modelId="{7D8F225C-4801-407A-93D2-C848B3A8B73D}" type="presParOf" srcId="{74C324D9-30CC-4BC2-A364-DBFE567FA027}" destId="{1A22C09F-C289-45B0-91C1-8DAF01ADD47D}" srcOrd="0" destOrd="0" presId="urn:microsoft.com/office/officeart/2005/8/layout/orgChart1"/>
    <dgm:cxn modelId="{FB13258D-43E2-485C-A122-A35599F61D47}" type="presParOf" srcId="{1A22C09F-C289-45B0-91C1-8DAF01ADD47D}" destId="{1CDBE168-377E-4D84-A000-86EA23529379}" srcOrd="0" destOrd="0" presId="urn:microsoft.com/office/officeart/2005/8/layout/orgChart1"/>
    <dgm:cxn modelId="{40DBE8EC-2D96-4BF5-9FC0-8A5F18B760CD}" type="presParOf" srcId="{1A22C09F-C289-45B0-91C1-8DAF01ADD47D}" destId="{6212027D-81B1-400E-A135-C4A81A068995}" srcOrd="1" destOrd="0" presId="urn:microsoft.com/office/officeart/2005/8/layout/orgChart1"/>
    <dgm:cxn modelId="{2DA9BE63-19EE-46D9-8487-A4FC0EDFC891}" type="presParOf" srcId="{74C324D9-30CC-4BC2-A364-DBFE567FA027}" destId="{19755CB1-A805-484A-838B-AFF583AE65CA}" srcOrd="1" destOrd="0" presId="urn:microsoft.com/office/officeart/2005/8/layout/orgChart1"/>
    <dgm:cxn modelId="{FFC3BE6A-FFD6-4807-9550-0D096F8FEAC5}" type="presParOf" srcId="{74C324D9-30CC-4BC2-A364-DBFE567FA027}" destId="{BAFFD407-7B7E-4959-8EA2-E906478C276F}" srcOrd="2" destOrd="0" presId="urn:microsoft.com/office/officeart/2005/8/layout/orgChart1"/>
    <dgm:cxn modelId="{5B046217-F993-4F40-A0D2-4E59265D0709}" type="presParOf" srcId="{5D44966D-15EA-4322-A9AE-DFB94B123FDB}" destId="{8CB187F4-CE9F-4E72-BB17-2AF8DC82B432}" srcOrd="2" destOrd="0" presId="urn:microsoft.com/office/officeart/2005/8/layout/orgChart1"/>
    <dgm:cxn modelId="{85FF1613-2D4A-4CCB-8C28-1A1ABE0BB5BE}" type="presParOf" srcId="{5D44966D-15EA-4322-A9AE-DFB94B123FDB}" destId="{3A9A5704-0668-4AA5-B0E6-281690C2D704}" srcOrd="3" destOrd="0" presId="urn:microsoft.com/office/officeart/2005/8/layout/orgChart1"/>
    <dgm:cxn modelId="{5F8E6FF0-CDED-4455-A2B3-FEE223339591}" type="presParOf" srcId="{3A9A5704-0668-4AA5-B0E6-281690C2D704}" destId="{53292A6B-6D05-4C18-BA9A-A1ECCB3500B3}" srcOrd="0" destOrd="0" presId="urn:microsoft.com/office/officeart/2005/8/layout/orgChart1"/>
    <dgm:cxn modelId="{20567ABA-5671-4CED-9E0F-F86667AC40D9}" type="presParOf" srcId="{53292A6B-6D05-4C18-BA9A-A1ECCB3500B3}" destId="{8D8708A5-443E-4077-8983-8BCB119A90B4}" srcOrd="0" destOrd="0" presId="urn:microsoft.com/office/officeart/2005/8/layout/orgChart1"/>
    <dgm:cxn modelId="{E893285E-BBE3-4ACD-8BA8-FBB495B0DD3E}" type="presParOf" srcId="{53292A6B-6D05-4C18-BA9A-A1ECCB3500B3}" destId="{62902D8C-8FC4-46FB-84C7-1976D9C3D7E6}" srcOrd="1" destOrd="0" presId="urn:microsoft.com/office/officeart/2005/8/layout/orgChart1"/>
    <dgm:cxn modelId="{A7E24360-133D-4C18-9076-BAF236806371}" type="presParOf" srcId="{3A9A5704-0668-4AA5-B0E6-281690C2D704}" destId="{986463CD-C2E7-4443-AF7D-C0A07C0CADC8}" srcOrd="1" destOrd="0" presId="urn:microsoft.com/office/officeart/2005/8/layout/orgChart1"/>
    <dgm:cxn modelId="{12ACF94F-5F8C-4A4E-97FE-C6327481631F}" type="presParOf" srcId="{3A9A5704-0668-4AA5-B0E6-281690C2D704}" destId="{B7C4F708-BB50-4EE9-A173-D8540CEF70C4}" srcOrd="2" destOrd="0" presId="urn:microsoft.com/office/officeart/2005/8/layout/orgChart1"/>
    <dgm:cxn modelId="{BCDDB892-D3C2-407C-B9D2-14091E26E459}" type="presParOf" srcId="{5D44966D-15EA-4322-A9AE-DFB94B123FDB}" destId="{B1DDE936-805A-4920-A627-3ABC55195B20}" srcOrd="4" destOrd="0" presId="urn:microsoft.com/office/officeart/2005/8/layout/orgChart1"/>
    <dgm:cxn modelId="{51EEB29F-2B4E-4845-B06E-1169064B0DA1}" type="presParOf" srcId="{5D44966D-15EA-4322-A9AE-DFB94B123FDB}" destId="{5E7C9402-098B-4480-A92C-7856B12940A2}" srcOrd="5" destOrd="0" presId="urn:microsoft.com/office/officeart/2005/8/layout/orgChart1"/>
    <dgm:cxn modelId="{78D22E19-1D52-4435-B4B1-9451A3DDCCA6}" type="presParOf" srcId="{5E7C9402-098B-4480-A92C-7856B12940A2}" destId="{2E8A89F3-6E03-433E-80C7-59F1D228FC6B}" srcOrd="0" destOrd="0" presId="urn:microsoft.com/office/officeart/2005/8/layout/orgChart1"/>
    <dgm:cxn modelId="{534EAAF2-A25C-41A4-8084-BA74712F01E3}" type="presParOf" srcId="{2E8A89F3-6E03-433E-80C7-59F1D228FC6B}" destId="{8D874871-1C09-4D6A-B95B-D692338F2F94}" srcOrd="0" destOrd="0" presId="urn:microsoft.com/office/officeart/2005/8/layout/orgChart1"/>
    <dgm:cxn modelId="{440225FE-A492-43A4-BD0B-A9A51DA50658}" type="presParOf" srcId="{2E8A89F3-6E03-433E-80C7-59F1D228FC6B}" destId="{59E916D1-42F4-4C51-8F05-1585847A16D2}" srcOrd="1" destOrd="0" presId="urn:microsoft.com/office/officeart/2005/8/layout/orgChart1"/>
    <dgm:cxn modelId="{F93E76B3-FB30-4CCA-BEAD-EF1BA83C6D24}" type="presParOf" srcId="{5E7C9402-098B-4480-A92C-7856B12940A2}" destId="{D3B1FF12-77FD-48D0-BE30-E8726A933783}" srcOrd="1" destOrd="0" presId="urn:microsoft.com/office/officeart/2005/8/layout/orgChart1"/>
    <dgm:cxn modelId="{F0A80EC2-C762-442C-94B7-21FF63E843FA}" type="presParOf" srcId="{5E7C9402-098B-4480-A92C-7856B12940A2}" destId="{F588B175-84E2-46D0-A02E-E975D7A762D7}" srcOrd="2" destOrd="0" presId="urn:microsoft.com/office/officeart/2005/8/layout/orgChart1"/>
    <dgm:cxn modelId="{0489F578-22C3-432E-BD60-CEE17FF9C039}" type="presParOf" srcId="{5D44966D-15EA-4322-A9AE-DFB94B123FDB}" destId="{AB761B5F-E959-4F77-964D-E8425EC91E98}" srcOrd="6" destOrd="0" presId="urn:microsoft.com/office/officeart/2005/8/layout/orgChart1"/>
    <dgm:cxn modelId="{E8712484-2904-4FAE-BCF8-545461B8CFB5}" type="presParOf" srcId="{5D44966D-15EA-4322-A9AE-DFB94B123FDB}" destId="{0099CC7C-1761-4BA3-83DE-7CD74DBED748}" srcOrd="7" destOrd="0" presId="urn:microsoft.com/office/officeart/2005/8/layout/orgChart1"/>
    <dgm:cxn modelId="{A52760E7-1A01-496E-B439-95FC62B17994}" type="presParOf" srcId="{0099CC7C-1761-4BA3-83DE-7CD74DBED748}" destId="{DD394BE2-B8E9-4005-A4F4-5F5CFBA9A3CF}" srcOrd="0" destOrd="0" presId="urn:microsoft.com/office/officeart/2005/8/layout/orgChart1"/>
    <dgm:cxn modelId="{3500458B-067E-4EBD-857F-3E48168FA332}" type="presParOf" srcId="{DD394BE2-B8E9-4005-A4F4-5F5CFBA9A3CF}" destId="{4EE7CF7E-643A-4380-9811-B9F98376BFB9}" srcOrd="0" destOrd="0" presId="urn:microsoft.com/office/officeart/2005/8/layout/orgChart1"/>
    <dgm:cxn modelId="{E37794B1-E296-4E44-8A89-05EFAFD4DABB}" type="presParOf" srcId="{DD394BE2-B8E9-4005-A4F4-5F5CFBA9A3CF}" destId="{E2C8E6DC-0677-4A7D-A4F0-2690C449089B}" srcOrd="1" destOrd="0" presId="urn:microsoft.com/office/officeart/2005/8/layout/orgChart1"/>
    <dgm:cxn modelId="{4235CEB7-168E-44F4-8207-BE516D224566}" type="presParOf" srcId="{0099CC7C-1761-4BA3-83DE-7CD74DBED748}" destId="{3461EFEF-CE99-471B-A471-83D5E4D10908}" srcOrd="1" destOrd="0" presId="urn:microsoft.com/office/officeart/2005/8/layout/orgChart1"/>
    <dgm:cxn modelId="{7B176028-4A99-4D21-8697-EC33FDF5A177}" type="presParOf" srcId="{0099CC7C-1761-4BA3-83DE-7CD74DBED748}" destId="{E8E6B627-F66E-4C4A-8A8F-A874717B9CA3}" srcOrd="2" destOrd="0" presId="urn:microsoft.com/office/officeart/2005/8/layout/orgChart1"/>
    <dgm:cxn modelId="{EE7243E6-415F-431B-B522-DB504B6468DE}" type="presParOf" srcId="{F3D7388A-5338-439C-B812-FBCEFAA50615}" destId="{2ECAAC25-8A17-4F7C-AF71-C16C935CFE7C}" srcOrd="2" destOrd="0" presId="urn:microsoft.com/office/officeart/2005/8/layout/orgChart1"/>
    <dgm:cxn modelId="{83500FD5-9950-48B5-B17E-D0355C93AE3F}" type="presParOf" srcId="{63F5C425-95FE-4ED4-B73E-1C4D07224A73}" destId="{AA0A2113-BBD8-4700-8D23-0010EB5F6E51}" srcOrd="2" destOrd="0" presId="urn:microsoft.com/office/officeart/2005/8/layout/orgChart1"/>
    <dgm:cxn modelId="{55620197-2E93-4907-894B-B194DCCE9F92}" type="presParOf" srcId="{63F5C425-95FE-4ED4-B73E-1C4D07224A73}" destId="{35F4ECD1-BED1-4517-9718-8FBEA334A8A4}" srcOrd="3" destOrd="0" presId="urn:microsoft.com/office/officeart/2005/8/layout/orgChart1"/>
    <dgm:cxn modelId="{3B88CB43-ACF9-4F43-A9A6-894AB1C19171}" type="presParOf" srcId="{35F4ECD1-BED1-4517-9718-8FBEA334A8A4}" destId="{7DB270EB-D44F-476A-B80C-908968FC3C02}" srcOrd="0" destOrd="0" presId="urn:microsoft.com/office/officeart/2005/8/layout/orgChart1"/>
    <dgm:cxn modelId="{367065B9-D9E7-41DD-8047-BBA3ED7E7937}" type="presParOf" srcId="{7DB270EB-D44F-476A-B80C-908968FC3C02}" destId="{5BE0B05E-3B8C-4B68-B982-C51B674EC89A}" srcOrd="0" destOrd="0" presId="urn:microsoft.com/office/officeart/2005/8/layout/orgChart1"/>
    <dgm:cxn modelId="{A4A0F879-E234-4D29-AA50-5ECBDB860EA5}" type="presParOf" srcId="{7DB270EB-D44F-476A-B80C-908968FC3C02}" destId="{41FC81CF-4DE5-4725-985E-C98D2A3A42EF}" srcOrd="1" destOrd="0" presId="urn:microsoft.com/office/officeart/2005/8/layout/orgChart1"/>
    <dgm:cxn modelId="{6149488D-0732-4403-8D84-E84B21A470D4}" type="presParOf" srcId="{35F4ECD1-BED1-4517-9718-8FBEA334A8A4}" destId="{C07B10FA-3FA4-4930-8503-2AD8F2574E73}" srcOrd="1" destOrd="0" presId="urn:microsoft.com/office/officeart/2005/8/layout/orgChart1"/>
    <dgm:cxn modelId="{A0479C5F-C9E7-4BC6-B971-FE48E13706A6}" type="presParOf" srcId="{C07B10FA-3FA4-4930-8503-2AD8F2574E73}" destId="{DD6D6A51-5DCE-4490-8021-ABBC386E5747}" srcOrd="0" destOrd="0" presId="urn:microsoft.com/office/officeart/2005/8/layout/orgChart1"/>
    <dgm:cxn modelId="{4D8D589C-4CA3-4963-B955-6EEAC07530ED}" type="presParOf" srcId="{C07B10FA-3FA4-4930-8503-2AD8F2574E73}" destId="{C9073866-E6DF-43D4-9AD9-1511013E2139}" srcOrd="1" destOrd="0" presId="urn:microsoft.com/office/officeart/2005/8/layout/orgChart1"/>
    <dgm:cxn modelId="{0F86808F-71EA-4ED6-8894-80DB75C6493C}" type="presParOf" srcId="{C9073866-E6DF-43D4-9AD9-1511013E2139}" destId="{4EC5D847-92F9-47CB-A849-C7D40902C419}" srcOrd="0" destOrd="0" presId="urn:microsoft.com/office/officeart/2005/8/layout/orgChart1"/>
    <dgm:cxn modelId="{7686C7D9-2B38-44E4-B2B1-569163A01385}" type="presParOf" srcId="{4EC5D847-92F9-47CB-A849-C7D40902C419}" destId="{BA8E8B95-4CE9-43B5-A82F-6BF76F472915}" srcOrd="0" destOrd="0" presId="urn:microsoft.com/office/officeart/2005/8/layout/orgChart1"/>
    <dgm:cxn modelId="{12D9AABC-A449-4640-89D5-DFDB066E8846}" type="presParOf" srcId="{4EC5D847-92F9-47CB-A849-C7D40902C419}" destId="{7CCB7CD9-A7A0-4E2C-B6B2-B9AE6C28B5B5}" srcOrd="1" destOrd="0" presId="urn:microsoft.com/office/officeart/2005/8/layout/orgChart1"/>
    <dgm:cxn modelId="{2EB79BC9-8DE0-43C6-AE29-F6CBD8A6BBA6}" type="presParOf" srcId="{C9073866-E6DF-43D4-9AD9-1511013E2139}" destId="{961E24DA-4EF6-486D-9A87-EB65AEC265BC}" srcOrd="1" destOrd="0" presId="urn:microsoft.com/office/officeart/2005/8/layout/orgChart1"/>
    <dgm:cxn modelId="{182850B4-44FC-4110-9EA1-2DDE15A41EC8}" type="presParOf" srcId="{C9073866-E6DF-43D4-9AD9-1511013E2139}" destId="{CED75F14-5F47-4653-BF67-7203B9C0AC66}" srcOrd="2" destOrd="0" presId="urn:microsoft.com/office/officeart/2005/8/layout/orgChart1"/>
    <dgm:cxn modelId="{1E969A22-F21F-47E7-862B-96A49871A0F9}" type="presParOf" srcId="{C07B10FA-3FA4-4930-8503-2AD8F2574E73}" destId="{2A4611A4-5F57-43D6-BDA5-F6FE190D53F0}" srcOrd="2" destOrd="0" presId="urn:microsoft.com/office/officeart/2005/8/layout/orgChart1"/>
    <dgm:cxn modelId="{2C69412F-3056-47E2-9F61-E2ADF7346DC0}" type="presParOf" srcId="{C07B10FA-3FA4-4930-8503-2AD8F2574E73}" destId="{BD948480-61E9-4633-B33A-F65B3AF7B604}" srcOrd="3" destOrd="0" presId="urn:microsoft.com/office/officeart/2005/8/layout/orgChart1"/>
    <dgm:cxn modelId="{76A23009-8BFA-48D7-A3A4-42AEEBCA3643}" type="presParOf" srcId="{BD948480-61E9-4633-B33A-F65B3AF7B604}" destId="{1AB2525A-41A3-4E39-AE20-975425863605}" srcOrd="0" destOrd="0" presId="urn:microsoft.com/office/officeart/2005/8/layout/orgChart1"/>
    <dgm:cxn modelId="{B9421EE4-5B07-47C0-8A96-B8977673AE40}" type="presParOf" srcId="{1AB2525A-41A3-4E39-AE20-975425863605}" destId="{C178D0D0-27B3-4A07-B433-6BA3AD556268}" srcOrd="0" destOrd="0" presId="urn:microsoft.com/office/officeart/2005/8/layout/orgChart1"/>
    <dgm:cxn modelId="{840E7FF3-63BA-452C-955E-ED0AA6CF6155}" type="presParOf" srcId="{1AB2525A-41A3-4E39-AE20-975425863605}" destId="{47037626-4C08-45E8-A34E-BAF16A046FE8}" srcOrd="1" destOrd="0" presId="urn:microsoft.com/office/officeart/2005/8/layout/orgChart1"/>
    <dgm:cxn modelId="{B9BE5BB3-3974-4272-942E-3B103AB222FB}" type="presParOf" srcId="{BD948480-61E9-4633-B33A-F65B3AF7B604}" destId="{49A37E59-41FB-4ABE-853F-5FA90BBB6ED0}" srcOrd="1" destOrd="0" presId="urn:microsoft.com/office/officeart/2005/8/layout/orgChart1"/>
    <dgm:cxn modelId="{AFC4C2DA-AA3F-4FAC-A211-37EDFFB3D254}" type="presParOf" srcId="{49A37E59-41FB-4ABE-853F-5FA90BBB6ED0}" destId="{60CF9750-DB1B-4A84-AD53-85FCEDCCCD82}" srcOrd="0" destOrd="0" presId="urn:microsoft.com/office/officeart/2005/8/layout/orgChart1"/>
    <dgm:cxn modelId="{EC72A212-BE21-4BAF-ADB2-402989FE9CAF}" type="presParOf" srcId="{49A37E59-41FB-4ABE-853F-5FA90BBB6ED0}" destId="{4AB158AC-900F-487D-BD09-A1E1D02AEDA6}" srcOrd="1" destOrd="0" presId="urn:microsoft.com/office/officeart/2005/8/layout/orgChart1"/>
    <dgm:cxn modelId="{377723AB-CB8F-4FF2-8819-ECD16C0127E5}" type="presParOf" srcId="{4AB158AC-900F-487D-BD09-A1E1D02AEDA6}" destId="{2A22102F-D46F-4699-8A63-70A9C108141A}" srcOrd="0" destOrd="0" presId="urn:microsoft.com/office/officeart/2005/8/layout/orgChart1"/>
    <dgm:cxn modelId="{5D1C69EB-F0E3-4B81-B2F8-4F92E7AA53BF}" type="presParOf" srcId="{2A22102F-D46F-4699-8A63-70A9C108141A}" destId="{48F0E452-1D2B-41E0-93FE-1D2A73E34401}" srcOrd="0" destOrd="0" presId="urn:microsoft.com/office/officeart/2005/8/layout/orgChart1"/>
    <dgm:cxn modelId="{578E5C1F-FB7D-4305-9A74-CDFB049C01AA}" type="presParOf" srcId="{2A22102F-D46F-4699-8A63-70A9C108141A}" destId="{31FC8C34-C61F-43E3-A52D-B1E1FDC254E2}" srcOrd="1" destOrd="0" presId="urn:microsoft.com/office/officeart/2005/8/layout/orgChart1"/>
    <dgm:cxn modelId="{A357C63B-BBAE-4E2D-9CC3-16CB665D6066}" type="presParOf" srcId="{4AB158AC-900F-487D-BD09-A1E1D02AEDA6}" destId="{97E78E30-86B2-4C4B-8933-1F08CFD407B2}" srcOrd="1" destOrd="0" presId="urn:microsoft.com/office/officeart/2005/8/layout/orgChart1"/>
    <dgm:cxn modelId="{8A2E37D6-5161-40E8-B039-460172BE88CD}" type="presParOf" srcId="{4AB158AC-900F-487D-BD09-A1E1D02AEDA6}" destId="{23FAEF4D-0D82-43FE-9C90-26B303EF45C7}" srcOrd="2" destOrd="0" presId="urn:microsoft.com/office/officeart/2005/8/layout/orgChart1"/>
    <dgm:cxn modelId="{A0B44C44-80C9-43A1-9304-5956EF3D2FD4}" type="presParOf" srcId="{49A37E59-41FB-4ABE-853F-5FA90BBB6ED0}" destId="{2D1B393B-34D4-470D-A50E-CD49E00C10DE}" srcOrd="2" destOrd="0" presId="urn:microsoft.com/office/officeart/2005/8/layout/orgChart1"/>
    <dgm:cxn modelId="{18DC335D-9420-4B0D-B6BB-1B4B6221BA63}" type="presParOf" srcId="{49A37E59-41FB-4ABE-853F-5FA90BBB6ED0}" destId="{84921F0C-F5F9-49FC-A06C-621FCD846FEF}" srcOrd="3" destOrd="0" presId="urn:microsoft.com/office/officeart/2005/8/layout/orgChart1"/>
    <dgm:cxn modelId="{3D252D21-3C96-4802-A913-F00FAE9BE1C7}" type="presParOf" srcId="{84921F0C-F5F9-49FC-A06C-621FCD846FEF}" destId="{AF1ACBCC-A443-4739-B802-9C52CFF9C2A2}" srcOrd="0" destOrd="0" presId="urn:microsoft.com/office/officeart/2005/8/layout/orgChart1"/>
    <dgm:cxn modelId="{D0E12F5C-05F2-47C5-92B7-8AF1BCB87DAB}" type="presParOf" srcId="{AF1ACBCC-A443-4739-B802-9C52CFF9C2A2}" destId="{CCCA66E0-3648-4BDE-980D-F0C7965F5A61}" srcOrd="0" destOrd="0" presId="urn:microsoft.com/office/officeart/2005/8/layout/orgChart1"/>
    <dgm:cxn modelId="{8C99F555-5B3C-4F25-B457-56D1CE1879D3}" type="presParOf" srcId="{AF1ACBCC-A443-4739-B802-9C52CFF9C2A2}" destId="{12CF7CC6-30A0-4A3F-8FAF-03FE6C00EB01}" srcOrd="1" destOrd="0" presId="urn:microsoft.com/office/officeart/2005/8/layout/orgChart1"/>
    <dgm:cxn modelId="{C8464357-FE3E-425B-8117-A483571C14F6}" type="presParOf" srcId="{84921F0C-F5F9-49FC-A06C-621FCD846FEF}" destId="{0772FF6A-1F28-499D-8F57-B80EBC1748C3}" srcOrd="1" destOrd="0" presId="urn:microsoft.com/office/officeart/2005/8/layout/orgChart1"/>
    <dgm:cxn modelId="{B8EFC559-91DB-4FB8-9E82-9C8C576149C9}" type="presParOf" srcId="{84921F0C-F5F9-49FC-A06C-621FCD846FEF}" destId="{83ECDDA7-258D-4B1E-B0BC-D9E5F846509B}" srcOrd="2" destOrd="0" presId="urn:microsoft.com/office/officeart/2005/8/layout/orgChart1"/>
    <dgm:cxn modelId="{AAB72E10-97F8-4358-80A5-501F6BCF2ABE}" type="presParOf" srcId="{49A37E59-41FB-4ABE-853F-5FA90BBB6ED0}" destId="{7E232CC2-095C-419F-8207-6990373CD637}" srcOrd="4" destOrd="0" presId="urn:microsoft.com/office/officeart/2005/8/layout/orgChart1"/>
    <dgm:cxn modelId="{37CAAF2C-9F28-44C8-A1AD-5C7CCDE95E61}" type="presParOf" srcId="{49A37E59-41FB-4ABE-853F-5FA90BBB6ED0}" destId="{9134B588-84C6-495A-870F-2D3C5FD7A34A}" srcOrd="5" destOrd="0" presId="urn:microsoft.com/office/officeart/2005/8/layout/orgChart1"/>
    <dgm:cxn modelId="{B811434C-C4A1-4C19-B743-44FC1B9C8A16}" type="presParOf" srcId="{9134B588-84C6-495A-870F-2D3C5FD7A34A}" destId="{146761C9-44F6-409C-A811-D27D9CBF3C90}" srcOrd="0" destOrd="0" presId="urn:microsoft.com/office/officeart/2005/8/layout/orgChart1"/>
    <dgm:cxn modelId="{A27B0ACD-1D93-4571-AF22-2818A6DB65BD}" type="presParOf" srcId="{146761C9-44F6-409C-A811-D27D9CBF3C90}" destId="{12C7E6AF-953B-4EBA-AEE3-AA49386842C1}" srcOrd="0" destOrd="0" presId="urn:microsoft.com/office/officeart/2005/8/layout/orgChart1"/>
    <dgm:cxn modelId="{AABC44F8-8DD4-45EE-BD02-19DCE59F8264}" type="presParOf" srcId="{146761C9-44F6-409C-A811-D27D9CBF3C90}" destId="{4E75FC76-A983-4A48-909C-C5176EAB0969}" srcOrd="1" destOrd="0" presId="urn:microsoft.com/office/officeart/2005/8/layout/orgChart1"/>
    <dgm:cxn modelId="{75884B65-8203-4E27-BA77-B1AA006FED05}" type="presParOf" srcId="{9134B588-84C6-495A-870F-2D3C5FD7A34A}" destId="{AF0A49AE-79EA-4234-8F5E-0293D0DA646D}" srcOrd="1" destOrd="0" presId="urn:microsoft.com/office/officeart/2005/8/layout/orgChart1"/>
    <dgm:cxn modelId="{EB8F5E39-6657-4438-A9A7-4731ED86CE7E}" type="presParOf" srcId="{9134B588-84C6-495A-870F-2D3C5FD7A34A}" destId="{0F9E93DC-FDB1-458A-9A6D-7097AC82B824}" srcOrd="2" destOrd="0" presId="urn:microsoft.com/office/officeart/2005/8/layout/orgChart1"/>
    <dgm:cxn modelId="{5144E71E-2EA5-4D78-B627-C5441B2EA718}" type="presParOf" srcId="{49A37E59-41FB-4ABE-853F-5FA90BBB6ED0}" destId="{1DF7B092-9470-46D2-BAF9-75F9690B26F3}" srcOrd="6" destOrd="0" presId="urn:microsoft.com/office/officeart/2005/8/layout/orgChart1"/>
    <dgm:cxn modelId="{9AAFA4C1-D7EA-4BEF-B093-62AA676F6AB0}" type="presParOf" srcId="{49A37E59-41FB-4ABE-853F-5FA90BBB6ED0}" destId="{F6A4759A-3F9A-4BF3-B0BC-E9A812B25E8C}" srcOrd="7" destOrd="0" presId="urn:microsoft.com/office/officeart/2005/8/layout/orgChart1"/>
    <dgm:cxn modelId="{1F867F0F-0FFD-49E6-B189-7EF568FBCC7B}" type="presParOf" srcId="{F6A4759A-3F9A-4BF3-B0BC-E9A812B25E8C}" destId="{477A2B97-EBA8-404C-8BC3-AE4AEA6A9AB7}" srcOrd="0" destOrd="0" presId="urn:microsoft.com/office/officeart/2005/8/layout/orgChart1"/>
    <dgm:cxn modelId="{3FA6D127-26DC-4B2A-93E0-84A9961EFDEA}" type="presParOf" srcId="{477A2B97-EBA8-404C-8BC3-AE4AEA6A9AB7}" destId="{C6105CD7-8E9F-4F13-B561-C792220752CA}" srcOrd="0" destOrd="0" presId="urn:microsoft.com/office/officeart/2005/8/layout/orgChart1"/>
    <dgm:cxn modelId="{692D3CFD-5305-4B12-BE67-920C291977BA}" type="presParOf" srcId="{477A2B97-EBA8-404C-8BC3-AE4AEA6A9AB7}" destId="{8A97C76E-459C-4B32-BCA9-F7F8EDA6FB2F}" srcOrd="1" destOrd="0" presId="urn:microsoft.com/office/officeart/2005/8/layout/orgChart1"/>
    <dgm:cxn modelId="{00E83190-30CC-43B6-8453-A8BD5D7561EE}" type="presParOf" srcId="{F6A4759A-3F9A-4BF3-B0BC-E9A812B25E8C}" destId="{8F67730A-781C-4E21-B124-D0D0196260B8}" srcOrd="1" destOrd="0" presId="urn:microsoft.com/office/officeart/2005/8/layout/orgChart1"/>
    <dgm:cxn modelId="{0877DE90-C610-4FCD-AB91-3769603E817F}" type="presParOf" srcId="{F6A4759A-3F9A-4BF3-B0BC-E9A812B25E8C}" destId="{1A99A683-ECFD-4F93-A908-D289F35B048D}" srcOrd="2" destOrd="0" presId="urn:microsoft.com/office/officeart/2005/8/layout/orgChart1"/>
    <dgm:cxn modelId="{B29B7715-B955-4ED4-A723-92C71186803A}" type="presParOf" srcId="{49A37E59-41FB-4ABE-853F-5FA90BBB6ED0}" destId="{EC841320-8272-48BD-B96E-9CC6B42D644E}" srcOrd="8" destOrd="0" presId="urn:microsoft.com/office/officeart/2005/8/layout/orgChart1"/>
    <dgm:cxn modelId="{870B906E-C6B4-4E49-900C-141127CF4813}" type="presParOf" srcId="{49A37E59-41FB-4ABE-853F-5FA90BBB6ED0}" destId="{8C7DB6BD-6E94-43EC-B0D2-3BCDBD8235DB}" srcOrd="9" destOrd="0" presId="urn:microsoft.com/office/officeart/2005/8/layout/orgChart1"/>
    <dgm:cxn modelId="{EAA82554-80E0-4A3A-A642-A89D6D2A4AF7}" type="presParOf" srcId="{8C7DB6BD-6E94-43EC-B0D2-3BCDBD8235DB}" destId="{2A9805D0-4371-4045-AA30-FEBB0F693097}" srcOrd="0" destOrd="0" presId="urn:microsoft.com/office/officeart/2005/8/layout/orgChart1"/>
    <dgm:cxn modelId="{294A712F-D425-44F9-AFBF-357B72E95EA7}" type="presParOf" srcId="{2A9805D0-4371-4045-AA30-FEBB0F693097}" destId="{D26C7722-1ACC-4985-8842-F21C6B40C9D1}" srcOrd="0" destOrd="0" presId="urn:microsoft.com/office/officeart/2005/8/layout/orgChart1"/>
    <dgm:cxn modelId="{9B229568-2F8C-40C1-8420-7F1AEBFF6907}" type="presParOf" srcId="{2A9805D0-4371-4045-AA30-FEBB0F693097}" destId="{ABD33596-3A8C-40F7-B300-872CE7C5054C}" srcOrd="1" destOrd="0" presId="urn:microsoft.com/office/officeart/2005/8/layout/orgChart1"/>
    <dgm:cxn modelId="{EF612788-5AE2-44B9-AC8B-4F9A0C7503EF}" type="presParOf" srcId="{8C7DB6BD-6E94-43EC-B0D2-3BCDBD8235DB}" destId="{3D834C38-DD11-4DFA-9FC0-30609D58F07A}" srcOrd="1" destOrd="0" presId="urn:microsoft.com/office/officeart/2005/8/layout/orgChart1"/>
    <dgm:cxn modelId="{413C203B-FAC3-4934-B170-3AE7A0E9451F}" type="presParOf" srcId="{8C7DB6BD-6E94-43EC-B0D2-3BCDBD8235DB}" destId="{789FCBDA-63AB-49D0-9EC1-659570D48052}" srcOrd="2" destOrd="0" presId="urn:microsoft.com/office/officeart/2005/8/layout/orgChart1"/>
    <dgm:cxn modelId="{ABDFCA76-B480-42D4-BB58-631E33DB8DAB}" type="presParOf" srcId="{49A37E59-41FB-4ABE-853F-5FA90BBB6ED0}" destId="{9D578F06-38AA-4051-98FB-399B0639ECEF}" srcOrd="10" destOrd="0" presId="urn:microsoft.com/office/officeart/2005/8/layout/orgChart1"/>
    <dgm:cxn modelId="{42CC40FD-25EA-44C4-9CCA-BC4367823FF6}" type="presParOf" srcId="{49A37E59-41FB-4ABE-853F-5FA90BBB6ED0}" destId="{359BB94B-63BE-4D21-B15E-DC62B15C6F35}" srcOrd="11" destOrd="0" presId="urn:microsoft.com/office/officeart/2005/8/layout/orgChart1"/>
    <dgm:cxn modelId="{A012B802-D5B6-424B-ABA8-1766BD3F989A}" type="presParOf" srcId="{359BB94B-63BE-4D21-B15E-DC62B15C6F35}" destId="{D8F60D6E-ED39-4041-AD4C-069C34392C2A}" srcOrd="0" destOrd="0" presId="urn:microsoft.com/office/officeart/2005/8/layout/orgChart1"/>
    <dgm:cxn modelId="{FF9127F8-27B6-4937-AD79-91CBD9CDD5BE}" type="presParOf" srcId="{D8F60D6E-ED39-4041-AD4C-069C34392C2A}" destId="{874610B9-D9B9-4AF3-B7B9-B330B732BF77}" srcOrd="0" destOrd="0" presId="urn:microsoft.com/office/officeart/2005/8/layout/orgChart1"/>
    <dgm:cxn modelId="{09702BB5-255E-442A-A34D-C8ABB2043448}" type="presParOf" srcId="{D8F60D6E-ED39-4041-AD4C-069C34392C2A}" destId="{DCCAF405-04E2-4A79-A426-045EB4C593EF}" srcOrd="1" destOrd="0" presId="urn:microsoft.com/office/officeart/2005/8/layout/orgChart1"/>
    <dgm:cxn modelId="{E7D06D76-553A-4F9E-9B53-5EA6BF09CB7C}" type="presParOf" srcId="{359BB94B-63BE-4D21-B15E-DC62B15C6F35}" destId="{EF911E43-7BD0-462B-A778-22915FB0A4A9}" srcOrd="1" destOrd="0" presId="urn:microsoft.com/office/officeart/2005/8/layout/orgChart1"/>
    <dgm:cxn modelId="{4ED4E448-0D3F-476A-8C03-AA68E934E9F7}" type="presParOf" srcId="{359BB94B-63BE-4D21-B15E-DC62B15C6F35}" destId="{BC763836-78D2-4332-8C10-CB6C4F9C8290}" srcOrd="2" destOrd="0" presId="urn:microsoft.com/office/officeart/2005/8/layout/orgChart1"/>
    <dgm:cxn modelId="{954CE54D-CDAD-4238-9E9C-51861D3F5D9F}" type="presParOf" srcId="{49A37E59-41FB-4ABE-853F-5FA90BBB6ED0}" destId="{688768D2-53A5-41A1-8096-654338433E7A}" srcOrd="12" destOrd="0" presId="urn:microsoft.com/office/officeart/2005/8/layout/orgChart1"/>
    <dgm:cxn modelId="{F83F43D3-62A7-49E7-AED8-98558B179598}" type="presParOf" srcId="{49A37E59-41FB-4ABE-853F-5FA90BBB6ED0}" destId="{AA6FDD3A-DEC2-4586-8F63-623F810A88ED}" srcOrd="13" destOrd="0" presId="urn:microsoft.com/office/officeart/2005/8/layout/orgChart1"/>
    <dgm:cxn modelId="{727E1B3F-E520-477D-9832-AC9463604FF1}" type="presParOf" srcId="{AA6FDD3A-DEC2-4586-8F63-623F810A88ED}" destId="{2D4A3A19-92F4-480E-B155-6D7FEE38F588}" srcOrd="0" destOrd="0" presId="urn:microsoft.com/office/officeart/2005/8/layout/orgChart1"/>
    <dgm:cxn modelId="{47104ABC-5E8A-44F5-B7A4-D65864068AF8}" type="presParOf" srcId="{2D4A3A19-92F4-480E-B155-6D7FEE38F588}" destId="{833EC8A4-4459-4BAA-AC74-F1A2A6B33A33}" srcOrd="0" destOrd="0" presId="urn:microsoft.com/office/officeart/2005/8/layout/orgChart1"/>
    <dgm:cxn modelId="{65F18B43-0CF5-44D5-8B3C-B4DA464BCDE3}" type="presParOf" srcId="{2D4A3A19-92F4-480E-B155-6D7FEE38F588}" destId="{F52824E2-A8C1-4207-8C65-2DAEF876FB11}" srcOrd="1" destOrd="0" presId="urn:microsoft.com/office/officeart/2005/8/layout/orgChart1"/>
    <dgm:cxn modelId="{E459E547-43ED-42BC-AF29-DEEA3852687A}" type="presParOf" srcId="{AA6FDD3A-DEC2-4586-8F63-623F810A88ED}" destId="{3F8BD924-A222-486F-8267-2D414F0A2260}" srcOrd="1" destOrd="0" presId="urn:microsoft.com/office/officeart/2005/8/layout/orgChart1"/>
    <dgm:cxn modelId="{75CE10C9-4866-432A-B6ED-1B077E04B470}" type="presParOf" srcId="{AA6FDD3A-DEC2-4586-8F63-623F810A88ED}" destId="{583BC58B-9721-4463-9F0C-51D537735CC7}" srcOrd="2" destOrd="0" presId="urn:microsoft.com/office/officeart/2005/8/layout/orgChart1"/>
    <dgm:cxn modelId="{6D9C451D-9996-403B-B867-249A10CC4B4A}" type="presParOf" srcId="{BD948480-61E9-4633-B33A-F65B3AF7B604}" destId="{2C813558-A3F3-429F-A2DB-4B50EAF740AF}" srcOrd="2" destOrd="0" presId="urn:microsoft.com/office/officeart/2005/8/layout/orgChart1"/>
    <dgm:cxn modelId="{D97EBC40-91D6-485F-8CE9-9F3AFE0E95D3}" type="presParOf" srcId="{35F4ECD1-BED1-4517-9718-8FBEA334A8A4}" destId="{73C1DD7D-3E53-422C-B342-38A35AAD1CCC}" srcOrd="2" destOrd="0" presId="urn:microsoft.com/office/officeart/2005/8/layout/orgChart1"/>
    <dgm:cxn modelId="{A41EFA25-8594-44C7-B245-FD7FF41C0369}" type="presParOf" srcId="{63F5C425-95FE-4ED4-B73E-1C4D07224A73}" destId="{94D538A1-BF83-4B5F-9508-16706550EE89}" srcOrd="4" destOrd="0" presId="urn:microsoft.com/office/officeart/2005/8/layout/orgChart1"/>
    <dgm:cxn modelId="{71B653F6-9B48-467B-95EE-3D4BAD97EA1B}" type="presParOf" srcId="{63F5C425-95FE-4ED4-B73E-1C4D07224A73}" destId="{85957F55-F792-4636-AAD0-4022B4D9E061}" srcOrd="5" destOrd="0" presId="urn:microsoft.com/office/officeart/2005/8/layout/orgChart1"/>
    <dgm:cxn modelId="{B020AEE4-3AEA-43F0-9DAB-61A6B3220940}" type="presParOf" srcId="{85957F55-F792-4636-AAD0-4022B4D9E061}" destId="{40F674BC-37EC-46BF-BED3-93065CF84EC0}" srcOrd="0" destOrd="0" presId="urn:microsoft.com/office/officeart/2005/8/layout/orgChart1"/>
    <dgm:cxn modelId="{C1CB228E-0CF4-4707-AA2D-E098FA2D89B0}" type="presParOf" srcId="{40F674BC-37EC-46BF-BED3-93065CF84EC0}" destId="{04A713BB-C8C6-4958-9B27-6DAE5AF971E4}" srcOrd="0" destOrd="0" presId="urn:microsoft.com/office/officeart/2005/8/layout/orgChart1"/>
    <dgm:cxn modelId="{93DA0E2C-889E-44D9-8AA1-EEECFBAF705A}" type="presParOf" srcId="{40F674BC-37EC-46BF-BED3-93065CF84EC0}" destId="{8FA0D6B5-BAD9-415E-B18F-EC6DAF81ADFE}" srcOrd="1" destOrd="0" presId="urn:microsoft.com/office/officeart/2005/8/layout/orgChart1"/>
    <dgm:cxn modelId="{9B7606B5-0317-4336-890D-7E93AD5C7F31}" type="presParOf" srcId="{85957F55-F792-4636-AAD0-4022B4D9E061}" destId="{BADBA8EC-EDAE-45FA-8E0C-3AEB4399B372}" srcOrd="1" destOrd="0" presId="urn:microsoft.com/office/officeart/2005/8/layout/orgChart1"/>
    <dgm:cxn modelId="{BE7824E7-FE3F-492A-ACB6-A969EF57FB17}" type="presParOf" srcId="{BADBA8EC-EDAE-45FA-8E0C-3AEB4399B372}" destId="{E80524D1-6CE3-462D-A9BC-DE7066D3013D}" srcOrd="0" destOrd="0" presId="urn:microsoft.com/office/officeart/2005/8/layout/orgChart1"/>
    <dgm:cxn modelId="{BF5B72B8-7B0E-4308-9F7B-9F088BB8A815}" type="presParOf" srcId="{BADBA8EC-EDAE-45FA-8E0C-3AEB4399B372}" destId="{C7B04C55-72DA-4C6B-87DD-E6DCC5CB6AAD}" srcOrd="1" destOrd="0" presId="urn:microsoft.com/office/officeart/2005/8/layout/orgChart1"/>
    <dgm:cxn modelId="{9F87E72E-2B76-4B6B-9A7D-EEF30053839C}" type="presParOf" srcId="{C7B04C55-72DA-4C6B-87DD-E6DCC5CB6AAD}" destId="{EA40D885-B4BF-4799-AAD0-8B7553D7BDE7}" srcOrd="0" destOrd="0" presId="urn:microsoft.com/office/officeart/2005/8/layout/orgChart1"/>
    <dgm:cxn modelId="{5CEF0E63-3E72-4A34-BB19-CA217A04A33D}" type="presParOf" srcId="{EA40D885-B4BF-4799-AAD0-8B7553D7BDE7}" destId="{772B2341-EAC6-4ACA-A311-AEF5F3FC8682}" srcOrd="0" destOrd="0" presId="urn:microsoft.com/office/officeart/2005/8/layout/orgChart1"/>
    <dgm:cxn modelId="{C49950BC-0EE8-4CF7-B770-F9D48ACE531A}" type="presParOf" srcId="{EA40D885-B4BF-4799-AAD0-8B7553D7BDE7}" destId="{05AFD87D-84A4-4AC7-AA63-3BA5DC7C03A5}" srcOrd="1" destOrd="0" presId="urn:microsoft.com/office/officeart/2005/8/layout/orgChart1"/>
    <dgm:cxn modelId="{260E4A51-02D2-4D47-8E17-9C9D93EDEFA2}" type="presParOf" srcId="{C7B04C55-72DA-4C6B-87DD-E6DCC5CB6AAD}" destId="{1F0E99CD-E896-43F8-A3E2-28D899E5BE9E}" srcOrd="1" destOrd="0" presId="urn:microsoft.com/office/officeart/2005/8/layout/orgChart1"/>
    <dgm:cxn modelId="{D9CCDBA3-2DFB-41C1-9CEB-77894547F3CC}" type="presParOf" srcId="{C7B04C55-72DA-4C6B-87DD-E6DCC5CB6AAD}" destId="{18FE8E3B-FE5D-4FCD-A6E0-68A48A230E95}" srcOrd="2" destOrd="0" presId="urn:microsoft.com/office/officeart/2005/8/layout/orgChart1"/>
    <dgm:cxn modelId="{4A301AAE-7555-4E5F-BB10-14508F690478}" type="presParOf" srcId="{BADBA8EC-EDAE-45FA-8E0C-3AEB4399B372}" destId="{06AE6482-8C26-4F98-8FDD-B99F95B137B9}" srcOrd="2" destOrd="0" presId="urn:microsoft.com/office/officeart/2005/8/layout/orgChart1"/>
    <dgm:cxn modelId="{B7A9435D-FC0B-4F06-855D-6023A4D1488B}" type="presParOf" srcId="{BADBA8EC-EDAE-45FA-8E0C-3AEB4399B372}" destId="{35293220-A217-4849-A0AF-7BA37AF8896F}" srcOrd="3" destOrd="0" presId="urn:microsoft.com/office/officeart/2005/8/layout/orgChart1"/>
    <dgm:cxn modelId="{3C5828D1-99A6-4159-81F4-7EF6ED77EA64}" type="presParOf" srcId="{35293220-A217-4849-A0AF-7BA37AF8896F}" destId="{318689A9-9532-47C9-99E2-7C07F66B0629}" srcOrd="0" destOrd="0" presId="urn:microsoft.com/office/officeart/2005/8/layout/orgChart1"/>
    <dgm:cxn modelId="{52BE737F-D879-48BA-8D50-7E1D37FC9CD0}" type="presParOf" srcId="{318689A9-9532-47C9-99E2-7C07F66B0629}" destId="{DA654546-0248-44A6-B410-CF23FACCB715}" srcOrd="0" destOrd="0" presId="urn:microsoft.com/office/officeart/2005/8/layout/orgChart1"/>
    <dgm:cxn modelId="{8E0DB63C-A8B1-4144-83B2-031482ECA378}" type="presParOf" srcId="{318689A9-9532-47C9-99E2-7C07F66B0629}" destId="{85F96FC1-CDD7-4D97-B7A8-6D31C9B1701D}" srcOrd="1" destOrd="0" presId="urn:microsoft.com/office/officeart/2005/8/layout/orgChart1"/>
    <dgm:cxn modelId="{12ABF0A5-4763-4546-9134-23DD1A406F1E}" type="presParOf" srcId="{35293220-A217-4849-A0AF-7BA37AF8896F}" destId="{DD28E971-B09E-425A-8040-4A0C628AD97C}" srcOrd="1" destOrd="0" presId="urn:microsoft.com/office/officeart/2005/8/layout/orgChart1"/>
    <dgm:cxn modelId="{B7850016-2868-4239-962F-1D3CA1A47DF4}" type="presParOf" srcId="{35293220-A217-4849-A0AF-7BA37AF8896F}" destId="{9F44DA88-B88B-49BF-AD37-B7E27EC0C1F4}" srcOrd="2" destOrd="0" presId="urn:microsoft.com/office/officeart/2005/8/layout/orgChart1"/>
    <dgm:cxn modelId="{0B8A27B2-9562-419F-9CEA-EB486FCCB4D5}" type="presParOf" srcId="{BADBA8EC-EDAE-45FA-8E0C-3AEB4399B372}" destId="{4A25E855-66B5-4683-A208-0F18E09B791B}" srcOrd="4" destOrd="0" presId="urn:microsoft.com/office/officeart/2005/8/layout/orgChart1"/>
    <dgm:cxn modelId="{3580EF5D-EB33-4EF5-A86B-8743966F0FDE}" type="presParOf" srcId="{BADBA8EC-EDAE-45FA-8E0C-3AEB4399B372}" destId="{4DD471C3-8A8D-4310-A7D9-729F4DA7A4EF}" srcOrd="5" destOrd="0" presId="urn:microsoft.com/office/officeart/2005/8/layout/orgChart1"/>
    <dgm:cxn modelId="{B55A82EA-4003-4782-AD49-4D00833335A0}" type="presParOf" srcId="{4DD471C3-8A8D-4310-A7D9-729F4DA7A4EF}" destId="{760F1183-C0A6-4AE4-82DC-56FE6A2ADA2B}" srcOrd="0" destOrd="0" presId="urn:microsoft.com/office/officeart/2005/8/layout/orgChart1"/>
    <dgm:cxn modelId="{14B624A1-A299-4325-9DD3-D3158AB29EBB}" type="presParOf" srcId="{760F1183-C0A6-4AE4-82DC-56FE6A2ADA2B}" destId="{EC8A98A0-88D2-44E0-9802-F1263FCE393F}" srcOrd="0" destOrd="0" presId="urn:microsoft.com/office/officeart/2005/8/layout/orgChart1"/>
    <dgm:cxn modelId="{D226726D-97EA-4C2D-9133-AF692A855E13}" type="presParOf" srcId="{760F1183-C0A6-4AE4-82DC-56FE6A2ADA2B}" destId="{86F731C6-3938-4B21-AE88-6B0D1E9BFF6D}" srcOrd="1" destOrd="0" presId="urn:microsoft.com/office/officeart/2005/8/layout/orgChart1"/>
    <dgm:cxn modelId="{2B8A2DE5-3EC2-47A3-97C1-4DFDFF712DED}" type="presParOf" srcId="{4DD471C3-8A8D-4310-A7D9-729F4DA7A4EF}" destId="{B25B2A2F-4D69-475E-8B98-60B868917F8A}" srcOrd="1" destOrd="0" presId="urn:microsoft.com/office/officeart/2005/8/layout/orgChart1"/>
    <dgm:cxn modelId="{89AC4AF9-E439-47A3-8C95-FAE3523F3100}" type="presParOf" srcId="{4DD471C3-8A8D-4310-A7D9-729F4DA7A4EF}" destId="{98455799-98A5-4F26-A126-6126388F7B2D}" srcOrd="2" destOrd="0" presId="urn:microsoft.com/office/officeart/2005/8/layout/orgChart1"/>
    <dgm:cxn modelId="{8A62A407-BCCA-4B99-8871-4AE9E23B6194}" type="presParOf" srcId="{BADBA8EC-EDAE-45FA-8E0C-3AEB4399B372}" destId="{5D5C48A4-F866-4D24-A011-65A216726712}" srcOrd="6" destOrd="0" presId="urn:microsoft.com/office/officeart/2005/8/layout/orgChart1"/>
    <dgm:cxn modelId="{4C860294-21ED-4ECB-94C4-36905FAA8C3B}" type="presParOf" srcId="{BADBA8EC-EDAE-45FA-8E0C-3AEB4399B372}" destId="{32A315D8-347C-4918-8913-461E0A5E23EA}" srcOrd="7" destOrd="0" presId="urn:microsoft.com/office/officeart/2005/8/layout/orgChart1"/>
    <dgm:cxn modelId="{50A7FEF7-40A7-4A4C-8CEA-EAEBBEC63797}" type="presParOf" srcId="{32A315D8-347C-4918-8913-461E0A5E23EA}" destId="{E0D1AFA4-FF04-47FE-9818-68B5660C2F67}" srcOrd="0" destOrd="0" presId="urn:microsoft.com/office/officeart/2005/8/layout/orgChart1"/>
    <dgm:cxn modelId="{E39BA0FB-E760-4590-913E-3640651EB20F}" type="presParOf" srcId="{E0D1AFA4-FF04-47FE-9818-68B5660C2F67}" destId="{607D2E0B-7D86-40B1-A0EE-FB458631ADB3}" srcOrd="0" destOrd="0" presId="urn:microsoft.com/office/officeart/2005/8/layout/orgChart1"/>
    <dgm:cxn modelId="{68CDDAA5-B207-4073-BF4A-E558E37A5928}" type="presParOf" srcId="{E0D1AFA4-FF04-47FE-9818-68B5660C2F67}" destId="{C1761F37-41B0-42B8-B767-C7E3A1CD3D40}" srcOrd="1" destOrd="0" presId="urn:microsoft.com/office/officeart/2005/8/layout/orgChart1"/>
    <dgm:cxn modelId="{2E5B9FB9-634D-4D06-B3C3-66BC877DF2B0}" type="presParOf" srcId="{32A315D8-347C-4918-8913-461E0A5E23EA}" destId="{5C65A75E-4381-45D1-812F-A658097B7AED}" srcOrd="1" destOrd="0" presId="urn:microsoft.com/office/officeart/2005/8/layout/orgChart1"/>
    <dgm:cxn modelId="{5DA500A9-65DD-4BC2-88B6-4D0796CCEEEF}" type="presParOf" srcId="{32A315D8-347C-4918-8913-461E0A5E23EA}" destId="{646EAD0D-7ACB-4787-8B7F-1A8F445CC2DD}" srcOrd="2" destOrd="0" presId="urn:microsoft.com/office/officeart/2005/8/layout/orgChart1"/>
    <dgm:cxn modelId="{DFF47BF6-DD47-46B5-99B2-D8F1F38B98C2}" type="presParOf" srcId="{85957F55-F792-4636-AAD0-4022B4D9E061}" destId="{C4BCC4EC-4226-43FA-A5EA-9A3F1472A8BD}" srcOrd="2" destOrd="0" presId="urn:microsoft.com/office/officeart/2005/8/layout/orgChart1"/>
    <dgm:cxn modelId="{99EB811B-14D7-46CE-A89D-2181045B56B2}" type="presParOf" srcId="{63F5C425-95FE-4ED4-B73E-1C4D07224A73}" destId="{B7BAF320-E5CE-4B55-BF46-F150975EE848}" srcOrd="6" destOrd="0" presId="urn:microsoft.com/office/officeart/2005/8/layout/orgChart1"/>
    <dgm:cxn modelId="{D9BA9600-E929-4BCC-A9E4-2FA885E44B3E}" type="presParOf" srcId="{63F5C425-95FE-4ED4-B73E-1C4D07224A73}" destId="{F777C55F-B567-4E8A-9449-B805F534FD7E}" srcOrd="7" destOrd="0" presId="urn:microsoft.com/office/officeart/2005/8/layout/orgChart1"/>
    <dgm:cxn modelId="{0AFCC5F6-D1BD-43CD-8C44-20F068B075B4}" type="presParOf" srcId="{F777C55F-B567-4E8A-9449-B805F534FD7E}" destId="{9B7C35F7-731C-404D-BA62-9DCCC091E7CA}" srcOrd="0" destOrd="0" presId="urn:microsoft.com/office/officeart/2005/8/layout/orgChart1"/>
    <dgm:cxn modelId="{F0DCA668-E56A-4CC7-A0BD-97F32F96FAAC}" type="presParOf" srcId="{9B7C35F7-731C-404D-BA62-9DCCC091E7CA}" destId="{ED541FBD-2DBC-4512-BD8A-05F23DAE977C}" srcOrd="0" destOrd="0" presId="urn:microsoft.com/office/officeart/2005/8/layout/orgChart1"/>
    <dgm:cxn modelId="{9D3DC2E5-FA8A-465E-92E7-3D4B6824AF14}" type="presParOf" srcId="{9B7C35F7-731C-404D-BA62-9DCCC091E7CA}" destId="{B455018A-07B5-4D12-9A4A-0C72C6705783}" srcOrd="1" destOrd="0" presId="urn:microsoft.com/office/officeart/2005/8/layout/orgChart1"/>
    <dgm:cxn modelId="{E54D9536-4547-4AC8-A46D-2CF8714A9169}" type="presParOf" srcId="{F777C55F-B567-4E8A-9449-B805F534FD7E}" destId="{45CB36D5-3652-49AC-962F-7E0413B1450A}" srcOrd="1" destOrd="0" presId="urn:microsoft.com/office/officeart/2005/8/layout/orgChart1"/>
    <dgm:cxn modelId="{2B13DD2A-8009-4C9F-9959-6FEE36274235}" type="presParOf" srcId="{45CB36D5-3652-49AC-962F-7E0413B1450A}" destId="{8609C26C-88B8-4FB6-A422-6A4FC54DBE37}" srcOrd="0" destOrd="0" presId="urn:microsoft.com/office/officeart/2005/8/layout/orgChart1"/>
    <dgm:cxn modelId="{F32C67AD-BC74-4066-8966-F07AEC6666F5}" type="presParOf" srcId="{45CB36D5-3652-49AC-962F-7E0413B1450A}" destId="{1D332B96-4D2B-4284-B230-CD7297F44BCF}" srcOrd="1" destOrd="0" presId="urn:microsoft.com/office/officeart/2005/8/layout/orgChart1"/>
    <dgm:cxn modelId="{E43C5BEE-0BD7-4698-A9A7-962D12C002D5}" type="presParOf" srcId="{1D332B96-4D2B-4284-B230-CD7297F44BCF}" destId="{A39439E6-7C62-43B5-A61B-E39FC9C1A323}" srcOrd="0" destOrd="0" presId="urn:microsoft.com/office/officeart/2005/8/layout/orgChart1"/>
    <dgm:cxn modelId="{F4AB63A3-E3BF-4576-8F21-C2AA5BFAC69F}" type="presParOf" srcId="{A39439E6-7C62-43B5-A61B-E39FC9C1A323}" destId="{FC6BAD26-675F-4FE6-A74E-5CEFD2478E16}" srcOrd="0" destOrd="0" presId="urn:microsoft.com/office/officeart/2005/8/layout/orgChart1"/>
    <dgm:cxn modelId="{FCDBF5E6-1767-433A-8213-F26C8AC27E9B}" type="presParOf" srcId="{A39439E6-7C62-43B5-A61B-E39FC9C1A323}" destId="{77529174-62D8-4090-9E15-2D6A45B9F653}" srcOrd="1" destOrd="0" presId="urn:microsoft.com/office/officeart/2005/8/layout/orgChart1"/>
    <dgm:cxn modelId="{23312BDC-5652-4CA7-BD85-6721DD3D0384}" type="presParOf" srcId="{1D332B96-4D2B-4284-B230-CD7297F44BCF}" destId="{46C0174E-29BB-4B6E-A562-0CF9E8B77B32}" srcOrd="1" destOrd="0" presId="urn:microsoft.com/office/officeart/2005/8/layout/orgChart1"/>
    <dgm:cxn modelId="{4332EB53-9F33-4334-AA73-8F7079CE246F}" type="presParOf" srcId="{1D332B96-4D2B-4284-B230-CD7297F44BCF}" destId="{38EAE5CA-0C45-4AD1-82C2-F74442D2A5A0}" srcOrd="2" destOrd="0" presId="urn:microsoft.com/office/officeart/2005/8/layout/orgChart1"/>
    <dgm:cxn modelId="{2FCAAA2E-32F5-4394-9B99-9E206CBBD130}" type="presParOf" srcId="{45CB36D5-3652-49AC-962F-7E0413B1450A}" destId="{F6FBCD9E-998D-4BF2-B74E-1EE6EBD2F15E}" srcOrd="2" destOrd="0" presId="urn:microsoft.com/office/officeart/2005/8/layout/orgChart1"/>
    <dgm:cxn modelId="{02F28B50-FD78-49CB-87E0-2BFEA79336CF}" type="presParOf" srcId="{45CB36D5-3652-49AC-962F-7E0413B1450A}" destId="{0D2690DD-9DDB-42A9-9EE7-4C7C1AEF6FBA}" srcOrd="3" destOrd="0" presId="urn:microsoft.com/office/officeart/2005/8/layout/orgChart1"/>
    <dgm:cxn modelId="{84241FB4-F854-4E7B-BBAB-11C4B9D9CB98}" type="presParOf" srcId="{0D2690DD-9DDB-42A9-9EE7-4C7C1AEF6FBA}" destId="{602E2DCA-CCF4-4787-8AC5-C7A4E804E972}" srcOrd="0" destOrd="0" presId="urn:microsoft.com/office/officeart/2005/8/layout/orgChart1"/>
    <dgm:cxn modelId="{8D43E00A-80C7-43CD-ADD7-2689C0F6517B}" type="presParOf" srcId="{602E2DCA-CCF4-4787-8AC5-C7A4E804E972}" destId="{986881D7-28FC-40E2-9620-4508B2916858}" srcOrd="0" destOrd="0" presId="urn:microsoft.com/office/officeart/2005/8/layout/orgChart1"/>
    <dgm:cxn modelId="{82B07A7F-71D4-49B5-8480-BF39EDAADCE4}" type="presParOf" srcId="{602E2DCA-CCF4-4787-8AC5-C7A4E804E972}" destId="{3C076827-FC63-41A7-B20E-190D76331114}" srcOrd="1" destOrd="0" presId="urn:microsoft.com/office/officeart/2005/8/layout/orgChart1"/>
    <dgm:cxn modelId="{DA7724B5-FD75-488A-B561-86C75A1F140B}" type="presParOf" srcId="{0D2690DD-9DDB-42A9-9EE7-4C7C1AEF6FBA}" destId="{DFCA2B7E-45A9-4C31-BD49-C32F824C9CC0}" srcOrd="1" destOrd="0" presId="urn:microsoft.com/office/officeart/2005/8/layout/orgChart1"/>
    <dgm:cxn modelId="{6ADA3D68-1EEB-49FF-A236-8E72398E6FDB}" type="presParOf" srcId="{0D2690DD-9DDB-42A9-9EE7-4C7C1AEF6FBA}" destId="{36C15973-6C65-4280-9600-27E7DA309D8D}" srcOrd="2" destOrd="0" presId="urn:microsoft.com/office/officeart/2005/8/layout/orgChart1"/>
    <dgm:cxn modelId="{BCD0F642-611E-4CF9-987A-9D043CEAC825}" type="presParOf" srcId="{F777C55F-B567-4E8A-9449-B805F534FD7E}" destId="{3C1D1905-C828-43C4-81C7-BFA05F866722}" srcOrd="2" destOrd="0" presId="urn:microsoft.com/office/officeart/2005/8/layout/orgChart1"/>
    <dgm:cxn modelId="{5E67A025-8DDA-49D4-A3A3-721A5DF2E251}" type="presParOf" srcId="{D9807A63-F194-42EA-83DB-FC8E191D75F3}" destId="{6AD01978-448A-4240-A4A6-EBE416DEC3A3}" srcOrd="2" destOrd="0" presId="urn:microsoft.com/office/officeart/2005/8/layout/orgChart1"/>
    <dgm:cxn modelId="{D3D85500-DA4D-4D1A-BC99-06CE77D204C6}" type="presParOf" srcId="{6AD01978-448A-4240-A4A6-EBE416DEC3A3}" destId="{D5EE3ACB-4224-4D5F-B4A3-4A2AE28510C5}" srcOrd="0" destOrd="0" presId="urn:microsoft.com/office/officeart/2005/8/layout/orgChart1"/>
    <dgm:cxn modelId="{17B76647-9AF8-4F90-9327-83EDF419BB6D}" type="presParOf" srcId="{6AD01978-448A-4240-A4A6-EBE416DEC3A3}" destId="{9E2DAA8C-5AD3-4B0B-ACF3-106E212EBD11}" srcOrd="1" destOrd="0" presId="urn:microsoft.com/office/officeart/2005/8/layout/orgChart1"/>
    <dgm:cxn modelId="{C711C6CF-615B-47A0-B2A3-442ECAA1AC16}" type="presParOf" srcId="{9E2DAA8C-5AD3-4B0B-ACF3-106E212EBD11}" destId="{11677D5D-51E1-4EAE-82DA-B7440F2E28CE}" srcOrd="0" destOrd="0" presId="urn:microsoft.com/office/officeart/2005/8/layout/orgChart1"/>
    <dgm:cxn modelId="{A9D81FBD-6F12-4C8F-9108-CAB8CB8DB1BF}" type="presParOf" srcId="{11677D5D-51E1-4EAE-82DA-B7440F2E28CE}" destId="{8405E2DD-5CAF-4D3B-B347-B6CE36B9E836}" srcOrd="0" destOrd="0" presId="urn:microsoft.com/office/officeart/2005/8/layout/orgChart1"/>
    <dgm:cxn modelId="{B4DB4931-982D-4BC6-AA54-CC213B059140}" type="presParOf" srcId="{11677D5D-51E1-4EAE-82DA-B7440F2E28CE}" destId="{53D91E6A-84B3-4276-A60F-16642AEE2131}" srcOrd="1" destOrd="0" presId="urn:microsoft.com/office/officeart/2005/8/layout/orgChart1"/>
    <dgm:cxn modelId="{B9BE1121-EAB0-4E88-848B-F35AA7BE9719}" type="presParOf" srcId="{9E2DAA8C-5AD3-4B0B-ACF3-106E212EBD11}" destId="{7E647545-C234-4A00-BE20-562AEB63A843}" srcOrd="1" destOrd="0" presId="urn:microsoft.com/office/officeart/2005/8/layout/orgChart1"/>
    <dgm:cxn modelId="{3AA41252-B1E6-4C8F-B8AC-245D0968FD26}" type="presParOf" srcId="{9E2DAA8C-5AD3-4B0B-ACF3-106E212EBD11}" destId="{7B950314-37B1-43AA-AA98-05091779DAC2}" srcOrd="2" destOrd="0" presId="urn:microsoft.com/office/officeart/2005/8/layout/orgChart1"/>
    <dgm:cxn modelId="{F8D2946A-EC96-48AE-8942-B38818A7B481}"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38B9C58F-3B52-413A-967A-591F83F9E867}" type="presOf" srcId="{755D4989-6A78-4FCD-8F47-1C03972FD1CD}" destId="{EC841320-8272-48BD-B96E-9CC6B42D644E}" srcOrd="0" destOrd="0" presId="urn:microsoft.com/office/officeart/2005/8/layout/orgChart1"/>
    <dgm:cxn modelId="{08D352B9-825F-48CC-95A0-FA147CD9E4D1}" type="presOf" srcId="{9C6FAA85-25BF-42EC-9E08-D25F21938E90}" destId="{4EE7CF7E-643A-4380-9811-B9F98376BFB9}" srcOrd="0" destOrd="0" presId="urn:microsoft.com/office/officeart/2005/8/layout/orgChart1"/>
    <dgm:cxn modelId="{CC36F6AF-951D-403F-B48C-E44F9367803B}" type="presOf" srcId="{9C6FAA85-25BF-42EC-9E08-D25F21938E90}" destId="{E2C8E6DC-0677-4A7D-A4F0-2690C449089B}" srcOrd="1" destOrd="0" presId="urn:microsoft.com/office/officeart/2005/8/layout/orgChart1"/>
    <dgm:cxn modelId="{38E895A5-E1C2-47EF-B252-5EF246E18D0E}" type="presOf" srcId="{BC613643-83BD-4BD4-B1C8-7755136EEB84}" destId="{12CF7CC6-30A0-4A3F-8FAF-03FE6C00EB01}" srcOrd="1" destOrd="0" presId="urn:microsoft.com/office/officeart/2005/8/layout/orgChart1"/>
    <dgm:cxn modelId="{17859779-AB73-41D6-AFD3-AE5E6242615B}" type="presOf" srcId="{6B1404C1-DB0F-4DCD-9201-0E60463BCC7E}" destId="{D5334EBA-159A-474F-85C3-FDCDA0C3FDD4}" srcOrd="0" destOrd="0" presId="urn:microsoft.com/office/officeart/2005/8/layout/orgChart1"/>
    <dgm:cxn modelId="{15DC50C9-094C-4B2C-911D-43B803503CC1}" type="presOf" srcId="{9909F7B0-15F6-4592-82BE-68A93B125C86}" destId="{3C076827-FC63-41A7-B20E-190D76331114}" srcOrd="1" destOrd="0" presId="urn:microsoft.com/office/officeart/2005/8/layout/orgChart1"/>
    <dgm:cxn modelId="{9FDB1439-065D-4A00-95C7-3A98D722DB2E}" type="presOf" srcId="{0F1C1EBC-0335-4595-B67A-D425802267B9}" destId="{47037626-4C08-45E8-A34E-BAF16A046FE8}" srcOrd="1" destOrd="0" presId="urn:microsoft.com/office/officeart/2005/8/layout/orgChart1"/>
    <dgm:cxn modelId="{7A887877-0293-4CCB-8C15-9BF305791525}" type="presOf" srcId="{0F957535-E5F1-431D-8E75-92A52B47EB33}" destId="{AA0A2113-BBD8-4700-8D23-0010EB5F6E51}" srcOrd="0" destOrd="0" presId="urn:microsoft.com/office/officeart/2005/8/layout/orgChart1"/>
    <dgm:cxn modelId="{7E5EC5F8-35B7-4E9E-AC88-BB02608D209E}" type="presOf" srcId="{5256D251-86B8-4998-89ED-D92A31234042}" destId="{59E916D1-42F4-4C51-8F05-1585847A16D2}" srcOrd="1" destOrd="0" presId="urn:microsoft.com/office/officeart/2005/8/layout/orgChart1"/>
    <dgm:cxn modelId="{1E710B08-A82C-4719-905B-82B18EE5CCFE}" type="presOf" srcId="{5F2E8673-BFA9-499D-91F4-EFB78584DA27}" destId="{2A4611A4-5F57-43D6-BDA5-F6FE190D53F0}" srcOrd="0" destOrd="0" presId="urn:microsoft.com/office/officeart/2005/8/layout/orgChart1"/>
    <dgm:cxn modelId="{18370015-AB53-4107-B732-DB6574F229D7}" type="presOf" srcId="{AD2A6DA9-93B0-4198-ABE3-31A30684E405}" destId="{ED9E4186-65BE-45C8-807D-CDC680DE9A78}" srcOrd="0" destOrd="0" presId="urn:microsoft.com/office/officeart/2005/8/layout/orgChart1"/>
    <dgm:cxn modelId="{7422D2B8-F138-48F3-A228-DEA4D45A26BC}" type="presOf" srcId="{86140767-6DAE-43D1-A947-89ADBF7CA019}" destId="{BA8E8B95-4CE9-43B5-A82F-6BF76F472915}"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C03DFC3D-12C1-4F80-8139-6619CAD7FD70}" type="presOf" srcId="{9909F7B0-15F6-4592-82BE-68A93B125C86}" destId="{986881D7-28FC-40E2-9620-4508B2916858}" srcOrd="0" destOrd="0" presId="urn:microsoft.com/office/officeart/2005/8/layout/orgChart1"/>
    <dgm:cxn modelId="{E1731078-BEDF-4203-B551-D30369E3AD8B}" type="presOf" srcId="{2DD108E2-832B-4F84-9CA3-65499B140CFC}" destId="{B1DDE936-805A-4920-A627-3ABC55195B20}"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85E9775E-0D67-46CB-A924-EAFA68DF6489}" type="presOf" srcId="{26AEA49A-DAFA-4FA1-AAD5-BE05A38A5E80}" destId="{F52824E2-A8C1-4207-8C65-2DAEF876FB11}" srcOrd="1"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98D8C7CC-16F1-4735-8655-8D1F34A7DB62}" type="presOf" srcId="{73038DEA-C825-4923-A360-49F170050D5A}" destId="{F6FBCD9E-998D-4BF2-B74E-1EE6EBD2F15E}" srcOrd="0" destOrd="0" presId="urn:microsoft.com/office/officeart/2005/8/layout/orgChart1"/>
    <dgm:cxn modelId="{52BCAC3E-4CE7-40A6-A06D-21FB978C0D85}" type="presOf" srcId="{B6B87B65-FD01-4EDD-B845-D56858F61764}" destId="{4A25E855-66B5-4683-A208-0F18E09B791B}"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4C28DB0F-C678-46C0-9E7F-2AEB80C04FD9}" type="presOf" srcId="{2A614EBA-11E2-418D-82B1-3748B81ECBE6}" destId="{B7BAF320-E5CE-4B55-BF46-F150975EE848}" srcOrd="0" destOrd="0" presId="urn:microsoft.com/office/officeart/2005/8/layout/orgChart1"/>
    <dgm:cxn modelId="{8C1471B9-85BF-446A-8AB6-ED2CBBC083B8}" type="presOf" srcId="{DF342037-1CC1-43DF-92DF-D3E58F46E989}" destId="{B387DCF5-93F6-4F3A-9D49-F60B766886EF}" srcOrd="0" destOrd="0" presId="urn:microsoft.com/office/officeart/2005/8/layout/orgChart1"/>
    <dgm:cxn modelId="{732E2D32-1ED5-4335-ADE1-05AC68624A4D}" type="presOf" srcId="{40A1FF1F-299C-4084-AFBC-C97D5A27B66C}" destId="{EC8A98A0-88D2-44E0-9802-F1263FCE393F}"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020DFE06-E546-4AEA-BFFE-6CC99556BD42}" type="presOf" srcId="{BEC6E221-6EF7-4183-98A2-983704021142}" destId="{AB761B5F-E959-4F77-964D-E8425EC91E98}" srcOrd="0" destOrd="0" presId="urn:microsoft.com/office/officeart/2005/8/layout/orgChart1"/>
    <dgm:cxn modelId="{B657D8F6-4BBC-462D-A45B-31D92D7D66DF}" type="presOf" srcId="{7201BB0A-4A17-4FE4-A275-CDB6F40987DB}" destId="{1DF7B092-9470-46D2-BAF9-75F9690B26F3}"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451A5001-BFC0-4ED2-922B-7E4289D3D86B}" type="presOf" srcId="{C6125F2E-CCB8-4054-AFBC-876CAECB935E}" destId="{772B2341-EAC6-4ACA-A311-AEF5F3FC8682}" srcOrd="0" destOrd="0" presId="urn:microsoft.com/office/officeart/2005/8/layout/orgChart1"/>
    <dgm:cxn modelId="{64F57961-1CFF-4904-BAE2-1F63860505B1}" type="presOf" srcId="{C153A3CF-CEEF-432F-A73D-546FCD5ED479}" destId="{C6105CD7-8E9F-4F13-B561-C792220752CA}" srcOrd="0" destOrd="0" presId="urn:microsoft.com/office/officeart/2005/8/layout/orgChart1"/>
    <dgm:cxn modelId="{E8D5115E-6982-47FF-B4FE-7D3149C42931}" type="presOf" srcId="{46ADB79A-E871-47AD-A57F-21ED54CD6BCB}" destId="{94D538A1-BF83-4B5F-9508-16706550EE89}" srcOrd="0" destOrd="0" presId="urn:microsoft.com/office/officeart/2005/8/layout/orgChart1"/>
    <dgm:cxn modelId="{8B58D1EF-F011-46C1-9DE5-1034CE203865}" type="presOf" srcId="{9B27A6C1-A5E7-41ED-A11F-9884AB501ECA}" destId="{DA654546-0248-44A6-B410-CF23FACCB715}"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C19E0B93-F8BC-4368-8CD7-861915802DF2}" type="presOf" srcId="{94958119-1974-4FBB-B8E0-EE3835476519}" destId="{53D91E6A-84B3-4276-A60F-16642AEE2131}" srcOrd="1"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2713AD3E-0A9D-4DE3-9187-473AF1ECA1DE}" type="presOf" srcId="{CE94BA93-AF9B-42E5-978F-DAA6BAD591C3}" destId="{7E232CC2-095C-419F-8207-6990373CD637}" srcOrd="0" destOrd="0" presId="urn:microsoft.com/office/officeart/2005/8/layout/orgChart1"/>
    <dgm:cxn modelId="{953DBDF7-A867-4DC9-8C7B-9E00B7515012}" type="presOf" srcId="{8676F086-90A7-48E0-AE5E-329ED1190589}" destId="{DCCAF405-04E2-4A79-A426-045EB4C593EF}" srcOrd="1" destOrd="0" presId="urn:microsoft.com/office/officeart/2005/8/layout/orgChart1"/>
    <dgm:cxn modelId="{052D785B-4CEA-4530-B72E-99D3958B1CF1}" type="presOf" srcId="{9B27A6C1-A5E7-41ED-A11F-9884AB501ECA}" destId="{85F96FC1-CDD7-4D97-B7A8-6D31C9B1701D}" srcOrd="1" destOrd="0" presId="urn:microsoft.com/office/officeart/2005/8/layout/orgChart1"/>
    <dgm:cxn modelId="{85D203BF-DDB1-454F-A0E4-32167F7538A1}" type="presOf" srcId="{1D54D5C7-BC24-4302-957F-158F4E3AAABC}" destId="{8609C26C-88B8-4FB6-A422-6A4FC54DBE37}" srcOrd="0" destOrd="0" presId="urn:microsoft.com/office/officeart/2005/8/layout/orgChart1"/>
    <dgm:cxn modelId="{3D578D7C-7530-4D5F-AFF4-91791F615FE8}" type="presOf" srcId="{40A1FF1F-299C-4084-AFBC-C97D5A27B66C}" destId="{86F731C6-3938-4B21-AE88-6B0D1E9BFF6D}" srcOrd="1" destOrd="0" presId="urn:microsoft.com/office/officeart/2005/8/layout/orgChart1"/>
    <dgm:cxn modelId="{1D387748-932F-400B-8AB0-9E86A13B173D}" type="presOf" srcId="{DF342037-1CC1-43DF-92DF-D3E58F46E989}" destId="{1C4B2E37-4A10-437C-9B2D-E79D7459AA71}" srcOrd="1" destOrd="0" presId="urn:microsoft.com/office/officeart/2005/8/layout/orgChart1"/>
    <dgm:cxn modelId="{E9011C29-45D7-498F-B4DC-CDCACE3C7895}" type="presOf" srcId="{9822F6CE-B54A-49BA-B12A-94FB1814A18E}" destId="{9C93B273-EFAE-400C-8E1A-D1C4C48BD217}"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D6161098-ABDF-4657-8BC1-1FA4795BEF21}" type="presOf" srcId="{6B1404C1-DB0F-4DCD-9201-0E60463BCC7E}" destId="{9D3B26B6-BE43-4804-AE71-4524952C07DC}" srcOrd="1"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3000AE71-B38C-467C-A957-EB30D5786BD8}" type="presOf" srcId="{C67EE6AF-413A-4837-8A20-7BFDFF7276A9}" destId="{5BE0B05E-3B8C-4B68-B982-C51B674EC89A}" srcOrd="0"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2ED9FB8A-5899-40E6-9F47-D7E811D98E44}" type="presOf" srcId="{C09261B5-8860-4EA4-B564-E845CBAD3A19}" destId="{77529174-62D8-4090-9E15-2D6A45B9F653}" srcOrd="1" destOrd="0" presId="urn:microsoft.com/office/officeart/2005/8/layout/orgChart1"/>
    <dgm:cxn modelId="{FF850141-0F65-4CB5-919F-102C4FB2C594}" type="presOf" srcId="{F061A5F5-26B4-4122-8589-E3C81AB5AD82}" destId="{12C7E6AF-953B-4EBA-AEE3-AA49386842C1}" srcOrd="0" destOrd="0" presId="urn:microsoft.com/office/officeart/2005/8/layout/orgChart1"/>
    <dgm:cxn modelId="{7EABA81E-4DC7-4841-BE72-793BB4A6BC71}" type="presOf" srcId="{3CBEF574-2BF1-4F3D-B0EE-D24CB6CCC59E}" destId="{6212027D-81B1-400E-A135-C4A81A068995}" srcOrd="1" destOrd="0" presId="urn:microsoft.com/office/officeart/2005/8/layout/orgChart1"/>
    <dgm:cxn modelId="{11B2B4D4-EBE7-437C-8D66-384391E3B980}" type="presOf" srcId="{C67EE6AF-413A-4837-8A20-7BFDFF7276A9}" destId="{41FC81CF-4DE5-4725-985E-C98D2A3A42EF}" srcOrd="1"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464856F1-87BE-423D-86FF-3574BBCF64E5}" type="presOf" srcId="{5E57B813-08BB-4241-ACC6-29E64589A264}" destId="{ABD33596-3A8C-40F7-B300-872CE7C5054C}" srcOrd="1" destOrd="0" presId="urn:microsoft.com/office/officeart/2005/8/layout/orgChart1"/>
    <dgm:cxn modelId="{A31053B0-2417-43C1-9753-78140DBE1452}" type="presOf" srcId="{A877EF85-DCDE-4632-BC00-BF00A853841E}" destId="{8D8708A5-443E-4077-8983-8BCB119A90B4}"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30BC2E9A-DF23-4AD3-AE0B-3886DA6366DF}" type="presOf" srcId="{4C9F11A2-B149-45F0-A656-979FDFCF0B8C}" destId="{06AE6482-8C26-4F98-8FDD-B99F95B137B9}" srcOrd="0" destOrd="0" presId="urn:microsoft.com/office/officeart/2005/8/layout/orgChart1"/>
    <dgm:cxn modelId="{4B305751-A2FD-4201-816F-0DAF1696FBF1}" type="presOf" srcId="{F061A5F5-26B4-4122-8589-E3C81AB5AD82}" destId="{4E75FC76-A983-4A48-909C-C5176EAB0969}" srcOrd="1" destOrd="0" presId="urn:microsoft.com/office/officeart/2005/8/layout/orgChart1"/>
    <dgm:cxn modelId="{8E05C5E4-18EA-4105-A7D7-750F201B6405}" type="presOf" srcId="{3A9AB4AC-16FA-434F-97C0-DD35D0934695}" destId="{8FA0D6B5-BAD9-415E-B18F-EC6DAF81ADFE}" srcOrd="1" destOrd="0" presId="urn:microsoft.com/office/officeart/2005/8/layout/orgChart1"/>
    <dgm:cxn modelId="{71B3AA47-F07F-4A7C-BDD0-0EC074C21A6C}" type="presOf" srcId="{C153A3CF-CEEF-432F-A73D-546FCD5ED479}" destId="{8A97C76E-459C-4B32-BCA9-F7F8EDA6FB2F}" srcOrd="1" destOrd="0" presId="urn:microsoft.com/office/officeart/2005/8/layout/orgChart1"/>
    <dgm:cxn modelId="{CF0D41FC-29CA-4F60-8D87-9F4BE60938BF}" type="presOf" srcId="{3BDB9E0A-42E2-4CEC-A3B0-7C12E7C05168}" destId="{48F0E452-1D2B-41E0-93FE-1D2A73E34401}" srcOrd="0" destOrd="0" presId="urn:microsoft.com/office/officeart/2005/8/layout/orgChart1"/>
    <dgm:cxn modelId="{E2D696E7-4B23-4DBF-8F98-9142184EBB27}" type="presOf" srcId="{85E5EBEA-5152-494E-A928-A30B5B7C6635}" destId="{C1761F37-41B0-42B8-B767-C7E3A1CD3D40}" srcOrd="1" destOrd="0" presId="urn:microsoft.com/office/officeart/2005/8/layout/orgChart1"/>
    <dgm:cxn modelId="{61E13EAB-2925-41BC-99F6-06B91427F770}" type="presOf" srcId="{E286C774-ED01-4817-A249-6EF7FA72FF14}" destId="{ED541FBD-2DBC-4512-BD8A-05F23DAE977C}"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D5CE3D8E-7B60-4124-85BD-51240122FD7B}" srcId="{3A9AB4AC-16FA-434F-97C0-DD35D0934695}" destId="{40A1FF1F-299C-4084-AFBC-C97D5A27B66C}" srcOrd="2" destOrd="0" parTransId="{B6B87B65-FD01-4EDD-B845-D56858F61764}" sibTransId="{6DC9EB6D-BEA4-454C-9F41-4EC60AAA723C}"/>
    <dgm:cxn modelId="{59F4CD58-2776-455B-8BC2-495B8C6088FB}" type="presOf" srcId="{7CEF7320-0235-4284-A843-D5CF42BE9711}" destId="{60CF9750-DB1B-4A84-AD53-85FCEDCCCD82}" srcOrd="0"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24836767-5ACC-498A-A12A-E2969F1132BB}" type="presOf" srcId="{3BDB9E0A-42E2-4CEC-A3B0-7C12E7C05168}" destId="{31FC8C34-C61F-43E3-A52D-B1E1FDC254E2}" srcOrd="1" destOrd="0" presId="urn:microsoft.com/office/officeart/2005/8/layout/orgChart1"/>
    <dgm:cxn modelId="{F6E82268-79F4-4866-A0C9-A4E42F1D70F9}" type="presOf" srcId="{3A9AB4AC-16FA-434F-97C0-DD35D0934695}" destId="{04A713BB-C8C6-4958-9B27-6DAE5AF971E4}" srcOrd="0" destOrd="0" presId="urn:microsoft.com/office/officeart/2005/8/layout/orgChart1"/>
    <dgm:cxn modelId="{110BBA3C-05A1-48C6-8870-DEADAD07A861}" type="presOf" srcId="{8676F086-90A7-48E0-AE5E-329ED1190589}" destId="{874610B9-D9B9-4AF3-B7B9-B330B732BF77}" srcOrd="0" destOrd="0" presId="urn:microsoft.com/office/officeart/2005/8/layout/orgChart1"/>
    <dgm:cxn modelId="{88266AA9-A56E-45D7-928E-93913DB4EE74}" type="presOf" srcId="{3D075D17-229B-4DA7-ADF0-2766A242CB87}" destId="{4FA4D834-F152-411B-98CC-A3F08191E004}" srcOrd="0" destOrd="0" presId="urn:microsoft.com/office/officeart/2005/8/layout/orgChart1"/>
    <dgm:cxn modelId="{01E9EAAF-059C-4CA8-A628-13F36CC6E071}" type="presOf" srcId="{A4552238-9E76-4D61-AF6A-6725B4F5E8C7}" destId="{2D1B393B-34D4-470D-A50E-CD49E00C10DE}" srcOrd="0" destOrd="0" presId="urn:microsoft.com/office/officeart/2005/8/layout/orgChart1"/>
    <dgm:cxn modelId="{FB1F06E1-AED8-475E-9CE5-47A8C430080D}" type="presOf" srcId="{26AEA49A-DAFA-4FA1-AAD5-BE05A38A5E80}" destId="{833EC8A4-4459-4BAA-AC74-F1A2A6B33A33}" srcOrd="0" destOrd="0" presId="urn:microsoft.com/office/officeart/2005/8/layout/orgChart1"/>
    <dgm:cxn modelId="{D348C80C-0470-4317-A848-087264F5EA1E}" type="presOf" srcId="{85E5EBEA-5152-494E-A928-A30B5B7C6635}" destId="{607D2E0B-7D86-40B1-A0EE-FB458631ADB3}"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367EF6A9-3C88-4369-9FDE-0EB2E3F1028A}" type="presOf" srcId="{E286C774-ED01-4817-A249-6EF7FA72FF14}" destId="{B455018A-07B5-4D12-9A4A-0C72C6705783}" srcOrd="1"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CB48BAE4-2A46-4025-A703-53707615A262}" type="presOf" srcId="{5E57B813-08BB-4241-ACC6-29E64589A264}" destId="{D26C7722-1ACC-4985-8842-F21C6B40C9D1}" srcOrd="0" destOrd="0" presId="urn:microsoft.com/office/officeart/2005/8/layout/orgChart1"/>
    <dgm:cxn modelId="{ECA4F86B-2BA3-45C5-B627-964FD62B046C}" type="presOf" srcId="{48A6D508-4421-4B88-8DE5-47553882106E}" destId="{DD6D6A51-5DCE-4490-8021-ABBC386E5747}" srcOrd="0" destOrd="0" presId="urn:microsoft.com/office/officeart/2005/8/layout/orgChart1"/>
    <dgm:cxn modelId="{8BC6034B-70A2-4516-BA14-7A0F8EEC597C}" type="presOf" srcId="{9822F6CE-B54A-49BA-B12A-94FB1814A18E}" destId="{B5CBBFBB-BA4B-48A1-8FA6-CE68E619A94F}" srcOrd="1" destOrd="0" presId="urn:microsoft.com/office/officeart/2005/8/layout/orgChart1"/>
    <dgm:cxn modelId="{98383851-9EFD-44F4-B60E-ADA331D3E62A}" type="presOf" srcId="{9FE31BEA-8629-4D3A-902F-B27E9040E0CE}" destId="{E80524D1-6CE3-462D-A9BC-DE7066D3013D}" srcOrd="0" destOrd="0" presId="urn:microsoft.com/office/officeart/2005/8/layout/orgChart1"/>
    <dgm:cxn modelId="{D967F20A-0AB6-491F-B7D7-AB26027291A4}" type="presOf" srcId="{15785B41-BFCF-434E-BA8F-89D660131694}" destId="{5D5C48A4-F866-4D24-A011-65A216726712}" srcOrd="0" destOrd="0" presId="urn:microsoft.com/office/officeart/2005/8/layout/orgChart1"/>
    <dgm:cxn modelId="{F110247F-B000-43B8-A089-88EB279800B5}" type="presOf" srcId="{38AEEEED-9E8F-4153-8EE8-D9C76D7FBB7D}" destId="{FA1A5384-99B1-4982-87F3-3DCEEFA3B871}"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15308757-7B20-4D4C-89C2-B6A258991349}" type="presOf" srcId="{95A89943-C368-4669-8076-5A965B172EC0}" destId="{9D578F06-38AA-4051-98FB-399B0639ECEF}" srcOrd="0" destOrd="0" presId="urn:microsoft.com/office/officeart/2005/8/layout/orgChart1"/>
    <dgm:cxn modelId="{8833063F-8D23-4C66-B4F7-F2DD02FA3641}" type="presOf" srcId="{A877EF85-DCDE-4632-BC00-BF00A853841E}" destId="{62902D8C-8FC4-46FB-84C7-1976D9C3D7E6}" srcOrd="1" destOrd="0" presId="urn:microsoft.com/office/officeart/2005/8/layout/orgChart1"/>
    <dgm:cxn modelId="{DFE6E4DD-1660-4B16-B195-506AE818F7BB}" type="presOf" srcId="{CA6057DE-4B18-4266-B940-B1629AE412FB}" destId="{8CB187F4-CE9F-4E72-BB17-2AF8DC82B432}" srcOrd="0" destOrd="0" presId="urn:microsoft.com/office/officeart/2005/8/layout/orgChart1"/>
    <dgm:cxn modelId="{3C591449-5084-4089-B49A-D6BFE0475BED}" type="presOf" srcId="{86140767-6DAE-43D1-A947-89ADBF7CA019}" destId="{7CCB7CD9-A7A0-4E2C-B6B2-B9AE6C28B5B5}" srcOrd="1" destOrd="0" presId="urn:microsoft.com/office/officeart/2005/8/layout/orgChart1"/>
    <dgm:cxn modelId="{A3B35716-31CE-41E6-BD4D-416B4BAF81C7}" type="presOf" srcId="{A551540E-452A-4CB7-BCC1-AB655F623CA8}" destId="{ACF914CB-7DCA-4400-9C5F-828B0DAD8134}" srcOrd="0" destOrd="0" presId="urn:microsoft.com/office/officeart/2005/8/layout/orgChart1"/>
    <dgm:cxn modelId="{E6FC58A4-DB0B-465A-A515-E9A1E8FB2A8C}" type="presOf" srcId="{C09261B5-8860-4EA4-B564-E845CBAD3A19}" destId="{FC6BAD26-675F-4FE6-A74E-5CEFD2478E16}" srcOrd="0" destOrd="0" presId="urn:microsoft.com/office/officeart/2005/8/layout/orgChart1"/>
    <dgm:cxn modelId="{8F54C23C-DD44-40D3-AC32-9442FC9FF6A7}" type="presOf" srcId="{94958119-1974-4FBB-B8E0-EE3835476519}" destId="{8405E2DD-5CAF-4D3B-B347-B6CE36B9E836}" srcOrd="0" destOrd="0" presId="urn:microsoft.com/office/officeart/2005/8/layout/orgChart1"/>
    <dgm:cxn modelId="{04650153-B018-43DD-AB36-4880753011D9}" type="presOf" srcId="{BC613643-83BD-4BD4-B1C8-7755136EEB84}" destId="{CCCA66E0-3648-4BDE-980D-F0C7965F5A61}" srcOrd="0" destOrd="0" presId="urn:microsoft.com/office/officeart/2005/8/layout/orgChart1"/>
    <dgm:cxn modelId="{3BA5D60D-540E-443E-A83A-E0B4F9896BE8}" type="presOf" srcId="{E8DF970A-0D38-434E-ACDF-7B923E363CCB}" destId="{D5EE3ACB-4224-4D5F-B4A3-4A2AE28510C5}" srcOrd="0" destOrd="0" presId="urn:microsoft.com/office/officeart/2005/8/layout/orgChart1"/>
    <dgm:cxn modelId="{774342AB-0F6C-46EC-A0F9-0741615ED0F9}" type="presOf" srcId="{0F1C1EBC-0335-4595-B67A-D425802267B9}" destId="{C178D0D0-27B3-4A07-B433-6BA3AD556268}" srcOrd="0" destOrd="0" presId="urn:microsoft.com/office/officeart/2005/8/layout/orgChart1"/>
    <dgm:cxn modelId="{241A090B-A13A-485D-8EA5-BD40E5883900}" type="presOf" srcId="{6F8F69DC-FA16-432F-B4D9-E19A67901548}" destId="{688768D2-53A5-41A1-8096-654338433E7A}"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D1EA2296-A786-42D2-8F95-63AD2F090417}" type="presOf" srcId="{3CBEF574-2BF1-4F3D-B0EE-D24CB6CCC59E}" destId="{1CDBE168-377E-4D84-A000-86EA23529379}" srcOrd="0" destOrd="0" presId="urn:microsoft.com/office/officeart/2005/8/layout/orgChart1"/>
    <dgm:cxn modelId="{13F12122-EB54-4511-8915-3B1773B4C8AE}" type="presOf" srcId="{5256D251-86B8-4998-89ED-D92A31234042}" destId="{8D874871-1C09-4D6A-B95B-D692338F2F94}" srcOrd="0" destOrd="0" presId="urn:microsoft.com/office/officeart/2005/8/layout/orgChart1"/>
    <dgm:cxn modelId="{09ADEF02-CC2C-406F-95F0-2F3242897271}" type="presOf" srcId="{C6125F2E-CCB8-4054-AFBC-876CAECB935E}" destId="{05AFD87D-84A4-4AC7-AA63-3BA5DC7C03A5}" srcOrd="1" destOrd="0" presId="urn:microsoft.com/office/officeart/2005/8/layout/orgChart1"/>
    <dgm:cxn modelId="{8FE505C7-C3D7-47C9-A909-7CA74F043BD9}" type="presParOf" srcId="{FA1A5384-99B1-4982-87F3-3DCEEFA3B871}" destId="{C0AE4EE7-FE58-4134-9BA4-E6E9B7FEBF9F}" srcOrd="0" destOrd="0" presId="urn:microsoft.com/office/officeart/2005/8/layout/orgChart1"/>
    <dgm:cxn modelId="{38728133-FF20-482B-9512-374D79B85224}" type="presParOf" srcId="{C0AE4EE7-FE58-4134-9BA4-E6E9B7FEBF9F}" destId="{E77C2EC2-504C-4ECA-AFE9-4464E2974676}" srcOrd="0" destOrd="0" presId="urn:microsoft.com/office/officeart/2005/8/layout/orgChart1"/>
    <dgm:cxn modelId="{4E2506F4-398F-4222-AD45-EF6CAE87EC5D}" type="presParOf" srcId="{E77C2EC2-504C-4ECA-AFE9-4464E2974676}" destId="{9C93B273-EFAE-400C-8E1A-D1C4C48BD217}" srcOrd="0" destOrd="0" presId="urn:microsoft.com/office/officeart/2005/8/layout/orgChart1"/>
    <dgm:cxn modelId="{FC27106A-37B4-433E-8497-48489D23329B}" type="presParOf" srcId="{E77C2EC2-504C-4ECA-AFE9-4464E2974676}" destId="{B5CBBFBB-BA4B-48A1-8FA6-CE68E619A94F}" srcOrd="1" destOrd="0" presId="urn:microsoft.com/office/officeart/2005/8/layout/orgChart1"/>
    <dgm:cxn modelId="{0D186A78-6B92-4DAC-AFE0-0A6F2E36A793}" type="presParOf" srcId="{C0AE4EE7-FE58-4134-9BA4-E6E9B7FEBF9F}" destId="{93591CD0-7F70-4940-B641-CCFBE430863F}" srcOrd="1" destOrd="0" presId="urn:microsoft.com/office/officeart/2005/8/layout/orgChart1"/>
    <dgm:cxn modelId="{8A08552B-5619-4679-8C1E-11469C67DFFF}" type="presParOf" srcId="{93591CD0-7F70-4940-B641-CCFBE430863F}" destId="{4FA4D834-F152-411B-98CC-A3F08191E004}" srcOrd="0" destOrd="0" presId="urn:microsoft.com/office/officeart/2005/8/layout/orgChart1"/>
    <dgm:cxn modelId="{CDE77C9F-D559-4A38-B556-FC26CFEB7234}" type="presParOf" srcId="{93591CD0-7F70-4940-B641-CCFBE430863F}" destId="{D9807A63-F194-42EA-83DB-FC8E191D75F3}" srcOrd="1" destOrd="0" presId="urn:microsoft.com/office/officeart/2005/8/layout/orgChart1"/>
    <dgm:cxn modelId="{DF5F56FB-BD79-4EE5-BED8-1AE8531603CB}" type="presParOf" srcId="{D9807A63-F194-42EA-83DB-FC8E191D75F3}" destId="{3B580D0B-CB2B-4118-AC95-32132D8E63BC}" srcOrd="0" destOrd="0" presId="urn:microsoft.com/office/officeart/2005/8/layout/orgChart1"/>
    <dgm:cxn modelId="{787CD1C5-ABD8-48E0-9028-1B7BC4F244F7}" type="presParOf" srcId="{3B580D0B-CB2B-4118-AC95-32132D8E63BC}" destId="{B387DCF5-93F6-4F3A-9D49-F60B766886EF}" srcOrd="0" destOrd="0" presId="urn:microsoft.com/office/officeart/2005/8/layout/orgChart1"/>
    <dgm:cxn modelId="{A833021D-841E-4195-917D-C1A283799AE3}" type="presParOf" srcId="{3B580D0B-CB2B-4118-AC95-32132D8E63BC}" destId="{1C4B2E37-4A10-437C-9B2D-E79D7459AA71}" srcOrd="1" destOrd="0" presId="urn:microsoft.com/office/officeart/2005/8/layout/orgChart1"/>
    <dgm:cxn modelId="{91F23E93-A4C1-44A6-BCE6-7979319FA62B}" type="presParOf" srcId="{D9807A63-F194-42EA-83DB-FC8E191D75F3}" destId="{63F5C425-95FE-4ED4-B73E-1C4D07224A73}" srcOrd="1" destOrd="0" presId="urn:microsoft.com/office/officeart/2005/8/layout/orgChart1"/>
    <dgm:cxn modelId="{D488ED5A-00B8-4618-94F8-35501A02D2A5}" type="presParOf" srcId="{63F5C425-95FE-4ED4-B73E-1C4D07224A73}" destId="{ACF914CB-7DCA-4400-9C5F-828B0DAD8134}" srcOrd="0" destOrd="0" presId="urn:microsoft.com/office/officeart/2005/8/layout/orgChart1"/>
    <dgm:cxn modelId="{F6CA8BEB-7546-4BAD-9F94-79299644A34D}" type="presParOf" srcId="{63F5C425-95FE-4ED4-B73E-1C4D07224A73}" destId="{F3D7388A-5338-439C-B812-FBCEFAA50615}" srcOrd="1" destOrd="0" presId="urn:microsoft.com/office/officeart/2005/8/layout/orgChart1"/>
    <dgm:cxn modelId="{A354E3DC-54FA-46B3-82C8-BAC61E617DBA}" type="presParOf" srcId="{F3D7388A-5338-439C-B812-FBCEFAA50615}" destId="{B78A23D7-41E1-49BB-BA49-42E5F5D999CA}" srcOrd="0" destOrd="0" presId="urn:microsoft.com/office/officeart/2005/8/layout/orgChart1"/>
    <dgm:cxn modelId="{7DFD4588-3B89-4500-A4F6-51C5ED7D285E}" type="presParOf" srcId="{B78A23D7-41E1-49BB-BA49-42E5F5D999CA}" destId="{D5334EBA-159A-474F-85C3-FDCDA0C3FDD4}" srcOrd="0" destOrd="0" presId="urn:microsoft.com/office/officeart/2005/8/layout/orgChart1"/>
    <dgm:cxn modelId="{3B8A96A2-D8F7-4324-93B1-011287482282}" type="presParOf" srcId="{B78A23D7-41E1-49BB-BA49-42E5F5D999CA}" destId="{9D3B26B6-BE43-4804-AE71-4524952C07DC}" srcOrd="1" destOrd="0" presId="urn:microsoft.com/office/officeart/2005/8/layout/orgChart1"/>
    <dgm:cxn modelId="{F544F718-D400-47F5-A412-DDFB0BE58C70}" type="presParOf" srcId="{F3D7388A-5338-439C-B812-FBCEFAA50615}" destId="{5D44966D-15EA-4322-A9AE-DFB94B123FDB}" srcOrd="1" destOrd="0" presId="urn:microsoft.com/office/officeart/2005/8/layout/orgChart1"/>
    <dgm:cxn modelId="{113FEE43-7DDF-433C-B066-E0719AF99A3F}" type="presParOf" srcId="{5D44966D-15EA-4322-A9AE-DFB94B123FDB}" destId="{ED9E4186-65BE-45C8-807D-CDC680DE9A78}" srcOrd="0" destOrd="0" presId="urn:microsoft.com/office/officeart/2005/8/layout/orgChart1"/>
    <dgm:cxn modelId="{91084BB3-1A50-4607-A329-E6E0E791575B}" type="presParOf" srcId="{5D44966D-15EA-4322-A9AE-DFB94B123FDB}" destId="{74C324D9-30CC-4BC2-A364-DBFE567FA027}" srcOrd="1" destOrd="0" presId="urn:microsoft.com/office/officeart/2005/8/layout/orgChart1"/>
    <dgm:cxn modelId="{52613131-FEBE-438C-A3CE-DBAA16BA6E62}" type="presParOf" srcId="{74C324D9-30CC-4BC2-A364-DBFE567FA027}" destId="{1A22C09F-C289-45B0-91C1-8DAF01ADD47D}" srcOrd="0" destOrd="0" presId="urn:microsoft.com/office/officeart/2005/8/layout/orgChart1"/>
    <dgm:cxn modelId="{A81B821A-728C-4F91-AF9D-5367EE2EE521}" type="presParOf" srcId="{1A22C09F-C289-45B0-91C1-8DAF01ADD47D}" destId="{1CDBE168-377E-4D84-A000-86EA23529379}" srcOrd="0" destOrd="0" presId="urn:microsoft.com/office/officeart/2005/8/layout/orgChart1"/>
    <dgm:cxn modelId="{F0A6E7F0-B850-4FF8-AEB4-6C5B2E88F3CA}" type="presParOf" srcId="{1A22C09F-C289-45B0-91C1-8DAF01ADD47D}" destId="{6212027D-81B1-400E-A135-C4A81A068995}" srcOrd="1" destOrd="0" presId="urn:microsoft.com/office/officeart/2005/8/layout/orgChart1"/>
    <dgm:cxn modelId="{C4B60475-96DB-4EBC-9C1A-7E8F7D76BD92}" type="presParOf" srcId="{74C324D9-30CC-4BC2-A364-DBFE567FA027}" destId="{19755CB1-A805-484A-838B-AFF583AE65CA}" srcOrd="1" destOrd="0" presId="urn:microsoft.com/office/officeart/2005/8/layout/orgChart1"/>
    <dgm:cxn modelId="{8861CC74-99E2-4979-A522-00A9A95D73A3}" type="presParOf" srcId="{74C324D9-30CC-4BC2-A364-DBFE567FA027}" destId="{BAFFD407-7B7E-4959-8EA2-E906478C276F}" srcOrd="2" destOrd="0" presId="urn:microsoft.com/office/officeart/2005/8/layout/orgChart1"/>
    <dgm:cxn modelId="{AE42674B-C751-4783-8F42-A5D4FA0770AA}" type="presParOf" srcId="{5D44966D-15EA-4322-A9AE-DFB94B123FDB}" destId="{8CB187F4-CE9F-4E72-BB17-2AF8DC82B432}" srcOrd="2" destOrd="0" presId="urn:microsoft.com/office/officeart/2005/8/layout/orgChart1"/>
    <dgm:cxn modelId="{865620B5-4A85-40C8-BDA2-3B95F3F6013B}" type="presParOf" srcId="{5D44966D-15EA-4322-A9AE-DFB94B123FDB}" destId="{3A9A5704-0668-4AA5-B0E6-281690C2D704}" srcOrd="3" destOrd="0" presId="urn:microsoft.com/office/officeart/2005/8/layout/orgChart1"/>
    <dgm:cxn modelId="{5B97FDD3-4B8D-4251-B48F-C6D28B0217AA}" type="presParOf" srcId="{3A9A5704-0668-4AA5-B0E6-281690C2D704}" destId="{53292A6B-6D05-4C18-BA9A-A1ECCB3500B3}" srcOrd="0" destOrd="0" presId="urn:microsoft.com/office/officeart/2005/8/layout/orgChart1"/>
    <dgm:cxn modelId="{FCFD1753-8127-4DF2-82D0-E89341B75032}" type="presParOf" srcId="{53292A6B-6D05-4C18-BA9A-A1ECCB3500B3}" destId="{8D8708A5-443E-4077-8983-8BCB119A90B4}" srcOrd="0" destOrd="0" presId="urn:microsoft.com/office/officeart/2005/8/layout/orgChart1"/>
    <dgm:cxn modelId="{4A758F93-646C-4589-AE5F-B2290A86AA85}" type="presParOf" srcId="{53292A6B-6D05-4C18-BA9A-A1ECCB3500B3}" destId="{62902D8C-8FC4-46FB-84C7-1976D9C3D7E6}" srcOrd="1" destOrd="0" presId="urn:microsoft.com/office/officeart/2005/8/layout/orgChart1"/>
    <dgm:cxn modelId="{D53DFAA1-9A4C-4B5F-A13E-A3D361EF5FF0}" type="presParOf" srcId="{3A9A5704-0668-4AA5-B0E6-281690C2D704}" destId="{986463CD-C2E7-4443-AF7D-C0A07C0CADC8}" srcOrd="1" destOrd="0" presId="urn:microsoft.com/office/officeart/2005/8/layout/orgChart1"/>
    <dgm:cxn modelId="{554004BD-F3FC-437E-9883-ECBD61A62AD8}" type="presParOf" srcId="{3A9A5704-0668-4AA5-B0E6-281690C2D704}" destId="{B7C4F708-BB50-4EE9-A173-D8540CEF70C4}" srcOrd="2" destOrd="0" presId="urn:microsoft.com/office/officeart/2005/8/layout/orgChart1"/>
    <dgm:cxn modelId="{E6E59F46-6575-4EA7-81D4-CC31ED1864C3}" type="presParOf" srcId="{5D44966D-15EA-4322-A9AE-DFB94B123FDB}" destId="{B1DDE936-805A-4920-A627-3ABC55195B20}" srcOrd="4" destOrd="0" presId="urn:microsoft.com/office/officeart/2005/8/layout/orgChart1"/>
    <dgm:cxn modelId="{B117C827-2E95-4A8E-B2D6-D37BBB368726}" type="presParOf" srcId="{5D44966D-15EA-4322-A9AE-DFB94B123FDB}" destId="{5E7C9402-098B-4480-A92C-7856B12940A2}" srcOrd="5" destOrd="0" presId="urn:microsoft.com/office/officeart/2005/8/layout/orgChart1"/>
    <dgm:cxn modelId="{04715044-07DB-4A6E-805B-310E3049489A}" type="presParOf" srcId="{5E7C9402-098B-4480-A92C-7856B12940A2}" destId="{2E8A89F3-6E03-433E-80C7-59F1D228FC6B}" srcOrd="0" destOrd="0" presId="urn:microsoft.com/office/officeart/2005/8/layout/orgChart1"/>
    <dgm:cxn modelId="{A5E07D19-5610-41E3-B0E6-32BC244DC8A3}" type="presParOf" srcId="{2E8A89F3-6E03-433E-80C7-59F1D228FC6B}" destId="{8D874871-1C09-4D6A-B95B-D692338F2F94}" srcOrd="0" destOrd="0" presId="urn:microsoft.com/office/officeart/2005/8/layout/orgChart1"/>
    <dgm:cxn modelId="{E6F8B63B-793C-4BCF-880F-C3E05D9B6D5C}" type="presParOf" srcId="{2E8A89F3-6E03-433E-80C7-59F1D228FC6B}" destId="{59E916D1-42F4-4C51-8F05-1585847A16D2}" srcOrd="1" destOrd="0" presId="urn:microsoft.com/office/officeart/2005/8/layout/orgChart1"/>
    <dgm:cxn modelId="{708FFB1E-9204-44E8-930B-D59657BF8765}" type="presParOf" srcId="{5E7C9402-098B-4480-A92C-7856B12940A2}" destId="{D3B1FF12-77FD-48D0-BE30-E8726A933783}" srcOrd="1" destOrd="0" presId="urn:microsoft.com/office/officeart/2005/8/layout/orgChart1"/>
    <dgm:cxn modelId="{B362E5BA-1C11-4381-B129-C8FB3F2780E6}" type="presParOf" srcId="{5E7C9402-098B-4480-A92C-7856B12940A2}" destId="{F588B175-84E2-46D0-A02E-E975D7A762D7}" srcOrd="2" destOrd="0" presId="urn:microsoft.com/office/officeart/2005/8/layout/orgChart1"/>
    <dgm:cxn modelId="{6B827627-F151-4C31-A38B-3D980B4D6AC2}" type="presParOf" srcId="{5D44966D-15EA-4322-A9AE-DFB94B123FDB}" destId="{AB761B5F-E959-4F77-964D-E8425EC91E98}" srcOrd="6" destOrd="0" presId="urn:microsoft.com/office/officeart/2005/8/layout/orgChart1"/>
    <dgm:cxn modelId="{70BC43C2-5D2C-4D29-85FC-6FF378C357C3}" type="presParOf" srcId="{5D44966D-15EA-4322-A9AE-DFB94B123FDB}" destId="{0099CC7C-1761-4BA3-83DE-7CD74DBED748}" srcOrd="7" destOrd="0" presId="urn:microsoft.com/office/officeart/2005/8/layout/orgChart1"/>
    <dgm:cxn modelId="{3AEDA927-8B9E-4A50-A18B-F0FF52895387}" type="presParOf" srcId="{0099CC7C-1761-4BA3-83DE-7CD74DBED748}" destId="{DD394BE2-B8E9-4005-A4F4-5F5CFBA9A3CF}" srcOrd="0" destOrd="0" presId="urn:microsoft.com/office/officeart/2005/8/layout/orgChart1"/>
    <dgm:cxn modelId="{5C765259-CFF2-4E3A-A5CB-D6EBB8F80DE7}" type="presParOf" srcId="{DD394BE2-B8E9-4005-A4F4-5F5CFBA9A3CF}" destId="{4EE7CF7E-643A-4380-9811-B9F98376BFB9}" srcOrd="0" destOrd="0" presId="urn:microsoft.com/office/officeart/2005/8/layout/orgChart1"/>
    <dgm:cxn modelId="{E565FA69-6BE7-4B5F-9AA6-86B7A89659D2}" type="presParOf" srcId="{DD394BE2-B8E9-4005-A4F4-5F5CFBA9A3CF}" destId="{E2C8E6DC-0677-4A7D-A4F0-2690C449089B}" srcOrd="1" destOrd="0" presId="urn:microsoft.com/office/officeart/2005/8/layout/orgChart1"/>
    <dgm:cxn modelId="{A01CD85A-7433-4926-A9FE-AC91EE49120F}" type="presParOf" srcId="{0099CC7C-1761-4BA3-83DE-7CD74DBED748}" destId="{3461EFEF-CE99-471B-A471-83D5E4D10908}" srcOrd="1" destOrd="0" presId="urn:microsoft.com/office/officeart/2005/8/layout/orgChart1"/>
    <dgm:cxn modelId="{02C776CF-DB85-4946-A060-8B58A4465893}" type="presParOf" srcId="{0099CC7C-1761-4BA3-83DE-7CD74DBED748}" destId="{E8E6B627-F66E-4C4A-8A8F-A874717B9CA3}" srcOrd="2" destOrd="0" presId="urn:microsoft.com/office/officeart/2005/8/layout/orgChart1"/>
    <dgm:cxn modelId="{E38BADE8-C864-408C-B9E9-4ECA430D5F21}" type="presParOf" srcId="{F3D7388A-5338-439C-B812-FBCEFAA50615}" destId="{2ECAAC25-8A17-4F7C-AF71-C16C935CFE7C}" srcOrd="2" destOrd="0" presId="urn:microsoft.com/office/officeart/2005/8/layout/orgChart1"/>
    <dgm:cxn modelId="{576AEEAD-A606-454C-B711-C94F3EE087CD}" type="presParOf" srcId="{63F5C425-95FE-4ED4-B73E-1C4D07224A73}" destId="{AA0A2113-BBD8-4700-8D23-0010EB5F6E51}" srcOrd="2" destOrd="0" presId="urn:microsoft.com/office/officeart/2005/8/layout/orgChart1"/>
    <dgm:cxn modelId="{6B3E0927-4000-4AD9-8177-A595A12875CB}" type="presParOf" srcId="{63F5C425-95FE-4ED4-B73E-1C4D07224A73}" destId="{35F4ECD1-BED1-4517-9718-8FBEA334A8A4}" srcOrd="3" destOrd="0" presId="urn:microsoft.com/office/officeart/2005/8/layout/orgChart1"/>
    <dgm:cxn modelId="{C338E0A0-8658-487A-B534-ED6BE4EF6D43}" type="presParOf" srcId="{35F4ECD1-BED1-4517-9718-8FBEA334A8A4}" destId="{7DB270EB-D44F-476A-B80C-908968FC3C02}" srcOrd="0" destOrd="0" presId="urn:microsoft.com/office/officeart/2005/8/layout/orgChart1"/>
    <dgm:cxn modelId="{7F380933-141B-4686-857E-45C8401C8C60}" type="presParOf" srcId="{7DB270EB-D44F-476A-B80C-908968FC3C02}" destId="{5BE0B05E-3B8C-4B68-B982-C51B674EC89A}" srcOrd="0" destOrd="0" presId="urn:microsoft.com/office/officeart/2005/8/layout/orgChart1"/>
    <dgm:cxn modelId="{1D332951-7B60-4218-B32E-BF93CBE248D2}" type="presParOf" srcId="{7DB270EB-D44F-476A-B80C-908968FC3C02}" destId="{41FC81CF-4DE5-4725-985E-C98D2A3A42EF}" srcOrd="1" destOrd="0" presId="urn:microsoft.com/office/officeart/2005/8/layout/orgChart1"/>
    <dgm:cxn modelId="{19600F32-CFE1-4A14-8D13-06FFD44D9812}" type="presParOf" srcId="{35F4ECD1-BED1-4517-9718-8FBEA334A8A4}" destId="{C07B10FA-3FA4-4930-8503-2AD8F2574E73}" srcOrd="1" destOrd="0" presId="urn:microsoft.com/office/officeart/2005/8/layout/orgChart1"/>
    <dgm:cxn modelId="{7642A3A5-ECDD-4A26-83BC-5BA96CA5F744}" type="presParOf" srcId="{C07B10FA-3FA4-4930-8503-2AD8F2574E73}" destId="{DD6D6A51-5DCE-4490-8021-ABBC386E5747}" srcOrd="0" destOrd="0" presId="urn:microsoft.com/office/officeart/2005/8/layout/orgChart1"/>
    <dgm:cxn modelId="{E3BA977E-A422-4C16-87A5-FAC75087D212}" type="presParOf" srcId="{C07B10FA-3FA4-4930-8503-2AD8F2574E73}" destId="{C9073866-E6DF-43D4-9AD9-1511013E2139}" srcOrd="1" destOrd="0" presId="urn:microsoft.com/office/officeart/2005/8/layout/orgChart1"/>
    <dgm:cxn modelId="{29C03DB3-F481-4442-8AF9-68533B51ACA7}" type="presParOf" srcId="{C9073866-E6DF-43D4-9AD9-1511013E2139}" destId="{4EC5D847-92F9-47CB-A849-C7D40902C419}" srcOrd="0" destOrd="0" presId="urn:microsoft.com/office/officeart/2005/8/layout/orgChart1"/>
    <dgm:cxn modelId="{3173E59F-FAC7-46A3-A5DB-2EFE3A752E24}" type="presParOf" srcId="{4EC5D847-92F9-47CB-A849-C7D40902C419}" destId="{BA8E8B95-4CE9-43B5-A82F-6BF76F472915}" srcOrd="0" destOrd="0" presId="urn:microsoft.com/office/officeart/2005/8/layout/orgChart1"/>
    <dgm:cxn modelId="{3CE58329-3819-45E8-A4D1-0AF881399056}" type="presParOf" srcId="{4EC5D847-92F9-47CB-A849-C7D40902C419}" destId="{7CCB7CD9-A7A0-4E2C-B6B2-B9AE6C28B5B5}" srcOrd="1" destOrd="0" presId="urn:microsoft.com/office/officeart/2005/8/layout/orgChart1"/>
    <dgm:cxn modelId="{191BE495-6819-4AAC-A2D8-4DC9F8BD4C1E}" type="presParOf" srcId="{C9073866-E6DF-43D4-9AD9-1511013E2139}" destId="{961E24DA-4EF6-486D-9A87-EB65AEC265BC}" srcOrd="1" destOrd="0" presId="urn:microsoft.com/office/officeart/2005/8/layout/orgChart1"/>
    <dgm:cxn modelId="{8BAC3352-7E8B-4E64-993C-11170F13E196}" type="presParOf" srcId="{C9073866-E6DF-43D4-9AD9-1511013E2139}" destId="{CED75F14-5F47-4653-BF67-7203B9C0AC66}" srcOrd="2" destOrd="0" presId="urn:microsoft.com/office/officeart/2005/8/layout/orgChart1"/>
    <dgm:cxn modelId="{D7436B29-A8BD-4FA3-8A18-2761AAD50F7C}" type="presParOf" srcId="{C07B10FA-3FA4-4930-8503-2AD8F2574E73}" destId="{2A4611A4-5F57-43D6-BDA5-F6FE190D53F0}" srcOrd="2" destOrd="0" presId="urn:microsoft.com/office/officeart/2005/8/layout/orgChart1"/>
    <dgm:cxn modelId="{F2F9F13A-00C7-4175-8E05-C3E651B6D02C}" type="presParOf" srcId="{C07B10FA-3FA4-4930-8503-2AD8F2574E73}" destId="{BD948480-61E9-4633-B33A-F65B3AF7B604}" srcOrd="3" destOrd="0" presId="urn:microsoft.com/office/officeart/2005/8/layout/orgChart1"/>
    <dgm:cxn modelId="{53AE4B9B-C054-4620-AF48-5C1434EE00AF}" type="presParOf" srcId="{BD948480-61E9-4633-B33A-F65B3AF7B604}" destId="{1AB2525A-41A3-4E39-AE20-975425863605}" srcOrd="0" destOrd="0" presId="urn:microsoft.com/office/officeart/2005/8/layout/orgChart1"/>
    <dgm:cxn modelId="{1A01891D-A3A4-4DFE-9F99-4C1FB6B9D7BC}" type="presParOf" srcId="{1AB2525A-41A3-4E39-AE20-975425863605}" destId="{C178D0D0-27B3-4A07-B433-6BA3AD556268}" srcOrd="0" destOrd="0" presId="urn:microsoft.com/office/officeart/2005/8/layout/orgChart1"/>
    <dgm:cxn modelId="{33664BCB-C6B3-4A63-9A1D-600764600EA0}" type="presParOf" srcId="{1AB2525A-41A3-4E39-AE20-975425863605}" destId="{47037626-4C08-45E8-A34E-BAF16A046FE8}" srcOrd="1" destOrd="0" presId="urn:microsoft.com/office/officeart/2005/8/layout/orgChart1"/>
    <dgm:cxn modelId="{6C166138-C43F-45F6-81B2-9CEF2B6BB326}" type="presParOf" srcId="{BD948480-61E9-4633-B33A-F65B3AF7B604}" destId="{49A37E59-41FB-4ABE-853F-5FA90BBB6ED0}" srcOrd="1" destOrd="0" presId="urn:microsoft.com/office/officeart/2005/8/layout/orgChart1"/>
    <dgm:cxn modelId="{A4134F84-2430-4CDF-94C9-B54D417E0FC0}" type="presParOf" srcId="{49A37E59-41FB-4ABE-853F-5FA90BBB6ED0}" destId="{60CF9750-DB1B-4A84-AD53-85FCEDCCCD82}" srcOrd="0" destOrd="0" presId="urn:microsoft.com/office/officeart/2005/8/layout/orgChart1"/>
    <dgm:cxn modelId="{62BC981B-1F15-4978-9765-2CBC12E08BD2}" type="presParOf" srcId="{49A37E59-41FB-4ABE-853F-5FA90BBB6ED0}" destId="{4AB158AC-900F-487D-BD09-A1E1D02AEDA6}" srcOrd="1" destOrd="0" presId="urn:microsoft.com/office/officeart/2005/8/layout/orgChart1"/>
    <dgm:cxn modelId="{08062EC9-C6C5-4914-83C4-0144094EDC72}" type="presParOf" srcId="{4AB158AC-900F-487D-BD09-A1E1D02AEDA6}" destId="{2A22102F-D46F-4699-8A63-70A9C108141A}" srcOrd="0" destOrd="0" presId="urn:microsoft.com/office/officeart/2005/8/layout/orgChart1"/>
    <dgm:cxn modelId="{CFDB98E5-978C-4559-8D95-CEBC7A1E16D1}" type="presParOf" srcId="{2A22102F-D46F-4699-8A63-70A9C108141A}" destId="{48F0E452-1D2B-41E0-93FE-1D2A73E34401}" srcOrd="0" destOrd="0" presId="urn:microsoft.com/office/officeart/2005/8/layout/orgChart1"/>
    <dgm:cxn modelId="{F26FB5A8-8D38-434F-97B1-85681C93F739}" type="presParOf" srcId="{2A22102F-D46F-4699-8A63-70A9C108141A}" destId="{31FC8C34-C61F-43E3-A52D-B1E1FDC254E2}" srcOrd="1" destOrd="0" presId="urn:microsoft.com/office/officeart/2005/8/layout/orgChart1"/>
    <dgm:cxn modelId="{5378B4C8-9DB2-413F-AE34-13FAF4A059DC}" type="presParOf" srcId="{4AB158AC-900F-487D-BD09-A1E1D02AEDA6}" destId="{97E78E30-86B2-4C4B-8933-1F08CFD407B2}" srcOrd="1" destOrd="0" presId="urn:microsoft.com/office/officeart/2005/8/layout/orgChart1"/>
    <dgm:cxn modelId="{5EB05C71-905D-4BCD-A216-3730D1911856}" type="presParOf" srcId="{4AB158AC-900F-487D-BD09-A1E1D02AEDA6}" destId="{23FAEF4D-0D82-43FE-9C90-26B303EF45C7}" srcOrd="2" destOrd="0" presId="urn:microsoft.com/office/officeart/2005/8/layout/orgChart1"/>
    <dgm:cxn modelId="{1F2A250C-C4DF-42A7-8DC1-AD9CA644B173}" type="presParOf" srcId="{49A37E59-41FB-4ABE-853F-5FA90BBB6ED0}" destId="{2D1B393B-34D4-470D-A50E-CD49E00C10DE}" srcOrd="2" destOrd="0" presId="urn:microsoft.com/office/officeart/2005/8/layout/orgChart1"/>
    <dgm:cxn modelId="{8AB84275-5BD7-49E6-B548-720C99233DB4}" type="presParOf" srcId="{49A37E59-41FB-4ABE-853F-5FA90BBB6ED0}" destId="{84921F0C-F5F9-49FC-A06C-621FCD846FEF}" srcOrd="3" destOrd="0" presId="urn:microsoft.com/office/officeart/2005/8/layout/orgChart1"/>
    <dgm:cxn modelId="{B2CA3DFC-39AB-4C62-9FFE-FFB498EF9C84}" type="presParOf" srcId="{84921F0C-F5F9-49FC-A06C-621FCD846FEF}" destId="{AF1ACBCC-A443-4739-B802-9C52CFF9C2A2}" srcOrd="0" destOrd="0" presId="urn:microsoft.com/office/officeart/2005/8/layout/orgChart1"/>
    <dgm:cxn modelId="{9C1CE044-17BF-4D8B-AEB9-B41C72F144A8}" type="presParOf" srcId="{AF1ACBCC-A443-4739-B802-9C52CFF9C2A2}" destId="{CCCA66E0-3648-4BDE-980D-F0C7965F5A61}" srcOrd="0" destOrd="0" presId="urn:microsoft.com/office/officeart/2005/8/layout/orgChart1"/>
    <dgm:cxn modelId="{8E50F59A-A8A9-4C28-B263-63085F866381}" type="presParOf" srcId="{AF1ACBCC-A443-4739-B802-9C52CFF9C2A2}" destId="{12CF7CC6-30A0-4A3F-8FAF-03FE6C00EB01}" srcOrd="1" destOrd="0" presId="urn:microsoft.com/office/officeart/2005/8/layout/orgChart1"/>
    <dgm:cxn modelId="{19EEF91E-97B0-4409-8D97-4EF8B454E98F}" type="presParOf" srcId="{84921F0C-F5F9-49FC-A06C-621FCD846FEF}" destId="{0772FF6A-1F28-499D-8F57-B80EBC1748C3}" srcOrd="1" destOrd="0" presId="urn:microsoft.com/office/officeart/2005/8/layout/orgChart1"/>
    <dgm:cxn modelId="{E61062DB-DB6A-48AD-B343-5B4C1CE39001}" type="presParOf" srcId="{84921F0C-F5F9-49FC-A06C-621FCD846FEF}" destId="{83ECDDA7-258D-4B1E-B0BC-D9E5F846509B}" srcOrd="2" destOrd="0" presId="urn:microsoft.com/office/officeart/2005/8/layout/orgChart1"/>
    <dgm:cxn modelId="{75E4CC4C-931B-4E6E-9DCF-828F7B8D8285}" type="presParOf" srcId="{49A37E59-41FB-4ABE-853F-5FA90BBB6ED0}" destId="{7E232CC2-095C-419F-8207-6990373CD637}" srcOrd="4" destOrd="0" presId="urn:microsoft.com/office/officeart/2005/8/layout/orgChart1"/>
    <dgm:cxn modelId="{D896A277-773D-4E8E-80D9-4DD33769E5A5}" type="presParOf" srcId="{49A37E59-41FB-4ABE-853F-5FA90BBB6ED0}" destId="{9134B588-84C6-495A-870F-2D3C5FD7A34A}" srcOrd="5" destOrd="0" presId="urn:microsoft.com/office/officeart/2005/8/layout/orgChart1"/>
    <dgm:cxn modelId="{D85CE870-1CDB-49A8-8567-AD8BF2986977}" type="presParOf" srcId="{9134B588-84C6-495A-870F-2D3C5FD7A34A}" destId="{146761C9-44F6-409C-A811-D27D9CBF3C90}" srcOrd="0" destOrd="0" presId="urn:microsoft.com/office/officeart/2005/8/layout/orgChart1"/>
    <dgm:cxn modelId="{ED6E2575-3D52-4EBE-8AB5-5A32870D0204}" type="presParOf" srcId="{146761C9-44F6-409C-A811-D27D9CBF3C90}" destId="{12C7E6AF-953B-4EBA-AEE3-AA49386842C1}" srcOrd="0" destOrd="0" presId="urn:microsoft.com/office/officeart/2005/8/layout/orgChart1"/>
    <dgm:cxn modelId="{342A23AB-0A2F-4357-9B77-637B897FABCD}" type="presParOf" srcId="{146761C9-44F6-409C-A811-D27D9CBF3C90}" destId="{4E75FC76-A983-4A48-909C-C5176EAB0969}" srcOrd="1" destOrd="0" presId="urn:microsoft.com/office/officeart/2005/8/layout/orgChart1"/>
    <dgm:cxn modelId="{FE0058E5-28D6-4B55-9B23-49FE0D8DAE69}" type="presParOf" srcId="{9134B588-84C6-495A-870F-2D3C5FD7A34A}" destId="{AF0A49AE-79EA-4234-8F5E-0293D0DA646D}" srcOrd="1" destOrd="0" presId="urn:microsoft.com/office/officeart/2005/8/layout/orgChart1"/>
    <dgm:cxn modelId="{AB455117-FE87-473B-8FE0-1E379639DACC}" type="presParOf" srcId="{9134B588-84C6-495A-870F-2D3C5FD7A34A}" destId="{0F9E93DC-FDB1-458A-9A6D-7097AC82B824}" srcOrd="2" destOrd="0" presId="urn:microsoft.com/office/officeart/2005/8/layout/orgChart1"/>
    <dgm:cxn modelId="{AEF9C4CC-86C3-476A-927C-107F1002F851}" type="presParOf" srcId="{49A37E59-41FB-4ABE-853F-5FA90BBB6ED0}" destId="{1DF7B092-9470-46D2-BAF9-75F9690B26F3}" srcOrd="6" destOrd="0" presId="urn:microsoft.com/office/officeart/2005/8/layout/orgChart1"/>
    <dgm:cxn modelId="{1FF6906C-4BC6-42CC-9C08-2D18CBA0A4D1}" type="presParOf" srcId="{49A37E59-41FB-4ABE-853F-5FA90BBB6ED0}" destId="{F6A4759A-3F9A-4BF3-B0BC-E9A812B25E8C}" srcOrd="7" destOrd="0" presId="urn:microsoft.com/office/officeart/2005/8/layout/orgChart1"/>
    <dgm:cxn modelId="{45BFB901-BEC0-4641-9599-FE6AF501EFD3}" type="presParOf" srcId="{F6A4759A-3F9A-4BF3-B0BC-E9A812B25E8C}" destId="{477A2B97-EBA8-404C-8BC3-AE4AEA6A9AB7}" srcOrd="0" destOrd="0" presId="urn:microsoft.com/office/officeart/2005/8/layout/orgChart1"/>
    <dgm:cxn modelId="{CE9B819A-BE19-4B7A-8D74-875E56ACCB37}" type="presParOf" srcId="{477A2B97-EBA8-404C-8BC3-AE4AEA6A9AB7}" destId="{C6105CD7-8E9F-4F13-B561-C792220752CA}" srcOrd="0" destOrd="0" presId="urn:microsoft.com/office/officeart/2005/8/layout/orgChart1"/>
    <dgm:cxn modelId="{6A3D03AD-EC91-47A1-BED7-54A25DC4578A}" type="presParOf" srcId="{477A2B97-EBA8-404C-8BC3-AE4AEA6A9AB7}" destId="{8A97C76E-459C-4B32-BCA9-F7F8EDA6FB2F}" srcOrd="1" destOrd="0" presId="urn:microsoft.com/office/officeart/2005/8/layout/orgChart1"/>
    <dgm:cxn modelId="{DEF67009-335D-412F-B5AD-F65C5AC0CFF3}" type="presParOf" srcId="{F6A4759A-3F9A-4BF3-B0BC-E9A812B25E8C}" destId="{8F67730A-781C-4E21-B124-D0D0196260B8}" srcOrd="1" destOrd="0" presId="urn:microsoft.com/office/officeart/2005/8/layout/orgChart1"/>
    <dgm:cxn modelId="{DE46A4D2-B214-481A-BE09-4E25C7E93625}" type="presParOf" srcId="{F6A4759A-3F9A-4BF3-B0BC-E9A812B25E8C}" destId="{1A99A683-ECFD-4F93-A908-D289F35B048D}" srcOrd="2" destOrd="0" presId="urn:microsoft.com/office/officeart/2005/8/layout/orgChart1"/>
    <dgm:cxn modelId="{83E2D236-803D-4D74-B1EC-EC76A4AE3251}" type="presParOf" srcId="{49A37E59-41FB-4ABE-853F-5FA90BBB6ED0}" destId="{EC841320-8272-48BD-B96E-9CC6B42D644E}" srcOrd="8" destOrd="0" presId="urn:microsoft.com/office/officeart/2005/8/layout/orgChart1"/>
    <dgm:cxn modelId="{2FBFE444-8A07-417E-A32D-05EA71D9E7B1}" type="presParOf" srcId="{49A37E59-41FB-4ABE-853F-5FA90BBB6ED0}" destId="{8C7DB6BD-6E94-43EC-B0D2-3BCDBD8235DB}" srcOrd="9" destOrd="0" presId="urn:microsoft.com/office/officeart/2005/8/layout/orgChart1"/>
    <dgm:cxn modelId="{3E89D721-82FB-4FAD-B352-528CF5F5B1FF}" type="presParOf" srcId="{8C7DB6BD-6E94-43EC-B0D2-3BCDBD8235DB}" destId="{2A9805D0-4371-4045-AA30-FEBB0F693097}" srcOrd="0" destOrd="0" presId="urn:microsoft.com/office/officeart/2005/8/layout/orgChart1"/>
    <dgm:cxn modelId="{2FA72B87-059A-42C8-B1C1-516E8D4D7361}" type="presParOf" srcId="{2A9805D0-4371-4045-AA30-FEBB0F693097}" destId="{D26C7722-1ACC-4985-8842-F21C6B40C9D1}" srcOrd="0" destOrd="0" presId="urn:microsoft.com/office/officeart/2005/8/layout/orgChart1"/>
    <dgm:cxn modelId="{A2659049-5792-4636-AD27-91715C4594E3}" type="presParOf" srcId="{2A9805D0-4371-4045-AA30-FEBB0F693097}" destId="{ABD33596-3A8C-40F7-B300-872CE7C5054C}" srcOrd="1" destOrd="0" presId="urn:microsoft.com/office/officeart/2005/8/layout/orgChart1"/>
    <dgm:cxn modelId="{F79339CF-146D-4738-84AB-9077EBDDEDC3}" type="presParOf" srcId="{8C7DB6BD-6E94-43EC-B0D2-3BCDBD8235DB}" destId="{3D834C38-DD11-4DFA-9FC0-30609D58F07A}" srcOrd="1" destOrd="0" presId="urn:microsoft.com/office/officeart/2005/8/layout/orgChart1"/>
    <dgm:cxn modelId="{54CDBB33-9F45-4C29-8E9B-429B850B0A14}" type="presParOf" srcId="{8C7DB6BD-6E94-43EC-B0D2-3BCDBD8235DB}" destId="{789FCBDA-63AB-49D0-9EC1-659570D48052}" srcOrd="2" destOrd="0" presId="urn:microsoft.com/office/officeart/2005/8/layout/orgChart1"/>
    <dgm:cxn modelId="{6F3155A3-4FD0-406D-8826-3D987126F269}" type="presParOf" srcId="{49A37E59-41FB-4ABE-853F-5FA90BBB6ED0}" destId="{9D578F06-38AA-4051-98FB-399B0639ECEF}" srcOrd="10" destOrd="0" presId="urn:microsoft.com/office/officeart/2005/8/layout/orgChart1"/>
    <dgm:cxn modelId="{4DEA2273-54D2-49C5-A57C-EE36F8CB0247}" type="presParOf" srcId="{49A37E59-41FB-4ABE-853F-5FA90BBB6ED0}" destId="{359BB94B-63BE-4D21-B15E-DC62B15C6F35}" srcOrd="11" destOrd="0" presId="urn:microsoft.com/office/officeart/2005/8/layout/orgChart1"/>
    <dgm:cxn modelId="{F50B5804-4B5A-4542-8D61-82B38E8742B6}" type="presParOf" srcId="{359BB94B-63BE-4D21-B15E-DC62B15C6F35}" destId="{D8F60D6E-ED39-4041-AD4C-069C34392C2A}" srcOrd="0" destOrd="0" presId="urn:microsoft.com/office/officeart/2005/8/layout/orgChart1"/>
    <dgm:cxn modelId="{7EA9EF0B-3F0C-4324-9973-A751FE87F163}" type="presParOf" srcId="{D8F60D6E-ED39-4041-AD4C-069C34392C2A}" destId="{874610B9-D9B9-4AF3-B7B9-B330B732BF77}" srcOrd="0" destOrd="0" presId="urn:microsoft.com/office/officeart/2005/8/layout/orgChart1"/>
    <dgm:cxn modelId="{F17824E0-07CF-40D3-8482-2A226671B857}" type="presParOf" srcId="{D8F60D6E-ED39-4041-AD4C-069C34392C2A}" destId="{DCCAF405-04E2-4A79-A426-045EB4C593EF}" srcOrd="1" destOrd="0" presId="urn:microsoft.com/office/officeart/2005/8/layout/orgChart1"/>
    <dgm:cxn modelId="{17CCD6C6-885C-470D-98EC-DE8953E12566}" type="presParOf" srcId="{359BB94B-63BE-4D21-B15E-DC62B15C6F35}" destId="{EF911E43-7BD0-462B-A778-22915FB0A4A9}" srcOrd="1" destOrd="0" presId="urn:microsoft.com/office/officeart/2005/8/layout/orgChart1"/>
    <dgm:cxn modelId="{3B9D7DEC-0363-4E53-9FF4-A2455ACCE145}" type="presParOf" srcId="{359BB94B-63BE-4D21-B15E-DC62B15C6F35}" destId="{BC763836-78D2-4332-8C10-CB6C4F9C8290}" srcOrd="2" destOrd="0" presId="urn:microsoft.com/office/officeart/2005/8/layout/orgChart1"/>
    <dgm:cxn modelId="{4FB521EE-0EF3-4103-BD9A-72A219F83E02}" type="presParOf" srcId="{49A37E59-41FB-4ABE-853F-5FA90BBB6ED0}" destId="{688768D2-53A5-41A1-8096-654338433E7A}" srcOrd="12" destOrd="0" presId="urn:microsoft.com/office/officeart/2005/8/layout/orgChart1"/>
    <dgm:cxn modelId="{24FD8409-E7F3-48A3-B186-D0CF2EA563B4}" type="presParOf" srcId="{49A37E59-41FB-4ABE-853F-5FA90BBB6ED0}" destId="{AA6FDD3A-DEC2-4586-8F63-623F810A88ED}" srcOrd="13" destOrd="0" presId="urn:microsoft.com/office/officeart/2005/8/layout/orgChart1"/>
    <dgm:cxn modelId="{AEFBAD9F-911B-4F7B-B08C-E1B14C420860}" type="presParOf" srcId="{AA6FDD3A-DEC2-4586-8F63-623F810A88ED}" destId="{2D4A3A19-92F4-480E-B155-6D7FEE38F588}" srcOrd="0" destOrd="0" presId="urn:microsoft.com/office/officeart/2005/8/layout/orgChart1"/>
    <dgm:cxn modelId="{1D489E39-BBAE-4E87-AE1E-45BF5EE64325}" type="presParOf" srcId="{2D4A3A19-92F4-480E-B155-6D7FEE38F588}" destId="{833EC8A4-4459-4BAA-AC74-F1A2A6B33A33}" srcOrd="0" destOrd="0" presId="urn:microsoft.com/office/officeart/2005/8/layout/orgChart1"/>
    <dgm:cxn modelId="{662367A1-64CF-453A-B6C1-3A6181F4108B}" type="presParOf" srcId="{2D4A3A19-92F4-480E-B155-6D7FEE38F588}" destId="{F52824E2-A8C1-4207-8C65-2DAEF876FB11}" srcOrd="1" destOrd="0" presId="urn:microsoft.com/office/officeart/2005/8/layout/orgChart1"/>
    <dgm:cxn modelId="{AA620B61-7890-43B6-96A2-EC6DBB106ABC}" type="presParOf" srcId="{AA6FDD3A-DEC2-4586-8F63-623F810A88ED}" destId="{3F8BD924-A222-486F-8267-2D414F0A2260}" srcOrd="1" destOrd="0" presId="urn:microsoft.com/office/officeart/2005/8/layout/orgChart1"/>
    <dgm:cxn modelId="{A7EEB0F3-1614-4C29-9C0F-DC557E04552A}" type="presParOf" srcId="{AA6FDD3A-DEC2-4586-8F63-623F810A88ED}" destId="{583BC58B-9721-4463-9F0C-51D537735CC7}" srcOrd="2" destOrd="0" presId="urn:microsoft.com/office/officeart/2005/8/layout/orgChart1"/>
    <dgm:cxn modelId="{719052B2-5DFC-4A9C-B4F0-B33A9BFBE2D9}" type="presParOf" srcId="{BD948480-61E9-4633-B33A-F65B3AF7B604}" destId="{2C813558-A3F3-429F-A2DB-4B50EAF740AF}" srcOrd="2" destOrd="0" presId="urn:microsoft.com/office/officeart/2005/8/layout/orgChart1"/>
    <dgm:cxn modelId="{98B50A01-D2C5-4E96-8012-784CC8291FB6}" type="presParOf" srcId="{35F4ECD1-BED1-4517-9718-8FBEA334A8A4}" destId="{73C1DD7D-3E53-422C-B342-38A35AAD1CCC}" srcOrd="2" destOrd="0" presId="urn:microsoft.com/office/officeart/2005/8/layout/orgChart1"/>
    <dgm:cxn modelId="{859F14C7-3481-41D2-9ED3-66C60BB181DC}" type="presParOf" srcId="{63F5C425-95FE-4ED4-B73E-1C4D07224A73}" destId="{94D538A1-BF83-4B5F-9508-16706550EE89}" srcOrd="4" destOrd="0" presId="urn:microsoft.com/office/officeart/2005/8/layout/orgChart1"/>
    <dgm:cxn modelId="{1CB02227-0790-4F34-B6B9-3200E646973E}" type="presParOf" srcId="{63F5C425-95FE-4ED4-B73E-1C4D07224A73}" destId="{85957F55-F792-4636-AAD0-4022B4D9E061}" srcOrd="5" destOrd="0" presId="urn:microsoft.com/office/officeart/2005/8/layout/orgChart1"/>
    <dgm:cxn modelId="{2D9D20A3-76E6-4D60-AE48-64F30ABC61B5}" type="presParOf" srcId="{85957F55-F792-4636-AAD0-4022B4D9E061}" destId="{40F674BC-37EC-46BF-BED3-93065CF84EC0}" srcOrd="0" destOrd="0" presId="urn:microsoft.com/office/officeart/2005/8/layout/orgChart1"/>
    <dgm:cxn modelId="{72F07BFC-1E4A-411E-B974-884D1512B4DB}" type="presParOf" srcId="{40F674BC-37EC-46BF-BED3-93065CF84EC0}" destId="{04A713BB-C8C6-4958-9B27-6DAE5AF971E4}" srcOrd="0" destOrd="0" presId="urn:microsoft.com/office/officeart/2005/8/layout/orgChart1"/>
    <dgm:cxn modelId="{3A87C0CC-C372-4B51-A2D0-EE34557E9AB8}" type="presParOf" srcId="{40F674BC-37EC-46BF-BED3-93065CF84EC0}" destId="{8FA0D6B5-BAD9-415E-B18F-EC6DAF81ADFE}" srcOrd="1" destOrd="0" presId="urn:microsoft.com/office/officeart/2005/8/layout/orgChart1"/>
    <dgm:cxn modelId="{53027975-3582-4F15-986D-1D22410FBCE3}" type="presParOf" srcId="{85957F55-F792-4636-AAD0-4022B4D9E061}" destId="{BADBA8EC-EDAE-45FA-8E0C-3AEB4399B372}" srcOrd="1" destOrd="0" presId="urn:microsoft.com/office/officeart/2005/8/layout/orgChart1"/>
    <dgm:cxn modelId="{8C439221-3DA4-4433-95F3-7B13D8AB0918}" type="presParOf" srcId="{BADBA8EC-EDAE-45FA-8E0C-3AEB4399B372}" destId="{E80524D1-6CE3-462D-A9BC-DE7066D3013D}" srcOrd="0" destOrd="0" presId="urn:microsoft.com/office/officeart/2005/8/layout/orgChart1"/>
    <dgm:cxn modelId="{458AC9BC-5FCA-44B8-874C-2B73A33E88DF}" type="presParOf" srcId="{BADBA8EC-EDAE-45FA-8E0C-3AEB4399B372}" destId="{C7B04C55-72DA-4C6B-87DD-E6DCC5CB6AAD}" srcOrd="1" destOrd="0" presId="urn:microsoft.com/office/officeart/2005/8/layout/orgChart1"/>
    <dgm:cxn modelId="{CD5210A8-DD79-4961-A834-D3BB38C34ED4}" type="presParOf" srcId="{C7B04C55-72DA-4C6B-87DD-E6DCC5CB6AAD}" destId="{EA40D885-B4BF-4799-AAD0-8B7553D7BDE7}" srcOrd="0" destOrd="0" presId="urn:microsoft.com/office/officeart/2005/8/layout/orgChart1"/>
    <dgm:cxn modelId="{D907EC1F-176A-43B0-ADA5-A63F75DF55B6}" type="presParOf" srcId="{EA40D885-B4BF-4799-AAD0-8B7553D7BDE7}" destId="{772B2341-EAC6-4ACA-A311-AEF5F3FC8682}" srcOrd="0" destOrd="0" presId="urn:microsoft.com/office/officeart/2005/8/layout/orgChart1"/>
    <dgm:cxn modelId="{A05E0610-87F0-43D4-B9AF-F16EE7964A4F}" type="presParOf" srcId="{EA40D885-B4BF-4799-AAD0-8B7553D7BDE7}" destId="{05AFD87D-84A4-4AC7-AA63-3BA5DC7C03A5}" srcOrd="1" destOrd="0" presId="urn:microsoft.com/office/officeart/2005/8/layout/orgChart1"/>
    <dgm:cxn modelId="{15A71681-8802-4815-A281-4CF237985ACE}" type="presParOf" srcId="{C7B04C55-72DA-4C6B-87DD-E6DCC5CB6AAD}" destId="{1F0E99CD-E896-43F8-A3E2-28D899E5BE9E}" srcOrd="1" destOrd="0" presId="urn:microsoft.com/office/officeart/2005/8/layout/orgChart1"/>
    <dgm:cxn modelId="{C27E9035-6C0A-48B4-9152-4EDEF74400B3}" type="presParOf" srcId="{C7B04C55-72DA-4C6B-87DD-E6DCC5CB6AAD}" destId="{18FE8E3B-FE5D-4FCD-A6E0-68A48A230E95}" srcOrd="2" destOrd="0" presId="urn:microsoft.com/office/officeart/2005/8/layout/orgChart1"/>
    <dgm:cxn modelId="{55F80ABF-0EF6-46F1-B365-43A1BBE67081}" type="presParOf" srcId="{BADBA8EC-EDAE-45FA-8E0C-3AEB4399B372}" destId="{06AE6482-8C26-4F98-8FDD-B99F95B137B9}" srcOrd="2" destOrd="0" presId="urn:microsoft.com/office/officeart/2005/8/layout/orgChart1"/>
    <dgm:cxn modelId="{45D47B1A-3B2F-4767-B30A-E5B98CD8CE57}" type="presParOf" srcId="{BADBA8EC-EDAE-45FA-8E0C-3AEB4399B372}" destId="{35293220-A217-4849-A0AF-7BA37AF8896F}" srcOrd="3" destOrd="0" presId="urn:microsoft.com/office/officeart/2005/8/layout/orgChart1"/>
    <dgm:cxn modelId="{374A7661-9E85-4CBF-8D15-60544017943D}" type="presParOf" srcId="{35293220-A217-4849-A0AF-7BA37AF8896F}" destId="{318689A9-9532-47C9-99E2-7C07F66B0629}" srcOrd="0" destOrd="0" presId="urn:microsoft.com/office/officeart/2005/8/layout/orgChart1"/>
    <dgm:cxn modelId="{03029275-253C-442A-A19D-ACFB5C93A5B6}" type="presParOf" srcId="{318689A9-9532-47C9-99E2-7C07F66B0629}" destId="{DA654546-0248-44A6-B410-CF23FACCB715}" srcOrd="0" destOrd="0" presId="urn:microsoft.com/office/officeart/2005/8/layout/orgChart1"/>
    <dgm:cxn modelId="{79C8F606-20DD-416C-9428-44EAED80D0C0}" type="presParOf" srcId="{318689A9-9532-47C9-99E2-7C07F66B0629}" destId="{85F96FC1-CDD7-4D97-B7A8-6D31C9B1701D}" srcOrd="1" destOrd="0" presId="urn:microsoft.com/office/officeart/2005/8/layout/orgChart1"/>
    <dgm:cxn modelId="{8248B8DF-258B-43C0-843A-A589095C6E8C}" type="presParOf" srcId="{35293220-A217-4849-A0AF-7BA37AF8896F}" destId="{DD28E971-B09E-425A-8040-4A0C628AD97C}" srcOrd="1" destOrd="0" presId="urn:microsoft.com/office/officeart/2005/8/layout/orgChart1"/>
    <dgm:cxn modelId="{98624BD4-65C6-45FB-B7E0-E81466B8DECF}" type="presParOf" srcId="{35293220-A217-4849-A0AF-7BA37AF8896F}" destId="{9F44DA88-B88B-49BF-AD37-B7E27EC0C1F4}" srcOrd="2" destOrd="0" presId="urn:microsoft.com/office/officeart/2005/8/layout/orgChart1"/>
    <dgm:cxn modelId="{EEFA69AD-8797-40B3-92BA-972528EE693E}" type="presParOf" srcId="{BADBA8EC-EDAE-45FA-8E0C-3AEB4399B372}" destId="{4A25E855-66B5-4683-A208-0F18E09B791B}" srcOrd="4" destOrd="0" presId="urn:microsoft.com/office/officeart/2005/8/layout/orgChart1"/>
    <dgm:cxn modelId="{9260CBD8-BCC3-41D6-B0C3-2826FE12EA61}" type="presParOf" srcId="{BADBA8EC-EDAE-45FA-8E0C-3AEB4399B372}" destId="{4DD471C3-8A8D-4310-A7D9-729F4DA7A4EF}" srcOrd="5" destOrd="0" presId="urn:microsoft.com/office/officeart/2005/8/layout/orgChart1"/>
    <dgm:cxn modelId="{E97A48DE-5182-4A6A-ABDC-AD4ECAFB5396}" type="presParOf" srcId="{4DD471C3-8A8D-4310-A7D9-729F4DA7A4EF}" destId="{760F1183-C0A6-4AE4-82DC-56FE6A2ADA2B}" srcOrd="0" destOrd="0" presId="urn:microsoft.com/office/officeart/2005/8/layout/orgChart1"/>
    <dgm:cxn modelId="{E1ED134D-301E-418E-9FC0-A3016BD6E678}" type="presParOf" srcId="{760F1183-C0A6-4AE4-82DC-56FE6A2ADA2B}" destId="{EC8A98A0-88D2-44E0-9802-F1263FCE393F}" srcOrd="0" destOrd="0" presId="urn:microsoft.com/office/officeart/2005/8/layout/orgChart1"/>
    <dgm:cxn modelId="{78C3604D-5576-46AE-8D93-B2B850AE7A76}" type="presParOf" srcId="{760F1183-C0A6-4AE4-82DC-56FE6A2ADA2B}" destId="{86F731C6-3938-4B21-AE88-6B0D1E9BFF6D}" srcOrd="1" destOrd="0" presId="urn:microsoft.com/office/officeart/2005/8/layout/orgChart1"/>
    <dgm:cxn modelId="{58A1734E-5EC7-4694-909F-B233CCB6AC81}" type="presParOf" srcId="{4DD471C3-8A8D-4310-A7D9-729F4DA7A4EF}" destId="{B25B2A2F-4D69-475E-8B98-60B868917F8A}" srcOrd="1" destOrd="0" presId="urn:microsoft.com/office/officeart/2005/8/layout/orgChart1"/>
    <dgm:cxn modelId="{3E07C221-C9E3-4F48-AADD-173AB477613B}" type="presParOf" srcId="{4DD471C3-8A8D-4310-A7D9-729F4DA7A4EF}" destId="{98455799-98A5-4F26-A126-6126388F7B2D}" srcOrd="2" destOrd="0" presId="urn:microsoft.com/office/officeart/2005/8/layout/orgChart1"/>
    <dgm:cxn modelId="{7CDDEC56-93F7-4316-89D0-AF63C68B087A}" type="presParOf" srcId="{BADBA8EC-EDAE-45FA-8E0C-3AEB4399B372}" destId="{5D5C48A4-F866-4D24-A011-65A216726712}" srcOrd="6" destOrd="0" presId="urn:microsoft.com/office/officeart/2005/8/layout/orgChart1"/>
    <dgm:cxn modelId="{CB82046C-0639-41FF-A3C7-148FFF03D165}" type="presParOf" srcId="{BADBA8EC-EDAE-45FA-8E0C-3AEB4399B372}" destId="{32A315D8-347C-4918-8913-461E0A5E23EA}" srcOrd="7" destOrd="0" presId="urn:microsoft.com/office/officeart/2005/8/layout/orgChart1"/>
    <dgm:cxn modelId="{BEB06266-0E97-4BA4-86D2-2EA05CC3A949}" type="presParOf" srcId="{32A315D8-347C-4918-8913-461E0A5E23EA}" destId="{E0D1AFA4-FF04-47FE-9818-68B5660C2F67}" srcOrd="0" destOrd="0" presId="urn:microsoft.com/office/officeart/2005/8/layout/orgChart1"/>
    <dgm:cxn modelId="{C34ED786-0210-4EF7-B518-AED1F700FBB2}" type="presParOf" srcId="{E0D1AFA4-FF04-47FE-9818-68B5660C2F67}" destId="{607D2E0B-7D86-40B1-A0EE-FB458631ADB3}" srcOrd="0" destOrd="0" presId="urn:microsoft.com/office/officeart/2005/8/layout/orgChart1"/>
    <dgm:cxn modelId="{8A50AFDB-625A-48BB-A63F-43222ACDEA97}" type="presParOf" srcId="{E0D1AFA4-FF04-47FE-9818-68B5660C2F67}" destId="{C1761F37-41B0-42B8-B767-C7E3A1CD3D40}" srcOrd="1" destOrd="0" presId="urn:microsoft.com/office/officeart/2005/8/layout/orgChart1"/>
    <dgm:cxn modelId="{D58E6D19-591B-4E3E-BDFB-74C5176726D1}" type="presParOf" srcId="{32A315D8-347C-4918-8913-461E0A5E23EA}" destId="{5C65A75E-4381-45D1-812F-A658097B7AED}" srcOrd="1" destOrd="0" presId="urn:microsoft.com/office/officeart/2005/8/layout/orgChart1"/>
    <dgm:cxn modelId="{FFE6B2F7-C6C7-4ABF-845D-091EE8133D82}" type="presParOf" srcId="{32A315D8-347C-4918-8913-461E0A5E23EA}" destId="{646EAD0D-7ACB-4787-8B7F-1A8F445CC2DD}" srcOrd="2" destOrd="0" presId="urn:microsoft.com/office/officeart/2005/8/layout/orgChart1"/>
    <dgm:cxn modelId="{4C927001-ACCF-44BC-8663-1E8C1E7CFF6E}" type="presParOf" srcId="{85957F55-F792-4636-AAD0-4022B4D9E061}" destId="{C4BCC4EC-4226-43FA-A5EA-9A3F1472A8BD}" srcOrd="2" destOrd="0" presId="urn:microsoft.com/office/officeart/2005/8/layout/orgChart1"/>
    <dgm:cxn modelId="{14CAC800-6A6F-4948-9B3E-B679CB673D06}" type="presParOf" srcId="{63F5C425-95FE-4ED4-B73E-1C4D07224A73}" destId="{B7BAF320-E5CE-4B55-BF46-F150975EE848}" srcOrd="6" destOrd="0" presId="urn:microsoft.com/office/officeart/2005/8/layout/orgChart1"/>
    <dgm:cxn modelId="{96EB9F50-6811-4FC0-9390-FA802E98E10F}" type="presParOf" srcId="{63F5C425-95FE-4ED4-B73E-1C4D07224A73}" destId="{F777C55F-B567-4E8A-9449-B805F534FD7E}" srcOrd="7" destOrd="0" presId="urn:microsoft.com/office/officeart/2005/8/layout/orgChart1"/>
    <dgm:cxn modelId="{B1892FD3-DF6A-4887-970F-0772EA871422}" type="presParOf" srcId="{F777C55F-B567-4E8A-9449-B805F534FD7E}" destId="{9B7C35F7-731C-404D-BA62-9DCCC091E7CA}" srcOrd="0" destOrd="0" presId="urn:microsoft.com/office/officeart/2005/8/layout/orgChart1"/>
    <dgm:cxn modelId="{BA5D9704-E281-4697-A45B-B5A073837768}" type="presParOf" srcId="{9B7C35F7-731C-404D-BA62-9DCCC091E7CA}" destId="{ED541FBD-2DBC-4512-BD8A-05F23DAE977C}" srcOrd="0" destOrd="0" presId="urn:microsoft.com/office/officeart/2005/8/layout/orgChart1"/>
    <dgm:cxn modelId="{F509781D-9C97-4446-8B12-11E371A90BFB}" type="presParOf" srcId="{9B7C35F7-731C-404D-BA62-9DCCC091E7CA}" destId="{B455018A-07B5-4D12-9A4A-0C72C6705783}" srcOrd="1" destOrd="0" presId="urn:microsoft.com/office/officeart/2005/8/layout/orgChart1"/>
    <dgm:cxn modelId="{B66D0244-15BE-4DC3-83C6-351275EB5CDB}" type="presParOf" srcId="{F777C55F-B567-4E8A-9449-B805F534FD7E}" destId="{45CB36D5-3652-49AC-962F-7E0413B1450A}" srcOrd="1" destOrd="0" presId="urn:microsoft.com/office/officeart/2005/8/layout/orgChart1"/>
    <dgm:cxn modelId="{14029D9F-C423-4AD0-9141-FBB7AB5AA624}" type="presParOf" srcId="{45CB36D5-3652-49AC-962F-7E0413B1450A}" destId="{8609C26C-88B8-4FB6-A422-6A4FC54DBE37}" srcOrd="0" destOrd="0" presId="urn:microsoft.com/office/officeart/2005/8/layout/orgChart1"/>
    <dgm:cxn modelId="{5E054531-A1BE-4FAE-8B42-96948BA2BF8A}" type="presParOf" srcId="{45CB36D5-3652-49AC-962F-7E0413B1450A}" destId="{1D332B96-4D2B-4284-B230-CD7297F44BCF}" srcOrd="1" destOrd="0" presId="urn:microsoft.com/office/officeart/2005/8/layout/orgChart1"/>
    <dgm:cxn modelId="{E172042F-0101-4DEE-BA70-07791B3CEF5D}" type="presParOf" srcId="{1D332B96-4D2B-4284-B230-CD7297F44BCF}" destId="{A39439E6-7C62-43B5-A61B-E39FC9C1A323}" srcOrd="0" destOrd="0" presId="urn:microsoft.com/office/officeart/2005/8/layout/orgChart1"/>
    <dgm:cxn modelId="{91E0DF29-72A0-43C3-B822-A9C578637149}" type="presParOf" srcId="{A39439E6-7C62-43B5-A61B-E39FC9C1A323}" destId="{FC6BAD26-675F-4FE6-A74E-5CEFD2478E16}" srcOrd="0" destOrd="0" presId="urn:microsoft.com/office/officeart/2005/8/layout/orgChart1"/>
    <dgm:cxn modelId="{38ADE360-9EFB-4F65-BFD7-8ADC496D1FE8}" type="presParOf" srcId="{A39439E6-7C62-43B5-A61B-E39FC9C1A323}" destId="{77529174-62D8-4090-9E15-2D6A45B9F653}" srcOrd="1" destOrd="0" presId="urn:microsoft.com/office/officeart/2005/8/layout/orgChart1"/>
    <dgm:cxn modelId="{3E65D828-B932-4629-98E3-3FCC53129AC1}" type="presParOf" srcId="{1D332B96-4D2B-4284-B230-CD7297F44BCF}" destId="{46C0174E-29BB-4B6E-A562-0CF9E8B77B32}" srcOrd="1" destOrd="0" presId="urn:microsoft.com/office/officeart/2005/8/layout/orgChart1"/>
    <dgm:cxn modelId="{FCCB7C97-8A7D-4FA7-843D-791B6DCEF11A}" type="presParOf" srcId="{1D332B96-4D2B-4284-B230-CD7297F44BCF}" destId="{38EAE5CA-0C45-4AD1-82C2-F74442D2A5A0}" srcOrd="2" destOrd="0" presId="urn:microsoft.com/office/officeart/2005/8/layout/orgChart1"/>
    <dgm:cxn modelId="{A442BCEE-B6E5-4630-831B-4C62E2DF7B54}" type="presParOf" srcId="{45CB36D5-3652-49AC-962F-7E0413B1450A}" destId="{F6FBCD9E-998D-4BF2-B74E-1EE6EBD2F15E}" srcOrd="2" destOrd="0" presId="urn:microsoft.com/office/officeart/2005/8/layout/orgChart1"/>
    <dgm:cxn modelId="{FAAAC41D-F7BD-4950-BB94-F049A1823C58}" type="presParOf" srcId="{45CB36D5-3652-49AC-962F-7E0413B1450A}" destId="{0D2690DD-9DDB-42A9-9EE7-4C7C1AEF6FBA}" srcOrd="3" destOrd="0" presId="urn:microsoft.com/office/officeart/2005/8/layout/orgChart1"/>
    <dgm:cxn modelId="{961ACECE-F79E-4EE9-AA6F-5363306116E8}" type="presParOf" srcId="{0D2690DD-9DDB-42A9-9EE7-4C7C1AEF6FBA}" destId="{602E2DCA-CCF4-4787-8AC5-C7A4E804E972}" srcOrd="0" destOrd="0" presId="urn:microsoft.com/office/officeart/2005/8/layout/orgChart1"/>
    <dgm:cxn modelId="{37943E61-7936-437B-9E8C-2AFDAEB53DD6}" type="presParOf" srcId="{602E2DCA-CCF4-4787-8AC5-C7A4E804E972}" destId="{986881D7-28FC-40E2-9620-4508B2916858}" srcOrd="0" destOrd="0" presId="urn:microsoft.com/office/officeart/2005/8/layout/orgChart1"/>
    <dgm:cxn modelId="{113D4A85-8DEB-4F9C-A22E-6DD4B395D50E}" type="presParOf" srcId="{602E2DCA-CCF4-4787-8AC5-C7A4E804E972}" destId="{3C076827-FC63-41A7-B20E-190D76331114}" srcOrd="1" destOrd="0" presId="urn:microsoft.com/office/officeart/2005/8/layout/orgChart1"/>
    <dgm:cxn modelId="{3CAE42B7-3F0D-47B1-BB37-4A457D1ECC60}" type="presParOf" srcId="{0D2690DD-9DDB-42A9-9EE7-4C7C1AEF6FBA}" destId="{DFCA2B7E-45A9-4C31-BD49-C32F824C9CC0}" srcOrd="1" destOrd="0" presId="urn:microsoft.com/office/officeart/2005/8/layout/orgChart1"/>
    <dgm:cxn modelId="{A521348C-7E6D-47DE-AF8A-3138251B737A}" type="presParOf" srcId="{0D2690DD-9DDB-42A9-9EE7-4C7C1AEF6FBA}" destId="{36C15973-6C65-4280-9600-27E7DA309D8D}" srcOrd="2" destOrd="0" presId="urn:microsoft.com/office/officeart/2005/8/layout/orgChart1"/>
    <dgm:cxn modelId="{D701755B-BA47-4820-BA07-54847A97935A}" type="presParOf" srcId="{F777C55F-B567-4E8A-9449-B805F534FD7E}" destId="{3C1D1905-C828-43C4-81C7-BFA05F866722}" srcOrd="2" destOrd="0" presId="urn:microsoft.com/office/officeart/2005/8/layout/orgChart1"/>
    <dgm:cxn modelId="{43003D80-B8E5-475C-8E0C-9E6DC9A73290}" type="presParOf" srcId="{D9807A63-F194-42EA-83DB-FC8E191D75F3}" destId="{6AD01978-448A-4240-A4A6-EBE416DEC3A3}" srcOrd="2" destOrd="0" presId="urn:microsoft.com/office/officeart/2005/8/layout/orgChart1"/>
    <dgm:cxn modelId="{1705503B-7C4F-4FDA-B99A-D5BD67024815}" type="presParOf" srcId="{6AD01978-448A-4240-A4A6-EBE416DEC3A3}" destId="{D5EE3ACB-4224-4D5F-B4A3-4A2AE28510C5}" srcOrd="0" destOrd="0" presId="urn:microsoft.com/office/officeart/2005/8/layout/orgChart1"/>
    <dgm:cxn modelId="{D3D86FDD-9AD4-4DE1-B0B9-62074114D6EA}" type="presParOf" srcId="{6AD01978-448A-4240-A4A6-EBE416DEC3A3}" destId="{9E2DAA8C-5AD3-4B0B-ACF3-106E212EBD11}" srcOrd="1" destOrd="0" presId="urn:microsoft.com/office/officeart/2005/8/layout/orgChart1"/>
    <dgm:cxn modelId="{1F17E176-34C9-40F2-B4BC-92ECB7999186}" type="presParOf" srcId="{9E2DAA8C-5AD3-4B0B-ACF3-106E212EBD11}" destId="{11677D5D-51E1-4EAE-82DA-B7440F2E28CE}" srcOrd="0" destOrd="0" presId="urn:microsoft.com/office/officeart/2005/8/layout/orgChart1"/>
    <dgm:cxn modelId="{C41EF0F1-3748-4523-9F53-EE0D8541DD63}" type="presParOf" srcId="{11677D5D-51E1-4EAE-82DA-B7440F2E28CE}" destId="{8405E2DD-5CAF-4D3B-B347-B6CE36B9E836}" srcOrd="0" destOrd="0" presId="urn:microsoft.com/office/officeart/2005/8/layout/orgChart1"/>
    <dgm:cxn modelId="{978AF4DE-5507-47CA-A16B-6567D929031C}" type="presParOf" srcId="{11677D5D-51E1-4EAE-82DA-B7440F2E28CE}" destId="{53D91E6A-84B3-4276-A60F-16642AEE2131}" srcOrd="1" destOrd="0" presId="urn:microsoft.com/office/officeart/2005/8/layout/orgChart1"/>
    <dgm:cxn modelId="{C0ED3730-8522-4121-B010-CC2278673202}" type="presParOf" srcId="{9E2DAA8C-5AD3-4B0B-ACF3-106E212EBD11}" destId="{7E647545-C234-4A00-BE20-562AEB63A843}" srcOrd="1" destOrd="0" presId="urn:microsoft.com/office/officeart/2005/8/layout/orgChart1"/>
    <dgm:cxn modelId="{7BAC1F68-56BE-48B7-A7EB-62739A22D0DF}" type="presParOf" srcId="{9E2DAA8C-5AD3-4B0B-ACF3-106E212EBD11}" destId="{7B950314-37B1-43AA-AA98-05091779DAC2}" srcOrd="2" destOrd="0" presId="urn:microsoft.com/office/officeart/2005/8/layout/orgChart1"/>
    <dgm:cxn modelId="{63CDA7EB-5C45-4F79-8764-0BC518265A14}"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4E99D340-E3A8-4369-94E5-8E72568FCE57}" type="presOf" srcId="{C153A3CF-CEEF-432F-A73D-546FCD5ED479}" destId="{C6105CD7-8E9F-4F13-B561-C792220752CA}" srcOrd="0" destOrd="0" presId="urn:microsoft.com/office/officeart/2005/8/layout/orgChart1"/>
    <dgm:cxn modelId="{1A0518D9-6A6F-470E-AE2C-EADB6ADC6395}" type="presOf" srcId="{3D075D17-229B-4DA7-ADF0-2766A242CB87}" destId="{4FA4D834-F152-411B-98CC-A3F08191E004}" srcOrd="0" destOrd="0" presId="urn:microsoft.com/office/officeart/2005/8/layout/orgChart1"/>
    <dgm:cxn modelId="{875ACFB7-2B63-493A-AB0F-FE5C8F7D595A}" type="presOf" srcId="{3BDB9E0A-42E2-4CEC-A3B0-7C12E7C05168}" destId="{31FC8C34-C61F-43E3-A52D-B1E1FDC254E2}" srcOrd="1" destOrd="0" presId="urn:microsoft.com/office/officeart/2005/8/layout/orgChart1"/>
    <dgm:cxn modelId="{022F1FA8-6023-41D5-A8CD-5D17B938F706}" type="presOf" srcId="{DF342037-1CC1-43DF-92DF-D3E58F46E989}" destId="{B387DCF5-93F6-4F3A-9D49-F60B766886EF}" srcOrd="0" destOrd="0" presId="urn:microsoft.com/office/officeart/2005/8/layout/orgChart1"/>
    <dgm:cxn modelId="{ECCD4358-B38D-4B07-8DDE-9BBBB13EF629}" type="presOf" srcId="{B6B87B65-FD01-4EDD-B845-D56858F61764}" destId="{4A25E855-66B5-4683-A208-0F18E09B791B}" srcOrd="0" destOrd="0" presId="urn:microsoft.com/office/officeart/2005/8/layout/orgChart1"/>
    <dgm:cxn modelId="{36552A18-0B40-4F4E-95A0-02221910900E}" type="presOf" srcId="{A877EF85-DCDE-4632-BC00-BF00A853841E}" destId="{62902D8C-8FC4-46FB-84C7-1976D9C3D7E6}" srcOrd="1" destOrd="0" presId="urn:microsoft.com/office/officeart/2005/8/layout/orgChart1"/>
    <dgm:cxn modelId="{F5D1522D-35EB-44C5-9B8C-5834A8BEDCF8}" type="presOf" srcId="{9FE31BEA-8629-4D3A-902F-B27E9040E0CE}" destId="{E80524D1-6CE3-462D-A9BC-DE7066D3013D}" srcOrd="0" destOrd="0" presId="urn:microsoft.com/office/officeart/2005/8/layout/orgChart1"/>
    <dgm:cxn modelId="{669CF204-2116-4508-BF2A-2F81E2E32630}" type="presOf" srcId="{4C9F11A2-B149-45F0-A656-979FDFCF0B8C}" destId="{06AE6482-8C26-4F98-8FDD-B99F95B137B9}"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3B6D187F-48BD-4374-A068-3597655F4C1C}" srcId="{0F1C1EBC-0335-4595-B67A-D425802267B9}" destId="{5E57B813-08BB-4241-ACC6-29E64589A264}" srcOrd="4" destOrd="0" parTransId="{755D4989-6A78-4FCD-8F47-1C03972FD1CD}" sibTransId="{084C7C36-560F-4D9D-970E-43736AFE7511}"/>
    <dgm:cxn modelId="{2408FFC0-AFA5-467D-B270-9F6B6EBC5A50}" type="presOf" srcId="{1D54D5C7-BC24-4302-957F-158F4E3AAABC}" destId="{8609C26C-88B8-4FB6-A422-6A4FC54DBE37}" srcOrd="0"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61DB569A-DCCA-4011-9424-CCA569153E71}" type="presOf" srcId="{94958119-1974-4FBB-B8E0-EE3835476519}" destId="{8405E2DD-5CAF-4D3B-B347-B6CE36B9E836}"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ADC4D46C-42AF-4DDA-B4A0-017273886ECE}" type="presOf" srcId="{BC613643-83BD-4BD4-B1C8-7755136EEB84}" destId="{12CF7CC6-30A0-4A3F-8FAF-03FE6C00EB01}" srcOrd="1" destOrd="0" presId="urn:microsoft.com/office/officeart/2005/8/layout/orgChart1"/>
    <dgm:cxn modelId="{CC8D29CA-9A7C-46BE-BAE3-C01EA2EDFAB5}" type="presOf" srcId="{AD2A6DA9-93B0-4198-ABE3-31A30684E405}" destId="{ED9E4186-65BE-45C8-807D-CDC680DE9A78}" srcOrd="0" destOrd="0" presId="urn:microsoft.com/office/officeart/2005/8/layout/orgChart1"/>
    <dgm:cxn modelId="{C690B7B4-42C0-4571-9742-9D328A12A424}" type="presOf" srcId="{48A6D508-4421-4B88-8DE5-47553882106E}" destId="{DD6D6A51-5DCE-4490-8021-ABBC386E5747}"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ADD4C67A-43DF-462F-8A59-2EC52960DDE7}" type="presOf" srcId="{9B27A6C1-A5E7-41ED-A11F-9884AB501ECA}" destId="{85F96FC1-CDD7-4D97-B7A8-6D31C9B1701D}" srcOrd="1" destOrd="0" presId="urn:microsoft.com/office/officeart/2005/8/layout/orgChart1"/>
    <dgm:cxn modelId="{E7CF6524-2327-4E46-9324-9E68F69E6EA1}" type="presOf" srcId="{BEC6E221-6EF7-4183-98A2-983704021142}" destId="{AB761B5F-E959-4F77-964D-E8425EC91E98}"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4D1918ED-A5DD-4630-8945-8C28B1DEF218}" type="presOf" srcId="{E286C774-ED01-4817-A249-6EF7FA72FF14}" destId="{ED541FBD-2DBC-4512-BD8A-05F23DAE977C}" srcOrd="0" destOrd="0" presId="urn:microsoft.com/office/officeart/2005/8/layout/orgChart1"/>
    <dgm:cxn modelId="{58661DA8-32EF-4654-9805-DFE9EAAC0B7A}" type="presOf" srcId="{C09261B5-8860-4EA4-B564-E845CBAD3A19}" destId="{77529174-62D8-4090-9E15-2D6A45B9F653}" srcOrd="1" destOrd="0" presId="urn:microsoft.com/office/officeart/2005/8/layout/orgChart1"/>
    <dgm:cxn modelId="{90913265-F2B1-477E-AD75-8634242638FF}" type="presOf" srcId="{8676F086-90A7-48E0-AE5E-329ED1190589}" destId="{874610B9-D9B9-4AF3-B7B9-B330B732BF77}" srcOrd="0" destOrd="0" presId="urn:microsoft.com/office/officeart/2005/8/layout/orgChart1"/>
    <dgm:cxn modelId="{BA5D14E0-445D-435B-AB58-838F30A2E367}" type="presOf" srcId="{8676F086-90A7-48E0-AE5E-329ED1190589}" destId="{DCCAF405-04E2-4A79-A426-045EB4C593EF}" srcOrd="1" destOrd="0" presId="urn:microsoft.com/office/officeart/2005/8/layout/orgChart1"/>
    <dgm:cxn modelId="{E81B4F1B-69F1-4476-9B26-1B0E20CE33E0}" type="presOf" srcId="{BC613643-83BD-4BD4-B1C8-7755136EEB84}" destId="{CCCA66E0-3648-4BDE-980D-F0C7965F5A61}" srcOrd="0" destOrd="0" presId="urn:microsoft.com/office/officeart/2005/8/layout/orgChart1"/>
    <dgm:cxn modelId="{8D6E9977-EAE7-4D5F-90B3-FB64827E417E}" type="presOf" srcId="{46ADB79A-E871-47AD-A57F-21ED54CD6BCB}" destId="{94D538A1-BF83-4B5F-9508-16706550EE89}" srcOrd="0" destOrd="0" presId="urn:microsoft.com/office/officeart/2005/8/layout/orgChart1"/>
    <dgm:cxn modelId="{ADD66F91-458E-4E73-8901-6368428F5145}" type="presOf" srcId="{E286C774-ED01-4817-A249-6EF7FA72FF14}" destId="{B455018A-07B5-4D12-9A4A-0C72C6705783}" srcOrd="1" destOrd="0" presId="urn:microsoft.com/office/officeart/2005/8/layout/orgChart1"/>
    <dgm:cxn modelId="{E067B52C-FFE5-4A91-AD17-93C93593E138}" type="presOf" srcId="{C6125F2E-CCB8-4054-AFBC-876CAECB935E}" destId="{772B2341-EAC6-4ACA-A311-AEF5F3FC8682}"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2B7627AD-D727-4546-999F-098A7C5B5255}" type="presOf" srcId="{CA6057DE-4B18-4266-B940-B1629AE412FB}" destId="{8CB187F4-CE9F-4E72-BB17-2AF8DC82B432}" srcOrd="0" destOrd="0" presId="urn:microsoft.com/office/officeart/2005/8/layout/orgChart1"/>
    <dgm:cxn modelId="{A75F738B-F54A-4DF7-A96D-6B6CB52F51B8}" type="presOf" srcId="{C153A3CF-CEEF-432F-A73D-546FCD5ED479}" destId="{8A97C76E-459C-4B32-BCA9-F7F8EDA6FB2F}" srcOrd="1"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E0744082-9323-4F09-9E44-46656F4FCB7D}" type="presOf" srcId="{73038DEA-C825-4923-A360-49F170050D5A}" destId="{F6FBCD9E-998D-4BF2-B74E-1EE6EBD2F15E}" srcOrd="0" destOrd="0" presId="urn:microsoft.com/office/officeart/2005/8/layout/orgChart1"/>
    <dgm:cxn modelId="{165E79F0-97B7-44AB-8E3B-5EC5DEB8D387}" srcId="{C67EE6AF-413A-4837-8A20-7BFDFF7276A9}" destId="{86140767-6DAE-43D1-A947-89ADBF7CA019}" srcOrd="0" destOrd="0" parTransId="{48A6D508-4421-4B88-8DE5-47553882106E}" sibTransId="{D5A5E24F-E17A-40FD-B0B1-BD8ABD8D3AE7}"/>
    <dgm:cxn modelId="{3156EA9C-F87A-4DE8-8923-07855B32493A}" type="presOf" srcId="{6F8F69DC-FA16-432F-B4D9-E19A67901548}" destId="{688768D2-53A5-41A1-8096-654338433E7A}" srcOrd="0" destOrd="0" presId="urn:microsoft.com/office/officeart/2005/8/layout/orgChart1"/>
    <dgm:cxn modelId="{DF4032A8-6197-4CD6-AC4A-EF0C1757484E}" type="presOf" srcId="{26AEA49A-DAFA-4FA1-AAD5-BE05A38A5E80}" destId="{833EC8A4-4459-4BAA-AC74-F1A2A6B33A33}"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41E7D6CA-1983-4A28-A1B7-2102F10442FE}" type="presOf" srcId="{E8DF970A-0D38-434E-ACDF-7B923E363CCB}" destId="{D5EE3ACB-4224-4D5F-B4A3-4A2AE28510C5}" srcOrd="0" destOrd="0" presId="urn:microsoft.com/office/officeart/2005/8/layout/orgChart1"/>
    <dgm:cxn modelId="{02B329DC-7E6C-4941-9B34-CE228892A6DC}" type="presOf" srcId="{26AEA49A-DAFA-4FA1-AAD5-BE05A38A5E80}" destId="{F52824E2-A8C1-4207-8C65-2DAEF876FB11}" srcOrd="1" destOrd="0" presId="urn:microsoft.com/office/officeart/2005/8/layout/orgChart1"/>
    <dgm:cxn modelId="{DD9A744C-233A-4AC5-89B7-226F0F22A208}" type="presOf" srcId="{3BDB9E0A-42E2-4CEC-A3B0-7C12E7C05168}" destId="{48F0E452-1D2B-41E0-93FE-1D2A73E34401}"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CB87D776-2174-49CE-802A-246A20E66355}" type="presOf" srcId="{38AEEEED-9E8F-4153-8EE8-D9C76D7FBB7D}" destId="{FA1A5384-99B1-4982-87F3-3DCEEFA3B871}" srcOrd="0"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352E0656-B3F6-4C39-8957-AB60D5EFA51E}" type="presOf" srcId="{86140767-6DAE-43D1-A947-89ADBF7CA019}" destId="{BA8E8B95-4CE9-43B5-A82F-6BF76F472915}" srcOrd="0" destOrd="0" presId="urn:microsoft.com/office/officeart/2005/8/layout/orgChart1"/>
    <dgm:cxn modelId="{04374E93-0659-4BC9-891D-00FE14F5F7C8}" type="presOf" srcId="{40A1FF1F-299C-4084-AFBC-C97D5A27B66C}" destId="{86F731C6-3938-4B21-AE88-6B0D1E9BFF6D}" srcOrd="1"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73E99271-816B-447B-AC25-B9A88D347105}" type="presOf" srcId="{85E5EBEA-5152-494E-A928-A30B5B7C6635}" destId="{C1761F37-41B0-42B8-B767-C7E3A1CD3D40}" srcOrd="1" destOrd="0" presId="urn:microsoft.com/office/officeart/2005/8/layout/orgChart1"/>
    <dgm:cxn modelId="{FFCE4A9A-8C53-49D8-B802-97D267BDC600}" type="presOf" srcId="{5E57B813-08BB-4241-ACC6-29E64589A264}" destId="{D26C7722-1ACC-4985-8842-F21C6B40C9D1}"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9ABFCB17-1A2E-4283-80BE-4545C58A57D3}" type="presOf" srcId="{C6125F2E-CCB8-4054-AFBC-876CAECB935E}" destId="{05AFD87D-84A4-4AC7-AA63-3BA5DC7C03A5}" srcOrd="1" destOrd="0" presId="urn:microsoft.com/office/officeart/2005/8/layout/orgChart1"/>
    <dgm:cxn modelId="{CE2F838F-EE49-467C-92A4-D51125FD5065}" type="presOf" srcId="{9822F6CE-B54A-49BA-B12A-94FB1814A18E}" destId="{9C93B273-EFAE-400C-8E1A-D1C4C48BD217}" srcOrd="0" destOrd="0" presId="urn:microsoft.com/office/officeart/2005/8/layout/orgChart1"/>
    <dgm:cxn modelId="{D3DB83DD-48B3-4332-B380-196E268A5137}" type="presOf" srcId="{9B27A6C1-A5E7-41ED-A11F-9884AB501ECA}" destId="{DA654546-0248-44A6-B410-CF23FACCB715}" srcOrd="0" destOrd="0" presId="urn:microsoft.com/office/officeart/2005/8/layout/orgChart1"/>
    <dgm:cxn modelId="{571F9583-2E26-43EB-9D1C-4253C228301B}" type="presOf" srcId="{15785B41-BFCF-434E-BA8F-89D660131694}" destId="{5D5C48A4-F866-4D24-A011-65A216726712}" srcOrd="0" destOrd="0" presId="urn:microsoft.com/office/officeart/2005/8/layout/orgChart1"/>
    <dgm:cxn modelId="{EE370773-EBF7-424A-9B3E-74B548E4BF72}" type="presOf" srcId="{A551540E-452A-4CB7-BCC1-AB655F623CA8}" destId="{ACF914CB-7DCA-4400-9C5F-828B0DAD8134}" srcOrd="0" destOrd="0" presId="urn:microsoft.com/office/officeart/2005/8/layout/orgChart1"/>
    <dgm:cxn modelId="{154A59F6-99B3-484E-B3A6-3C708FE15DC3}" type="presOf" srcId="{CE94BA93-AF9B-42E5-978F-DAA6BAD591C3}" destId="{7E232CC2-095C-419F-8207-6990373CD637}" srcOrd="0" destOrd="0" presId="urn:microsoft.com/office/officeart/2005/8/layout/orgChart1"/>
    <dgm:cxn modelId="{38610AEB-4A00-4538-B59F-F470A24E48E9}" type="presOf" srcId="{755D4989-6A78-4FCD-8F47-1C03972FD1CD}" destId="{EC841320-8272-48BD-B96E-9CC6B42D644E}" srcOrd="0" destOrd="0" presId="urn:microsoft.com/office/officeart/2005/8/layout/orgChart1"/>
    <dgm:cxn modelId="{D4AD7842-913C-4A93-A3BE-A447C21BB41D}" type="presOf" srcId="{7201BB0A-4A17-4FE4-A275-CDB6F40987DB}" destId="{1DF7B092-9470-46D2-BAF9-75F9690B26F3}" srcOrd="0" destOrd="0" presId="urn:microsoft.com/office/officeart/2005/8/layout/orgChart1"/>
    <dgm:cxn modelId="{84889FC3-568A-468A-9850-C5526667CE7F}" type="presOf" srcId="{C67EE6AF-413A-4837-8A20-7BFDFF7276A9}" destId="{41FC81CF-4DE5-4725-985E-C98D2A3A42EF}" srcOrd="1" destOrd="0" presId="urn:microsoft.com/office/officeart/2005/8/layout/orgChart1"/>
    <dgm:cxn modelId="{74913201-F89D-48F2-BC0C-5236681DAAFE}" type="presOf" srcId="{C67EE6AF-413A-4837-8A20-7BFDFF7276A9}" destId="{5BE0B05E-3B8C-4B68-B982-C51B674EC89A}" srcOrd="0" destOrd="0" presId="urn:microsoft.com/office/officeart/2005/8/layout/orgChart1"/>
    <dgm:cxn modelId="{EF644990-C28F-4DDB-813F-595F8D136AE5}" type="presOf" srcId="{9909F7B0-15F6-4592-82BE-68A93B125C86}" destId="{3C076827-FC63-41A7-B20E-190D76331114}"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5F06891C-5EAE-4C56-A0A5-F849360F5049}" type="presOf" srcId="{9909F7B0-15F6-4592-82BE-68A93B125C86}" destId="{986881D7-28FC-40E2-9620-4508B2916858}" srcOrd="0" destOrd="0" presId="urn:microsoft.com/office/officeart/2005/8/layout/orgChart1"/>
    <dgm:cxn modelId="{09EFDA67-0AF4-4081-A217-102B499B9FAF}" type="presOf" srcId="{5E57B813-08BB-4241-ACC6-29E64589A264}" destId="{ABD33596-3A8C-40F7-B300-872CE7C5054C}" srcOrd="1"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3857CCE9-3C48-4B49-8D34-D391B07ECF88}" type="presOf" srcId="{C09261B5-8860-4EA4-B564-E845CBAD3A19}" destId="{FC6BAD26-675F-4FE6-A74E-5CEFD2478E16}" srcOrd="0"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D5CE3D8E-7B60-4124-85BD-51240122FD7B}" srcId="{3A9AB4AC-16FA-434F-97C0-DD35D0934695}" destId="{40A1FF1F-299C-4084-AFBC-C97D5A27B66C}" srcOrd="2" destOrd="0" parTransId="{B6B87B65-FD01-4EDD-B845-D56858F61764}" sibTransId="{6DC9EB6D-BEA4-454C-9F41-4EC60AAA723C}"/>
    <dgm:cxn modelId="{21BBFF5C-3E3E-4F3C-911C-85949113B991}" type="presOf" srcId="{6B1404C1-DB0F-4DCD-9201-0E60463BCC7E}" destId="{D5334EBA-159A-474F-85C3-FDCDA0C3FDD4}" srcOrd="0"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D73B2624-1097-43C2-807D-2008CC964B16}" type="presOf" srcId="{9C6FAA85-25BF-42EC-9E08-D25F21938E90}" destId="{4EE7CF7E-643A-4380-9811-B9F98376BFB9}" srcOrd="0" destOrd="0" presId="urn:microsoft.com/office/officeart/2005/8/layout/orgChart1"/>
    <dgm:cxn modelId="{5F745000-9FAE-4E45-A99E-38B7A4D46B27}" type="presOf" srcId="{3A9AB4AC-16FA-434F-97C0-DD35D0934695}" destId="{8FA0D6B5-BAD9-415E-B18F-EC6DAF81ADFE}" srcOrd="1" destOrd="0" presId="urn:microsoft.com/office/officeart/2005/8/layout/orgChart1"/>
    <dgm:cxn modelId="{6EAF6482-8D88-4F92-889C-9A73B46110EF}" type="presOf" srcId="{5256D251-86B8-4998-89ED-D92A31234042}" destId="{59E916D1-42F4-4C51-8F05-1585847A16D2}" srcOrd="1"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190C3438-4AD9-45BE-AFBC-4BFD1C492EE1}" type="presOf" srcId="{9822F6CE-B54A-49BA-B12A-94FB1814A18E}" destId="{B5CBBFBB-BA4B-48A1-8FA6-CE68E619A94F}" srcOrd="1" destOrd="0" presId="urn:microsoft.com/office/officeart/2005/8/layout/orgChart1"/>
    <dgm:cxn modelId="{0891BAE1-09CF-4FA0-AB55-E71762B422DA}" type="presOf" srcId="{5256D251-86B8-4998-89ED-D92A31234042}" destId="{8D874871-1C09-4D6A-B95B-D692338F2F94}" srcOrd="0" destOrd="0" presId="urn:microsoft.com/office/officeart/2005/8/layout/orgChart1"/>
    <dgm:cxn modelId="{C51B7B15-17C8-432E-BDA7-90712807DFAA}" type="presOf" srcId="{A4552238-9E76-4D61-AF6A-6725B4F5E8C7}" destId="{2D1B393B-34D4-470D-A50E-CD49E00C10DE}"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EAC35D44-3B20-4907-8DDF-3A228AAE8482}" type="presOf" srcId="{6B1404C1-DB0F-4DCD-9201-0E60463BCC7E}" destId="{9D3B26B6-BE43-4804-AE71-4524952C07DC}" srcOrd="1" destOrd="0" presId="urn:microsoft.com/office/officeart/2005/8/layout/orgChart1"/>
    <dgm:cxn modelId="{50AE447D-1153-49CF-88E3-A25861A1A9E3}" type="presOf" srcId="{0F957535-E5F1-431D-8E75-92A52B47EB33}" destId="{AA0A2113-BBD8-4700-8D23-0010EB5F6E51}" srcOrd="0" destOrd="0" presId="urn:microsoft.com/office/officeart/2005/8/layout/orgChart1"/>
    <dgm:cxn modelId="{715C8CF3-85F5-46E2-9425-F93BCD4D748D}" type="presOf" srcId="{94958119-1974-4FBB-B8E0-EE3835476519}" destId="{53D91E6A-84B3-4276-A60F-16642AEE2131}" srcOrd="1" destOrd="0" presId="urn:microsoft.com/office/officeart/2005/8/layout/orgChart1"/>
    <dgm:cxn modelId="{F4F14777-B906-4629-A905-472F902CF92E}" type="presOf" srcId="{2A614EBA-11E2-418D-82B1-3748B81ECBE6}" destId="{B7BAF320-E5CE-4B55-BF46-F150975EE848}" srcOrd="0" destOrd="0" presId="urn:microsoft.com/office/officeart/2005/8/layout/orgChart1"/>
    <dgm:cxn modelId="{7548A0B3-18C7-432C-8077-C15083150E3E}" type="presOf" srcId="{5F2E8673-BFA9-499D-91F4-EFB78584DA27}" destId="{2A4611A4-5F57-43D6-BDA5-F6FE190D53F0}" srcOrd="0" destOrd="0" presId="urn:microsoft.com/office/officeart/2005/8/layout/orgChart1"/>
    <dgm:cxn modelId="{BAF8C80F-C51D-4D6E-A10B-40C56B5B04AB}" type="presOf" srcId="{7CEF7320-0235-4284-A843-D5CF42BE9711}" destId="{60CF9750-DB1B-4A84-AD53-85FCEDCCCD82}" srcOrd="0" destOrd="0" presId="urn:microsoft.com/office/officeart/2005/8/layout/orgChart1"/>
    <dgm:cxn modelId="{A060BCD4-41A8-43FB-BCA0-E3D330B7745D}" type="presOf" srcId="{0F1C1EBC-0335-4595-B67A-D425802267B9}" destId="{C178D0D0-27B3-4A07-B433-6BA3AD556268}" srcOrd="0" destOrd="0" presId="urn:microsoft.com/office/officeart/2005/8/layout/orgChart1"/>
    <dgm:cxn modelId="{94A6B10E-B065-44A4-AFDF-8F0698FE4DC3}" type="presOf" srcId="{40A1FF1F-299C-4084-AFBC-C97D5A27B66C}" destId="{EC8A98A0-88D2-44E0-9802-F1263FCE393F}"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E7FA1ADA-6A8D-49DD-940A-33EC9B544988}" type="presOf" srcId="{95A89943-C368-4669-8076-5A965B172EC0}" destId="{9D578F06-38AA-4051-98FB-399B0639ECEF}" srcOrd="0" destOrd="0" presId="urn:microsoft.com/office/officeart/2005/8/layout/orgChart1"/>
    <dgm:cxn modelId="{A5D8DBD5-479F-482F-8F1F-F41C868932F1}" type="presOf" srcId="{A877EF85-DCDE-4632-BC00-BF00A853841E}" destId="{8D8708A5-443E-4077-8983-8BCB119A90B4}" srcOrd="0" destOrd="0" presId="urn:microsoft.com/office/officeart/2005/8/layout/orgChart1"/>
    <dgm:cxn modelId="{910E093A-B3F1-4FAB-8B7C-85261F08676A}" type="presOf" srcId="{9C6FAA85-25BF-42EC-9E08-D25F21938E90}" destId="{E2C8E6DC-0677-4A7D-A4F0-2690C449089B}" srcOrd="1" destOrd="0" presId="urn:microsoft.com/office/officeart/2005/8/layout/orgChart1"/>
    <dgm:cxn modelId="{B1919021-CB0E-4187-BF9C-A250FE44E00E}" type="presOf" srcId="{3A9AB4AC-16FA-434F-97C0-DD35D0934695}" destId="{04A713BB-C8C6-4958-9B27-6DAE5AF971E4}" srcOrd="0" destOrd="0" presId="urn:microsoft.com/office/officeart/2005/8/layout/orgChart1"/>
    <dgm:cxn modelId="{05212DCD-BAB0-4C41-BC16-CBB52515C9C1}" type="presOf" srcId="{2DD108E2-832B-4F84-9CA3-65499B140CFC}" destId="{B1DDE936-805A-4920-A627-3ABC55195B20}" srcOrd="0" destOrd="0" presId="urn:microsoft.com/office/officeart/2005/8/layout/orgChart1"/>
    <dgm:cxn modelId="{61211286-C3B3-403A-BEA2-B4BC7102993C}" type="presOf" srcId="{86140767-6DAE-43D1-A947-89ADBF7CA019}" destId="{7CCB7CD9-A7A0-4E2C-B6B2-B9AE6C28B5B5}"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A400FA13-9579-4319-B4FC-9D5804A0DA18}" type="presOf" srcId="{3CBEF574-2BF1-4F3D-B0EE-D24CB6CCC59E}" destId="{6212027D-81B1-400E-A135-C4A81A068995}" srcOrd="1" destOrd="0" presId="urn:microsoft.com/office/officeart/2005/8/layout/orgChart1"/>
    <dgm:cxn modelId="{5D406F71-88B5-4959-8D2F-D678C35E7FC5}" type="presOf" srcId="{3CBEF574-2BF1-4F3D-B0EE-D24CB6CCC59E}" destId="{1CDBE168-377E-4D84-A000-86EA23529379}" srcOrd="0" destOrd="0" presId="urn:microsoft.com/office/officeart/2005/8/layout/orgChart1"/>
    <dgm:cxn modelId="{EFBB4CC0-5612-403B-9499-77A43FD72FD1}" type="presOf" srcId="{85E5EBEA-5152-494E-A928-A30B5B7C6635}" destId="{607D2E0B-7D86-40B1-A0EE-FB458631ADB3}" srcOrd="0" destOrd="0" presId="urn:microsoft.com/office/officeart/2005/8/layout/orgChart1"/>
    <dgm:cxn modelId="{F28DE230-22B6-4FD0-86A6-C02FE05DA674}" type="presOf" srcId="{DF342037-1CC1-43DF-92DF-D3E58F46E989}" destId="{1C4B2E37-4A10-437C-9B2D-E79D7459AA71}" srcOrd="1" destOrd="0" presId="urn:microsoft.com/office/officeart/2005/8/layout/orgChart1"/>
    <dgm:cxn modelId="{BD49E333-DA09-4611-A76F-180D13A58EF0}" type="presOf" srcId="{F061A5F5-26B4-4122-8589-E3C81AB5AD82}" destId="{12C7E6AF-953B-4EBA-AEE3-AA49386842C1}" srcOrd="0" destOrd="0" presId="urn:microsoft.com/office/officeart/2005/8/layout/orgChart1"/>
    <dgm:cxn modelId="{EA0878A3-C7ED-4D8D-BC4F-38EFB2DC55A0}" type="presOf" srcId="{F061A5F5-26B4-4122-8589-E3C81AB5AD82}" destId="{4E75FC76-A983-4A48-909C-C5176EAB0969}" srcOrd="1" destOrd="0" presId="urn:microsoft.com/office/officeart/2005/8/layout/orgChart1"/>
    <dgm:cxn modelId="{10A88B3B-19B6-490A-94C9-4F1C8A4F8475}" type="presOf" srcId="{0F1C1EBC-0335-4595-B67A-D425802267B9}" destId="{47037626-4C08-45E8-A34E-BAF16A046FE8}" srcOrd="1" destOrd="0" presId="urn:microsoft.com/office/officeart/2005/8/layout/orgChart1"/>
    <dgm:cxn modelId="{721A9407-4171-422B-A976-4EF24A27BD2A}" type="presParOf" srcId="{FA1A5384-99B1-4982-87F3-3DCEEFA3B871}" destId="{C0AE4EE7-FE58-4134-9BA4-E6E9B7FEBF9F}" srcOrd="0" destOrd="0" presId="urn:microsoft.com/office/officeart/2005/8/layout/orgChart1"/>
    <dgm:cxn modelId="{5CB42398-B9E2-4E9B-81D8-3BF0D64285D3}" type="presParOf" srcId="{C0AE4EE7-FE58-4134-9BA4-E6E9B7FEBF9F}" destId="{E77C2EC2-504C-4ECA-AFE9-4464E2974676}" srcOrd="0" destOrd="0" presId="urn:microsoft.com/office/officeart/2005/8/layout/orgChart1"/>
    <dgm:cxn modelId="{A503DC83-D0E4-437F-A205-1E756B197ACB}" type="presParOf" srcId="{E77C2EC2-504C-4ECA-AFE9-4464E2974676}" destId="{9C93B273-EFAE-400C-8E1A-D1C4C48BD217}" srcOrd="0" destOrd="0" presId="urn:microsoft.com/office/officeart/2005/8/layout/orgChart1"/>
    <dgm:cxn modelId="{36C7421F-606A-49B9-BC99-03E932D38195}" type="presParOf" srcId="{E77C2EC2-504C-4ECA-AFE9-4464E2974676}" destId="{B5CBBFBB-BA4B-48A1-8FA6-CE68E619A94F}" srcOrd="1" destOrd="0" presId="urn:microsoft.com/office/officeart/2005/8/layout/orgChart1"/>
    <dgm:cxn modelId="{D02508E6-0133-4508-8410-043FEC42B2A5}" type="presParOf" srcId="{C0AE4EE7-FE58-4134-9BA4-E6E9B7FEBF9F}" destId="{93591CD0-7F70-4940-B641-CCFBE430863F}" srcOrd="1" destOrd="0" presId="urn:microsoft.com/office/officeart/2005/8/layout/orgChart1"/>
    <dgm:cxn modelId="{28CB94FD-F46A-4CE7-AE68-FF9CA299F260}" type="presParOf" srcId="{93591CD0-7F70-4940-B641-CCFBE430863F}" destId="{4FA4D834-F152-411B-98CC-A3F08191E004}" srcOrd="0" destOrd="0" presId="urn:microsoft.com/office/officeart/2005/8/layout/orgChart1"/>
    <dgm:cxn modelId="{2CE0F1D3-FB70-4138-B9C0-7DC3546B1334}" type="presParOf" srcId="{93591CD0-7F70-4940-B641-CCFBE430863F}" destId="{D9807A63-F194-42EA-83DB-FC8E191D75F3}" srcOrd="1" destOrd="0" presId="urn:microsoft.com/office/officeart/2005/8/layout/orgChart1"/>
    <dgm:cxn modelId="{9777F074-BCF9-4C35-A2B2-A2AB8D115F85}" type="presParOf" srcId="{D9807A63-F194-42EA-83DB-FC8E191D75F3}" destId="{3B580D0B-CB2B-4118-AC95-32132D8E63BC}" srcOrd="0" destOrd="0" presId="urn:microsoft.com/office/officeart/2005/8/layout/orgChart1"/>
    <dgm:cxn modelId="{3D9A4594-3720-4D65-B6CF-83F832571786}" type="presParOf" srcId="{3B580D0B-CB2B-4118-AC95-32132D8E63BC}" destId="{B387DCF5-93F6-4F3A-9D49-F60B766886EF}" srcOrd="0" destOrd="0" presId="urn:microsoft.com/office/officeart/2005/8/layout/orgChart1"/>
    <dgm:cxn modelId="{F4BC85D1-F3FE-4087-B742-9ADC0CCF8F65}" type="presParOf" srcId="{3B580D0B-CB2B-4118-AC95-32132D8E63BC}" destId="{1C4B2E37-4A10-437C-9B2D-E79D7459AA71}" srcOrd="1" destOrd="0" presId="urn:microsoft.com/office/officeart/2005/8/layout/orgChart1"/>
    <dgm:cxn modelId="{79E4F1C2-F50C-4736-BBEC-E8BF692CB9CB}" type="presParOf" srcId="{D9807A63-F194-42EA-83DB-FC8E191D75F3}" destId="{63F5C425-95FE-4ED4-B73E-1C4D07224A73}" srcOrd="1" destOrd="0" presId="urn:microsoft.com/office/officeart/2005/8/layout/orgChart1"/>
    <dgm:cxn modelId="{7A61D046-479A-4BC3-8D5F-B2F6A065ADE5}" type="presParOf" srcId="{63F5C425-95FE-4ED4-B73E-1C4D07224A73}" destId="{ACF914CB-7DCA-4400-9C5F-828B0DAD8134}" srcOrd="0" destOrd="0" presId="urn:microsoft.com/office/officeart/2005/8/layout/orgChart1"/>
    <dgm:cxn modelId="{A67B51EF-20D5-4902-9D3B-16A1D94A4FB1}" type="presParOf" srcId="{63F5C425-95FE-4ED4-B73E-1C4D07224A73}" destId="{F3D7388A-5338-439C-B812-FBCEFAA50615}" srcOrd="1" destOrd="0" presId="urn:microsoft.com/office/officeart/2005/8/layout/orgChart1"/>
    <dgm:cxn modelId="{3A9B7EEA-1796-4393-82B9-32A27B71FBD9}" type="presParOf" srcId="{F3D7388A-5338-439C-B812-FBCEFAA50615}" destId="{B78A23D7-41E1-49BB-BA49-42E5F5D999CA}" srcOrd="0" destOrd="0" presId="urn:microsoft.com/office/officeart/2005/8/layout/orgChart1"/>
    <dgm:cxn modelId="{7C8BFDC9-480C-498B-BB25-3205B27DF773}" type="presParOf" srcId="{B78A23D7-41E1-49BB-BA49-42E5F5D999CA}" destId="{D5334EBA-159A-474F-85C3-FDCDA0C3FDD4}" srcOrd="0" destOrd="0" presId="urn:microsoft.com/office/officeart/2005/8/layout/orgChart1"/>
    <dgm:cxn modelId="{9204A537-A084-4D92-BB0C-92C78E8455F5}" type="presParOf" srcId="{B78A23D7-41E1-49BB-BA49-42E5F5D999CA}" destId="{9D3B26B6-BE43-4804-AE71-4524952C07DC}" srcOrd="1" destOrd="0" presId="urn:microsoft.com/office/officeart/2005/8/layout/orgChart1"/>
    <dgm:cxn modelId="{F27F546A-4809-40C8-AD62-86C1DB3ABB0E}" type="presParOf" srcId="{F3D7388A-5338-439C-B812-FBCEFAA50615}" destId="{5D44966D-15EA-4322-A9AE-DFB94B123FDB}" srcOrd="1" destOrd="0" presId="urn:microsoft.com/office/officeart/2005/8/layout/orgChart1"/>
    <dgm:cxn modelId="{AFC31C40-3F60-40BF-9B5F-76E28B1DC8A9}" type="presParOf" srcId="{5D44966D-15EA-4322-A9AE-DFB94B123FDB}" destId="{ED9E4186-65BE-45C8-807D-CDC680DE9A78}" srcOrd="0" destOrd="0" presId="urn:microsoft.com/office/officeart/2005/8/layout/orgChart1"/>
    <dgm:cxn modelId="{6CDDC23D-B506-4775-9449-1347F1560501}" type="presParOf" srcId="{5D44966D-15EA-4322-A9AE-DFB94B123FDB}" destId="{74C324D9-30CC-4BC2-A364-DBFE567FA027}" srcOrd="1" destOrd="0" presId="urn:microsoft.com/office/officeart/2005/8/layout/orgChart1"/>
    <dgm:cxn modelId="{EFF0A64F-B46B-4ABD-94ED-DF058B7D114C}" type="presParOf" srcId="{74C324D9-30CC-4BC2-A364-DBFE567FA027}" destId="{1A22C09F-C289-45B0-91C1-8DAF01ADD47D}" srcOrd="0" destOrd="0" presId="urn:microsoft.com/office/officeart/2005/8/layout/orgChart1"/>
    <dgm:cxn modelId="{1ED01805-17DF-47B4-A761-4B5157775007}" type="presParOf" srcId="{1A22C09F-C289-45B0-91C1-8DAF01ADD47D}" destId="{1CDBE168-377E-4D84-A000-86EA23529379}" srcOrd="0" destOrd="0" presId="urn:microsoft.com/office/officeart/2005/8/layout/orgChart1"/>
    <dgm:cxn modelId="{7495B382-AF24-4241-B6BD-A388BB64DB1C}" type="presParOf" srcId="{1A22C09F-C289-45B0-91C1-8DAF01ADD47D}" destId="{6212027D-81B1-400E-A135-C4A81A068995}" srcOrd="1" destOrd="0" presId="urn:microsoft.com/office/officeart/2005/8/layout/orgChart1"/>
    <dgm:cxn modelId="{AD29807C-36A2-4C20-952B-9C5E68A91240}" type="presParOf" srcId="{74C324D9-30CC-4BC2-A364-DBFE567FA027}" destId="{19755CB1-A805-484A-838B-AFF583AE65CA}" srcOrd="1" destOrd="0" presId="urn:microsoft.com/office/officeart/2005/8/layout/orgChart1"/>
    <dgm:cxn modelId="{FE9B27DD-F5D3-43B4-B01C-EE55B80AE16C}" type="presParOf" srcId="{74C324D9-30CC-4BC2-A364-DBFE567FA027}" destId="{BAFFD407-7B7E-4959-8EA2-E906478C276F}" srcOrd="2" destOrd="0" presId="urn:microsoft.com/office/officeart/2005/8/layout/orgChart1"/>
    <dgm:cxn modelId="{6F749F8A-57E8-4E51-AD07-B57F5501EF5D}" type="presParOf" srcId="{5D44966D-15EA-4322-A9AE-DFB94B123FDB}" destId="{8CB187F4-CE9F-4E72-BB17-2AF8DC82B432}" srcOrd="2" destOrd="0" presId="urn:microsoft.com/office/officeart/2005/8/layout/orgChart1"/>
    <dgm:cxn modelId="{A500BABE-C7A2-48DC-8B2F-F38BEB2DD353}" type="presParOf" srcId="{5D44966D-15EA-4322-A9AE-DFB94B123FDB}" destId="{3A9A5704-0668-4AA5-B0E6-281690C2D704}" srcOrd="3" destOrd="0" presId="urn:microsoft.com/office/officeart/2005/8/layout/orgChart1"/>
    <dgm:cxn modelId="{A34543D5-DDA3-4313-AA23-7847922C8587}" type="presParOf" srcId="{3A9A5704-0668-4AA5-B0E6-281690C2D704}" destId="{53292A6B-6D05-4C18-BA9A-A1ECCB3500B3}" srcOrd="0" destOrd="0" presId="urn:microsoft.com/office/officeart/2005/8/layout/orgChart1"/>
    <dgm:cxn modelId="{5B109734-17FD-49CB-8F83-F81C588EB5CF}" type="presParOf" srcId="{53292A6B-6D05-4C18-BA9A-A1ECCB3500B3}" destId="{8D8708A5-443E-4077-8983-8BCB119A90B4}" srcOrd="0" destOrd="0" presId="urn:microsoft.com/office/officeart/2005/8/layout/orgChart1"/>
    <dgm:cxn modelId="{06431BF6-15A7-4402-9714-953BE68B8D80}" type="presParOf" srcId="{53292A6B-6D05-4C18-BA9A-A1ECCB3500B3}" destId="{62902D8C-8FC4-46FB-84C7-1976D9C3D7E6}" srcOrd="1" destOrd="0" presId="urn:microsoft.com/office/officeart/2005/8/layout/orgChart1"/>
    <dgm:cxn modelId="{C71275DB-1F81-44CD-80AC-836126223399}" type="presParOf" srcId="{3A9A5704-0668-4AA5-B0E6-281690C2D704}" destId="{986463CD-C2E7-4443-AF7D-C0A07C0CADC8}" srcOrd="1" destOrd="0" presId="urn:microsoft.com/office/officeart/2005/8/layout/orgChart1"/>
    <dgm:cxn modelId="{7BC499D3-9DDD-44AF-B466-853BE5BA515A}" type="presParOf" srcId="{3A9A5704-0668-4AA5-B0E6-281690C2D704}" destId="{B7C4F708-BB50-4EE9-A173-D8540CEF70C4}" srcOrd="2" destOrd="0" presId="urn:microsoft.com/office/officeart/2005/8/layout/orgChart1"/>
    <dgm:cxn modelId="{AFF47967-AE32-4E67-AB12-60CF2177725D}" type="presParOf" srcId="{5D44966D-15EA-4322-A9AE-DFB94B123FDB}" destId="{B1DDE936-805A-4920-A627-3ABC55195B20}" srcOrd="4" destOrd="0" presId="urn:microsoft.com/office/officeart/2005/8/layout/orgChart1"/>
    <dgm:cxn modelId="{34B5E7F8-E5D1-4E93-BAF0-736798FA48F0}" type="presParOf" srcId="{5D44966D-15EA-4322-A9AE-DFB94B123FDB}" destId="{5E7C9402-098B-4480-A92C-7856B12940A2}" srcOrd="5" destOrd="0" presId="urn:microsoft.com/office/officeart/2005/8/layout/orgChart1"/>
    <dgm:cxn modelId="{8095A021-5276-4FCF-A158-0A93D8CEB33C}" type="presParOf" srcId="{5E7C9402-098B-4480-A92C-7856B12940A2}" destId="{2E8A89F3-6E03-433E-80C7-59F1D228FC6B}" srcOrd="0" destOrd="0" presId="urn:microsoft.com/office/officeart/2005/8/layout/orgChart1"/>
    <dgm:cxn modelId="{A1618228-4826-4067-AC1C-935F9EC81268}" type="presParOf" srcId="{2E8A89F3-6E03-433E-80C7-59F1D228FC6B}" destId="{8D874871-1C09-4D6A-B95B-D692338F2F94}" srcOrd="0" destOrd="0" presId="urn:microsoft.com/office/officeart/2005/8/layout/orgChart1"/>
    <dgm:cxn modelId="{73338FC5-FF2B-4366-B507-97D66C268D63}" type="presParOf" srcId="{2E8A89F3-6E03-433E-80C7-59F1D228FC6B}" destId="{59E916D1-42F4-4C51-8F05-1585847A16D2}" srcOrd="1" destOrd="0" presId="urn:microsoft.com/office/officeart/2005/8/layout/orgChart1"/>
    <dgm:cxn modelId="{29AF3511-7C20-4589-A52B-819E60B5049B}" type="presParOf" srcId="{5E7C9402-098B-4480-A92C-7856B12940A2}" destId="{D3B1FF12-77FD-48D0-BE30-E8726A933783}" srcOrd="1" destOrd="0" presId="urn:microsoft.com/office/officeart/2005/8/layout/orgChart1"/>
    <dgm:cxn modelId="{BC906AE4-C9D1-4625-A114-A2D973969796}" type="presParOf" srcId="{5E7C9402-098B-4480-A92C-7856B12940A2}" destId="{F588B175-84E2-46D0-A02E-E975D7A762D7}" srcOrd="2" destOrd="0" presId="urn:microsoft.com/office/officeart/2005/8/layout/orgChart1"/>
    <dgm:cxn modelId="{641FF5D2-91A2-4642-A8DD-1356DBB4A265}" type="presParOf" srcId="{5D44966D-15EA-4322-A9AE-DFB94B123FDB}" destId="{AB761B5F-E959-4F77-964D-E8425EC91E98}" srcOrd="6" destOrd="0" presId="urn:microsoft.com/office/officeart/2005/8/layout/orgChart1"/>
    <dgm:cxn modelId="{42DAE901-C3D5-4114-9130-345BA34DE834}" type="presParOf" srcId="{5D44966D-15EA-4322-A9AE-DFB94B123FDB}" destId="{0099CC7C-1761-4BA3-83DE-7CD74DBED748}" srcOrd="7" destOrd="0" presId="urn:microsoft.com/office/officeart/2005/8/layout/orgChart1"/>
    <dgm:cxn modelId="{93480D60-0BBA-4A90-A8E5-5D3DFA1160F3}" type="presParOf" srcId="{0099CC7C-1761-4BA3-83DE-7CD74DBED748}" destId="{DD394BE2-B8E9-4005-A4F4-5F5CFBA9A3CF}" srcOrd="0" destOrd="0" presId="urn:microsoft.com/office/officeart/2005/8/layout/orgChart1"/>
    <dgm:cxn modelId="{109A146C-9B65-41F1-984B-A855EDD6CD5A}" type="presParOf" srcId="{DD394BE2-B8E9-4005-A4F4-5F5CFBA9A3CF}" destId="{4EE7CF7E-643A-4380-9811-B9F98376BFB9}" srcOrd="0" destOrd="0" presId="urn:microsoft.com/office/officeart/2005/8/layout/orgChart1"/>
    <dgm:cxn modelId="{4D61DCE3-FB2F-4C38-B332-CED421E1619D}" type="presParOf" srcId="{DD394BE2-B8E9-4005-A4F4-5F5CFBA9A3CF}" destId="{E2C8E6DC-0677-4A7D-A4F0-2690C449089B}" srcOrd="1" destOrd="0" presId="urn:microsoft.com/office/officeart/2005/8/layout/orgChart1"/>
    <dgm:cxn modelId="{F35BA930-1246-452C-86AF-E36996BE529F}" type="presParOf" srcId="{0099CC7C-1761-4BA3-83DE-7CD74DBED748}" destId="{3461EFEF-CE99-471B-A471-83D5E4D10908}" srcOrd="1" destOrd="0" presId="urn:microsoft.com/office/officeart/2005/8/layout/orgChart1"/>
    <dgm:cxn modelId="{9B145E39-3359-423D-BAA5-BE20C73D0232}" type="presParOf" srcId="{0099CC7C-1761-4BA3-83DE-7CD74DBED748}" destId="{E8E6B627-F66E-4C4A-8A8F-A874717B9CA3}" srcOrd="2" destOrd="0" presId="urn:microsoft.com/office/officeart/2005/8/layout/orgChart1"/>
    <dgm:cxn modelId="{4E05473A-6662-48A6-9791-F6C468B8ED51}" type="presParOf" srcId="{F3D7388A-5338-439C-B812-FBCEFAA50615}" destId="{2ECAAC25-8A17-4F7C-AF71-C16C935CFE7C}" srcOrd="2" destOrd="0" presId="urn:microsoft.com/office/officeart/2005/8/layout/orgChart1"/>
    <dgm:cxn modelId="{E3D0CE55-6CF5-4AD6-AD83-BA86BA4D78C0}" type="presParOf" srcId="{63F5C425-95FE-4ED4-B73E-1C4D07224A73}" destId="{AA0A2113-BBD8-4700-8D23-0010EB5F6E51}" srcOrd="2" destOrd="0" presId="urn:microsoft.com/office/officeart/2005/8/layout/orgChart1"/>
    <dgm:cxn modelId="{4619F71D-4013-456A-9E87-2E78B84977C8}" type="presParOf" srcId="{63F5C425-95FE-4ED4-B73E-1C4D07224A73}" destId="{35F4ECD1-BED1-4517-9718-8FBEA334A8A4}" srcOrd="3" destOrd="0" presId="urn:microsoft.com/office/officeart/2005/8/layout/orgChart1"/>
    <dgm:cxn modelId="{4BA67281-B078-491D-9E06-123206028852}" type="presParOf" srcId="{35F4ECD1-BED1-4517-9718-8FBEA334A8A4}" destId="{7DB270EB-D44F-476A-B80C-908968FC3C02}" srcOrd="0" destOrd="0" presId="urn:microsoft.com/office/officeart/2005/8/layout/orgChart1"/>
    <dgm:cxn modelId="{CDC78814-C382-4F9F-8F0B-42784A60E5AF}" type="presParOf" srcId="{7DB270EB-D44F-476A-B80C-908968FC3C02}" destId="{5BE0B05E-3B8C-4B68-B982-C51B674EC89A}" srcOrd="0" destOrd="0" presId="urn:microsoft.com/office/officeart/2005/8/layout/orgChart1"/>
    <dgm:cxn modelId="{5F0B7C9D-22C2-4CED-ACB9-B16CA87C8420}" type="presParOf" srcId="{7DB270EB-D44F-476A-B80C-908968FC3C02}" destId="{41FC81CF-4DE5-4725-985E-C98D2A3A42EF}" srcOrd="1" destOrd="0" presId="urn:microsoft.com/office/officeart/2005/8/layout/orgChart1"/>
    <dgm:cxn modelId="{DE7176D6-FB8D-44D2-B13A-28A000DDA4B1}" type="presParOf" srcId="{35F4ECD1-BED1-4517-9718-8FBEA334A8A4}" destId="{C07B10FA-3FA4-4930-8503-2AD8F2574E73}" srcOrd="1" destOrd="0" presId="urn:microsoft.com/office/officeart/2005/8/layout/orgChart1"/>
    <dgm:cxn modelId="{C7841F65-F678-44E2-BF12-C01D6B9AA72F}" type="presParOf" srcId="{C07B10FA-3FA4-4930-8503-2AD8F2574E73}" destId="{DD6D6A51-5DCE-4490-8021-ABBC386E5747}" srcOrd="0" destOrd="0" presId="urn:microsoft.com/office/officeart/2005/8/layout/orgChart1"/>
    <dgm:cxn modelId="{08A6141B-FD4E-41E6-8AB6-0E62F250BF54}" type="presParOf" srcId="{C07B10FA-3FA4-4930-8503-2AD8F2574E73}" destId="{C9073866-E6DF-43D4-9AD9-1511013E2139}" srcOrd="1" destOrd="0" presId="urn:microsoft.com/office/officeart/2005/8/layout/orgChart1"/>
    <dgm:cxn modelId="{F840469A-2DB4-46D0-93E8-BE1F9EE72DF9}" type="presParOf" srcId="{C9073866-E6DF-43D4-9AD9-1511013E2139}" destId="{4EC5D847-92F9-47CB-A849-C7D40902C419}" srcOrd="0" destOrd="0" presId="urn:microsoft.com/office/officeart/2005/8/layout/orgChart1"/>
    <dgm:cxn modelId="{0C10C608-F4C5-4C12-9AC6-5941944B7F96}" type="presParOf" srcId="{4EC5D847-92F9-47CB-A849-C7D40902C419}" destId="{BA8E8B95-4CE9-43B5-A82F-6BF76F472915}" srcOrd="0" destOrd="0" presId="urn:microsoft.com/office/officeart/2005/8/layout/orgChart1"/>
    <dgm:cxn modelId="{46224D75-0B87-4DA5-A1B5-FA871D7C3855}" type="presParOf" srcId="{4EC5D847-92F9-47CB-A849-C7D40902C419}" destId="{7CCB7CD9-A7A0-4E2C-B6B2-B9AE6C28B5B5}" srcOrd="1" destOrd="0" presId="urn:microsoft.com/office/officeart/2005/8/layout/orgChart1"/>
    <dgm:cxn modelId="{29C722B2-C86B-4A97-A4CC-AF75074CAD8E}" type="presParOf" srcId="{C9073866-E6DF-43D4-9AD9-1511013E2139}" destId="{961E24DA-4EF6-486D-9A87-EB65AEC265BC}" srcOrd="1" destOrd="0" presId="urn:microsoft.com/office/officeart/2005/8/layout/orgChart1"/>
    <dgm:cxn modelId="{2735E231-5775-456A-847E-EC84EE034D27}" type="presParOf" srcId="{C9073866-E6DF-43D4-9AD9-1511013E2139}" destId="{CED75F14-5F47-4653-BF67-7203B9C0AC66}" srcOrd="2" destOrd="0" presId="urn:microsoft.com/office/officeart/2005/8/layout/orgChart1"/>
    <dgm:cxn modelId="{D80E9EB3-548A-4052-9217-6FE1676E054C}" type="presParOf" srcId="{C07B10FA-3FA4-4930-8503-2AD8F2574E73}" destId="{2A4611A4-5F57-43D6-BDA5-F6FE190D53F0}" srcOrd="2" destOrd="0" presId="urn:microsoft.com/office/officeart/2005/8/layout/orgChart1"/>
    <dgm:cxn modelId="{80C21E7E-EB33-4031-9399-C1B6FF56A8DF}" type="presParOf" srcId="{C07B10FA-3FA4-4930-8503-2AD8F2574E73}" destId="{BD948480-61E9-4633-B33A-F65B3AF7B604}" srcOrd="3" destOrd="0" presId="urn:microsoft.com/office/officeart/2005/8/layout/orgChart1"/>
    <dgm:cxn modelId="{2DEBA13D-184D-4AE1-B793-31F1D3B75E86}" type="presParOf" srcId="{BD948480-61E9-4633-B33A-F65B3AF7B604}" destId="{1AB2525A-41A3-4E39-AE20-975425863605}" srcOrd="0" destOrd="0" presId="urn:microsoft.com/office/officeart/2005/8/layout/orgChart1"/>
    <dgm:cxn modelId="{420B9189-ACAC-4AC7-B44C-AF943BA56273}" type="presParOf" srcId="{1AB2525A-41A3-4E39-AE20-975425863605}" destId="{C178D0D0-27B3-4A07-B433-6BA3AD556268}" srcOrd="0" destOrd="0" presId="urn:microsoft.com/office/officeart/2005/8/layout/orgChart1"/>
    <dgm:cxn modelId="{FA8491D1-934D-4D46-9864-1E4F30746504}" type="presParOf" srcId="{1AB2525A-41A3-4E39-AE20-975425863605}" destId="{47037626-4C08-45E8-A34E-BAF16A046FE8}" srcOrd="1" destOrd="0" presId="urn:microsoft.com/office/officeart/2005/8/layout/orgChart1"/>
    <dgm:cxn modelId="{E1B89CF1-813C-43DB-AD64-E83F26F69E27}" type="presParOf" srcId="{BD948480-61E9-4633-B33A-F65B3AF7B604}" destId="{49A37E59-41FB-4ABE-853F-5FA90BBB6ED0}" srcOrd="1" destOrd="0" presId="urn:microsoft.com/office/officeart/2005/8/layout/orgChart1"/>
    <dgm:cxn modelId="{1D20013F-EB78-48DF-AF34-AD32BCAF2364}" type="presParOf" srcId="{49A37E59-41FB-4ABE-853F-5FA90BBB6ED0}" destId="{60CF9750-DB1B-4A84-AD53-85FCEDCCCD82}" srcOrd="0" destOrd="0" presId="urn:microsoft.com/office/officeart/2005/8/layout/orgChart1"/>
    <dgm:cxn modelId="{8A242040-B4C9-4E9E-82C1-72CE8CE11A60}" type="presParOf" srcId="{49A37E59-41FB-4ABE-853F-5FA90BBB6ED0}" destId="{4AB158AC-900F-487D-BD09-A1E1D02AEDA6}" srcOrd="1" destOrd="0" presId="urn:microsoft.com/office/officeart/2005/8/layout/orgChart1"/>
    <dgm:cxn modelId="{B6902DC6-3D01-4A5F-9D4F-AEFF1937AD7E}" type="presParOf" srcId="{4AB158AC-900F-487D-BD09-A1E1D02AEDA6}" destId="{2A22102F-D46F-4699-8A63-70A9C108141A}" srcOrd="0" destOrd="0" presId="urn:microsoft.com/office/officeart/2005/8/layout/orgChart1"/>
    <dgm:cxn modelId="{FFAFD035-A9A3-4C42-A551-E2025E844A05}" type="presParOf" srcId="{2A22102F-D46F-4699-8A63-70A9C108141A}" destId="{48F0E452-1D2B-41E0-93FE-1D2A73E34401}" srcOrd="0" destOrd="0" presId="urn:microsoft.com/office/officeart/2005/8/layout/orgChart1"/>
    <dgm:cxn modelId="{F8249720-3D83-494B-A63E-BEBD9DAE76E8}" type="presParOf" srcId="{2A22102F-D46F-4699-8A63-70A9C108141A}" destId="{31FC8C34-C61F-43E3-A52D-B1E1FDC254E2}" srcOrd="1" destOrd="0" presId="urn:microsoft.com/office/officeart/2005/8/layout/orgChart1"/>
    <dgm:cxn modelId="{F450F58A-5A24-4349-A9DF-1F86920362C4}" type="presParOf" srcId="{4AB158AC-900F-487D-BD09-A1E1D02AEDA6}" destId="{97E78E30-86B2-4C4B-8933-1F08CFD407B2}" srcOrd="1" destOrd="0" presId="urn:microsoft.com/office/officeart/2005/8/layout/orgChart1"/>
    <dgm:cxn modelId="{751F58B0-F816-4CE3-8518-32D5FCA15646}" type="presParOf" srcId="{4AB158AC-900F-487D-BD09-A1E1D02AEDA6}" destId="{23FAEF4D-0D82-43FE-9C90-26B303EF45C7}" srcOrd="2" destOrd="0" presId="urn:microsoft.com/office/officeart/2005/8/layout/orgChart1"/>
    <dgm:cxn modelId="{A4D0EE36-7B0A-4F92-8C4B-DA67645525FF}" type="presParOf" srcId="{49A37E59-41FB-4ABE-853F-5FA90BBB6ED0}" destId="{2D1B393B-34D4-470D-A50E-CD49E00C10DE}" srcOrd="2" destOrd="0" presId="urn:microsoft.com/office/officeart/2005/8/layout/orgChart1"/>
    <dgm:cxn modelId="{300158AF-41AC-492E-B049-B014640B4F63}" type="presParOf" srcId="{49A37E59-41FB-4ABE-853F-5FA90BBB6ED0}" destId="{84921F0C-F5F9-49FC-A06C-621FCD846FEF}" srcOrd="3" destOrd="0" presId="urn:microsoft.com/office/officeart/2005/8/layout/orgChart1"/>
    <dgm:cxn modelId="{3DEBF297-63BE-4C3A-856F-CFBBA8C87C20}" type="presParOf" srcId="{84921F0C-F5F9-49FC-A06C-621FCD846FEF}" destId="{AF1ACBCC-A443-4739-B802-9C52CFF9C2A2}" srcOrd="0" destOrd="0" presId="urn:microsoft.com/office/officeart/2005/8/layout/orgChart1"/>
    <dgm:cxn modelId="{2AE91A62-9567-4AF1-BE2A-096B96B02073}" type="presParOf" srcId="{AF1ACBCC-A443-4739-B802-9C52CFF9C2A2}" destId="{CCCA66E0-3648-4BDE-980D-F0C7965F5A61}" srcOrd="0" destOrd="0" presId="urn:microsoft.com/office/officeart/2005/8/layout/orgChart1"/>
    <dgm:cxn modelId="{6AC0721D-7ADA-49A6-9EBE-8A7C774C0394}" type="presParOf" srcId="{AF1ACBCC-A443-4739-B802-9C52CFF9C2A2}" destId="{12CF7CC6-30A0-4A3F-8FAF-03FE6C00EB01}" srcOrd="1" destOrd="0" presId="urn:microsoft.com/office/officeart/2005/8/layout/orgChart1"/>
    <dgm:cxn modelId="{278110BF-BD41-483C-9728-AF79ED2D3544}" type="presParOf" srcId="{84921F0C-F5F9-49FC-A06C-621FCD846FEF}" destId="{0772FF6A-1F28-499D-8F57-B80EBC1748C3}" srcOrd="1" destOrd="0" presId="urn:microsoft.com/office/officeart/2005/8/layout/orgChart1"/>
    <dgm:cxn modelId="{D42BEFF7-FB21-4E36-84F2-88700ED29E7C}" type="presParOf" srcId="{84921F0C-F5F9-49FC-A06C-621FCD846FEF}" destId="{83ECDDA7-258D-4B1E-B0BC-D9E5F846509B}" srcOrd="2" destOrd="0" presId="urn:microsoft.com/office/officeart/2005/8/layout/orgChart1"/>
    <dgm:cxn modelId="{4855FEA6-C512-46DA-918F-DC0560925A55}" type="presParOf" srcId="{49A37E59-41FB-4ABE-853F-5FA90BBB6ED0}" destId="{7E232CC2-095C-419F-8207-6990373CD637}" srcOrd="4" destOrd="0" presId="urn:microsoft.com/office/officeart/2005/8/layout/orgChart1"/>
    <dgm:cxn modelId="{2C4CEAC0-1ADE-4F59-A253-A59978E44D92}" type="presParOf" srcId="{49A37E59-41FB-4ABE-853F-5FA90BBB6ED0}" destId="{9134B588-84C6-495A-870F-2D3C5FD7A34A}" srcOrd="5" destOrd="0" presId="urn:microsoft.com/office/officeart/2005/8/layout/orgChart1"/>
    <dgm:cxn modelId="{D9DBE9CD-DD98-42D0-A2EF-D2693B08A6AD}" type="presParOf" srcId="{9134B588-84C6-495A-870F-2D3C5FD7A34A}" destId="{146761C9-44F6-409C-A811-D27D9CBF3C90}" srcOrd="0" destOrd="0" presId="urn:microsoft.com/office/officeart/2005/8/layout/orgChart1"/>
    <dgm:cxn modelId="{3A05C8C2-B62D-4536-8951-FAB78B2C6E45}" type="presParOf" srcId="{146761C9-44F6-409C-A811-D27D9CBF3C90}" destId="{12C7E6AF-953B-4EBA-AEE3-AA49386842C1}" srcOrd="0" destOrd="0" presId="urn:microsoft.com/office/officeart/2005/8/layout/orgChart1"/>
    <dgm:cxn modelId="{3A74792F-8E7B-4480-AB59-3A0083D88D2F}" type="presParOf" srcId="{146761C9-44F6-409C-A811-D27D9CBF3C90}" destId="{4E75FC76-A983-4A48-909C-C5176EAB0969}" srcOrd="1" destOrd="0" presId="urn:microsoft.com/office/officeart/2005/8/layout/orgChart1"/>
    <dgm:cxn modelId="{C15FDD91-65FC-41AA-851D-E15BA9B47040}" type="presParOf" srcId="{9134B588-84C6-495A-870F-2D3C5FD7A34A}" destId="{AF0A49AE-79EA-4234-8F5E-0293D0DA646D}" srcOrd="1" destOrd="0" presId="urn:microsoft.com/office/officeart/2005/8/layout/orgChart1"/>
    <dgm:cxn modelId="{261E1CAA-7DAA-41CA-97F9-22971F1C06DB}" type="presParOf" srcId="{9134B588-84C6-495A-870F-2D3C5FD7A34A}" destId="{0F9E93DC-FDB1-458A-9A6D-7097AC82B824}" srcOrd="2" destOrd="0" presId="urn:microsoft.com/office/officeart/2005/8/layout/orgChart1"/>
    <dgm:cxn modelId="{A9403CE3-A6D1-485C-B27E-6DD18AF0EEFA}" type="presParOf" srcId="{49A37E59-41FB-4ABE-853F-5FA90BBB6ED0}" destId="{1DF7B092-9470-46D2-BAF9-75F9690B26F3}" srcOrd="6" destOrd="0" presId="urn:microsoft.com/office/officeart/2005/8/layout/orgChart1"/>
    <dgm:cxn modelId="{A64AB047-DACF-4666-AD8C-4357220DC99D}" type="presParOf" srcId="{49A37E59-41FB-4ABE-853F-5FA90BBB6ED0}" destId="{F6A4759A-3F9A-4BF3-B0BC-E9A812B25E8C}" srcOrd="7" destOrd="0" presId="urn:microsoft.com/office/officeart/2005/8/layout/orgChart1"/>
    <dgm:cxn modelId="{86666C76-BC4C-4F16-B377-AB61E29FE3E3}" type="presParOf" srcId="{F6A4759A-3F9A-4BF3-B0BC-E9A812B25E8C}" destId="{477A2B97-EBA8-404C-8BC3-AE4AEA6A9AB7}" srcOrd="0" destOrd="0" presId="urn:microsoft.com/office/officeart/2005/8/layout/orgChart1"/>
    <dgm:cxn modelId="{9ADE2C9C-218A-42B0-AA7D-B2B5BA017A87}" type="presParOf" srcId="{477A2B97-EBA8-404C-8BC3-AE4AEA6A9AB7}" destId="{C6105CD7-8E9F-4F13-B561-C792220752CA}" srcOrd="0" destOrd="0" presId="urn:microsoft.com/office/officeart/2005/8/layout/orgChart1"/>
    <dgm:cxn modelId="{DACB0A79-9F54-40E5-9898-7758A1EB0EA1}" type="presParOf" srcId="{477A2B97-EBA8-404C-8BC3-AE4AEA6A9AB7}" destId="{8A97C76E-459C-4B32-BCA9-F7F8EDA6FB2F}" srcOrd="1" destOrd="0" presId="urn:microsoft.com/office/officeart/2005/8/layout/orgChart1"/>
    <dgm:cxn modelId="{D062613E-C18B-4C59-AAC3-1B4E7BA7D779}" type="presParOf" srcId="{F6A4759A-3F9A-4BF3-B0BC-E9A812B25E8C}" destId="{8F67730A-781C-4E21-B124-D0D0196260B8}" srcOrd="1" destOrd="0" presId="urn:microsoft.com/office/officeart/2005/8/layout/orgChart1"/>
    <dgm:cxn modelId="{DE186FAE-7CA5-4D68-BC99-A04635AC334B}" type="presParOf" srcId="{F6A4759A-3F9A-4BF3-B0BC-E9A812B25E8C}" destId="{1A99A683-ECFD-4F93-A908-D289F35B048D}" srcOrd="2" destOrd="0" presId="urn:microsoft.com/office/officeart/2005/8/layout/orgChart1"/>
    <dgm:cxn modelId="{C2E4296F-446C-4974-B486-43957C4A7FCD}" type="presParOf" srcId="{49A37E59-41FB-4ABE-853F-5FA90BBB6ED0}" destId="{EC841320-8272-48BD-B96E-9CC6B42D644E}" srcOrd="8" destOrd="0" presId="urn:microsoft.com/office/officeart/2005/8/layout/orgChart1"/>
    <dgm:cxn modelId="{B426EF94-DEA3-4EFB-A0BD-1E909837BE87}" type="presParOf" srcId="{49A37E59-41FB-4ABE-853F-5FA90BBB6ED0}" destId="{8C7DB6BD-6E94-43EC-B0D2-3BCDBD8235DB}" srcOrd="9" destOrd="0" presId="urn:microsoft.com/office/officeart/2005/8/layout/orgChart1"/>
    <dgm:cxn modelId="{1E24335B-A12B-489A-B71E-EC9C652D2E8B}" type="presParOf" srcId="{8C7DB6BD-6E94-43EC-B0D2-3BCDBD8235DB}" destId="{2A9805D0-4371-4045-AA30-FEBB0F693097}" srcOrd="0" destOrd="0" presId="urn:microsoft.com/office/officeart/2005/8/layout/orgChart1"/>
    <dgm:cxn modelId="{BF607E37-DA36-4822-9FF4-3BBFC364E678}" type="presParOf" srcId="{2A9805D0-4371-4045-AA30-FEBB0F693097}" destId="{D26C7722-1ACC-4985-8842-F21C6B40C9D1}" srcOrd="0" destOrd="0" presId="urn:microsoft.com/office/officeart/2005/8/layout/orgChart1"/>
    <dgm:cxn modelId="{5B3F7670-80BD-4F9F-8731-D73A3659301A}" type="presParOf" srcId="{2A9805D0-4371-4045-AA30-FEBB0F693097}" destId="{ABD33596-3A8C-40F7-B300-872CE7C5054C}" srcOrd="1" destOrd="0" presId="urn:microsoft.com/office/officeart/2005/8/layout/orgChart1"/>
    <dgm:cxn modelId="{FB7192AD-0F92-418F-8B59-73603FD82757}" type="presParOf" srcId="{8C7DB6BD-6E94-43EC-B0D2-3BCDBD8235DB}" destId="{3D834C38-DD11-4DFA-9FC0-30609D58F07A}" srcOrd="1" destOrd="0" presId="urn:microsoft.com/office/officeart/2005/8/layout/orgChart1"/>
    <dgm:cxn modelId="{8D2C32D1-6195-42E6-84EE-620277880A35}" type="presParOf" srcId="{8C7DB6BD-6E94-43EC-B0D2-3BCDBD8235DB}" destId="{789FCBDA-63AB-49D0-9EC1-659570D48052}" srcOrd="2" destOrd="0" presId="urn:microsoft.com/office/officeart/2005/8/layout/orgChart1"/>
    <dgm:cxn modelId="{09D7D647-0845-4026-AC8A-A73DB53C6768}" type="presParOf" srcId="{49A37E59-41FB-4ABE-853F-5FA90BBB6ED0}" destId="{9D578F06-38AA-4051-98FB-399B0639ECEF}" srcOrd="10" destOrd="0" presId="urn:microsoft.com/office/officeart/2005/8/layout/orgChart1"/>
    <dgm:cxn modelId="{743CB9EB-ED40-4828-B6EF-B6783C241742}" type="presParOf" srcId="{49A37E59-41FB-4ABE-853F-5FA90BBB6ED0}" destId="{359BB94B-63BE-4D21-B15E-DC62B15C6F35}" srcOrd="11" destOrd="0" presId="urn:microsoft.com/office/officeart/2005/8/layout/orgChart1"/>
    <dgm:cxn modelId="{0A821A40-BF2C-4C20-BCC8-197A18FDAD92}" type="presParOf" srcId="{359BB94B-63BE-4D21-B15E-DC62B15C6F35}" destId="{D8F60D6E-ED39-4041-AD4C-069C34392C2A}" srcOrd="0" destOrd="0" presId="urn:microsoft.com/office/officeart/2005/8/layout/orgChart1"/>
    <dgm:cxn modelId="{DAE3D970-D6C1-4E0C-B626-455009394B0B}" type="presParOf" srcId="{D8F60D6E-ED39-4041-AD4C-069C34392C2A}" destId="{874610B9-D9B9-4AF3-B7B9-B330B732BF77}" srcOrd="0" destOrd="0" presId="urn:microsoft.com/office/officeart/2005/8/layout/orgChart1"/>
    <dgm:cxn modelId="{CE4A39E6-1153-4420-9A84-D32B5649B713}" type="presParOf" srcId="{D8F60D6E-ED39-4041-AD4C-069C34392C2A}" destId="{DCCAF405-04E2-4A79-A426-045EB4C593EF}" srcOrd="1" destOrd="0" presId="urn:microsoft.com/office/officeart/2005/8/layout/orgChart1"/>
    <dgm:cxn modelId="{A432B27B-2AD2-4C8B-8F51-4327ACB40040}" type="presParOf" srcId="{359BB94B-63BE-4D21-B15E-DC62B15C6F35}" destId="{EF911E43-7BD0-462B-A778-22915FB0A4A9}" srcOrd="1" destOrd="0" presId="urn:microsoft.com/office/officeart/2005/8/layout/orgChart1"/>
    <dgm:cxn modelId="{ED0032C0-A535-4A92-A36A-3038856F03E2}" type="presParOf" srcId="{359BB94B-63BE-4D21-B15E-DC62B15C6F35}" destId="{BC763836-78D2-4332-8C10-CB6C4F9C8290}" srcOrd="2" destOrd="0" presId="urn:microsoft.com/office/officeart/2005/8/layout/orgChart1"/>
    <dgm:cxn modelId="{0504D327-2572-4484-9278-2EDDB8FA8AEA}" type="presParOf" srcId="{49A37E59-41FB-4ABE-853F-5FA90BBB6ED0}" destId="{688768D2-53A5-41A1-8096-654338433E7A}" srcOrd="12" destOrd="0" presId="urn:microsoft.com/office/officeart/2005/8/layout/orgChart1"/>
    <dgm:cxn modelId="{C783A576-7F8E-462C-AD28-71C91B634322}" type="presParOf" srcId="{49A37E59-41FB-4ABE-853F-5FA90BBB6ED0}" destId="{AA6FDD3A-DEC2-4586-8F63-623F810A88ED}" srcOrd="13" destOrd="0" presId="urn:microsoft.com/office/officeart/2005/8/layout/orgChart1"/>
    <dgm:cxn modelId="{0179E68C-94AE-4360-B195-193259239E7A}" type="presParOf" srcId="{AA6FDD3A-DEC2-4586-8F63-623F810A88ED}" destId="{2D4A3A19-92F4-480E-B155-6D7FEE38F588}" srcOrd="0" destOrd="0" presId="urn:microsoft.com/office/officeart/2005/8/layout/orgChart1"/>
    <dgm:cxn modelId="{82C4FC50-68FB-468C-B863-EDB582E1D384}" type="presParOf" srcId="{2D4A3A19-92F4-480E-B155-6D7FEE38F588}" destId="{833EC8A4-4459-4BAA-AC74-F1A2A6B33A33}" srcOrd="0" destOrd="0" presId="urn:microsoft.com/office/officeart/2005/8/layout/orgChart1"/>
    <dgm:cxn modelId="{08C613CF-A2AA-493C-AD52-310BDFD4911F}" type="presParOf" srcId="{2D4A3A19-92F4-480E-B155-6D7FEE38F588}" destId="{F52824E2-A8C1-4207-8C65-2DAEF876FB11}" srcOrd="1" destOrd="0" presId="urn:microsoft.com/office/officeart/2005/8/layout/orgChart1"/>
    <dgm:cxn modelId="{4AFF8697-8C92-4657-BC12-EAD1A9BD33B4}" type="presParOf" srcId="{AA6FDD3A-DEC2-4586-8F63-623F810A88ED}" destId="{3F8BD924-A222-486F-8267-2D414F0A2260}" srcOrd="1" destOrd="0" presId="urn:microsoft.com/office/officeart/2005/8/layout/orgChart1"/>
    <dgm:cxn modelId="{B5386C5E-7DB1-4C3B-BB93-0BC3AF267CA5}" type="presParOf" srcId="{AA6FDD3A-DEC2-4586-8F63-623F810A88ED}" destId="{583BC58B-9721-4463-9F0C-51D537735CC7}" srcOrd="2" destOrd="0" presId="urn:microsoft.com/office/officeart/2005/8/layout/orgChart1"/>
    <dgm:cxn modelId="{6A0E5597-97A0-4051-815D-F0CC897E76B9}" type="presParOf" srcId="{BD948480-61E9-4633-B33A-F65B3AF7B604}" destId="{2C813558-A3F3-429F-A2DB-4B50EAF740AF}" srcOrd="2" destOrd="0" presId="urn:microsoft.com/office/officeart/2005/8/layout/orgChart1"/>
    <dgm:cxn modelId="{E1C59A2C-4B87-4E9F-A8A1-45664A9CA368}" type="presParOf" srcId="{35F4ECD1-BED1-4517-9718-8FBEA334A8A4}" destId="{73C1DD7D-3E53-422C-B342-38A35AAD1CCC}" srcOrd="2" destOrd="0" presId="urn:microsoft.com/office/officeart/2005/8/layout/orgChart1"/>
    <dgm:cxn modelId="{26FBB17D-9691-49DB-B18C-AEB31FC6CC7F}" type="presParOf" srcId="{63F5C425-95FE-4ED4-B73E-1C4D07224A73}" destId="{94D538A1-BF83-4B5F-9508-16706550EE89}" srcOrd="4" destOrd="0" presId="urn:microsoft.com/office/officeart/2005/8/layout/orgChart1"/>
    <dgm:cxn modelId="{D0767E64-B72F-40C7-9647-DFA3331C5FDC}" type="presParOf" srcId="{63F5C425-95FE-4ED4-B73E-1C4D07224A73}" destId="{85957F55-F792-4636-AAD0-4022B4D9E061}" srcOrd="5" destOrd="0" presId="urn:microsoft.com/office/officeart/2005/8/layout/orgChart1"/>
    <dgm:cxn modelId="{B412E081-BD26-47AB-8897-295C137E1AD9}" type="presParOf" srcId="{85957F55-F792-4636-AAD0-4022B4D9E061}" destId="{40F674BC-37EC-46BF-BED3-93065CF84EC0}" srcOrd="0" destOrd="0" presId="urn:microsoft.com/office/officeart/2005/8/layout/orgChart1"/>
    <dgm:cxn modelId="{7F7C854F-03AF-4FF1-876B-E4F126E4784A}" type="presParOf" srcId="{40F674BC-37EC-46BF-BED3-93065CF84EC0}" destId="{04A713BB-C8C6-4958-9B27-6DAE5AF971E4}" srcOrd="0" destOrd="0" presId="urn:microsoft.com/office/officeart/2005/8/layout/orgChart1"/>
    <dgm:cxn modelId="{4229A58B-A766-4B2B-8796-0BA2E9CC4698}" type="presParOf" srcId="{40F674BC-37EC-46BF-BED3-93065CF84EC0}" destId="{8FA0D6B5-BAD9-415E-B18F-EC6DAF81ADFE}" srcOrd="1" destOrd="0" presId="urn:microsoft.com/office/officeart/2005/8/layout/orgChart1"/>
    <dgm:cxn modelId="{8E699A1F-6470-48B7-AFDF-089FAB7262EE}" type="presParOf" srcId="{85957F55-F792-4636-AAD0-4022B4D9E061}" destId="{BADBA8EC-EDAE-45FA-8E0C-3AEB4399B372}" srcOrd="1" destOrd="0" presId="urn:microsoft.com/office/officeart/2005/8/layout/orgChart1"/>
    <dgm:cxn modelId="{EB4E0128-A703-4B40-8C21-4687C7D8DDA5}" type="presParOf" srcId="{BADBA8EC-EDAE-45FA-8E0C-3AEB4399B372}" destId="{E80524D1-6CE3-462D-A9BC-DE7066D3013D}" srcOrd="0" destOrd="0" presId="urn:microsoft.com/office/officeart/2005/8/layout/orgChart1"/>
    <dgm:cxn modelId="{2E62A2E6-C17A-49AD-81BF-11F3A91CC26F}" type="presParOf" srcId="{BADBA8EC-EDAE-45FA-8E0C-3AEB4399B372}" destId="{C7B04C55-72DA-4C6B-87DD-E6DCC5CB6AAD}" srcOrd="1" destOrd="0" presId="urn:microsoft.com/office/officeart/2005/8/layout/orgChart1"/>
    <dgm:cxn modelId="{0E1E812C-A221-41DE-88A4-09FB3F81A495}" type="presParOf" srcId="{C7B04C55-72DA-4C6B-87DD-E6DCC5CB6AAD}" destId="{EA40D885-B4BF-4799-AAD0-8B7553D7BDE7}" srcOrd="0" destOrd="0" presId="urn:microsoft.com/office/officeart/2005/8/layout/orgChart1"/>
    <dgm:cxn modelId="{3A0ED77E-F8CC-4AC3-B308-8C3AE6B0713F}" type="presParOf" srcId="{EA40D885-B4BF-4799-AAD0-8B7553D7BDE7}" destId="{772B2341-EAC6-4ACA-A311-AEF5F3FC8682}" srcOrd="0" destOrd="0" presId="urn:microsoft.com/office/officeart/2005/8/layout/orgChart1"/>
    <dgm:cxn modelId="{A472414D-D062-4183-812B-760B42BC8605}" type="presParOf" srcId="{EA40D885-B4BF-4799-AAD0-8B7553D7BDE7}" destId="{05AFD87D-84A4-4AC7-AA63-3BA5DC7C03A5}" srcOrd="1" destOrd="0" presId="urn:microsoft.com/office/officeart/2005/8/layout/orgChart1"/>
    <dgm:cxn modelId="{5C8B448D-FC7E-434B-95F2-D404C8E3F81D}" type="presParOf" srcId="{C7B04C55-72DA-4C6B-87DD-E6DCC5CB6AAD}" destId="{1F0E99CD-E896-43F8-A3E2-28D899E5BE9E}" srcOrd="1" destOrd="0" presId="urn:microsoft.com/office/officeart/2005/8/layout/orgChart1"/>
    <dgm:cxn modelId="{78660E7B-59FF-4D47-970F-E69DD701A49A}" type="presParOf" srcId="{C7B04C55-72DA-4C6B-87DD-E6DCC5CB6AAD}" destId="{18FE8E3B-FE5D-4FCD-A6E0-68A48A230E95}" srcOrd="2" destOrd="0" presId="urn:microsoft.com/office/officeart/2005/8/layout/orgChart1"/>
    <dgm:cxn modelId="{EA1E63A7-4310-4911-BD12-A69E378F4618}" type="presParOf" srcId="{BADBA8EC-EDAE-45FA-8E0C-3AEB4399B372}" destId="{06AE6482-8C26-4F98-8FDD-B99F95B137B9}" srcOrd="2" destOrd="0" presId="urn:microsoft.com/office/officeart/2005/8/layout/orgChart1"/>
    <dgm:cxn modelId="{014BB582-D8AB-4BFF-B9CE-0DE40E6B8F36}" type="presParOf" srcId="{BADBA8EC-EDAE-45FA-8E0C-3AEB4399B372}" destId="{35293220-A217-4849-A0AF-7BA37AF8896F}" srcOrd="3" destOrd="0" presId="urn:microsoft.com/office/officeart/2005/8/layout/orgChart1"/>
    <dgm:cxn modelId="{E8973742-6EFD-4AE9-BABE-39F6FC01A66D}" type="presParOf" srcId="{35293220-A217-4849-A0AF-7BA37AF8896F}" destId="{318689A9-9532-47C9-99E2-7C07F66B0629}" srcOrd="0" destOrd="0" presId="urn:microsoft.com/office/officeart/2005/8/layout/orgChart1"/>
    <dgm:cxn modelId="{323D405F-2948-4BAC-9F29-2B123393142A}" type="presParOf" srcId="{318689A9-9532-47C9-99E2-7C07F66B0629}" destId="{DA654546-0248-44A6-B410-CF23FACCB715}" srcOrd="0" destOrd="0" presId="urn:microsoft.com/office/officeart/2005/8/layout/orgChart1"/>
    <dgm:cxn modelId="{A8261651-A89E-4E9D-AF02-3BBCA63C4ACF}" type="presParOf" srcId="{318689A9-9532-47C9-99E2-7C07F66B0629}" destId="{85F96FC1-CDD7-4D97-B7A8-6D31C9B1701D}" srcOrd="1" destOrd="0" presId="urn:microsoft.com/office/officeart/2005/8/layout/orgChart1"/>
    <dgm:cxn modelId="{94F8AF36-7ABD-4D5F-AD57-D5154520F5C1}" type="presParOf" srcId="{35293220-A217-4849-A0AF-7BA37AF8896F}" destId="{DD28E971-B09E-425A-8040-4A0C628AD97C}" srcOrd="1" destOrd="0" presId="urn:microsoft.com/office/officeart/2005/8/layout/orgChart1"/>
    <dgm:cxn modelId="{2A6DEC00-AD56-4CF1-A71F-F5BB4612F008}" type="presParOf" srcId="{35293220-A217-4849-A0AF-7BA37AF8896F}" destId="{9F44DA88-B88B-49BF-AD37-B7E27EC0C1F4}" srcOrd="2" destOrd="0" presId="urn:microsoft.com/office/officeart/2005/8/layout/orgChart1"/>
    <dgm:cxn modelId="{BB864C50-CA54-4E90-B4B4-62CCC5B84E1C}" type="presParOf" srcId="{BADBA8EC-EDAE-45FA-8E0C-3AEB4399B372}" destId="{4A25E855-66B5-4683-A208-0F18E09B791B}" srcOrd="4" destOrd="0" presId="urn:microsoft.com/office/officeart/2005/8/layout/orgChart1"/>
    <dgm:cxn modelId="{653092E4-1BE3-4331-AC95-5155AEFC9996}" type="presParOf" srcId="{BADBA8EC-EDAE-45FA-8E0C-3AEB4399B372}" destId="{4DD471C3-8A8D-4310-A7D9-729F4DA7A4EF}" srcOrd="5" destOrd="0" presId="urn:microsoft.com/office/officeart/2005/8/layout/orgChart1"/>
    <dgm:cxn modelId="{E3AD987B-A1EF-4FAF-8C55-E55D84974FFC}" type="presParOf" srcId="{4DD471C3-8A8D-4310-A7D9-729F4DA7A4EF}" destId="{760F1183-C0A6-4AE4-82DC-56FE6A2ADA2B}" srcOrd="0" destOrd="0" presId="urn:microsoft.com/office/officeart/2005/8/layout/orgChart1"/>
    <dgm:cxn modelId="{10492875-826A-40B5-AEEA-597C9CFAC047}" type="presParOf" srcId="{760F1183-C0A6-4AE4-82DC-56FE6A2ADA2B}" destId="{EC8A98A0-88D2-44E0-9802-F1263FCE393F}" srcOrd="0" destOrd="0" presId="urn:microsoft.com/office/officeart/2005/8/layout/orgChart1"/>
    <dgm:cxn modelId="{ED851D85-A1A4-4CEF-A1E6-20AB8A2D81C9}" type="presParOf" srcId="{760F1183-C0A6-4AE4-82DC-56FE6A2ADA2B}" destId="{86F731C6-3938-4B21-AE88-6B0D1E9BFF6D}" srcOrd="1" destOrd="0" presId="urn:microsoft.com/office/officeart/2005/8/layout/orgChart1"/>
    <dgm:cxn modelId="{73422D70-7507-4098-BB40-C2D9D2E3FE73}" type="presParOf" srcId="{4DD471C3-8A8D-4310-A7D9-729F4DA7A4EF}" destId="{B25B2A2F-4D69-475E-8B98-60B868917F8A}" srcOrd="1" destOrd="0" presId="urn:microsoft.com/office/officeart/2005/8/layout/orgChart1"/>
    <dgm:cxn modelId="{4819CF6D-9468-457D-8848-72C5BE678FA9}" type="presParOf" srcId="{4DD471C3-8A8D-4310-A7D9-729F4DA7A4EF}" destId="{98455799-98A5-4F26-A126-6126388F7B2D}" srcOrd="2" destOrd="0" presId="urn:microsoft.com/office/officeart/2005/8/layout/orgChart1"/>
    <dgm:cxn modelId="{62D06576-6F66-4314-885D-1BF36DA3CBAF}" type="presParOf" srcId="{BADBA8EC-EDAE-45FA-8E0C-3AEB4399B372}" destId="{5D5C48A4-F866-4D24-A011-65A216726712}" srcOrd="6" destOrd="0" presId="urn:microsoft.com/office/officeart/2005/8/layout/orgChart1"/>
    <dgm:cxn modelId="{B63FF605-D23C-49D8-9338-2A53E03B3374}" type="presParOf" srcId="{BADBA8EC-EDAE-45FA-8E0C-3AEB4399B372}" destId="{32A315D8-347C-4918-8913-461E0A5E23EA}" srcOrd="7" destOrd="0" presId="urn:microsoft.com/office/officeart/2005/8/layout/orgChart1"/>
    <dgm:cxn modelId="{22FFE98A-8D8C-4C80-8033-6C79637186D2}" type="presParOf" srcId="{32A315D8-347C-4918-8913-461E0A5E23EA}" destId="{E0D1AFA4-FF04-47FE-9818-68B5660C2F67}" srcOrd="0" destOrd="0" presId="urn:microsoft.com/office/officeart/2005/8/layout/orgChart1"/>
    <dgm:cxn modelId="{BFD81D04-6E2B-4F84-9C61-89F3F8CA2AE3}" type="presParOf" srcId="{E0D1AFA4-FF04-47FE-9818-68B5660C2F67}" destId="{607D2E0B-7D86-40B1-A0EE-FB458631ADB3}" srcOrd="0" destOrd="0" presId="urn:microsoft.com/office/officeart/2005/8/layout/orgChart1"/>
    <dgm:cxn modelId="{A95FCF89-1809-4E88-BDB8-E7A2DC29B286}" type="presParOf" srcId="{E0D1AFA4-FF04-47FE-9818-68B5660C2F67}" destId="{C1761F37-41B0-42B8-B767-C7E3A1CD3D40}" srcOrd="1" destOrd="0" presId="urn:microsoft.com/office/officeart/2005/8/layout/orgChart1"/>
    <dgm:cxn modelId="{C065F978-B005-4F0C-811E-84803415B442}" type="presParOf" srcId="{32A315D8-347C-4918-8913-461E0A5E23EA}" destId="{5C65A75E-4381-45D1-812F-A658097B7AED}" srcOrd="1" destOrd="0" presId="urn:microsoft.com/office/officeart/2005/8/layout/orgChart1"/>
    <dgm:cxn modelId="{49CC5191-F7A2-4FE1-A0CF-BC72CFCB7008}" type="presParOf" srcId="{32A315D8-347C-4918-8913-461E0A5E23EA}" destId="{646EAD0D-7ACB-4787-8B7F-1A8F445CC2DD}" srcOrd="2" destOrd="0" presId="urn:microsoft.com/office/officeart/2005/8/layout/orgChart1"/>
    <dgm:cxn modelId="{5191EDE0-C515-4BF7-B45D-5785DEA9185C}" type="presParOf" srcId="{85957F55-F792-4636-AAD0-4022B4D9E061}" destId="{C4BCC4EC-4226-43FA-A5EA-9A3F1472A8BD}" srcOrd="2" destOrd="0" presId="urn:microsoft.com/office/officeart/2005/8/layout/orgChart1"/>
    <dgm:cxn modelId="{77838E67-C308-4D04-BF86-C0401C024623}" type="presParOf" srcId="{63F5C425-95FE-4ED4-B73E-1C4D07224A73}" destId="{B7BAF320-E5CE-4B55-BF46-F150975EE848}" srcOrd="6" destOrd="0" presId="urn:microsoft.com/office/officeart/2005/8/layout/orgChart1"/>
    <dgm:cxn modelId="{D1766E7F-DB10-41A1-AE8D-D14DD6980352}" type="presParOf" srcId="{63F5C425-95FE-4ED4-B73E-1C4D07224A73}" destId="{F777C55F-B567-4E8A-9449-B805F534FD7E}" srcOrd="7" destOrd="0" presId="urn:microsoft.com/office/officeart/2005/8/layout/orgChart1"/>
    <dgm:cxn modelId="{CB7A6FE0-60F6-4290-82FE-EC88B70A5CF6}" type="presParOf" srcId="{F777C55F-B567-4E8A-9449-B805F534FD7E}" destId="{9B7C35F7-731C-404D-BA62-9DCCC091E7CA}" srcOrd="0" destOrd="0" presId="urn:microsoft.com/office/officeart/2005/8/layout/orgChart1"/>
    <dgm:cxn modelId="{83770B00-EBEA-4664-94DB-0ADAA6C73B73}" type="presParOf" srcId="{9B7C35F7-731C-404D-BA62-9DCCC091E7CA}" destId="{ED541FBD-2DBC-4512-BD8A-05F23DAE977C}" srcOrd="0" destOrd="0" presId="urn:microsoft.com/office/officeart/2005/8/layout/orgChart1"/>
    <dgm:cxn modelId="{6950EEBA-31FC-47C4-8C3C-64F25EC82782}" type="presParOf" srcId="{9B7C35F7-731C-404D-BA62-9DCCC091E7CA}" destId="{B455018A-07B5-4D12-9A4A-0C72C6705783}" srcOrd="1" destOrd="0" presId="urn:microsoft.com/office/officeart/2005/8/layout/orgChart1"/>
    <dgm:cxn modelId="{DB0AB185-042D-442B-BF47-D6918B787030}" type="presParOf" srcId="{F777C55F-B567-4E8A-9449-B805F534FD7E}" destId="{45CB36D5-3652-49AC-962F-7E0413B1450A}" srcOrd="1" destOrd="0" presId="urn:microsoft.com/office/officeart/2005/8/layout/orgChart1"/>
    <dgm:cxn modelId="{F6AFCA42-67F3-4B67-9267-985648C916CA}" type="presParOf" srcId="{45CB36D5-3652-49AC-962F-7E0413B1450A}" destId="{8609C26C-88B8-4FB6-A422-6A4FC54DBE37}" srcOrd="0" destOrd="0" presId="urn:microsoft.com/office/officeart/2005/8/layout/orgChart1"/>
    <dgm:cxn modelId="{518790D0-A7CD-49EC-B2B1-4E449827B98A}" type="presParOf" srcId="{45CB36D5-3652-49AC-962F-7E0413B1450A}" destId="{1D332B96-4D2B-4284-B230-CD7297F44BCF}" srcOrd="1" destOrd="0" presId="urn:microsoft.com/office/officeart/2005/8/layout/orgChart1"/>
    <dgm:cxn modelId="{BF50C1B1-C352-4E7A-A9DB-E82501EF4407}" type="presParOf" srcId="{1D332B96-4D2B-4284-B230-CD7297F44BCF}" destId="{A39439E6-7C62-43B5-A61B-E39FC9C1A323}" srcOrd="0" destOrd="0" presId="urn:microsoft.com/office/officeart/2005/8/layout/orgChart1"/>
    <dgm:cxn modelId="{75F0208D-E19D-4D40-ADA7-17BBAFE02360}" type="presParOf" srcId="{A39439E6-7C62-43B5-A61B-E39FC9C1A323}" destId="{FC6BAD26-675F-4FE6-A74E-5CEFD2478E16}" srcOrd="0" destOrd="0" presId="urn:microsoft.com/office/officeart/2005/8/layout/orgChart1"/>
    <dgm:cxn modelId="{E006C472-BBD5-4A2E-A5F7-2DDA702C459A}" type="presParOf" srcId="{A39439E6-7C62-43B5-A61B-E39FC9C1A323}" destId="{77529174-62D8-4090-9E15-2D6A45B9F653}" srcOrd="1" destOrd="0" presId="urn:microsoft.com/office/officeart/2005/8/layout/orgChart1"/>
    <dgm:cxn modelId="{B789CC74-115E-4F00-8DE4-6E602E3E7790}" type="presParOf" srcId="{1D332B96-4D2B-4284-B230-CD7297F44BCF}" destId="{46C0174E-29BB-4B6E-A562-0CF9E8B77B32}" srcOrd="1" destOrd="0" presId="urn:microsoft.com/office/officeart/2005/8/layout/orgChart1"/>
    <dgm:cxn modelId="{3B42141A-D5E8-4861-B445-42751CBB968F}" type="presParOf" srcId="{1D332B96-4D2B-4284-B230-CD7297F44BCF}" destId="{38EAE5CA-0C45-4AD1-82C2-F74442D2A5A0}" srcOrd="2" destOrd="0" presId="urn:microsoft.com/office/officeart/2005/8/layout/orgChart1"/>
    <dgm:cxn modelId="{E00EFEFE-DC96-4240-ABC1-31F8FDC0CD7A}" type="presParOf" srcId="{45CB36D5-3652-49AC-962F-7E0413B1450A}" destId="{F6FBCD9E-998D-4BF2-B74E-1EE6EBD2F15E}" srcOrd="2" destOrd="0" presId="urn:microsoft.com/office/officeart/2005/8/layout/orgChart1"/>
    <dgm:cxn modelId="{06982B92-714F-45A5-968D-58CB21CC4F6B}" type="presParOf" srcId="{45CB36D5-3652-49AC-962F-7E0413B1450A}" destId="{0D2690DD-9DDB-42A9-9EE7-4C7C1AEF6FBA}" srcOrd="3" destOrd="0" presId="urn:microsoft.com/office/officeart/2005/8/layout/orgChart1"/>
    <dgm:cxn modelId="{A9656105-D666-46B1-917C-ECA3A9A348B2}" type="presParOf" srcId="{0D2690DD-9DDB-42A9-9EE7-4C7C1AEF6FBA}" destId="{602E2DCA-CCF4-4787-8AC5-C7A4E804E972}" srcOrd="0" destOrd="0" presId="urn:microsoft.com/office/officeart/2005/8/layout/orgChart1"/>
    <dgm:cxn modelId="{78C46308-31C7-42FD-B1FE-A1A42EE3F185}" type="presParOf" srcId="{602E2DCA-CCF4-4787-8AC5-C7A4E804E972}" destId="{986881D7-28FC-40E2-9620-4508B2916858}" srcOrd="0" destOrd="0" presId="urn:microsoft.com/office/officeart/2005/8/layout/orgChart1"/>
    <dgm:cxn modelId="{3E2FD584-8952-4E6F-8281-A9E173BA2852}" type="presParOf" srcId="{602E2DCA-CCF4-4787-8AC5-C7A4E804E972}" destId="{3C076827-FC63-41A7-B20E-190D76331114}" srcOrd="1" destOrd="0" presId="urn:microsoft.com/office/officeart/2005/8/layout/orgChart1"/>
    <dgm:cxn modelId="{47D8EEF5-597F-411F-A381-BCBB7B3E9FFB}" type="presParOf" srcId="{0D2690DD-9DDB-42A9-9EE7-4C7C1AEF6FBA}" destId="{DFCA2B7E-45A9-4C31-BD49-C32F824C9CC0}" srcOrd="1" destOrd="0" presId="urn:microsoft.com/office/officeart/2005/8/layout/orgChart1"/>
    <dgm:cxn modelId="{CCE6B6D0-4B6E-48E5-B962-13C145DFE1FB}" type="presParOf" srcId="{0D2690DD-9DDB-42A9-9EE7-4C7C1AEF6FBA}" destId="{36C15973-6C65-4280-9600-27E7DA309D8D}" srcOrd="2" destOrd="0" presId="urn:microsoft.com/office/officeart/2005/8/layout/orgChart1"/>
    <dgm:cxn modelId="{CE4E3126-1E6D-442B-AD10-65140C183D9E}" type="presParOf" srcId="{F777C55F-B567-4E8A-9449-B805F534FD7E}" destId="{3C1D1905-C828-43C4-81C7-BFA05F866722}" srcOrd="2" destOrd="0" presId="urn:microsoft.com/office/officeart/2005/8/layout/orgChart1"/>
    <dgm:cxn modelId="{2A1D7388-624A-4610-AA60-7B2FCE1462D1}" type="presParOf" srcId="{D9807A63-F194-42EA-83DB-FC8E191D75F3}" destId="{6AD01978-448A-4240-A4A6-EBE416DEC3A3}" srcOrd="2" destOrd="0" presId="urn:microsoft.com/office/officeart/2005/8/layout/orgChart1"/>
    <dgm:cxn modelId="{52309A46-C529-4DE8-A5C6-BF9260E1CCB1}" type="presParOf" srcId="{6AD01978-448A-4240-A4A6-EBE416DEC3A3}" destId="{D5EE3ACB-4224-4D5F-B4A3-4A2AE28510C5}" srcOrd="0" destOrd="0" presId="urn:microsoft.com/office/officeart/2005/8/layout/orgChart1"/>
    <dgm:cxn modelId="{F906C1B8-1134-4BDD-8FB0-8BF79F35FC8D}" type="presParOf" srcId="{6AD01978-448A-4240-A4A6-EBE416DEC3A3}" destId="{9E2DAA8C-5AD3-4B0B-ACF3-106E212EBD11}" srcOrd="1" destOrd="0" presId="urn:microsoft.com/office/officeart/2005/8/layout/orgChart1"/>
    <dgm:cxn modelId="{D8ADFBBE-28C4-4C54-AE83-90F38CD0FB3D}" type="presParOf" srcId="{9E2DAA8C-5AD3-4B0B-ACF3-106E212EBD11}" destId="{11677D5D-51E1-4EAE-82DA-B7440F2E28CE}" srcOrd="0" destOrd="0" presId="urn:microsoft.com/office/officeart/2005/8/layout/orgChart1"/>
    <dgm:cxn modelId="{BAFBB8BC-857A-4202-8346-E2E910F89709}" type="presParOf" srcId="{11677D5D-51E1-4EAE-82DA-B7440F2E28CE}" destId="{8405E2DD-5CAF-4D3B-B347-B6CE36B9E836}" srcOrd="0" destOrd="0" presId="urn:microsoft.com/office/officeart/2005/8/layout/orgChart1"/>
    <dgm:cxn modelId="{348F4ECD-F3E0-4221-B785-967E20BB62C4}" type="presParOf" srcId="{11677D5D-51E1-4EAE-82DA-B7440F2E28CE}" destId="{53D91E6A-84B3-4276-A60F-16642AEE2131}" srcOrd="1" destOrd="0" presId="urn:microsoft.com/office/officeart/2005/8/layout/orgChart1"/>
    <dgm:cxn modelId="{A3C162A3-F142-406E-9223-0F10B39D458D}" type="presParOf" srcId="{9E2DAA8C-5AD3-4B0B-ACF3-106E212EBD11}" destId="{7E647545-C234-4A00-BE20-562AEB63A843}" srcOrd="1" destOrd="0" presId="urn:microsoft.com/office/officeart/2005/8/layout/orgChart1"/>
    <dgm:cxn modelId="{A5BD74FC-CE55-455C-83B7-FF7A1DD8C75D}" type="presParOf" srcId="{9E2DAA8C-5AD3-4B0B-ACF3-106E212EBD11}" destId="{7B950314-37B1-43AA-AA98-05091779DAC2}" srcOrd="2" destOrd="0" presId="urn:microsoft.com/office/officeart/2005/8/layout/orgChart1"/>
    <dgm:cxn modelId="{EC884CCA-DDFB-4E6E-80B0-B488DBA3B1C1}"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4B974172-0315-48C9-A8F6-5566C75167DB}" type="presOf" srcId="{40A1FF1F-299C-4084-AFBC-C97D5A27B66C}" destId="{86F731C6-3938-4B21-AE88-6B0D1E9BFF6D}" srcOrd="1" destOrd="0" presId="urn:microsoft.com/office/officeart/2005/8/layout/orgChart1"/>
    <dgm:cxn modelId="{37C4A33A-C7CB-4295-B410-B809ADC8DFDC}" type="presOf" srcId="{1D54D5C7-BC24-4302-957F-158F4E3AAABC}" destId="{8609C26C-88B8-4FB6-A422-6A4FC54DBE37}" srcOrd="0" destOrd="0" presId="urn:microsoft.com/office/officeart/2005/8/layout/orgChart1"/>
    <dgm:cxn modelId="{135BEAD4-23E9-4288-8C4C-78B33272CBFA}" type="presOf" srcId="{E286C774-ED01-4817-A249-6EF7FA72FF14}" destId="{B455018A-07B5-4D12-9A4A-0C72C6705783}" srcOrd="1" destOrd="0" presId="urn:microsoft.com/office/officeart/2005/8/layout/orgChart1"/>
    <dgm:cxn modelId="{12AA5F22-CD55-4F74-B993-92DBE34D29BF}" type="presOf" srcId="{A551540E-452A-4CB7-BCC1-AB655F623CA8}" destId="{ACF914CB-7DCA-4400-9C5F-828B0DAD8134}" srcOrd="0" destOrd="0" presId="urn:microsoft.com/office/officeart/2005/8/layout/orgChart1"/>
    <dgm:cxn modelId="{6DD734B7-64BF-443F-A98E-0F2A81A5FE6D}" type="presOf" srcId="{6F8F69DC-FA16-432F-B4D9-E19A67901548}" destId="{688768D2-53A5-41A1-8096-654338433E7A}" srcOrd="0" destOrd="0" presId="urn:microsoft.com/office/officeart/2005/8/layout/orgChart1"/>
    <dgm:cxn modelId="{A372B2DF-41E8-4854-A508-9DB40EB234F7}" type="presOf" srcId="{85E5EBEA-5152-494E-A928-A30B5B7C6635}" destId="{C1761F37-41B0-42B8-B767-C7E3A1CD3D40}" srcOrd="1" destOrd="0" presId="urn:microsoft.com/office/officeart/2005/8/layout/orgChart1"/>
    <dgm:cxn modelId="{9B17B2FC-A957-4AB6-9759-585E2E1061B8}" type="presOf" srcId="{9B27A6C1-A5E7-41ED-A11F-9884AB501ECA}" destId="{85F96FC1-CDD7-4D97-B7A8-6D31C9B1701D}" srcOrd="1" destOrd="0" presId="urn:microsoft.com/office/officeart/2005/8/layout/orgChart1"/>
    <dgm:cxn modelId="{2F61E988-37E9-43EC-AD2B-A7C663B93B45}" type="presOf" srcId="{C153A3CF-CEEF-432F-A73D-546FCD5ED479}" destId="{8A97C76E-459C-4B32-BCA9-F7F8EDA6FB2F}" srcOrd="1" destOrd="0" presId="urn:microsoft.com/office/officeart/2005/8/layout/orgChart1"/>
    <dgm:cxn modelId="{3DC7DAE1-A6A6-416A-890E-D7A6E8A4B93F}" type="presOf" srcId="{2DD108E2-832B-4F84-9CA3-65499B140CFC}" destId="{B1DDE936-805A-4920-A627-3ABC55195B20}"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B83E606C-21FB-4F31-A8B6-B47ED8EFBBF6}" type="presOf" srcId="{94958119-1974-4FBB-B8E0-EE3835476519}" destId="{8405E2DD-5CAF-4D3B-B347-B6CE36B9E836}"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69831363-F8A7-4B6B-B73B-41582E5E3D8C}" srcId="{0F1C1EBC-0335-4595-B67A-D425802267B9}" destId="{BC613643-83BD-4BD4-B1C8-7755136EEB84}" srcOrd="1" destOrd="0" parTransId="{A4552238-9E76-4D61-AF6A-6725B4F5E8C7}" sibTransId="{FD244762-7A18-48D4-84F4-C08B4A61DD9E}"/>
    <dgm:cxn modelId="{6DD012C2-B51F-4EBC-A80F-A8B7CDF0A6EE}" type="presOf" srcId="{7CEF7320-0235-4284-A843-D5CF42BE9711}" destId="{60CF9750-DB1B-4A84-AD53-85FCEDCCCD82}" srcOrd="0" destOrd="0" presId="urn:microsoft.com/office/officeart/2005/8/layout/orgChart1"/>
    <dgm:cxn modelId="{92CF8F5D-3E91-41E9-AEDE-2B3E5CD7CE9A}" type="presOf" srcId="{73038DEA-C825-4923-A360-49F170050D5A}" destId="{F6FBCD9E-998D-4BF2-B74E-1EE6EBD2F15E}"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5AD8041C-9BEA-4666-ACA7-B020712C9CDB}" type="presOf" srcId="{C09261B5-8860-4EA4-B564-E845CBAD3A19}" destId="{77529174-62D8-4090-9E15-2D6A45B9F653}" srcOrd="1" destOrd="0" presId="urn:microsoft.com/office/officeart/2005/8/layout/orgChart1"/>
    <dgm:cxn modelId="{A83DDFD4-235E-4119-B4F2-129B01765163}" type="presOf" srcId="{6B1404C1-DB0F-4DCD-9201-0E60463BCC7E}" destId="{D5334EBA-159A-474F-85C3-FDCDA0C3FDD4}" srcOrd="0" destOrd="0" presId="urn:microsoft.com/office/officeart/2005/8/layout/orgChart1"/>
    <dgm:cxn modelId="{3EEF6DB0-216B-4088-B533-A96B523DD2B6}" type="presOf" srcId="{38AEEEED-9E8F-4153-8EE8-D9C76D7FBB7D}" destId="{FA1A5384-99B1-4982-87F3-3DCEEFA3B871}"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D04D5DFE-E7A4-4641-A252-92C6FE0542CF}" type="presOf" srcId="{26AEA49A-DAFA-4FA1-AAD5-BE05A38A5E80}" destId="{F52824E2-A8C1-4207-8C65-2DAEF876FB11}" srcOrd="1" destOrd="0" presId="urn:microsoft.com/office/officeart/2005/8/layout/orgChart1"/>
    <dgm:cxn modelId="{D42B2719-C499-4035-B250-1F1B69F843DC}" type="presOf" srcId="{5256D251-86B8-4998-89ED-D92A31234042}" destId="{8D874871-1C09-4D6A-B95B-D692338F2F94}" srcOrd="0" destOrd="0" presId="urn:microsoft.com/office/officeart/2005/8/layout/orgChart1"/>
    <dgm:cxn modelId="{4B403A7A-1840-4AD9-BAD3-DFF6CF0E70A2}" type="presOf" srcId="{9909F7B0-15F6-4592-82BE-68A93B125C86}" destId="{3C076827-FC63-41A7-B20E-190D76331114}" srcOrd="1" destOrd="0" presId="urn:microsoft.com/office/officeart/2005/8/layout/orgChart1"/>
    <dgm:cxn modelId="{2321D1F4-FE2D-4ACE-814D-12A229E29EE0}" type="presOf" srcId="{0F1C1EBC-0335-4595-B67A-D425802267B9}" destId="{C178D0D0-27B3-4A07-B433-6BA3AD556268}"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D86C3624-9ABF-4393-8B2B-FEBCDB244BEE}" type="presOf" srcId="{DF342037-1CC1-43DF-92DF-D3E58F46E989}" destId="{1C4B2E37-4A10-437C-9B2D-E79D7459AA71}" srcOrd="1" destOrd="0" presId="urn:microsoft.com/office/officeart/2005/8/layout/orgChart1"/>
    <dgm:cxn modelId="{34AAADC8-43C6-4BD6-9A5A-AB5AB7F9ACDF}" type="presOf" srcId="{3BDB9E0A-42E2-4CEC-A3B0-7C12E7C05168}" destId="{31FC8C34-C61F-43E3-A52D-B1E1FDC254E2}" srcOrd="1" destOrd="0" presId="urn:microsoft.com/office/officeart/2005/8/layout/orgChart1"/>
    <dgm:cxn modelId="{C28CFCEF-BC25-4C5E-BE25-47ADF23E7CF6}" type="presOf" srcId="{9FE31BEA-8629-4D3A-902F-B27E9040E0CE}" destId="{E80524D1-6CE3-462D-A9BC-DE7066D3013D}" srcOrd="0" destOrd="0" presId="urn:microsoft.com/office/officeart/2005/8/layout/orgChart1"/>
    <dgm:cxn modelId="{766F6927-B30E-47AB-B7AD-906AE70BED5F}" type="presOf" srcId="{0F957535-E5F1-431D-8E75-92A52B47EB33}" destId="{AA0A2113-BBD8-4700-8D23-0010EB5F6E51}" srcOrd="0" destOrd="0" presId="urn:microsoft.com/office/officeart/2005/8/layout/orgChart1"/>
    <dgm:cxn modelId="{06310EC4-560C-432A-9C1F-92B696611AB3}" type="presOf" srcId="{2A614EBA-11E2-418D-82B1-3748B81ECBE6}" destId="{B7BAF320-E5CE-4B55-BF46-F150975EE848}" srcOrd="0" destOrd="0" presId="urn:microsoft.com/office/officeart/2005/8/layout/orgChart1"/>
    <dgm:cxn modelId="{98F5E6B1-526B-4B16-B021-8813EFC942EF}" type="presOf" srcId="{CE94BA93-AF9B-42E5-978F-DAA6BAD591C3}" destId="{7E232CC2-095C-419F-8207-6990373CD637}"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0E60D88D-EE30-42D7-A698-16C878E667DA}" type="presOf" srcId="{9822F6CE-B54A-49BA-B12A-94FB1814A18E}" destId="{B5CBBFBB-BA4B-48A1-8FA6-CE68E619A94F}" srcOrd="1" destOrd="0" presId="urn:microsoft.com/office/officeart/2005/8/layout/orgChart1"/>
    <dgm:cxn modelId="{1FA54ADA-3488-49FF-91BE-88B2EC39A0EB}" type="presOf" srcId="{C6125F2E-CCB8-4054-AFBC-876CAECB935E}" destId="{772B2341-EAC6-4ACA-A311-AEF5F3FC8682}"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E1A76063-2C63-4BE0-BFB0-681A77AE212A}" type="presOf" srcId="{CA6057DE-4B18-4266-B940-B1629AE412FB}" destId="{8CB187F4-CE9F-4E72-BB17-2AF8DC82B432}" srcOrd="0" destOrd="0" presId="urn:microsoft.com/office/officeart/2005/8/layout/orgChart1"/>
    <dgm:cxn modelId="{3120C6EC-A171-41A4-BA62-9C86BF0042BC}" type="presOf" srcId="{DF342037-1CC1-43DF-92DF-D3E58F46E989}" destId="{B387DCF5-93F6-4F3A-9D49-F60B766886EF}"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F87612EC-17CC-4CD8-B474-80D94B8E1EEC}" type="presOf" srcId="{C153A3CF-CEEF-432F-A73D-546FCD5ED479}" destId="{C6105CD7-8E9F-4F13-B561-C792220752CA}" srcOrd="0" destOrd="0" presId="urn:microsoft.com/office/officeart/2005/8/layout/orgChart1"/>
    <dgm:cxn modelId="{E4273CF3-14F9-4FFA-A043-D60370CEE1DB}" srcId="{DF342037-1CC1-43DF-92DF-D3E58F46E989}" destId="{6B1404C1-DB0F-4DCD-9201-0E60463BCC7E}" srcOrd="1" destOrd="0" parTransId="{A551540E-452A-4CB7-BCC1-AB655F623CA8}" sibTransId="{D6E9DBA0-2299-4E31-B9C5-E768FFFF9BA2}"/>
    <dgm:cxn modelId="{64793E9B-ACEA-46A9-8B42-760F8E446465}" type="presOf" srcId="{3CBEF574-2BF1-4F3D-B0EE-D24CB6CCC59E}" destId="{1CDBE168-377E-4D84-A000-86EA23529379}"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786E3E1-AC47-46E3-B4EF-40774F521AC8}" srcId="{6B1404C1-DB0F-4DCD-9201-0E60463BCC7E}" destId="{5256D251-86B8-4998-89ED-D92A31234042}" srcOrd="2" destOrd="0" parTransId="{2DD108E2-832B-4F84-9CA3-65499B140CFC}" sibTransId="{A9020725-80E5-4BBC-A1C3-733A59D84756}"/>
    <dgm:cxn modelId="{3EBE99F5-F66A-42BC-8AFC-C8664BB473B9}" type="presOf" srcId="{C67EE6AF-413A-4837-8A20-7BFDFF7276A9}" destId="{41FC81CF-4DE5-4725-985E-C98D2A3A42EF}" srcOrd="1" destOrd="0" presId="urn:microsoft.com/office/officeart/2005/8/layout/orgChart1"/>
    <dgm:cxn modelId="{7B0440F9-1D1F-4467-9EB7-3E046CB07C86}" type="presOf" srcId="{C6125F2E-CCB8-4054-AFBC-876CAECB935E}" destId="{05AFD87D-84A4-4AC7-AA63-3BA5DC7C03A5}" srcOrd="1" destOrd="0" presId="urn:microsoft.com/office/officeart/2005/8/layout/orgChart1"/>
    <dgm:cxn modelId="{21CBAC5B-485C-404E-A1A2-2D7A7807C9F2}" type="presOf" srcId="{3CBEF574-2BF1-4F3D-B0EE-D24CB6CCC59E}" destId="{6212027D-81B1-400E-A135-C4A81A068995}" srcOrd="1" destOrd="0" presId="urn:microsoft.com/office/officeart/2005/8/layout/orgChart1"/>
    <dgm:cxn modelId="{402AFABF-C623-4BBB-BDA8-F3913A9F8571}" type="presOf" srcId="{94958119-1974-4FBB-B8E0-EE3835476519}" destId="{53D91E6A-84B3-4276-A60F-16642AEE2131}" srcOrd="1" destOrd="0" presId="urn:microsoft.com/office/officeart/2005/8/layout/orgChart1"/>
    <dgm:cxn modelId="{C6780161-7BC9-47FD-AE6C-F6D1350C4A0D}" type="presOf" srcId="{9909F7B0-15F6-4592-82BE-68A93B125C86}" destId="{986881D7-28FC-40E2-9620-4508B2916858}"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DC7EA70A-CB6A-480A-B5F1-0E836C675E8D}" type="presOf" srcId="{AD2A6DA9-93B0-4198-ABE3-31A30684E405}" destId="{ED9E4186-65BE-45C8-807D-CDC680DE9A78}" srcOrd="0" destOrd="0" presId="urn:microsoft.com/office/officeart/2005/8/layout/orgChart1"/>
    <dgm:cxn modelId="{5F91E49F-D490-4BA4-929A-BA5EE53EEFA2}" type="presOf" srcId="{5256D251-86B8-4998-89ED-D92A31234042}" destId="{59E916D1-42F4-4C51-8F05-1585847A16D2}" srcOrd="1"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37ECE359-0033-4036-BF5C-8F17731CDA6C}" type="presOf" srcId="{E8DF970A-0D38-434E-ACDF-7B923E363CCB}" destId="{D5EE3ACB-4224-4D5F-B4A3-4A2AE28510C5}" srcOrd="0" destOrd="0" presId="urn:microsoft.com/office/officeart/2005/8/layout/orgChart1"/>
    <dgm:cxn modelId="{1AEB1821-EACB-46C9-A024-4E91EF5632F3}" type="presOf" srcId="{755D4989-6A78-4FCD-8F47-1C03972FD1CD}" destId="{EC841320-8272-48BD-B96E-9CC6B42D644E}" srcOrd="0" destOrd="0" presId="urn:microsoft.com/office/officeart/2005/8/layout/orgChart1"/>
    <dgm:cxn modelId="{6C65E368-35D6-47BD-893D-D93597F80105}" type="presOf" srcId="{9C6FAA85-25BF-42EC-9E08-D25F21938E90}" destId="{E2C8E6DC-0677-4A7D-A4F0-2690C449089B}" srcOrd="1" destOrd="0" presId="urn:microsoft.com/office/officeart/2005/8/layout/orgChart1"/>
    <dgm:cxn modelId="{3A2CCCB3-EE84-4620-BF39-B15F67EE69FB}" type="presOf" srcId="{3A9AB4AC-16FA-434F-97C0-DD35D0934695}" destId="{8FA0D6B5-BAD9-415E-B18F-EC6DAF81ADFE}" srcOrd="1" destOrd="0" presId="urn:microsoft.com/office/officeart/2005/8/layout/orgChart1"/>
    <dgm:cxn modelId="{B4A1AFA1-BD28-4A49-91E1-C847FF9DDDDE}" type="presOf" srcId="{0F1C1EBC-0335-4595-B67A-D425802267B9}" destId="{47037626-4C08-45E8-A34E-BAF16A046FE8}" srcOrd="1" destOrd="0" presId="urn:microsoft.com/office/officeart/2005/8/layout/orgChart1"/>
    <dgm:cxn modelId="{3746A041-D709-44E2-B1E1-E3EE3E74B20F}" type="presOf" srcId="{A877EF85-DCDE-4632-BC00-BF00A853841E}" destId="{62902D8C-8FC4-46FB-84C7-1976D9C3D7E6}"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75F0D79D-5638-4252-821D-29DFFE9A83BB}" type="presOf" srcId="{86140767-6DAE-43D1-A947-89ADBF7CA019}" destId="{7CCB7CD9-A7A0-4E2C-B6B2-B9AE6C28B5B5}" srcOrd="1" destOrd="0" presId="urn:microsoft.com/office/officeart/2005/8/layout/orgChart1"/>
    <dgm:cxn modelId="{08C8B93B-5327-46B9-B86E-9AE30A476AC2}" srcId="{DF342037-1CC1-43DF-92DF-D3E58F46E989}" destId="{94958119-1974-4FBB-B8E0-EE3835476519}" srcOrd="0" destOrd="0" parTransId="{E8DF970A-0D38-434E-ACDF-7B923E363CCB}" sibTransId="{8A06231E-FA08-4BF4-9BAA-DC1BE6EAE9B7}"/>
    <dgm:cxn modelId="{457DD7F8-C493-4B95-836C-6DD7BB406E0B}" type="presOf" srcId="{B6B87B65-FD01-4EDD-B845-D56858F61764}" destId="{4A25E855-66B5-4683-A208-0F18E09B791B}" srcOrd="0" destOrd="0" presId="urn:microsoft.com/office/officeart/2005/8/layout/orgChart1"/>
    <dgm:cxn modelId="{0D0CA260-11FA-4DFC-9EF6-2F98D0199E31}" type="presOf" srcId="{26AEA49A-DAFA-4FA1-AAD5-BE05A38A5E80}" destId="{833EC8A4-4459-4BAA-AC74-F1A2A6B33A33}" srcOrd="0"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157BBAC5-E8ED-41CA-9EF1-B75206F39A05}" type="presOf" srcId="{A4552238-9E76-4D61-AF6A-6725B4F5E8C7}" destId="{2D1B393B-34D4-470D-A50E-CD49E00C10DE}"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13D1C45B-185A-4DCB-B451-4EBF8ABF3E06}" type="presOf" srcId="{3A9AB4AC-16FA-434F-97C0-DD35D0934695}" destId="{04A713BB-C8C6-4958-9B27-6DAE5AF971E4}" srcOrd="0"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E20D6100-758E-4927-900F-DA4841733F37}" type="presOf" srcId="{9C6FAA85-25BF-42EC-9E08-D25F21938E90}" destId="{4EE7CF7E-643A-4380-9811-B9F98376BFB9}" srcOrd="0" destOrd="0" presId="urn:microsoft.com/office/officeart/2005/8/layout/orgChart1"/>
    <dgm:cxn modelId="{69E01AEB-C238-451B-B556-291999324272}" type="presOf" srcId="{BC613643-83BD-4BD4-B1C8-7755136EEB84}" destId="{CCCA66E0-3648-4BDE-980D-F0C7965F5A61}" srcOrd="0" destOrd="0" presId="urn:microsoft.com/office/officeart/2005/8/layout/orgChart1"/>
    <dgm:cxn modelId="{99813636-F1F0-4B6E-9EED-6A355284AE79}" type="presOf" srcId="{86140767-6DAE-43D1-A947-89ADBF7CA019}" destId="{BA8E8B95-4CE9-43B5-A82F-6BF76F472915}" srcOrd="0" destOrd="0" presId="urn:microsoft.com/office/officeart/2005/8/layout/orgChart1"/>
    <dgm:cxn modelId="{20836CD5-536C-4AD1-8735-43355DD20894}" type="presOf" srcId="{6B1404C1-DB0F-4DCD-9201-0E60463BCC7E}" destId="{9D3B26B6-BE43-4804-AE71-4524952C07DC}" srcOrd="1" destOrd="0" presId="urn:microsoft.com/office/officeart/2005/8/layout/orgChart1"/>
    <dgm:cxn modelId="{B6A4E7F0-76A3-48DC-BFCF-0F63F84B1D9C}" type="presOf" srcId="{7201BB0A-4A17-4FE4-A275-CDB6F40987DB}" destId="{1DF7B092-9470-46D2-BAF9-75F9690B26F3}" srcOrd="0" destOrd="0" presId="urn:microsoft.com/office/officeart/2005/8/layout/orgChart1"/>
    <dgm:cxn modelId="{65409F6A-A777-4EB7-AC35-A74EDC0C7A91}" type="presOf" srcId="{95A89943-C368-4669-8076-5A965B172EC0}" destId="{9D578F06-38AA-4051-98FB-399B0639ECEF}"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86711BC5-6607-4C2C-917C-EBAA7C17E8C6}" type="presOf" srcId="{4C9F11A2-B149-45F0-A656-979FDFCF0B8C}" destId="{06AE6482-8C26-4F98-8FDD-B99F95B137B9}" srcOrd="0" destOrd="0" presId="urn:microsoft.com/office/officeart/2005/8/layout/orgChart1"/>
    <dgm:cxn modelId="{1119AD18-9E88-46E9-8C55-B2ED84C8407C}" type="presOf" srcId="{5E57B813-08BB-4241-ACC6-29E64589A264}" destId="{D26C7722-1ACC-4985-8842-F21C6B40C9D1}"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D778D731-DD2B-4B47-9441-4DAE49E693D4}" type="presOf" srcId="{3BDB9E0A-42E2-4CEC-A3B0-7C12E7C05168}" destId="{48F0E452-1D2B-41E0-93FE-1D2A73E34401}" srcOrd="0" destOrd="0" presId="urn:microsoft.com/office/officeart/2005/8/layout/orgChart1"/>
    <dgm:cxn modelId="{3E66EEB3-30EA-453F-8D77-532FCC644DC5}" type="presOf" srcId="{F061A5F5-26B4-4122-8589-E3C81AB5AD82}" destId="{12C7E6AF-953B-4EBA-AEE3-AA49386842C1}" srcOrd="0" destOrd="0" presId="urn:microsoft.com/office/officeart/2005/8/layout/orgChart1"/>
    <dgm:cxn modelId="{6E05D605-403B-4287-810F-DB975370A2C4}" type="presOf" srcId="{9B27A6C1-A5E7-41ED-A11F-9884AB501ECA}" destId="{DA654546-0248-44A6-B410-CF23FACCB715}"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4097942D-7A93-4712-AB74-FB030C17F4DB}" type="presOf" srcId="{5E57B813-08BB-4241-ACC6-29E64589A264}" destId="{ABD33596-3A8C-40F7-B300-872CE7C5054C}" srcOrd="1" destOrd="0" presId="urn:microsoft.com/office/officeart/2005/8/layout/orgChart1"/>
    <dgm:cxn modelId="{E19FD733-FC47-432A-A166-126F8478EE22}" type="presOf" srcId="{5F2E8673-BFA9-499D-91F4-EFB78584DA27}" destId="{2A4611A4-5F57-43D6-BDA5-F6FE190D53F0}" srcOrd="0" destOrd="0" presId="urn:microsoft.com/office/officeart/2005/8/layout/orgChart1"/>
    <dgm:cxn modelId="{C0487FD9-835A-4A19-BE23-31E9A386761C}" type="presOf" srcId="{C67EE6AF-413A-4837-8A20-7BFDFF7276A9}" destId="{5BE0B05E-3B8C-4B68-B982-C51B674EC89A}" srcOrd="0" destOrd="0" presId="urn:microsoft.com/office/officeart/2005/8/layout/orgChart1"/>
    <dgm:cxn modelId="{AB63B3CA-9717-446D-A77C-BEB4DBA2459C}" type="presOf" srcId="{E286C774-ED01-4817-A249-6EF7FA72FF14}" destId="{ED541FBD-2DBC-4512-BD8A-05F23DAE977C}" srcOrd="0" destOrd="0" presId="urn:microsoft.com/office/officeart/2005/8/layout/orgChart1"/>
    <dgm:cxn modelId="{69760E37-3156-40EE-9770-1FA653613305}" type="presOf" srcId="{3D075D17-229B-4DA7-ADF0-2766A242CB87}" destId="{4FA4D834-F152-411B-98CC-A3F08191E004}" srcOrd="0" destOrd="0" presId="urn:microsoft.com/office/officeart/2005/8/layout/orgChart1"/>
    <dgm:cxn modelId="{44836009-E627-4CA0-9EE5-30F727C1023C}" type="presOf" srcId="{15785B41-BFCF-434E-BA8F-89D660131694}" destId="{5D5C48A4-F866-4D24-A011-65A216726712}" srcOrd="0" destOrd="0" presId="urn:microsoft.com/office/officeart/2005/8/layout/orgChart1"/>
    <dgm:cxn modelId="{D7848C83-9EE7-40E6-A423-22C5E94F3EC0}" type="presOf" srcId="{8676F086-90A7-48E0-AE5E-329ED1190589}" destId="{874610B9-D9B9-4AF3-B7B9-B330B732BF77}" srcOrd="0" destOrd="0" presId="urn:microsoft.com/office/officeart/2005/8/layout/orgChart1"/>
    <dgm:cxn modelId="{A00F59E8-B460-4042-B5B8-2E2E9D3B3789}" type="presOf" srcId="{40A1FF1F-299C-4084-AFBC-C97D5A27B66C}" destId="{EC8A98A0-88D2-44E0-9802-F1263FCE393F}" srcOrd="0" destOrd="0" presId="urn:microsoft.com/office/officeart/2005/8/layout/orgChart1"/>
    <dgm:cxn modelId="{9AA99D9F-42BC-4EA8-87E5-117C843292B8}" type="presOf" srcId="{C09261B5-8860-4EA4-B564-E845CBAD3A19}" destId="{FC6BAD26-675F-4FE6-A74E-5CEFD2478E16}" srcOrd="0" destOrd="0" presId="urn:microsoft.com/office/officeart/2005/8/layout/orgChart1"/>
    <dgm:cxn modelId="{E4119AB3-6410-457D-8159-91D09BBF3FAC}" type="presOf" srcId="{85E5EBEA-5152-494E-A928-A30B5B7C6635}" destId="{607D2E0B-7D86-40B1-A0EE-FB458631ADB3}" srcOrd="0" destOrd="0" presId="urn:microsoft.com/office/officeart/2005/8/layout/orgChart1"/>
    <dgm:cxn modelId="{E470372C-7D55-4D3C-BAC6-FB4EB096725A}" type="presOf" srcId="{9822F6CE-B54A-49BA-B12A-94FB1814A18E}" destId="{9C93B273-EFAE-400C-8E1A-D1C4C48BD217}" srcOrd="0" destOrd="0" presId="urn:microsoft.com/office/officeart/2005/8/layout/orgChart1"/>
    <dgm:cxn modelId="{4091D672-C36D-4DEE-99A1-4EAAE1174552}" type="presOf" srcId="{BEC6E221-6EF7-4183-98A2-983704021142}" destId="{AB761B5F-E959-4F77-964D-E8425EC91E98}" srcOrd="0" destOrd="0" presId="urn:microsoft.com/office/officeart/2005/8/layout/orgChart1"/>
    <dgm:cxn modelId="{AB7FEFB6-6C5F-4288-BE67-728234F436B5}" type="presOf" srcId="{46ADB79A-E871-47AD-A57F-21ED54CD6BCB}" destId="{94D538A1-BF83-4B5F-9508-16706550EE89}" srcOrd="0" destOrd="0" presId="urn:microsoft.com/office/officeart/2005/8/layout/orgChart1"/>
    <dgm:cxn modelId="{E63868AB-B94B-48F4-BE5D-A5FE332A025F}" type="presOf" srcId="{48A6D508-4421-4B88-8DE5-47553882106E}" destId="{DD6D6A51-5DCE-4490-8021-ABBC386E5747}" srcOrd="0" destOrd="0" presId="urn:microsoft.com/office/officeart/2005/8/layout/orgChart1"/>
    <dgm:cxn modelId="{AE714004-33C7-4145-94F0-5A1E4452D8D3}" type="presOf" srcId="{A877EF85-DCDE-4632-BC00-BF00A853841E}" destId="{8D8708A5-443E-4077-8983-8BCB119A90B4}" srcOrd="0" destOrd="0" presId="urn:microsoft.com/office/officeart/2005/8/layout/orgChart1"/>
    <dgm:cxn modelId="{263D4D1C-F8F2-4544-A52A-623AE45F3A92}" type="presOf" srcId="{8676F086-90A7-48E0-AE5E-329ED1190589}" destId="{DCCAF405-04E2-4A79-A426-045EB4C593EF}"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FE56E1EE-F0BB-4BA9-8932-F22E46CEC613}" type="presOf" srcId="{BC613643-83BD-4BD4-B1C8-7755136EEB84}" destId="{12CF7CC6-30A0-4A3F-8FAF-03FE6C00EB01}" srcOrd="1" destOrd="0" presId="urn:microsoft.com/office/officeart/2005/8/layout/orgChart1"/>
    <dgm:cxn modelId="{4181F132-8A50-4F1B-B0D5-ECF40F5C09CF}" type="presOf" srcId="{F061A5F5-26B4-4122-8589-E3C81AB5AD82}" destId="{4E75FC76-A983-4A48-909C-C5176EAB0969}" srcOrd="1" destOrd="0" presId="urn:microsoft.com/office/officeart/2005/8/layout/orgChart1"/>
    <dgm:cxn modelId="{05BA0D18-C199-45BB-88E2-A4D25E4297ED}" type="presParOf" srcId="{FA1A5384-99B1-4982-87F3-3DCEEFA3B871}" destId="{C0AE4EE7-FE58-4134-9BA4-E6E9B7FEBF9F}" srcOrd="0" destOrd="0" presId="urn:microsoft.com/office/officeart/2005/8/layout/orgChart1"/>
    <dgm:cxn modelId="{866C5437-2FE1-4347-83F3-133708604476}" type="presParOf" srcId="{C0AE4EE7-FE58-4134-9BA4-E6E9B7FEBF9F}" destId="{E77C2EC2-504C-4ECA-AFE9-4464E2974676}" srcOrd="0" destOrd="0" presId="urn:microsoft.com/office/officeart/2005/8/layout/orgChart1"/>
    <dgm:cxn modelId="{413EECF4-F7FA-4D1A-A123-36891582201D}" type="presParOf" srcId="{E77C2EC2-504C-4ECA-AFE9-4464E2974676}" destId="{9C93B273-EFAE-400C-8E1A-D1C4C48BD217}" srcOrd="0" destOrd="0" presId="urn:microsoft.com/office/officeart/2005/8/layout/orgChart1"/>
    <dgm:cxn modelId="{9380E88C-51FB-46FF-BDE6-CCF070CD8430}" type="presParOf" srcId="{E77C2EC2-504C-4ECA-AFE9-4464E2974676}" destId="{B5CBBFBB-BA4B-48A1-8FA6-CE68E619A94F}" srcOrd="1" destOrd="0" presId="urn:microsoft.com/office/officeart/2005/8/layout/orgChart1"/>
    <dgm:cxn modelId="{DB92F315-42FE-4B5C-B89C-CCB9A8A2496F}" type="presParOf" srcId="{C0AE4EE7-FE58-4134-9BA4-E6E9B7FEBF9F}" destId="{93591CD0-7F70-4940-B641-CCFBE430863F}" srcOrd="1" destOrd="0" presId="urn:microsoft.com/office/officeart/2005/8/layout/orgChart1"/>
    <dgm:cxn modelId="{4372F5E0-3AB6-494A-BF45-E95F54C83C21}" type="presParOf" srcId="{93591CD0-7F70-4940-B641-CCFBE430863F}" destId="{4FA4D834-F152-411B-98CC-A3F08191E004}" srcOrd="0" destOrd="0" presId="urn:microsoft.com/office/officeart/2005/8/layout/orgChart1"/>
    <dgm:cxn modelId="{86FBCCE5-02B1-4A5B-A6EB-556FE02B7815}" type="presParOf" srcId="{93591CD0-7F70-4940-B641-CCFBE430863F}" destId="{D9807A63-F194-42EA-83DB-FC8E191D75F3}" srcOrd="1" destOrd="0" presId="urn:microsoft.com/office/officeart/2005/8/layout/orgChart1"/>
    <dgm:cxn modelId="{BE788010-C50C-482C-B9A7-4C01C6381600}" type="presParOf" srcId="{D9807A63-F194-42EA-83DB-FC8E191D75F3}" destId="{3B580D0B-CB2B-4118-AC95-32132D8E63BC}" srcOrd="0" destOrd="0" presId="urn:microsoft.com/office/officeart/2005/8/layout/orgChart1"/>
    <dgm:cxn modelId="{A9ECDDCB-5B12-4893-B060-E509BEE7B25D}" type="presParOf" srcId="{3B580D0B-CB2B-4118-AC95-32132D8E63BC}" destId="{B387DCF5-93F6-4F3A-9D49-F60B766886EF}" srcOrd="0" destOrd="0" presId="urn:microsoft.com/office/officeart/2005/8/layout/orgChart1"/>
    <dgm:cxn modelId="{47D790E5-B131-40C6-B0A8-C63A303C030D}" type="presParOf" srcId="{3B580D0B-CB2B-4118-AC95-32132D8E63BC}" destId="{1C4B2E37-4A10-437C-9B2D-E79D7459AA71}" srcOrd="1" destOrd="0" presId="urn:microsoft.com/office/officeart/2005/8/layout/orgChart1"/>
    <dgm:cxn modelId="{50765DF2-0742-478C-848B-4A62D8DEF58C}" type="presParOf" srcId="{D9807A63-F194-42EA-83DB-FC8E191D75F3}" destId="{63F5C425-95FE-4ED4-B73E-1C4D07224A73}" srcOrd="1" destOrd="0" presId="urn:microsoft.com/office/officeart/2005/8/layout/orgChart1"/>
    <dgm:cxn modelId="{99C9E3D2-1902-4EB2-864A-07007C16431D}" type="presParOf" srcId="{63F5C425-95FE-4ED4-B73E-1C4D07224A73}" destId="{ACF914CB-7DCA-4400-9C5F-828B0DAD8134}" srcOrd="0" destOrd="0" presId="urn:microsoft.com/office/officeart/2005/8/layout/orgChart1"/>
    <dgm:cxn modelId="{DE69991B-75F7-49DF-8A85-82ADC44E5684}" type="presParOf" srcId="{63F5C425-95FE-4ED4-B73E-1C4D07224A73}" destId="{F3D7388A-5338-439C-B812-FBCEFAA50615}" srcOrd="1" destOrd="0" presId="urn:microsoft.com/office/officeart/2005/8/layout/orgChart1"/>
    <dgm:cxn modelId="{0F8BD4CB-222A-49F2-8B5C-BCDE06859530}" type="presParOf" srcId="{F3D7388A-5338-439C-B812-FBCEFAA50615}" destId="{B78A23D7-41E1-49BB-BA49-42E5F5D999CA}" srcOrd="0" destOrd="0" presId="urn:microsoft.com/office/officeart/2005/8/layout/orgChart1"/>
    <dgm:cxn modelId="{5F8AF16F-7151-4CA9-AE33-6F520A457AA8}" type="presParOf" srcId="{B78A23D7-41E1-49BB-BA49-42E5F5D999CA}" destId="{D5334EBA-159A-474F-85C3-FDCDA0C3FDD4}" srcOrd="0" destOrd="0" presId="urn:microsoft.com/office/officeart/2005/8/layout/orgChart1"/>
    <dgm:cxn modelId="{2AFDB3B3-B06C-4451-A2D7-ACAAD2006CD1}" type="presParOf" srcId="{B78A23D7-41E1-49BB-BA49-42E5F5D999CA}" destId="{9D3B26B6-BE43-4804-AE71-4524952C07DC}" srcOrd="1" destOrd="0" presId="urn:microsoft.com/office/officeart/2005/8/layout/orgChart1"/>
    <dgm:cxn modelId="{6B0E56FE-149B-43C3-86F8-4905469FC1EC}" type="presParOf" srcId="{F3D7388A-5338-439C-B812-FBCEFAA50615}" destId="{5D44966D-15EA-4322-A9AE-DFB94B123FDB}" srcOrd="1" destOrd="0" presId="urn:microsoft.com/office/officeart/2005/8/layout/orgChart1"/>
    <dgm:cxn modelId="{18DAC8AF-F512-4A2C-863A-0809D3AD3593}" type="presParOf" srcId="{5D44966D-15EA-4322-A9AE-DFB94B123FDB}" destId="{ED9E4186-65BE-45C8-807D-CDC680DE9A78}" srcOrd="0" destOrd="0" presId="urn:microsoft.com/office/officeart/2005/8/layout/orgChart1"/>
    <dgm:cxn modelId="{919E2F5E-A6D8-4D71-8F7C-F05D7A80E64A}" type="presParOf" srcId="{5D44966D-15EA-4322-A9AE-DFB94B123FDB}" destId="{74C324D9-30CC-4BC2-A364-DBFE567FA027}" srcOrd="1" destOrd="0" presId="urn:microsoft.com/office/officeart/2005/8/layout/orgChart1"/>
    <dgm:cxn modelId="{4F6F3822-8AF1-45A0-834E-FDEABD503BBD}" type="presParOf" srcId="{74C324D9-30CC-4BC2-A364-DBFE567FA027}" destId="{1A22C09F-C289-45B0-91C1-8DAF01ADD47D}" srcOrd="0" destOrd="0" presId="urn:microsoft.com/office/officeart/2005/8/layout/orgChart1"/>
    <dgm:cxn modelId="{283C610A-5FC1-46B4-B3A7-97C507FA0BD1}" type="presParOf" srcId="{1A22C09F-C289-45B0-91C1-8DAF01ADD47D}" destId="{1CDBE168-377E-4D84-A000-86EA23529379}" srcOrd="0" destOrd="0" presId="urn:microsoft.com/office/officeart/2005/8/layout/orgChart1"/>
    <dgm:cxn modelId="{49AB4634-BFEC-4017-BBA0-16F6AE5787BF}" type="presParOf" srcId="{1A22C09F-C289-45B0-91C1-8DAF01ADD47D}" destId="{6212027D-81B1-400E-A135-C4A81A068995}" srcOrd="1" destOrd="0" presId="urn:microsoft.com/office/officeart/2005/8/layout/orgChart1"/>
    <dgm:cxn modelId="{C61C9D0B-DB5D-4CD0-885C-6C0520176E5D}" type="presParOf" srcId="{74C324D9-30CC-4BC2-A364-DBFE567FA027}" destId="{19755CB1-A805-484A-838B-AFF583AE65CA}" srcOrd="1" destOrd="0" presId="urn:microsoft.com/office/officeart/2005/8/layout/orgChart1"/>
    <dgm:cxn modelId="{E9FDEC50-4416-402F-9EB4-ED7F8BEF32BB}" type="presParOf" srcId="{74C324D9-30CC-4BC2-A364-DBFE567FA027}" destId="{BAFFD407-7B7E-4959-8EA2-E906478C276F}" srcOrd="2" destOrd="0" presId="urn:microsoft.com/office/officeart/2005/8/layout/orgChart1"/>
    <dgm:cxn modelId="{3AB99EB3-8C6A-4E66-B241-24DB2BA5AE95}" type="presParOf" srcId="{5D44966D-15EA-4322-A9AE-DFB94B123FDB}" destId="{8CB187F4-CE9F-4E72-BB17-2AF8DC82B432}" srcOrd="2" destOrd="0" presId="urn:microsoft.com/office/officeart/2005/8/layout/orgChart1"/>
    <dgm:cxn modelId="{E24B686B-6A3C-4454-ADD8-FD742BEC6246}" type="presParOf" srcId="{5D44966D-15EA-4322-A9AE-DFB94B123FDB}" destId="{3A9A5704-0668-4AA5-B0E6-281690C2D704}" srcOrd="3" destOrd="0" presId="urn:microsoft.com/office/officeart/2005/8/layout/orgChart1"/>
    <dgm:cxn modelId="{2876999E-A524-44AA-BB50-5FC09F416347}" type="presParOf" srcId="{3A9A5704-0668-4AA5-B0E6-281690C2D704}" destId="{53292A6B-6D05-4C18-BA9A-A1ECCB3500B3}" srcOrd="0" destOrd="0" presId="urn:microsoft.com/office/officeart/2005/8/layout/orgChart1"/>
    <dgm:cxn modelId="{FCFD0084-89EB-47F3-997F-E8D4709BBA4B}" type="presParOf" srcId="{53292A6B-6D05-4C18-BA9A-A1ECCB3500B3}" destId="{8D8708A5-443E-4077-8983-8BCB119A90B4}" srcOrd="0" destOrd="0" presId="urn:microsoft.com/office/officeart/2005/8/layout/orgChart1"/>
    <dgm:cxn modelId="{F3CF6CE7-17AC-4CF1-950A-715261A02202}" type="presParOf" srcId="{53292A6B-6D05-4C18-BA9A-A1ECCB3500B3}" destId="{62902D8C-8FC4-46FB-84C7-1976D9C3D7E6}" srcOrd="1" destOrd="0" presId="urn:microsoft.com/office/officeart/2005/8/layout/orgChart1"/>
    <dgm:cxn modelId="{96680129-B7C4-4C20-99D0-CCD621B0E5F4}" type="presParOf" srcId="{3A9A5704-0668-4AA5-B0E6-281690C2D704}" destId="{986463CD-C2E7-4443-AF7D-C0A07C0CADC8}" srcOrd="1" destOrd="0" presId="urn:microsoft.com/office/officeart/2005/8/layout/orgChart1"/>
    <dgm:cxn modelId="{D276F7DB-4FA3-4CBD-B11C-4781BFBDAE10}" type="presParOf" srcId="{3A9A5704-0668-4AA5-B0E6-281690C2D704}" destId="{B7C4F708-BB50-4EE9-A173-D8540CEF70C4}" srcOrd="2" destOrd="0" presId="urn:microsoft.com/office/officeart/2005/8/layout/orgChart1"/>
    <dgm:cxn modelId="{332D4A4B-7DF7-42E0-B4D6-6DF718D53BA6}" type="presParOf" srcId="{5D44966D-15EA-4322-A9AE-DFB94B123FDB}" destId="{B1DDE936-805A-4920-A627-3ABC55195B20}" srcOrd="4" destOrd="0" presId="urn:microsoft.com/office/officeart/2005/8/layout/orgChart1"/>
    <dgm:cxn modelId="{5B7D4E31-9D68-45CF-82D1-3884651CC544}" type="presParOf" srcId="{5D44966D-15EA-4322-A9AE-DFB94B123FDB}" destId="{5E7C9402-098B-4480-A92C-7856B12940A2}" srcOrd="5" destOrd="0" presId="urn:microsoft.com/office/officeart/2005/8/layout/orgChart1"/>
    <dgm:cxn modelId="{A23437EF-63AE-4526-B954-B2F7069C79E7}" type="presParOf" srcId="{5E7C9402-098B-4480-A92C-7856B12940A2}" destId="{2E8A89F3-6E03-433E-80C7-59F1D228FC6B}" srcOrd="0" destOrd="0" presId="urn:microsoft.com/office/officeart/2005/8/layout/orgChart1"/>
    <dgm:cxn modelId="{E919A294-E023-43BB-AFAF-B402D0E91EB7}" type="presParOf" srcId="{2E8A89F3-6E03-433E-80C7-59F1D228FC6B}" destId="{8D874871-1C09-4D6A-B95B-D692338F2F94}" srcOrd="0" destOrd="0" presId="urn:microsoft.com/office/officeart/2005/8/layout/orgChart1"/>
    <dgm:cxn modelId="{29711D71-6236-42F2-8820-2EA366219740}" type="presParOf" srcId="{2E8A89F3-6E03-433E-80C7-59F1D228FC6B}" destId="{59E916D1-42F4-4C51-8F05-1585847A16D2}" srcOrd="1" destOrd="0" presId="urn:microsoft.com/office/officeart/2005/8/layout/orgChart1"/>
    <dgm:cxn modelId="{00DEB5B8-B25D-45CE-9791-560E40379C44}" type="presParOf" srcId="{5E7C9402-098B-4480-A92C-7856B12940A2}" destId="{D3B1FF12-77FD-48D0-BE30-E8726A933783}" srcOrd="1" destOrd="0" presId="urn:microsoft.com/office/officeart/2005/8/layout/orgChart1"/>
    <dgm:cxn modelId="{BB338DEC-2CAC-4FD4-9179-A90CD703CAB0}" type="presParOf" srcId="{5E7C9402-098B-4480-A92C-7856B12940A2}" destId="{F588B175-84E2-46D0-A02E-E975D7A762D7}" srcOrd="2" destOrd="0" presId="urn:microsoft.com/office/officeart/2005/8/layout/orgChart1"/>
    <dgm:cxn modelId="{4168CF9E-0F08-441B-B473-7BC0020E7915}" type="presParOf" srcId="{5D44966D-15EA-4322-A9AE-DFB94B123FDB}" destId="{AB761B5F-E959-4F77-964D-E8425EC91E98}" srcOrd="6" destOrd="0" presId="urn:microsoft.com/office/officeart/2005/8/layout/orgChart1"/>
    <dgm:cxn modelId="{F648BA7F-29A7-4408-8A49-D23DB60F98E8}" type="presParOf" srcId="{5D44966D-15EA-4322-A9AE-DFB94B123FDB}" destId="{0099CC7C-1761-4BA3-83DE-7CD74DBED748}" srcOrd="7" destOrd="0" presId="urn:microsoft.com/office/officeart/2005/8/layout/orgChart1"/>
    <dgm:cxn modelId="{714F9EC3-4108-4CC2-8316-1C4C66FF5681}" type="presParOf" srcId="{0099CC7C-1761-4BA3-83DE-7CD74DBED748}" destId="{DD394BE2-B8E9-4005-A4F4-5F5CFBA9A3CF}" srcOrd="0" destOrd="0" presId="urn:microsoft.com/office/officeart/2005/8/layout/orgChart1"/>
    <dgm:cxn modelId="{5DBD1529-EB9D-4895-BA69-33B4CA567F93}" type="presParOf" srcId="{DD394BE2-B8E9-4005-A4F4-5F5CFBA9A3CF}" destId="{4EE7CF7E-643A-4380-9811-B9F98376BFB9}" srcOrd="0" destOrd="0" presId="urn:microsoft.com/office/officeart/2005/8/layout/orgChart1"/>
    <dgm:cxn modelId="{A5B1816E-1D24-454C-9DF4-A2536CA73AF3}" type="presParOf" srcId="{DD394BE2-B8E9-4005-A4F4-5F5CFBA9A3CF}" destId="{E2C8E6DC-0677-4A7D-A4F0-2690C449089B}" srcOrd="1" destOrd="0" presId="urn:microsoft.com/office/officeart/2005/8/layout/orgChart1"/>
    <dgm:cxn modelId="{54D81777-B23F-4185-B8CD-993A41A15F13}" type="presParOf" srcId="{0099CC7C-1761-4BA3-83DE-7CD74DBED748}" destId="{3461EFEF-CE99-471B-A471-83D5E4D10908}" srcOrd="1" destOrd="0" presId="urn:microsoft.com/office/officeart/2005/8/layout/orgChart1"/>
    <dgm:cxn modelId="{863B55D9-72D3-4B06-98C0-12EA83050CB0}" type="presParOf" srcId="{0099CC7C-1761-4BA3-83DE-7CD74DBED748}" destId="{E8E6B627-F66E-4C4A-8A8F-A874717B9CA3}" srcOrd="2" destOrd="0" presId="urn:microsoft.com/office/officeart/2005/8/layout/orgChart1"/>
    <dgm:cxn modelId="{D8AF82B5-C8A6-43C0-8B33-CA2D1E2B6FDD}" type="presParOf" srcId="{F3D7388A-5338-439C-B812-FBCEFAA50615}" destId="{2ECAAC25-8A17-4F7C-AF71-C16C935CFE7C}" srcOrd="2" destOrd="0" presId="urn:microsoft.com/office/officeart/2005/8/layout/orgChart1"/>
    <dgm:cxn modelId="{C54DF9AA-C24E-48E0-B2D9-9AE9C30D18BE}" type="presParOf" srcId="{63F5C425-95FE-4ED4-B73E-1C4D07224A73}" destId="{AA0A2113-BBD8-4700-8D23-0010EB5F6E51}" srcOrd="2" destOrd="0" presId="urn:microsoft.com/office/officeart/2005/8/layout/orgChart1"/>
    <dgm:cxn modelId="{9E282582-044D-4DDF-898F-B0E898EC0611}" type="presParOf" srcId="{63F5C425-95FE-4ED4-B73E-1C4D07224A73}" destId="{35F4ECD1-BED1-4517-9718-8FBEA334A8A4}" srcOrd="3" destOrd="0" presId="urn:microsoft.com/office/officeart/2005/8/layout/orgChart1"/>
    <dgm:cxn modelId="{02A32B71-4663-452A-AE5E-CFBBD114739E}" type="presParOf" srcId="{35F4ECD1-BED1-4517-9718-8FBEA334A8A4}" destId="{7DB270EB-D44F-476A-B80C-908968FC3C02}" srcOrd="0" destOrd="0" presId="urn:microsoft.com/office/officeart/2005/8/layout/orgChart1"/>
    <dgm:cxn modelId="{BCB8B686-93FF-4B72-A3E2-6429B4512CA5}" type="presParOf" srcId="{7DB270EB-D44F-476A-B80C-908968FC3C02}" destId="{5BE0B05E-3B8C-4B68-B982-C51B674EC89A}" srcOrd="0" destOrd="0" presId="urn:microsoft.com/office/officeart/2005/8/layout/orgChart1"/>
    <dgm:cxn modelId="{F29899CA-767F-41B6-8CA2-F5EC0EB2E528}" type="presParOf" srcId="{7DB270EB-D44F-476A-B80C-908968FC3C02}" destId="{41FC81CF-4DE5-4725-985E-C98D2A3A42EF}" srcOrd="1" destOrd="0" presId="urn:microsoft.com/office/officeart/2005/8/layout/orgChart1"/>
    <dgm:cxn modelId="{753743C8-F27A-4BE3-B16B-282105A8E2B6}" type="presParOf" srcId="{35F4ECD1-BED1-4517-9718-8FBEA334A8A4}" destId="{C07B10FA-3FA4-4930-8503-2AD8F2574E73}" srcOrd="1" destOrd="0" presId="urn:microsoft.com/office/officeart/2005/8/layout/orgChart1"/>
    <dgm:cxn modelId="{963BA236-C341-4088-8C95-1690C6E24A64}" type="presParOf" srcId="{C07B10FA-3FA4-4930-8503-2AD8F2574E73}" destId="{DD6D6A51-5DCE-4490-8021-ABBC386E5747}" srcOrd="0" destOrd="0" presId="urn:microsoft.com/office/officeart/2005/8/layout/orgChart1"/>
    <dgm:cxn modelId="{2D4DF64F-F8A8-40A1-BF1A-8D25957DF628}" type="presParOf" srcId="{C07B10FA-3FA4-4930-8503-2AD8F2574E73}" destId="{C9073866-E6DF-43D4-9AD9-1511013E2139}" srcOrd="1" destOrd="0" presId="urn:microsoft.com/office/officeart/2005/8/layout/orgChart1"/>
    <dgm:cxn modelId="{011AAD8A-ECB5-49E6-BBE7-65F3113F5AE6}" type="presParOf" srcId="{C9073866-E6DF-43D4-9AD9-1511013E2139}" destId="{4EC5D847-92F9-47CB-A849-C7D40902C419}" srcOrd="0" destOrd="0" presId="urn:microsoft.com/office/officeart/2005/8/layout/orgChart1"/>
    <dgm:cxn modelId="{5F389903-08E5-4CD1-9100-B30E9FF9EEBE}" type="presParOf" srcId="{4EC5D847-92F9-47CB-A849-C7D40902C419}" destId="{BA8E8B95-4CE9-43B5-A82F-6BF76F472915}" srcOrd="0" destOrd="0" presId="urn:microsoft.com/office/officeart/2005/8/layout/orgChart1"/>
    <dgm:cxn modelId="{6FF76E6A-4740-468F-8FF5-ED869E5FAF67}" type="presParOf" srcId="{4EC5D847-92F9-47CB-A849-C7D40902C419}" destId="{7CCB7CD9-A7A0-4E2C-B6B2-B9AE6C28B5B5}" srcOrd="1" destOrd="0" presId="urn:microsoft.com/office/officeart/2005/8/layout/orgChart1"/>
    <dgm:cxn modelId="{9182D5C4-7ACD-48A7-AE13-E6F38774F5EC}" type="presParOf" srcId="{C9073866-E6DF-43D4-9AD9-1511013E2139}" destId="{961E24DA-4EF6-486D-9A87-EB65AEC265BC}" srcOrd="1" destOrd="0" presId="urn:microsoft.com/office/officeart/2005/8/layout/orgChart1"/>
    <dgm:cxn modelId="{53496DBA-FE24-4359-9C06-6211B0298231}" type="presParOf" srcId="{C9073866-E6DF-43D4-9AD9-1511013E2139}" destId="{CED75F14-5F47-4653-BF67-7203B9C0AC66}" srcOrd="2" destOrd="0" presId="urn:microsoft.com/office/officeart/2005/8/layout/orgChart1"/>
    <dgm:cxn modelId="{90041642-9DEE-429E-BDDB-D161DFD28ACD}" type="presParOf" srcId="{C07B10FA-3FA4-4930-8503-2AD8F2574E73}" destId="{2A4611A4-5F57-43D6-BDA5-F6FE190D53F0}" srcOrd="2" destOrd="0" presId="urn:microsoft.com/office/officeart/2005/8/layout/orgChart1"/>
    <dgm:cxn modelId="{376F7F8F-1072-4EE9-80AC-F29AAC7E9FFB}" type="presParOf" srcId="{C07B10FA-3FA4-4930-8503-2AD8F2574E73}" destId="{BD948480-61E9-4633-B33A-F65B3AF7B604}" srcOrd="3" destOrd="0" presId="urn:microsoft.com/office/officeart/2005/8/layout/orgChart1"/>
    <dgm:cxn modelId="{E74B24CD-5EA2-4FD0-B30D-FB66E1ADEBD7}" type="presParOf" srcId="{BD948480-61E9-4633-B33A-F65B3AF7B604}" destId="{1AB2525A-41A3-4E39-AE20-975425863605}" srcOrd="0" destOrd="0" presId="urn:microsoft.com/office/officeart/2005/8/layout/orgChart1"/>
    <dgm:cxn modelId="{72E74015-A195-4F6E-A7D7-B5DF9408D68B}" type="presParOf" srcId="{1AB2525A-41A3-4E39-AE20-975425863605}" destId="{C178D0D0-27B3-4A07-B433-6BA3AD556268}" srcOrd="0" destOrd="0" presId="urn:microsoft.com/office/officeart/2005/8/layout/orgChart1"/>
    <dgm:cxn modelId="{F41F69A4-E246-48C2-BEFD-6B6D4AAC702F}" type="presParOf" srcId="{1AB2525A-41A3-4E39-AE20-975425863605}" destId="{47037626-4C08-45E8-A34E-BAF16A046FE8}" srcOrd="1" destOrd="0" presId="urn:microsoft.com/office/officeart/2005/8/layout/orgChart1"/>
    <dgm:cxn modelId="{A7B676A8-F0B3-4C5E-B5B0-4294A801F653}" type="presParOf" srcId="{BD948480-61E9-4633-B33A-F65B3AF7B604}" destId="{49A37E59-41FB-4ABE-853F-5FA90BBB6ED0}" srcOrd="1" destOrd="0" presId="urn:microsoft.com/office/officeart/2005/8/layout/orgChart1"/>
    <dgm:cxn modelId="{85777440-3922-4ED4-9D21-97D9B79F3E93}" type="presParOf" srcId="{49A37E59-41FB-4ABE-853F-5FA90BBB6ED0}" destId="{60CF9750-DB1B-4A84-AD53-85FCEDCCCD82}" srcOrd="0" destOrd="0" presId="urn:microsoft.com/office/officeart/2005/8/layout/orgChart1"/>
    <dgm:cxn modelId="{4FACB3E6-42CD-4388-9226-67967288A66F}" type="presParOf" srcId="{49A37E59-41FB-4ABE-853F-5FA90BBB6ED0}" destId="{4AB158AC-900F-487D-BD09-A1E1D02AEDA6}" srcOrd="1" destOrd="0" presId="urn:microsoft.com/office/officeart/2005/8/layout/orgChart1"/>
    <dgm:cxn modelId="{09F55EA3-2202-4D7A-AA4D-A5E1903F10D9}" type="presParOf" srcId="{4AB158AC-900F-487D-BD09-A1E1D02AEDA6}" destId="{2A22102F-D46F-4699-8A63-70A9C108141A}" srcOrd="0" destOrd="0" presId="urn:microsoft.com/office/officeart/2005/8/layout/orgChart1"/>
    <dgm:cxn modelId="{9633E209-CC75-4930-8137-34B3B7523AC0}" type="presParOf" srcId="{2A22102F-D46F-4699-8A63-70A9C108141A}" destId="{48F0E452-1D2B-41E0-93FE-1D2A73E34401}" srcOrd="0" destOrd="0" presId="urn:microsoft.com/office/officeart/2005/8/layout/orgChart1"/>
    <dgm:cxn modelId="{18C03C41-7129-4E22-BE32-EC2B0231513F}" type="presParOf" srcId="{2A22102F-D46F-4699-8A63-70A9C108141A}" destId="{31FC8C34-C61F-43E3-A52D-B1E1FDC254E2}" srcOrd="1" destOrd="0" presId="urn:microsoft.com/office/officeart/2005/8/layout/orgChart1"/>
    <dgm:cxn modelId="{B1C29D31-2F7A-45FC-AE93-EFC99ACF155C}" type="presParOf" srcId="{4AB158AC-900F-487D-BD09-A1E1D02AEDA6}" destId="{97E78E30-86B2-4C4B-8933-1F08CFD407B2}" srcOrd="1" destOrd="0" presId="urn:microsoft.com/office/officeart/2005/8/layout/orgChart1"/>
    <dgm:cxn modelId="{6A669743-A7B3-44C4-B777-133A33F436C7}" type="presParOf" srcId="{4AB158AC-900F-487D-BD09-A1E1D02AEDA6}" destId="{23FAEF4D-0D82-43FE-9C90-26B303EF45C7}" srcOrd="2" destOrd="0" presId="urn:microsoft.com/office/officeart/2005/8/layout/orgChart1"/>
    <dgm:cxn modelId="{8C1B3D33-F329-47C8-98F8-4751A116EB2C}" type="presParOf" srcId="{49A37E59-41FB-4ABE-853F-5FA90BBB6ED0}" destId="{2D1B393B-34D4-470D-A50E-CD49E00C10DE}" srcOrd="2" destOrd="0" presId="urn:microsoft.com/office/officeart/2005/8/layout/orgChart1"/>
    <dgm:cxn modelId="{76365A26-4F04-4F20-8477-D65A1EA8C6A0}" type="presParOf" srcId="{49A37E59-41FB-4ABE-853F-5FA90BBB6ED0}" destId="{84921F0C-F5F9-49FC-A06C-621FCD846FEF}" srcOrd="3" destOrd="0" presId="urn:microsoft.com/office/officeart/2005/8/layout/orgChart1"/>
    <dgm:cxn modelId="{D27F2542-E50F-48E9-9B75-879BC2D08CD1}" type="presParOf" srcId="{84921F0C-F5F9-49FC-A06C-621FCD846FEF}" destId="{AF1ACBCC-A443-4739-B802-9C52CFF9C2A2}" srcOrd="0" destOrd="0" presId="urn:microsoft.com/office/officeart/2005/8/layout/orgChart1"/>
    <dgm:cxn modelId="{C394F271-F149-4C2E-83F3-F580D527FDA8}" type="presParOf" srcId="{AF1ACBCC-A443-4739-B802-9C52CFF9C2A2}" destId="{CCCA66E0-3648-4BDE-980D-F0C7965F5A61}" srcOrd="0" destOrd="0" presId="urn:microsoft.com/office/officeart/2005/8/layout/orgChart1"/>
    <dgm:cxn modelId="{DF1F7EE3-89BB-45B1-86EC-EF13DC5FC146}" type="presParOf" srcId="{AF1ACBCC-A443-4739-B802-9C52CFF9C2A2}" destId="{12CF7CC6-30A0-4A3F-8FAF-03FE6C00EB01}" srcOrd="1" destOrd="0" presId="urn:microsoft.com/office/officeart/2005/8/layout/orgChart1"/>
    <dgm:cxn modelId="{B0DB6D2E-F17F-44CF-8270-00E57EB43ED8}" type="presParOf" srcId="{84921F0C-F5F9-49FC-A06C-621FCD846FEF}" destId="{0772FF6A-1F28-499D-8F57-B80EBC1748C3}" srcOrd="1" destOrd="0" presId="urn:microsoft.com/office/officeart/2005/8/layout/orgChart1"/>
    <dgm:cxn modelId="{7E356595-38B4-4AB2-9BDC-493C081B2C41}" type="presParOf" srcId="{84921F0C-F5F9-49FC-A06C-621FCD846FEF}" destId="{83ECDDA7-258D-4B1E-B0BC-D9E5F846509B}" srcOrd="2" destOrd="0" presId="urn:microsoft.com/office/officeart/2005/8/layout/orgChart1"/>
    <dgm:cxn modelId="{98A8EDE0-9B62-4A79-A104-AEA3B1C5190F}" type="presParOf" srcId="{49A37E59-41FB-4ABE-853F-5FA90BBB6ED0}" destId="{7E232CC2-095C-419F-8207-6990373CD637}" srcOrd="4" destOrd="0" presId="urn:microsoft.com/office/officeart/2005/8/layout/orgChart1"/>
    <dgm:cxn modelId="{0D770E01-B076-4F17-B108-551CFE4222F5}" type="presParOf" srcId="{49A37E59-41FB-4ABE-853F-5FA90BBB6ED0}" destId="{9134B588-84C6-495A-870F-2D3C5FD7A34A}" srcOrd="5" destOrd="0" presId="urn:microsoft.com/office/officeart/2005/8/layout/orgChart1"/>
    <dgm:cxn modelId="{59EC7A46-165D-4A18-B218-38A8B9B69082}" type="presParOf" srcId="{9134B588-84C6-495A-870F-2D3C5FD7A34A}" destId="{146761C9-44F6-409C-A811-D27D9CBF3C90}" srcOrd="0" destOrd="0" presId="urn:microsoft.com/office/officeart/2005/8/layout/orgChart1"/>
    <dgm:cxn modelId="{6327873A-9E76-46E1-A1BC-A520E993C422}" type="presParOf" srcId="{146761C9-44F6-409C-A811-D27D9CBF3C90}" destId="{12C7E6AF-953B-4EBA-AEE3-AA49386842C1}" srcOrd="0" destOrd="0" presId="urn:microsoft.com/office/officeart/2005/8/layout/orgChart1"/>
    <dgm:cxn modelId="{F4EC7BA9-79C3-4C05-A8AD-8F2A7AD7C7CE}" type="presParOf" srcId="{146761C9-44F6-409C-A811-D27D9CBF3C90}" destId="{4E75FC76-A983-4A48-909C-C5176EAB0969}" srcOrd="1" destOrd="0" presId="urn:microsoft.com/office/officeart/2005/8/layout/orgChart1"/>
    <dgm:cxn modelId="{7FCC13E7-7B85-475B-82ED-CEC1BFBCF059}" type="presParOf" srcId="{9134B588-84C6-495A-870F-2D3C5FD7A34A}" destId="{AF0A49AE-79EA-4234-8F5E-0293D0DA646D}" srcOrd="1" destOrd="0" presId="urn:microsoft.com/office/officeart/2005/8/layout/orgChart1"/>
    <dgm:cxn modelId="{03396405-3E0C-42EE-AAA8-4EABDCCEFE3A}" type="presParOf" srcId="{9134B588-84C6-495A-870F-2D3C5FD7A34A}" destId="{0F9E93DC-FDB1-458A-9A6D-7097AC82B824}" srcOrd="2" destOrd="0" presId="urn:microsoft.com/office/officeart/2005/8/layout/orgChart1"/>
    <dgm:cxn modelId="{059DE896-6A4B-4AF0-B1AD-49441ABE2241}" type="presParOf" srcId="{49A37E59-41FB-4ABE-853F-5FA90BBB6ED0}" destId="{1DF7B092-9470-46D2-BAF9-75F9690B26F3}" srcOrd="6" destOrd="0" presId="urn:microsoft.com/office/officeart/2005/8/layout/orgChart1"/>
    <dgm:cxn modelId="{F10E8FAA-89B0-46D5-A379-9B9EC817CCF5}" type="presParOf" srcId="{49A37E59-41FB-4ABE-853F-5FA90BBB6ED0}" destId="{F6A4759A-3F9A-4BF3-B0BC-E9A812B25E8C}" srcOrd="7" destOrd="0" presId="urn:microsoft.com/office/officeart/2005/8/layout/orgChart1"/>
    <dgm:cxn modelId="{497D343F-8226-47C4-856C-2B57B7451332}" type="presParOf" srcId="{F6A4759A-3F9A-4BF3-B0BC-E9A812B25E8C}" destId="{477A2B97-EBA8-404C-8BC3-AE4AEA6A9AB7}" srcOrd="0" destOrd="0" presId="urn:microsoft.com/office/officeart/2005/8/layout/orgChart1"/>
    <dgm:cxn modelId="{7C007434-BDF5-4981-BFAD-0CF1A0CEE0CE}" type="presParOf" srcId="{477A2B97-EBA8-404C-8BC3-AE4AEA6A9AB7}" destId="{C6105CD7-8E9F-4F13-B561-C792220752CA}" srcOrd="0" destOrd="0" presId="urn:microsoft.com/office/officeart/2005/8/layout/orgChart1"/>
    <dgm:cxn modelId="{83BD4C1A-E736-433B-BEDD-B81CB5A7D8CE}" type="presParOf" srcId="{477A2B97-EBA8-404C-8BC3-AE4AEA6A9AB7}" destId="{8A97C76E-459C-4B32-BCA9-F7F8EDA6FB2F}" srcOrd="1" destOrd="0" presId="urn:microsoft.com/office/officeart/2005/8/layout/orgChart1"/>
    <dgm:cxn modelId="{8106E6AF-BEC0-4876-8DF4-662F58DC57AA}" type="presParOf" srcId="{F6A4759A-3F9A-4BF3-B0BC-E9A812B25E8C}" destId="{8F67730A-781C-4E21-B124-D0D0196260B8}" srcOrd="1" destOrd="0" presId="urn:microsoft.com/office/officeart/2005/8/layout/orgChart1"/>
    <dgm:cxn modelId="{241088FE-EAA4-4693-9821-75E290AE894A}" type="presParOf" srcId="{F6A4759A-3F9A-4BF3-B0BC-E9A812B25E8C}" destId="{1A99A683-ECFD-4F93-A908-D289F35B048D}" srcOrd="2" destOrd="0" presId="urn:microsoft.com/office/officeart/2005/8/layout/orgChart1"/>
    <dgm:cxn modelId="{C1495A04-4395-40E3-8C46-B07F89F24F46}" type="presParOf" srcId="{49A37E59-41FB-4ABE-853F-5FA90BBB6ED0}" destId="{EC841320-8272-48BD-B96E-9CC6B42D644E}" srcOrd="8" destOrd="0" presId="urn:microsoft.com/office/officeart/2005/8/layout/orgChart1"/>
    <dgm:cxn modelId="{07854A0C-8210-40BD-BF38-4164A85BA997}" type="presParOf" srcId="{49A37E59-41FB-4ABE-853F-5FA90BBB6ED0}" destId="{8C7DB6BD-6E94-43EC-B0D2-3BCDBD8235DB}" srcOrd="9" destOrd="0" presId="urn:microsoft.com/office/officeart/2005/8/layout/orgChart1"/>
    <dgm:cxn modelId="{1A96DD30-30CC-49C7-A4B5-6EFC8075E4EE}" type="presParOf" srcId="{8C7DB6BD-6E94-43EC-B0D2-3BCDBD8235DB}" destId="{2A9805D0-4371-4045-AA30-FEBB0F693097}" srcOrd="0" destOrd="0" presId="urn:microsoft.com/office/officeart/2005/8/layout/orgChart1"/>
    <dgm:cxn modelId="{27861D86-9FA3-4414-9E33-DD8FF977CEC7}" type="presParOf" srcId="{2A9805D0-4371-4045-AA30-FEBB0F693097}" destId="{D26C7722-1ACC-4985-8842-F21C6B40C9D1}" srcOrd="0" destOrd="0" presId="urn:microsoft.com/office/officeart/2005/8/layout/orgChart1"/>
    <dgm:cxn modelId="{16F9AB83-8291-4747-BD6E-D53227C3836C}" type="presParOf" srcId="{2A9805D0-4371-4045-AA30-FEBB0F693097}" destId="{ABD33596-3A8C-40F7-B300-872CE7C5054C}" srcOrd="1" destOrd="0" presId="urn:microsoft.com/office/officeart/2005/8/layout/orgChart1"/>
    <dgm:cxn modelId="{CB1001B8-4D43-4755-8ABA-0C51FDC1C269}" type="presParOf" srcId="{8C7DB6BD-6E94-43EC-B0D2-3BCDBD8235DB}" destId="{3D834C38-DD11-4DFA-9FC0-30609D58F07A}" srcOrd="1" destOrd="0" presId="urn:microsoft.com/office/officeart/2005/8/layout/orgChart1"/>
    <dgm:cxn modelId="{0F7365AD-CA71-4553-A72B-0145DF5A9E54}" type="presParOf" srcId="{8C7DB6BD-6E94-43EC-B0D2-3BCDBD8235DB}" destId="{789FCBDA-63AB-49D0-9EC1-659570D48052}" srcOrd="2" destOrd="0" presId="urn:microsoft.com/office/officeart/2005/8/layout/orgChart1"/>
    <dgm:cxn modelId="{9D2208CD-8D41-4310-BE4D-945B13C9BB5E}" type="presParOf" srcId="{49A37E59-41FB-4ABE-853F-5FA90BBB6ED0}" destId="{9D578F06-38AA-4051-98FB-399B0639ECEF}" srcOrd="10" destOrd="0" presId="urn:microsoft.com/office/officeart/2005/8/layout/orgChart1"/>
    <dgm:cxn modelId="{434185CC-5C0C-4486-B50E-C527FFC0A601}" type="presParOf" srcId="{49A37E59-41FB-4ABE-853F-5FA90BBB6ED0}" destId="{359BB94B-63BE-4D21-B15E-DC62B15C6F35}" srcOrd="11" destOrd="0" presId="urn:microsoft.com/office/officeart/2005/8/layout/orgChart1"/>
    <dgm:cxn modelId="{F630256E-C3E5-4BCC-B81E-0CA7B034D69A}" type="presParOf" srcId="{359BB94B-63BE-4D21-B15E-DC62B15C6F35}" destId="{D8F60D6E-ED39-4041-AD4C-069C34392C2A}" srcOrd="0" destOrd="0" presId="urn:microsoft.com/office/officeart/2005/8/layout/orgChart1"/>
    <dgm:cxn modelId="{9141F095-5B4B-471E-A8ED-ACFCA9877667}" type="presParOf" srcId="{D8F60D6E-ED39-4041-AD4C-069C34392C2A}" destId="{874610B9-D9B9-4AF3-B7B9-B330B732BF77}" srcOrd="0" destOrd="0" presId="urn:microsoft.com/office/officeart/2005/8/layout/orgChart1"/>
    <dgm:cxn modelId="{7D244C33-32E6-4AF8-A8A0-FB4E5659A778}" type="presParOf" srcId="{D8F60D6E-ED39-4041-AD4C-069C34392C2A}" destId="{DCCAF405-04E2-4A79-A426-045EB4C593EF}" srcOrd="1" destOrd="0" presId="urn:microsoft.com/office/officeart/2005/8/layout/orgChart1"/>
    <dgm:cxn modelId="{DD444E1D-84BE-4E9F-9AE6-CF24A5C6CC07}" type="presParOf" srcId="{359BB94B-63BE-4D21-B15E-DC62B15C6F35}" destId="{EF911E43-7BD0-462B-A778-22915FB0A4A9}" srcOrd="1" destOrd="0" presId="urn:microsoft.com/office/officeart/2005/8/layout/orgChart1"/>
    <dgm:cxn modelId="{A29FD35C-853C-4D9B-AF58-713B4C976701}" type="presParOf" srcId="{359BB94B-63BE-4D21-B15E-DC62B15C6F35}" destId="{BC763836-78D2-4332-8C10-CB6C4F9C8290}" srcOrd="2" destOrd="0" presId="urn:microsoft.com/office/officeart/2005/8/layout/orgChart1"/>
    <dgm:cxn modelId="{881C63B4-2C98-409F-A9FF-050DBC9C5715}" type="presParOf" srcId="{49A37E59-41FB-4ABE-853F-5FA90BBB6ED0}" destId="{688768D2-53A5-41A1-8096-654338433E7A}" srcOrd="12" destOrd="0" presId="urn:microsoft.com/office/officeart/2005/8/layout/orgChart1"/>
    <dgm:cxn modelId="{8081E597-8C8E-4963-A972-5DB4ED70D6D7}" type="presParOf" srcId="{49A37E59-41FB-4ABE-853F-5FA90BBB6ED0}" destId="{AA6FDD3A-DEC2-4586-8F63-623F810A88ED}" srcOrd="13" destOrd="0" presId="urn:microsoft.com/office/officeart/2005/8/layout/orgChart1"/>
    <dgm:cxn modelId="{34540BA0-E539-4888-BDC6-1FEABDEF577F}" type="presParOf" srcId="{AA6FDD3A-DEC2-4586-8F63-623F810A88ED}" destId="{2D4A3A19-92F4-480E-B155-6D7FEE38F588}" srcOrd="0" destOrd="0" presId="urn:microsoft.com/office/officeart/2005/8/layout/orgChart1"/>
    <dgm:cxn modelId="{1461515C-9D98-4F2F-ACC8-D12EC026736F}" type="presParOf" srcId="{2D4A3A19-92F4-480E-B155-6D7FEE38F588}" destId="{833EC8A4-4459-4BAA-AC74-F1A2A6B33A33}" srcOrd="0" destOrd="0" presId="urn:microsoft.com/office/officeart/2005/8/layout/orgChart1"/>
    <dgm:cxn modelId="{96C80AEE-AD10-41D0-AD96-80DB441F79E3}" type="presParOf" srcId="{2D4A3A19-92F4-480E-B155-6D7FEE38F588}" destId="{F52824E2-A8C1-4207-8C65-2DAEF876FB11}" srcOrd="1" destOrd="0" presId="urn:microsoft.com/office/officeart/2005/8/layout/orgChart1"/>
    <dgm:cxn modelId="{128238C8-1958-4066-8D84-D97E28E1C170}" type="presParOf" srcId="{AA6FDD3A-DEC2-4586-8F63-623F810A88ED}" destId="{3F8BD924-A222-486F-8267-2D414F0A2260}" srcOrd="1" destOrd="0" presId="urn:microsoft.com/office/officeart/2005/8/layout/orgChart1"/>
    <dgm:cxn modelId="{229FF455-0BB4-4999-9410-0E94FB508A5B}" type="presParOf" srcId="{AA6FDD3A-DEC2-4586-8F63-623F810A88ED}" destId="{583BC58B-9721-4463-9F0C-51D537735CC7}" srcOrd="2" destOrd="0" presId="urn:microsoft.com/office/officeart/2005/8/layout/orgChart1"/>
    <dgm:cxn modelId="{CAE5C3FB-1AB2-4467-B1D4-44D523316103}" type="presParOf" srcId="{BD948480-61E9-4633-B33A-F65B3AF7B604}" destId="{2C813558-A3F3-429F-A2DB-4B50EAF740AF}" srcOrd="2" destOrd="0" presId="urn:microsoft.com/office/officeart/2005/8/layout/orgChart1"/>
    <dgm:cxn modelId="{974E1E0E-9434-4FAE-9FDD-00CF70E0E771}" type="presParOf" srcId="{35F4ECD1-BED1-4517-9718-8FBEA334A8A4}" destId="{73C1DD7D-3E53-422C-B342-38A35AAD1CCC}" srcOrd="2" destOrd="0" presId="urn:microsoft.com/office/officeart/2005/8/layout/orgChart1"/>
    <dgm:cxn modelId="{6CA7D2A4-A399-4256-8D78-640E6C3D0589}" type="presParOf" srcId="{63F5C425-95FE-4ED4-B73E-1C4D07224A73}" destId="{94D538A1-BF83-4B5F-9508-16706550EE89}" srcOrd="4" destOrd="0" presId="urn:microsoft.com/office/officeart/2005/8/layout/orgChart1"/>
    <dgm:cxn modelId="{7D78E3CD-CF9C-4112-9612-EF520C7165C5}" type="presParOf" srcId="{63F5C425-95FE-4ED4-B73E-1C4D07224A73}" destId="{85957F55-F792-4636-AAD0-4022B4D9E061}" srcOrd="5" destOrd="0" presId="urn:microsoft.com/office/officeart/2005/8/layout/orgChart1"/>
    <dgm:cxn modelId="{B0C8ED59-F29E-43B2-935E-587DF060426E}" type="presParOf" srcId="{85957F55-F792-4636-AAD0-4022B4D9E061}" destId="{40F674BC-37EC-46BF-BED3-93065CF84EC0}" srcOrd="0" destOrd="0" presId="urn:microsoft.com/office/officeart/2005/8/layout/orgChart1"/>
    <dgm:cxn modelId="{266DAD62-7D5F-4B12-A1CC-C2AC4D37B0FD}" type="presParOf" srcId="{40F674BC-37EC-46BF-BED3-93065CF84EC0}" destId="{04A713BB-C8C6-4958-9B27-6DAE5AF971E4}" srcOrd="0" destOrd="0" presId="urn:microsoft.com/office/officeart/2005/8/layout/orgChart1"/>
    <dgm:cxn modelId="{E7642BAC-D3F6-4739-A2EC-5C0A0C2E9C55}" type="presParOf" srcId="{40F674BC-37EC-46BF-BED3-93065CF84EC0}" destId="{8FA0D6B5-BAD9-415E-B18F-EC6DAF81ADFE}" srcOrd="1" destOrd="0" presId="urn:microsoft.com/office/officeart/2005/8/layout/orgChart1"/>
    <dgm:cxn modelId="{2A90E911-893B-4914-90D7-2A859D401923}" type="presParOf" srcId="{85957F55-F792-4636-AAD0-4022B4D9E061}" destId="{BADBA8EC-EDAE-45FA-8E0C-3AEB4399B372}" srcOrd="1" destOrd="0" presId="urn:microsoft.com/office/officeart/2005/8/layout/orgChart1"/>
    <dgm:cxn modelId="{6FA99671-11CB-4265-95AE-C21AB23A8D68}" type="presParOf" srcId="{BADBA8EC-EDAE-45FA-8E0C-3AEB4399B372}" destId="{E80524D1-6CE3-462D-A9BC-DE7066D3013D}" srcOrd="0" destOrd="0" presId="urn:microsoft.com/office/officeart/2005/8/layout/orgChart1"/>
    <dgm:cxn modelId="{A430CB81-6AB1-43EE-BD1F-B79FDFC3DCC9}" type="presParOf" srcId="{BADBA8EC-EDAE-45FA-8E0C-3AEB4399B372}" destId="{C7B04C55-72DA-4C6B-87DD-E6DCC5CB6AAD}" srcOrd="1" destOrd="0" presId="urn:microsoft.com/office/officeart/2005/8/layout/orgChart1"/>
    <dgm:cxn modelId="{7DC1390F-8FBD-4081-9EAE-30D207598214}" type="presParOf" srcId="{C7B04C55-72DA-4C6B-87DD-E6DCC5CB6AAD}" destId="{EA40D885-B4BF-4799-AAD0-8B7553D7BDE7}" srcOrd="0" destOrd="0" presId="urn:microsoft.com/office/officeart/2005/8/layout/orgChart1"/>
    <dgm:cxn modelId="{F16E6A56-1E22-4193-A78E-6C848F6792F8}" type="presParOf" srcId="{EA40D885-B4BF-4799-AAD0-8B7553D7BDE7}" destId="{772B2341-EAC6-4ACA-A311-AEF5F3FC8682}" srcOrd="0" destOrd="0" presId="urn:microsoft.com/office/officeart/2005/8/layout/orgChart1"/>
    <dgm:cxn modelId="{09D67BBE-2516-4810-A92D-A7D7B49CFBED}" type="presParOf" srcId="{EA40D885-B4BF-4799-AAD0-8B7553D7BDE7}" destId="{05AFD87D-84A4-4AC7-AA63-3BA5DC7C03A5}" srcOrd="1" destOrd="0" presId="urn:microsoft.com/office/officeart/2005/8/layout/orgChart1"/>
    <dgm:cxn modelId="{236D555E-2477-4346-96E3-EEA1A0EB9A11}" type="presParOf" srcId="{C7B04C55-72DA-4C6B-87DD-E6DCC5CB6AAD}" destId="{1F0E99CD-E896-43F8-A3E2-28D899E5BE9E}" srcOrd="1" destOrd="0" presId="urn:microsoft.com/office/officeart/2005/8/layout/orgChart1"/>
    <dgm:cxn modelId="{65A62829-F055-46FC-9A34-C413EDF2DE81}" type="presParOf" srcId="{C7B04C55-72DA-4C6B-87DD-E6DCC5CB6AAD}" destId="{18FE8E3B-FE5D-4FCD-A6E0-68A48A230E95}" srcOrd="2" destOrd="0" presId="urn:microsoft.com/office/officeart/2005/8/layout/orgChart1"/>
    <dgm:cxn modelId="{33FF7357-0985-4F4B-9A00-D9035F7DA114}" type="presParOf" srcId="{BADBA8EC-EDAE-45FA-8E0C-3AEB4399B372}" destId="{06AE6482-8C26-4F98-8FDD-B99F95B137B9}" srcOrd="2" destOrd="0" presId="urn:microsoft.com/office/officeart/2005/8/layout/orgChart1"/>
    <dgm:cxn modelId="{1130B002-A175-4A62-BDC2-652F54CE7E33}" type="presParOf" srcId="{BADBA8EC-EDAE-45FA-8E0C-3AEB4399B372}" destId="{35293220-A217-4849-A0AF-7BA37AF8896F}" srcOrd="3" destOrd="0" presId="urn:microsoft.com/office/officeart/2005/8/layout/orgChart1"/>
    <dgm:cxn modelId="{BBE23360-C6C4-4784-A5D5-C1F2B2E78C34}" type="presParOf" srcId="{35293220-A217-4849-A0AF-7BA37AF8896F}" destId="{318689A9-9532-47C9-99E2-7C07F66B0629}" srcOrd="0" destOrd="0" presId="urn:microsoft.com/office/officeart/2005/8/layout/orgChart1"/>
    <dgm:cxn modelId="{F196776B-7A2C-4BFA-82FF-99A7CB82FCBF}" type="presParOf" srcId="{318689A9-9532-47C9-99E2-7C07F66B0629}" destId="{DA654546-0248-44A6-B410-CF23FACCB715}" srcOrd="0" destOrd="0" presId="urn:microsoft.com/office/officeart/2005/8/layout/orgChart1"/>
    <dgm:cxn modelId="{BD7A2464-515E-4A36-B4A2-C6571399DF04}" type="presParOf" srcId="{318689A9-9532-47C9-99E2-7C07F66B0629}" destId="{85F96FC1-CDD7-4D97-B7A8-6D31C9B1701D}" srcOrd="1" destOrd="0" presId="urn:microsoft.com/office/officeart/2005/8/layout/orgChart1"/>
    <dgm:cxn modelId="{D4FDD67F-E8A1-4581-853B-6D717E3387F8}" type="presParOf" srcId="{35293220-A217-4849-A0AF-7BA37AF8896F}" destId="{DD28E971-B09E-425A-8040-4A0C628AD97C}" srcOrd="1" destOrd="0" presId="urn:microsoft.com/office/officeart/2005/8/layout/orgChart1"/>
    <dgm:cxn modelId="{295F3219-12F9-401C-A794-0602C3B710B3}" type="presParOf" srcId="{35293220-A217-4849-A0AF-7BA37AF8896F}" destId="{9F44DA88-B88B-49BF-AD37-B7E27EC0C1F4}" srcOrd="2" destOrd="0" presId="urn:microsoft.com/office/officeart/2005/8/layout/orgChart1"/>
    <dgm:cxn modelId="{E14F4AC9-165C-494B-8D7A-780544C1A4E4}" type="presParOf" srcId="{BADBA8EC-EDAE-45FA-8E0C-3AEB4399B372}" destId="{4A25E855-66B5-4683-A208-0F18E09B791B}" srcOrd="4" destOrd="0" presId="urn:microsoft.com/office/officeart/2005/8/layout/orgChart1"/>
    <dgm:cxn modelId="{4BE6A213-DFD7-4D98-A41A-442E86474A8B}" type="presParOf" srcId="{BADBA8EC-EDAE-45FA-8E0C-3AEB4399B372}" destId="{4DD471C3-8A8D-4310-A7D9-729F4DA7A4EF}" srcOrd="5" destOrd="0" presId="urn:microsoft.com/office/officeart/2005/8/layout/orgChart1"/>
    <dgm:cxn modelId="{B6C79A7B-A644-4BF1-B5AE-A219A5CF6A13}" type="presParOf" srcId="{4DD471C3-8A8D-4310-A7D9-729F4DA7A4EF}" destId="{760F1183-C0A6-4AE4-82DC-56FE6A2ADA2B}" srcOrd="0" destOrd="0" presId="urn:microsoft.com/office/officeart/2005/8/layout/orgChart1"/>
    <dgm:cxn modelId="{B091DBDE-C2BE-4E6E-A793-43CD59B6CFA1}" type="presParOf" srcId="{760F1183-C0A6-4AE4-82DC-56FE6A2ADA2B}" destId="{EC8A98A0-88D2-44E0-9802-F1263FCE393F}" srcOrd="0" destOrd="0" presId="urn:microsoft.com/office/officeart/2005/8/layout/orgChart1"/>
    <dgm:cxn modelId="{F133BAB3-AAF0-473D-9B07-DFD5F46092B2}" type="presParOf" srcId="{760F1183-C0A6-4AE4-82DC-56FE6A2ADA2B}" destId="{86F731C6-3938-4B21-AE88-6B0D1E9BFF6D}" srcOrd="1" destOrd="0" presId="urn:microsoft.com/office/officeart/2005/8/layout/orgChart1"/>
    <dgm:cxn modelId="{63684FDE-4C53-4DAA-AAE4-3EEC53B639B0}" type="presParOf" srcId="{4DD471C3-8A8D-4310-A7D9-729F4DA7A4EF}" destId="{B25B2A2F-4D69-475E-8B98-60B868917F8A}" srcOrd="1" destOrd="0" presId="urn:microsoft.com/office/officeart/2005/8/layout/orgChart1"/>
    <dgm:cxn modelId="{75175130-837D-48F3-B62D-FF81724E99C1}" type="presParOf" srcId="{4DD471C3-8A8D-4310-A7D9-729F4DA7A4EF}" destId="{98455799-98A5-4F26-A126-6126388F7B2D}" srcOrd="2" destOrd="0" presId="urn:microsoft.com/office/officeart/2005/8/layout/orgChart1"/>
    <dgm:cxn modelId="{EA6AB2D8-96C4-4BCE-9821-CD6BCE770D15}" type="presParOf" srcId="{BADBA8EC-EDAE-45FA-8E0C-3AEB4399B372}" destId="{5D5C48A4-F866-4D24-A011-65A216726712}" srcOrd="6" destOrd="0" presId="urn:microsoft.com/office/officeart/2005/8/layout/orgChart1"/>
    <dgm:cxn modelId="{D701E486-FE0A-4AB5-A0B0-14DF0FADA38F}" type="presParOf" srcId="{BADBA8EC-EDAE-45FA-8E0C-3AEB4399B372}" destId="{32A315D8-347C-4918-8913-461E0A5E23EA}" srcOrd="7" destOrd="0" presId="urn:microsoft.com/office/officeart/2005/8/layout/orgChart1"/>
    <dgm:cxn modelId="{F55BC17D-71B1-44D7-9A9D-D8F07588318B}" type="presParOf" srcId="{32A315D8-347C-4918-8913-461E0A5E23EA}" destId="{E0D1AFA4-FF04-47FE-9818-68B5660C2F67}" srcOrd="0" destOrd="0" presId="urn:microsoft.com/office/officeart/2005/8/layout/orgChart1"/>
    <dgm:cxn modelId="{811310B5-CA95-4A65-94C0-515168A5391F}" type="presParOf" srcId="{E0D1AFA4-FF04-47FE-9818-68B5660C2F67}" destId="{607D2E0B-7D86-40B1-A0EE-FB458631ADB3}" srcOrd="0" destOrd="0" presId="urn:microsoft.com/office/officeart/2005/8/layout/orgChart1"/>
    <dgm:cxn modelId="{0912455E-5197-4522-B37B-BA2DBBE1F7F9}" type="presParOf" srcId="{E0D1AFA4-FF04-47FE-9818-68B5660C2F67}" destId="{C1761F37-41B0-42B8-B767-C7E3A1CD3D40}" srcOrd="1" destOrd="0" presId="urn:microsoft.com/office/officeart/2005/8/layout/orgChart1"/>
    <dgm:cxn modelId="{EB012204-1DBC-40CD-A9C4-83470B48A535}" type="presParOf" srcId="{32A315D8-347C-4918-8913-461E0A5E23EA}" destId="{5C65A75E-4381-45D1-812F-A658097B7AED}" srcOrd="1" destOrd="0" presId="urn:microsoft.com/office/officeart/2005/8/layout/orgChart1"/>
    <dgm:cxn modelId="{B565364E-20CF-4959-BE46-66D7773BC061}" type="presParOf" srcId="{32A315D8-347C-4918-8913-461E0A5E23EA}" destId="{646EAD0D-7ACB-4787-8B7F-1A8F445CC2DD}" srcOrd="2" destOrd="0" presId="urn:microsoft.com/office/officeart/2005/8/layout/orgChart1"/>
    <dgm:cxn modelId="{60663BBE-3C6A-41E9-AC72-2ACFB464F597}" type="presParOf" srcId="{85957F55-F792-4636-AAD0-4022B4D9E061}" destId="{C4BCC4EC-4226-43FA-A5EA-9A3F1472A8BD}" srcOrd="2" destOrd="0" presId="urn:microsoft.com/office/officeart/2005/8/layout/orgChart1"/>
    <dgm:cxn modelId="{025AE0A1-96E7-446B-8E87-0146AFA7B1FE}" type="presParOf" srcId="{63F5C425-95FE-4ED4-B73E-1C4D07224A73}" destId="{B7BAF320-E5CE-4B55-BF46-F150975EE848}" srcOrd="6" destOrd="0" presId="urn:microsoft.com/office/officeart/2005/8/layout/orgChart1"/>
    <dgm:cxn modelId="{17D19BA2-169B-4752-A9CE-6C613A468C6D}" type="presParOf" srcId="{63F5C425-95FE-4ED4-B73E-1C4D07224A73}" destId="{F777C55F-B567-4E8A-9449-B805F534FD7E}" srcOrd="7" destOrd="0" presId="urn:microsoft.com/office/officeart/2005/8/layout/orgChart1"/>
    <dgm:cxn modelId="{AFEA1212-DEDB-462A-ADE3-FB54F48A36E0}" type="presParOf" srcId="{F777C55F-B567-4E8A-9449-B805F534FD7E}" destId="{9B7C35F7-731C-404D-BA62-9DCCC091E7CA}" srcOrd="0" destOrd="0" presId="urn:microsoft.com/office/officeart/2005/8/layout/orgChart1"/>
    <dgm:cxn modelId="{CE2CB454-CCF9-43FB-9D0C-A3FCAED4CE2D}" type="presParOf" srcId="{9B7C35F7-731C-404D-BA62-9DCCC091E7CA}" destId="{ED541FBD-2DBC-4512-BD8A-05F23DAE977C}" srcOrd="0" destOrd="0" presId="urn:microsoft.com/office/officeart/2005/8/layout/orgChart1"/>
    <dgm:cxn modelId="{4B7FE3DA-648A-42AD-9AA3-866EC247EFD6}" type="presParOf" srcId="{9B7C35F7-731C-404D-BA62-9DCCC091E7CA}" destId="{B455018A-07B5-4D12-9A4A-0C72C6705783}" srcOrd="1" destOrd="0" presId="urn:microsoft.com/office/officeart/2005/8/layout/orgChart1"/>
    <dgm:cxn modelId="{C469303A-971E-4AB6-94E5-B58777322A61}" type="presParOf" srcId="{F777C55F-B567-4E8A-9449-B805F534FD7E}" destId="{45CB36D5-3652-49AC-962F-7E0413B1450A}" srcOrd="1" destOrd="0" presId="urn:microsoft.com/office/officeart/2005/8/layout/orgChart1"/>
    <dgm:cxn modelId="{E00AFD0C-1E5C-490D-8933-97A97BA1DD85}" type="presParOf" srcId="{45CB36D5-3652-49AC-962F-7E0413B1450A}" destId="{8609C26C-88B8-4FB6-A422-6A4FC54DBE37}" srcOrd="0" destOrd="0" presId="urn:microsoft.com/office/officeart/2005/8/layout/orgChart1"/>
    <dgm:cxn modelId="{A5ED0422-FDDC-456D-A6BB-7A22356DB009}" type="presParOf" srcId="{45CB36D5-3652-49AC-962F-7E0413B1450A}" destId="{1D332B96-4D2B-4284-B230-CD7297F44BCF}" srcOrd="1" destOrd="0" presId="urn:microsoft.com/office/officeart/2005/8/layout/orgChart1"/>
    <dgm:cxn modelId="{42365A35-C2E2-41D3-802A-1EC7AA57B44F}" type="presParOf" srcId="{1D332B96-4D2B-4284-B230-CD7297F44BCF}" destId="{A39439E6-7C62-43B5-A61B-E39FC9C1A323}" srcOrd="0" destOrd="0" presId="urn:microsoft.com/office/officeart/2005/8/layout/orgChart1"/>
    <dgm:cxn modelId="{6D12438E-8DD5-4280-91EE-5E1F3182C763}" type="presParOf" srcId="{A39439E6-7C62-43B5-A61B-E39FC9C1A323}" destId="{FC6BAD26-675F-4FE6-A74E-5CEFD2478E16}" srcOrd="0" destOrd="0" presId="urn:microsoft.com/office/officeart/2005/8/layout/orgChart1"/>
    <dgm:cxn modelId="{818B9F31-78C7-4A10-9ECC-95AE0181ADA7}" type="presParOf" srcId="{A39439E6-7C62-43B5-A61B-E39FC9C1A323}" destId="{77529174-62D8-4090-9E15-2D6A45B9F653}" srcOrd="1" destOrd="0" presId="urn:microsoft.com/office/officeart/2005/8/layout/orgChart1"/>
    <dgm:cxn modelId="{20F8151A-AEF4-48B3-8D2D-C7F0B70F0D67}" type="presParOf" srcId="{1D332B96-4D2B-4284-B230-CD7297F44BCF}" destId="{46C0174E-29BB-4B6E-A562-0CF9E8B77B32}" srcOrd="1" destOrd="0" presId="urn:microsoft.com/office/officeart/2005/8/layout/orgChart1"/>
    <dgm:cxn modelId="{60D4E38D-1DBD-42B3-99DE-CE4A19262096}" type="presParOf" srcId="{1D332B96-4D2B-4284-B230-CD7297F44BCF}" destId="{38EAE5CA-0C45-4AD1-82C2-F74442D2A5A0}" srcOrd="2" destOrd="0" presId="urn:microsoft.com/office/officeart/2005/8/layout/orgChart1"/>
    <dgm:cxn modelId="{352F694F-38F5-4B5A-98C1-3DC58722E32E}" type="presParOf" srcId="{45CB36D5-3652-49AC-962F-7E0413B1450A}" destId="{F6FBCD9E-998D-4BF2-B74E-1EE6EBD2F15E}" srcOrd="2" destOrd="0" presId="urn:microsoft.com/office/officeart/2005/8/layout/orgChart1"/>
    <dgm:cxn modelId="{674011F5-BB4D-426F-A759-40716C39F58C}" type="presParOf" srcId="{45CB36D5-3652-49AC-962F-7E0413B1450A}" destId="{0D2690DD-9DDB-42A9-9EE7-4C7C1AEF6FBA}" srcOrd="3" destOrd="0" presId="urn:microsoft.com/office/officeart/2005/8/layout/orgChart1"/>
    <dgm:cxn modelId="{49E12159-5D3B-4CCC-80CA-C9C3D87EAA70}" type="presParOf" srcId="{0D2690DD-9DDB-42A9-9EE7-4C7C1AEF6FBA}" destId="{602E2DCA-CCF4-4787-8AC5-C7A4E804E972}" srcOrd="0" destOrd="0" presId="urn:microsoft.com/office/officeart/2005/8/layout/orgChart1"/>
    <dgm:cxn modelId="{8EC369BD-26F5-4F61-A340-AD10B3963804}" type="presParOf" srcId="{602E2DCA-CCF4-4787-8AC5-C7A4E804E972}" destId="{986881D7-28FC-40E2-9620-4508B2916858}" srcOrd="0" destOrd="0" presId="urn:microsoft.com/office/officeart/2005/8/layout/orgChart1"/>
    <dgm:cxn modelId="{763D500B-A2E6-4FD2-B8E2-3FC1E597E71B}" type="presParOf" srcId="{602E2DCA-CCF4-4787-8AC5-C7A4E804E972}" destId="{3C076827-FC63-41A7-B20E-190D76331114}" srcOrd="1" destOrd="0" presId="urn:microsoft.com/office/officeart/2005/8/layout/orgChart1"/>
    <dgm:cxn modelId="{FEB293E4-078C-49CD-9817-A4A15456E6AE}" type="presParOf" srcId="{0D2690DD-9DDB-42A9-9EE7-4C7C1AEF6FBA}" destId="{DFCA2B7E-45A9-4C31-BD49-C32F824C9CC0}" srcOrd="1" destOrd="0" presId="urn:microsoft.com/office/officeart/2005/8/layout/orgChart1"/>
    <dgm:cxn modelId="{D548C9B6-691B-4769-9329-E3EAA1F35C2C}" type="presParOf" srcId="{0D2690DD-9DDB-42A9-9EE7-4C7C1AEF6FBA}" destId="{36C15973-6C65-4280-9600-27E7DA309D8D}" srcOrd="2" destOrd="0" presId="urn:microsoft.com/office/officeart/2005/8/layout/orgChart1"/>
    <dgm:cxn modelId="{6D55E970-0C3A-46F3-BA3B-ECFE48B81E75}" type="presParOf" srcId="{F777C55F-B567-4E8A-9449-B805F534FD7E}" destId="{3C1D1905-C828-43C4-81C7-BFA05F866722}" srcOrd="2" destOrd="0" presId="urn:microsoft.com/office/officeart/2005/8/layout/orgChart1"/>
    <dgm:cxn modelId="{70662231-B110-4329-AE68-E22AF023CA2F}" type="presParOf" srcId="{D9807A63-F194-42EA-83DB-FC8E191D75F3}" destId="{6AD01978-448A-4240-A4A6-EBE416DEC3A3}" srcOrd="2" destOrd="0" presId="urn:microsoft.com/office/officeart/2005/8/layout/orgChart1"/>
    <dgm:cxn modelId="{A09D89CF-24B2-44FA-98EE-094A548EB534}" type="presParOf" srcId="{6AD01978-448A-4240-A4A6-EBE416DEC3A3}" destId="{D5EE3ACB-4224-4D5F-B4A3-4A2AE28510C5}" srcOrd="0" destOrd="0" presId="urn:microsoft.com/office/officeart/2005/8/layout/orgChart1"/>
    <dgm:cxn modelId="{36600DA9-93E4-4232-9A26-693F260AA441}" type="presParOf" srcId="{6AD01978-448A-4240-A4A6-EBE416DEC3A3}" destId="{9E2DAA8C-5AD3-4B0B-ACF3-106E212EBD11}" srcOrd="1" destOrd="0" presId="urn:microsoft.com/office/officeart/2005/8/layout/orgChart1"/>
    <dgm:cxn modelId="{515F6B44-0128-418E-9E14-2C79BC04C538}" type="presParOf" srcId="{9E2DAA8C-5AD3-4B0B-ACF3-106E212EBD11}" destId="{11677D5D-51E1-4EAE-82DA-B7440F2E28CE}" srcOrd="0" destOrd="0" presId="urn:microsoft.com/office/officeart/2005/8/layout/orgChart1"/>
    <dgm:cxn modelId="{D40A0139-C015-4E12-B9CB-BC99487F19CA}" type="presParOf" srcId="{11677D5D-51E1-4EAE-82DA-B7440F2E28CE}" destId="{8405E2DD-5CAF-4D3B-B347-B6CE36B9E836}" srcOrd="0" destOrd="0" presId="urn:microsoft.com/office/officeart/2005/8/layout/orgChart1"/>
    <dgm:cxn modelId="{363A0B64-E16F-487A-9F43-A3BE20CE9AB7}" type="presParOf" srcId="{11677D5D-51E1-4EAE-82DA-B7440F2E28CE}" destId="{53D91E6A-84B3-4276-A60F-16642AEE2131}" srcOrd="1" destOrd="0" presId="urn:microsoft.com/office/officeart/2005/8/layout/orgChart1"/>
    <dgm:cxn modelId="{AA3C91C7-B8C5-4388-8313-5769322CCB85}" type="presParOf" srcId="{9E2DAA8C-5AD3-4B0B-ACF3-106E212EBD11}" destId="{7E647545-C234-4A00-BE20-562AEB63A843}" srcOrd="1" destOrd="0" presId="urn:microsoft.com/office/officeart/2005/8/layout/orgChart1"/>
    <dgm:cxn modelId="{214F1044-EAA0-4EDA-A42C-48693D480A28}" type="presParOf" srcId="{9E2DAA8C-5AD3-4B0B-ACF3-106E212EBD11}" destId="{7B950314-37B1-43AA-AA98-05091779DAC2}" srcOrd="2" destOrd="0" presId="urn:microsoft.com/office/officeart/2005/8/layout/orgChart1"/>
    <dgm:cxn modelId="{B4933CF5-CF4B-4927-85FC-59AA220ACB55}"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A5F1FAB1-5A14-400E-B99B-833513557AED}" type="presOf" srcId="{A877EF85-DCDE-4632-BC00-BF00A853841E}" destId="{8D8708A5-443E-4077-8983-8BCB119A90B4}" srcOrd="0" destOrd="0" presId="urn:microsoft.com/office/officeart/2005/8/layout/orgChart1"/>
    <dgm:cxn modelId="{4B55523D-6305-41EA-875E-6E347D69AB17}" type="presOf" srcId="{8676F086-90A7-48E0-AE5E-329ED1190589}" destId="{DCCAF405-04E2-4A79-A426-045EB4C593EF}" srcOrd="1" destOrd="0" presId="urn:microsoft.com/office/officeart/2005/8/layout/orgChart1"/>
    <dgm:cxn modelId="{D7C22746-C4FA-460F-BAF3-08CC5B25AC25}" type="presOf" srcId="{9B27A6C1-A5E7-41ED-A11F-9884AB501ECA}" destId="{DA654546-0248-44A6-B410-CF23FACCB715}" srcOrd="0" destOrd="0" presId="urn:microsoft.com/office/officeart/2005/8/layout/orgChart1"/>
    <dgm:cxn modelId="{3A56FF3C-39CF-4A4F-B79D-4E19DA0EDCC6}" type="presOf" srcId="{C09261B5-8860-4EA4-B564-E845CBAD3A19}" destId="{FC6BAD26-675F-4FE6-A74E-5CEFD2478E16}" srcOrd="0" destOrd="0" presId="urn:microsoft.com/office/officeart/2005/8/layout/orgChart1"/>
    <dgm:cxn modelId="{5B7A2895-8FC4-48DD-AB77-BFD4E64AB59F}" type="presOf" srcId="{C09261B5-8860-4EA4-B564-E845CBAD3A19}" destId="{77529174-62D8-4090-9E15-2D6A45B9F653}" srcOrd="1" destOrd="0" presId="urn:microsoft.com/office/officeart/2005/8/layout/orgChart1"/>
    <dgm:cxn modelId="{4FCB48A2-591C-4ACC-8F70-36E669D010BD}" type="presOf" srcId="{5E57B813-08BB-4241-ACC6-29E64589A264}" destId="{D26C7722-1ACC-4985-8842-F21C6B40C9D1}" srcOrd="0" destOrd="0" presId="urn:microsoft.com/office/officeart/2005/8/layout/orgChart1"/>
    <dgm:cxn modelId="{D30C6427-F94B-4CE0-977F-5A4A31C86FB3}" type="presOf" srcId="{94958119-1974-4FBB-B8E0-EE3835476519}" destId="{53D91E6A-84B3-4276-A60F-16642AEE2131}" srcOrd="1"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87937C25-56D1-4624-B114-EE611987531A}" type="presOf" srcId="{3CBEF574-2BF1-4F3D-B0EE-D24CB6CCC59E}" destId="{1CDBE168-377E-4D84-A000-86EA23529379}" srcOrd="0" destOrd="0" presId="urn:microsoft.com/office/officeart/2005/8/layout/orgChart1"/>
    <dgm:cxn modelId="{4F203420-EE1A-49C1-8068-82347C071EDE}" type="presOf" srcId="{9822F6CE-B54A-49BA-B12A-94FB1814A18E}" destId="{9C93B273-EFAE-400C-8E1A-D1C4C48BD217}" srcOrd="0" destOrd="0" presId="urn:microsoft.com/office/officeart/2005/8/layout/orgChart1"/>
    <dgm:cxn modelId="{30A05D2B-9E8A-4142-9517-6BE227F2996A}" type="presOf" srcId="{9C6FAA85-25BF-42EC-9E08-D25F21938E90}" destId="{4EE7CF7E-643A-4380-9811-B9F98376BFB9}" srcOrd="0" destOrd="0" presId="urn:microsoft.com/office/officeart/2005/8/layout/orgChart1"/>
    <dgm:cxn modelId="{A5C4AD76-758F-4BA3-8695-18B62B0A20B4}" type="presOf" srcId="{AD2A6DA9-93B0-4198-ABE3-31A30684E405}" destId="{ED9E4186-65BE-45C8-807D-CDC680DE9A78}" srcOrd="0" destOrd="0" presId="urn:microsoft.com/office/officeart/2005/8/layout/orgChart1"/>
    <dgm:cxn modelId="{2D209267-552E-4420-9591-25D748875807}" type="presOf" srcId="{C67EE6AF-413A-4837-8A20-7BFDFF7276A9}" destId="{5BE0B05E-3B8C-4B68-B982-C51B674EC89A}"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A8CB4C2F-A133-43A4-9229-548D962EF6E0}" type="presOf" srcId="{8676F086-90A7-48E0-AE5E-329ED1190589}" destId="{874610B9-D9B9-4AF3-B7B9-B330B732BF77}" srcOrd="0"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A673AA30-0635-4DF6-804C-CB29583A3BDF}" type="presOf" srcId="{DF342037-1CC1-43DF-92DF-D3E58F46E989}" destId="{1C4B2E37-4A10-437C-9B2D-E79D7459AA71}" srcOrd="1" destOrd="0" presId="urn:microsoft.com/office/officeart/2005/8/layout/orgChart1"/>
    <dgm:cxn modelId="{DFB7CBC8-32D5-4AB8-8CC1-7A735A4A0F91}" type="presOf" srcId="{3A9AB4AC-16FA-434F-97C0-DD35D0934695}" destId="{8FA0D6B5-BAD9-415E-B18F-EC6DAF81ADFE}" srcOrd="1" destOrd="0" presId="urn:microsoft.com/office/officeart/2005/8/layout/orgChart1"/>
    <dgm:cxn modelId="{A6F6B432-5143-4022-9964-E71A78EF94D1}" type="presOf" srcId="{15785B41-BFCF-434E-BA8F-89D660131694}" destId="{5D5C48A4-F866-4D24-A011-65A216726712}" srcOrd="0" destOrd="0" presId="urn:microsoft.com/office/officeart/2005/8/layout/orgChart1"/>
    <dgm:cxn modelId="{4642A3BE-D769-4C73-A517-DBBB48088BCF}" type="presOf" srcId="{6F8F69DC-FA16-432F-B4D9-E19A67901548}" destId="{688768D2-53A5-41A1-8096-654338433E7A}" srcOrd="0" destOrd="0" presId="urn:microsoft.com/office/officeart/2005/8/layout/orgChart1"/>
    <dgm:cxn modelId="{3DCCDAB5-FB47-4A92-8B5E-BAA0CC2B0F5D}" type="presOf" srcId="{C6125F2E-CCB8-4054-AFBC-876CAECB935E}" destId="{05AFD87D-84A4-4AC7-AA63-3BA5DC7C03A5}" srcOrd="1" destOrd="0" presId="urn:microsoft.com/office/officeart/2005/8/layout/orgChart1"/>
    <dgm:cxn modelId="{5F8D4A9A-DD6D-429B-8C24-303E4601F86E}" type="presOf" srcId="{2DD108E2-832B-4F84-9CA3-65499B140CFC}" destId="{B1DDE936-805A-4920-A627-3ABC55195B20}"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8D9E0921-87FC-422E-B116-04D5E9A6C176}" type="presOf" srcId="{46ADB79A-E871-47AD-A57F-21ED54CD6BCB}" destId="{94D538A1-BF83-4B5F-9508-16706550EE89}" srcOrd="0" destOrd="0" presId="urn:microsoft.com/office/officeart/2005/8/layout/orgChart1"/>
    <dgm:cxn modelId="{726B14DE-0B0E-485A-A4C9-293645B29304}" type="presOf" srcId="{C153A3CF-CEEF-432F-A73D-546FCD5ED479}" destId="{C6105CD7-8E9F-4F13-B561-C792220752CA}"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60DED262-187C-44E0-956E-0B4E009628BE}" type="presOf" srcId="{3A9AB4AC-16FA-434F-97C0-DD35D0934695}" destId="{04A713BB-C8C6-4958-9B27-6DAE5AF971E4}"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E2859CCE-2CCC-4FE7-82EF-DED0978390FB}" type="presOf" srcId="{4C9F11A2-B149-45F0-A656-979FDFCF0B8C}" destId="{06AE6482-8C26-4F98-8FDD-B99F95B137B9}" srcOrd="0" destOrd="0" presId="urn:microsoft.com/office/officeart/2005/8/layout/orgChart1"/>
    <dgm:cxn modelId="{8F912C2A-7425-41DF-B4BA-01BFA3205D6E}" type="presOf" srcId="{0F957535-E5F1-431D-8E75-92A52B47EB33}" destId="{AA0A2113-BBD8-4700-8D23-0010EB5F6E51}" srcOrd="0" destOrd="0" presId="urn:microsoft.com/office/officeart/2005/8/layout/orgChart1"/>
    <dgm:cxn modelId="{B883486D-C5CB-46C0-898D-B90C9EC296AA}" type="presOf" srcId="{C6125F2E-CCB8-4054-AFBC-876CAECB935E}" destId="{772B2341-EAC6-4ACA-A311-AEF5F3FC8682}" srcOrd="0" destOrd="0" presId="urn:microsoft.com/office/officeart/2005/8/layout/orgChart1"/>
    <dgm:cxn modelId="{7058B75E-0F71-4BB2-892D-7F0E1ECAE6C4}" type="presOf" srcId="{3BDB9E0A-42E2-4CEC-A3B0-7C12E7C05168}" destId="{31FC8C34-C61F-43E3-A52D-B1E1FDC254E2}" srcOrd="1" destOrd="0" presId="urn:microsoft.com/office/officeart/2005/8/layout/orgChart1"/>
    <dgm:cxn modelId="{0F0A65A8-0BFB-42F0-9ED9-283BEFAAC046}" type="presOf" srcId="{85E5EBEA-5152-494E-A928-A30B5B7C6635}" destId="{C1761F37-41B0-42B8-B767-C7E3A1CD3D40}"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1CF81764-361B-43FA-82C9-F5759489A583}" type="presOf" srcId="{26AEA49A-DAFA-4FA1-AAD5-BE05A38A5E80}" destId="{833EC8A4-4459-4BAA-AC74-F1A2A6B33A33}"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0CF73D31-0B80-4621-AB70-5DD84C23F2D9}" type="presOf" srcId="{A877EF85-DCDE-4632-BC00-BF00A853841E}" destId="{62902D8C-8FC4-46FB-84C7-1976D9C3D7E6}" srcOrd="1" destOrd="0" presId="urn:microsoft.com/office/officeart/2005/8/layout/orgChart1"/>
    <dgm:cxn modelId="{AB2AD6C6-4C3B-4904-BBDA-5C8EA8937A86}" type="presOf" srcId="{E286C774-ED01-4817-A249-6EF7FA72FF14}" destId="{ED541FBD-2DBC-4512-BD8A-05F23DAE977C}" srcOrd="0" destOrd="0" presId="urn:microsoft.com/office/officeart/2005/8/layout/orgChart1"/>
    <dgm:cxn modelId="{4D07D130-9EED-463A-95A0-563D33AE5FCA}" type="presOf" srcId="{26AEA49A-DAFA-4FA1-AAD5-BE05A38A5E80}" destId="{F52824E2-A8C1-4207-8C65-2DAEF876FB11}" srcOrd="1" destOrd="0" presId="urn:microsoft.com/office/officeart/2005/8/layout/orgChart1"/>
    <dgm:cxn modelId="{7D83AA57-C0E2-4C2C-8B3E-74AAF31BC94E}" type="presOf" srcId="{B6B87B65-FD01-4EDD-B845-D56858F61764}" destId="{4A25E855-66B5-4683-A208-0F18E09B791B}"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71F16614-A37C-4D11-8160-B2F837FFE0E7}" srcId="{3A9AB4AC-16FA-434F-97C0-DD35D0934695}" destId="{C6125F2E-CCB8-4054-AFBC-876CAECB935E}" srcOrd="0" destOrd="0" parTransId="{9FE31BEA-8629-4D3A-902F-B27E9040E0CE}" sibTransId="{138D5E0B-BE55-49B1-847E-5211A5947D4C}"/>
    <dgm:cxn modelId="{5EB31CF7-39D0-42D9-BC29-EE56CB931862}" type="presOf" srcId="{9C6FAA85-25BF-42EC-9E08-D25F21938E90}" destId="{E2C8E6DC-0677-4A7D-A4F0-2690C449089B}" srcOrd="1"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763CD79A-1CAB-4D76-A222-436E0CEDACF7}" type="presOf" srcId="{9B27A6C1-A5E7-41ED-A11F-9884AB501ECA}" destId="{85F96FC1-CDD7-4D97-B7A8-6D31C9B1701D}" srcOrd="1" destOrd="0" presId="urn:microsoft.com/office/officeart/2005/8/layout/orgChart1"/>
    <dgm:cxn modelId="{0F36ABA1-7DF1-49CF-85A0-3D3D9D9D47AD}" type="presOf" srcId="{C67EE6AF-413A-4837-8A20-7BFDFF7276A9}" destId="{41FC81CF-4DE5-4725-985E-C98D2A3A42EF}" srcOrd="1" destOrd="0" presId="urn:microsoft.com/office/officeart/2005/8/layout/orgChart1"/>
    <dgm:cxn modelId="{367D254D-0DD7-4975-ADF4-188D28272488}" type="presOf" srcId="{9909F7B0-15F6-4592-82BE-68A93B125C86}" destId="{3C076827-FC63-41A7-B20E-190D76331114}" srcOrd="1" destOrd="0" presId="urn:microsoft.com/office/officeart/2005/8/layout/orgChart1"/>
    <dgm:cxn modelId="{611A8118-9A01-44D3-A69D-1C0FD72841B5}" type="presOf" srcId="{1D54D5C7-BC24-4302-957F-158F4E3AAABC}" destId="{8609C26C-88B8-4FB6-A422-6A4FC54DBE37}" srcOrd="0" destOrd="0" presId="urn:microsoft.com/office/officeart/2005/8/layout/orgChart1"/>
    <dgm:cxn modelId="{4D361FF2-CC00-4794-ABEE-54F9EE58A73F}" type="presOf" srcId="{F061A5F5-26B4-4122-8589-E3C81AB5AD82}" destId="{12C7E6AF-953B-4EBA-AEE3-AA49386842C1}" srcOrd="0" destOrd="0" presId="urn:microsoft.com/office/officeart/2005/8/layout/orgChart1"/>
    <dgm:cxn modelId="{27006FE1-D243-4FCD-AA78-F1CAE38F751C}" type="presOf" srcId="{C153A3CF-CEEF-432F-A73D-546FCD5ED479}" destId="{8A97C76E-459C-4B32-BCA9-F7F8EDA6FB2F}" srcOrd="1"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F4B15EF8-EE94-44C4-8A22-6236D35AE45F}" type="presOf" srcId="{38AEEEED-9E8F-4153-8EE8-D9C76D7FBB7D}" destId="{FA1A5384-99B1-4982-87F3-3DCEEFA3B871}" srcOrd="0" destOrd="0" presId="urn:microsoft.com/office/officeart/2005/8/layout/orgChart1"/>
    <dgm:cxn modelId="{84FCE265-4F0E-4F83-98B6-7ADC8DE9451F}" type="presOf" srcId="{CE94BA93-AF9B-42E5-978F-DAA6BAD591C3}" destId="{7E232CC2-095C-419F-8207-6990373CD637}" srcOrd="0" destOrd="0" presId="urn:microsoft.com/office/officeart/2005/8/layout/orgChart1"/>
    <dgm:cxn modelId="{D1E5E9CA-F905-434E-B101-5201E7A39012}" type="presOf" srcId="{7201BB0A-4A17-4FE4-A275-CDB6F40987DB}" destId="{1DF7B092-9470-46D2-BAF9-75F9690B26F3}" srcOrd="0" destOrd="0" presId="urn:microsoft.com/office/officeart/2005/8/layout/orgChart1"/>
    <dgm:cxn modelId="{3D67363B-559F-491F-9CBC-76913CA37B3F}" type="presOf" srcId="{E8DF970A-0D38-434E-ACDF-7B923E363CCB}" destId="{D5EE3ACB-4224-4D5F-B4A3-4A2AE28510C5}" srcOrd="0" destOrd="0" presId="urn:microsoft.com/office/officeart/2005/8/layout/orgChart1"/>
    <dgm:cxn modelId="{69511EBC-FBE8-43B4-8C73-D9DDFF3DD7BA}" type="presOf" srcId="{6B1404C1-DB0F-4DCD-9201-0E60463BCC7E}" destId="{D5334EBA-159A-474F-85C3-FDCDA0C3FDD4}"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944D9B9D-E673-4EC1-9E91-42408CF039A9}" type="presOf" srcId="{95A89943-C368-4669-8076-5A965B172EC0}" destId="{9D578F06-38AA-4051-98FB-399B0639ECEF}" srcOrd="0" destOrd="0" presId="urn:microsoft.com/office/officeart/2005/8/layout/orgChart1"/>
    <dgm:cxn modelId="{778C71B9-A883-48CE-9933-F13F700A78AB}" type="presOf" srcId="{85E5EBEA-5152-494E-A928-A30B5B7C6635}" destId="{607D2E0B-7D86-40B1-A0EE-FB458631ADB3}" srcOrd="0" destOrd="0" presId="urn:microsoft.com/office/officeart/2005/8/layout/orgChart1"/>
    <dgm:cxn modelId="{9DDEBBEA-9AF6-41F4-A8B7-C6EEFB29AE91}" type="presOf" srcId="{0F1C1EBC-0335-4595-B67A-D425802267B9}" destId="{47037626-4C08-45E8-A34E-BAF16A046FE8}" srcOrd="1" destOrd="0" presId="urn:microsoft.com/office/officeart/2005/8/layout/orgChart1"/>
    <dgm:cxn modelId="{B6DFF4C6-7846-48D9-9EA8-F0B800913947}" type="presOf" srcId="{3CBEF574-2BF1-4F3D-B0EE-D24CB6CCC59E}" destId="{6212027D-81B1-400E-A135-C4A81A068995}" srcOrd="1" destOrd="0" presId="urn:microsoft.com/office/officeart/2005/8/layout/orgChart1"/>
    <dgm:cxn modelId="{FDB5260E-ADC1-42F6-AB94-EAE894F704DE}" type="presOf" srcId="{BC613643-83BD-4BD4-B1C8-7755136EEB84}" destId="{12CF7CC6-30A0-4A3F-8FAF-03FE6C00EB01}" srcOrd="1" destOrd="0" presId="urn:microsoft.com/office/officeart/2005/8/layout/orgChart1"/>
    <dgm:cxn modelId="{DA206940-FF6D-49A8-A93F-B9D00C624769}" type="presOf" srcId="{F061A5F5-26B4-4122-8589-E3C81AB5AD82}" destId="{4E75FC76-A983-4A48-909C-C5176EAB0969}"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6DBA3542-AF88-4290-94E2-4F2792EBF72E}" type="presOf" srcId="{755D4989-6A78-4FCD-8F47-1C03972FD1CD}" destId="{EC841320-8272-48BD-B96E-9CC6B42D644E}" srcOrd="0" destOrd="0" presId="urn:microsoft.com/office/officeart/2005/8/layout/orgChart1"/>
    <dgm:cxn modelId="{B57CD894-C2CF-498F-BBB0-78331FABE357}" type="presOf" srcId="{E286C774-ED01-4817-A249-6EF7FA72FF14}" destId="{B455018A-07B5-4D12-9A4A-0C72C6705783}" srcOrd="1" destOrd="0" presId="urn:microsoft.com/office/officeart/2005/8/layout/orgChart1"/>
    <dgm:cxn modelId="{5EDB2B03-DC44-48BA-A1FE-5DBF07AF40DD}" type="presOf" srcId="{40A1FF1F-299C-4084-AFBC-C97D5A27B66C}" destId="{EC8A98A0-88D2-44E0-9802-F1263FCE393F}" srcOrd="0"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DF473A03-B9E2-402B-BC30-A49A6A9384AD}" type="presOf" srcId="{DF342037-1CC1-43DF-92DF-D3E58F46E989}" destId="{B387DCF5-93F6-4F3A-9D49-F60B766886EF}" srcOrd="0"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C8DA9120-F655-4AFA-8EA3-6CF886A741C1}" type="presOf" srcId="{7CEF7320-0235-4284-A843-D5CF42BE9711}" destId="{60CF9750-DB1B-4A84-AD53-85FCEDCCCD82}" srcOrd="0" destOrd="0" presId="urn:microsoft.com/office/officeart/2005/8/layout/orgChart1"/>
    <dgm:cxn modelId="{48883BAC-FE16-4FA5-A034-77EB397550E4}" type="presOf" srcId="{BC613643-83BD-4BD4-B1C8-7755136EEB84}" destId="{CCCA66E0-3648-4BDE-980D-F0C7965F5A61}" srcOrd="0" destOrd="0" presId="urn:microsoft.com/office/officeart/2005/8/layout/orgChart1"/>
    <dgm:cxn modelId="{5332F090-A5C1-483A-8894-49ADB3266DDD}" type="presOf" srcId="{40A1FF1F-299C-4084-AFBC-C97D5A27B66C}" destId="{86F731C6-3938-4B21-AE88-6B0D1E9BFF6D}" srcOrd="1"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653A2CEF-8788-40F1-ADE8-E04863005BE7}" type="presOf" srcId="{A4552238-9E76-4D61-AF6A-6725B4F5E8C7}" destId="{2D1B393B-34D4-470D-A50E-CD49E00C10DE}" srcOrd="0" destOrd="0" presId="urn:microsoft.com/office/officeart/2005/8/layout/orgChart1"/>
    <dgm:cxn modelId="{8B970E4E-D138-4A34-ABCD-7C197D95D00C}" type="presOf" srcId="{94958119-1974-4FBB-B8E0-EE3835476519}" destId="{8405E2DD-5CAF-4D3B-B347-B6CE36B9E836}" srcOrd="0"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3D9D93B2-3A4A-47E1-9317-A7038AFBC53C}" type="presOf" srcId="{6B1404C1-DB0F-4DCD-9201-0E60463BCC7E}" destId="{9D3B26B6-BE43-4804-AE71-4524952C07DC}" srcOrd="1"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F6095AF6-C7B0-4BDC-B503-37E537D2E3B0}" type="presOf" srcId="{5256D251-86B8-4998-89ED-D92A31234042}" destId="{59E916D1-42F4-4C51-8F05-1585847A16D2}" srcOrd="1" destOrd="0" presId="urn:microsoft.com/office/officeart/2005/8/layout/orgChart1"/>
    <dgm:cxn modelId="{86159C8E-5393-4B91-939B-725519A4FA82}" type="presOf" srcId="{0F1C1EBC-0335-4595-B67A-D425802267B9}" destId="{C178D0D0-27B3-4A07-B433-6BA3AD556268}"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047EEF54-24CB-4C2E-A2FE-82C280263E1E}" type="presOf" srcId="{A551540E-452A-4CB7-BCC1-AB655F623CA8}" destId="{ACF914CB-7DCA-4400-9C5F-828B0DAD8134}" srcOrd="0" destOrd="0" presId="urn:microsoft.com/office/officeart/2005/8/layout/orgChart1"/>
    <dgm:cxn modelId="{2C825EDE-267F-4096-9F33-C4964965AEB1}" type="presOf" srcId="{9822F6CE-B54A-49BA-B12A-94FB1814A18E}" destId="{B5CBBFBB-BA4B-48A1-8FA6-CE68E619A94F}" srcOrd="1" destOrd="0" presId="urn:microsoft.com/office/officeart/2005/8/layout/orgChart1"/>
    <dgm:cxn modelId="{243E31A1-635C-43C0-919D-A05EC5FBC15C}" type="presOf" srcId="{CA6057DE-4B18-4266-B940-B1629AE412FB}" destId="{8CB187F4-CE9F-4E72-BB17-2AF8DC82B432}" srcOrd="0" destOrd="0" presId="urn:microsoft.com/office/officeart/2005/8/layout/orgChart1"/>
    <dgm:cxn modelId="{BDD17995-5314-4482-9C84-6972614D4CA1}" type="presOf" srcId="{9FE31BEA-8629-4D3A-902F-B27E9040E0CE}" destId="{E80524D1-6CE3-462D-A9BC-DE7066D3013D}"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6A1C9FA2-87FD-4B8E-8AA3-95B4C8260594}" type="presOf" srcId="{73038DEA-C825-4923-A360-49F170050D5A}" destId="{F6FBCD9E-998D-4BF2-B74E-1EE6EBD2F15E}" srcOrd="0" destOrd="0" presId="urn:microsoft.com/office/officeart/2005/8/layout/orgChart1"/>
    <dgm:cxn modelId="{269032A3-6AB5-44E2-B018-E440F4F013AE}" type="presOf" srcId="{2A614EBA-11E2-418D-82B1-3748B81ECBE6}" destId="{B7BAF320-E5CE-4B55-BF46-F150975EE848}" srcOrd="0" destOrd="0" presId="urn:microsoft.com/office/officeart/2005/8/layout/orgChart1"/>
    <dgm:cxn modelId="{34193090-1103-41FF-8E5C-9B53CBB46105}" type="presOf" srcId="{5256D251-86B8-4998-89ED-D92A31234042}" destId="{8D874871-1C09-4D6A-B95B-D692338F2F94}" srcOrd="0" destOrd="0" presId="urn:microsoft.com/office/officeart/2005/8/layout/orgChart1"/>
    <dgm:cxn modelId="{0A4112B3-3B67-4B76-9251-B1E1416A5A3E}" type="presOf" srcId="{3D075D17-229B-4DA7-ADF0-2766A242CB87}" destId="{4FA4D834-F152-411B-98CC-A3F08191E004}" srcOrd="0" destOrd="0" presId="urn:microsoft.com/office/officeart/2005/8/layout/orgChart1"/>
    <dgm:cxn modelId="{27B51642-4C74-4341-A9F1-F6DD1111ADF3}" type="presOf" srcId="{86140767-6DAE-43D1-A947-89ADBF7CA019}" destId="{BA8E8B95-4CE9-43B5-A82F-6BF76F472915}" srcOrd="0" destOrd="0" presId="urn:microsoft.com/office/officeart/2005/8/layout/orgChart1"/>
    <dgm:cxn modelId="{BBDA06C5-03F9-446D-B03E-E8567508FA3F}" type="presOf" srcId="{86140767-6DAE-43D1-A947-89ADBF7CA019}" destId="{7CCB7CD9-A7A0-4E2C-B6B2-B9AE6C28B5B5}" srcOrd="1" destOrd="0" presId="urn:microsoft.com/office/officeart/2005/8/layout/orgChart1"/>
    <dgm:cxn modelId="{CA61F036-474B-46C7-ABC0-7EB890437BA1}" type="presOf" srcId="{3BDB9E0A-42E2-4CEC-A3B0-7C12E7C05168}" destId="{48F0E452-1D2B-41E0-93FE-1D2A73E34401}" srcOrd="0" destOrd="0" presId="urn:microsoft.com/office/officeart/2005/8/layout/orgChart1"/>
    <dgm:cxn modelId="{E5AB2A85-FC04-4CF2-BC6B-FDF0696F3DF4}" type="presOf" srcId="{BEC6E221-6EF7-4183-98A2-983704021142}" destId="{AB761B5F-E959-4F77-964D-E8425EC91E98}" srcOrd="0" destOrd="0" presId="urn:microsoft.com/office/officeart/2005/8/layout/orgChart1"/>
    <dgm:cxn modelId="{37A3C434-8380-4500-BA5E-E9443CE24381}" type="presOf" srcId="{48A6D508-4421-4B88-8DE5-47553882106E}" destId="{DD6D6A51-5DCE-4490-8021-ABBC386E5747}"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5DB12843-0CC5-4A6F-8E9A-45CC8C9B7EE6}" type="presOf" srcId="{5F2E8673-BFA9-499D-91F4-EFB78584DA27}" destId="{2A4611A4-5F57-43D6-BDA5-F6FE190D53F0}" srcOrd="0" destOrd="0" presId="urn:microsoft.com/office/officeart/2005/8/layout/orgChart1"/>
    <dgm:cxn modelId="{8052F38B-8D4F-4816-ABA0-55136FDA4488}" type="presOf" srcId="{9909F7B0-15F6-4592-82BE-68A93B125C86}" destId="{986881D7-28FC-40E2-9620-4508B2916858}" srcOrd="0" destOrd="0" presId="urn:microsoft.com/office/officeart/2005/8/layout/orgChart1"/>
    <dgm:cxn modelId="{9F2EEB2C-ECCB-48C2-A934-69AC2A6321DF}" type="presOf" srcId="{5E57B813-08BB-4241-ACC6-29E64589A264}" destId="{ABD33596-3A8C-40F7-B300-872CE7C5054C}" srcOrd="1" destOrd="0" presId="urn:microsoft.com/office/officeart/2005/8/layout/orgChart1"/>
    <dgm:cxn modelId="{5BF41CB9-01F4-42C4-B094-14D8983CB337}" type="presParOf" srcId="{FA1A5384-99B1-4982-87F3-3DCEEFA3B871}" destId="{C0AE4EE7-FE58-4134-9BA4-E6E9B7FEBF9F}" srcOrd="0" destOrd="0" presId="urn:microsoft.com/office/officeart/2005/8/layout/orgChart1"/>
    <dgm:cxn modelId="{3B0DC3F4-2377-4857-A986-0054D7E8CB58}" type="presParOf" srcId="{C0AE4EE7-FE58-4134-9BA4-E6E9B7FEBF9F}" destId="{E77C2EC2-504C-4ECA-AFE9-4464E2974676}" srcOrd="0" destOrd="0" presId="urn:microsoft.com/office/officeart/2005/8/layout/orgChart1"/>
    <dgm:cxn modelId="{99C2A2DA-4311-4FE5-A6E0-0D176483C8B9}" type="presParOf" srcId="{E77C2EC2-504C-4ECA-AFE9-4464E2974676}" destId="{9C93B273-EFAE-400C-8E1A-D1C4C48BD217}" srcOrd="0" destOrd="0" presId="urn:microsoft.com/office/officeart/2005/8/layout/orgChart1"/>
    <dgm:cxn modelId="{6C96F71B-C3D5-4E9F-8033-42EA304CB834}" type="presParOf" srcId="{E77C2EC2-504C-4ECA-AFE9-4464E2974676}" destId="{B5CBBFBB-BA4B-48A1-8FA6-CE68E619A94F}" srcOrd="1" destOrd="0" presId="urn:microsoft.com/office/officeart/2005/8/layout/orgChart1"/>
    <dgm:cxn modelId="{D9B1A50A-3078-41DA-A11A-E495BE3DCC4F}" type="presParOf" srcId="{C0AE4EE7-FE58-4134-9BA4-E6E9B7FEBF9F}" destId="{93591CD0-7F70-4940-B641-CCFBE430863F}" srcOrd="1" destOrd="0" presId="urn:microsoft.com/office/officeart/2005/8/layout/orgChart1"/>
    <dgm:cxn modelId="{924F1B1E-BD03-4E97-976B-E0020DF2B919}" type="presParOf" srcId="{93591CD0-7F70-4940-B641-CCFBE430863F}" destId="{4FA4D834-F152-411B-98CC-A3F08191E004}" srcOrd="0" destOrd="0" presId="urn:microsoft.com/office/officeart/2005/8/layout/orgChart1"/>
    <dgm:cxn modelId="{2AEC20E6-B017-499A-96F1-8A422036A659}" type="presParOf" srcId="{93591CD0-7F70-4940-B641-CCFBE430863F}" destId="{D9807A63-F194-42EA-83DB-FC8E191D75F3}" srcOrd="1" destOrd="0" presId="urn:microsoft.com/office/officeart/2005/8/layout/orgChart1"/>
    <dgm:cxn modelId="{C17C4A00-109B-4204-AAAE-487E56AEA0C1}" type="presParOf" srcId="{D9807A63-F194-42EA-83DB-FC8E191D75F3}" destId="{3B580D0B-CB2B-4118-AC95-32132D8E63BC}" srcOrd="0" destOrd="0" presId="urn:microsoft.com/office/officeart/2005/8/layout/orgChart1"/>
    <dgm:cxn modelId="{11C6BD74-0664-4277-992A-B6719025ABED}" type="presParOf" srcId="{3B580D0B-CB2B-4118-AC95-32132D8E63BC}" destId="{B387DCF5-93F6-4F3A-9D49-F60B766886EF}" srcOrd="0" destOrd="0" presId="urn:microsoft.com/office/officeart/2005/8/layout/orgChart1"/>
    <dgm:cxn modelId="{0B93D096-CAA1-415B-8968-5EC89469EEF7}" type="presParOf" srcId="{3B580D0B-CB2B-4118-AC95-32132D8E63BC}" destId="{1C4B2E37-4A10-437C-9B2D-E79D7459AA71}" srcOrd="1" destOrd="0" presId="urn:microsoft.com/office/officeart/2005/8/layout/orgChart1"/>
    <dgm:cxn modelId="{82A769F9-9B45-4714-B174-4F4E16E1F3C3}" type="presParOf" srcId="{D9807A63-F194-42EA-83DB-FC8E191D75F3}" destId="{63F5C425-95FE-4ED4-B73E-1C4D07224A73}" srcOrd="1" destOrd="0" presId="urn:microsoft.com/office/officeart/2005/8/layout/orgChart1"/>
    <dgm:cxn modelId="{36CBFA5F-277E-4E6F-A57D-F49E15D8BECE}" type="presParOf" srcId="{63F5C425-95FE-4ED4-B73E-1C4D07224A73}" destId="{ACF914CB-7DCA-4400-9C5F-828B0DAD8134}" srcOrd="0" destOrd="0" presId="urn:microsoft.com/office/officeart/2005/8/layout/orgChart1"/>
    <dgm:cxn modelId="{362D2544-7374-4B10-B54B-715FB94C3FB0}" type="presParOf" srcId="{63F5C425-95FE-4ED4-B73E-1C4D07224A73}" destId="{F3D7388A-5338-439C-B812-FBCEFAA50615}" srcOrd="1" destOrd="0" presId="urn:microsoft.com/office/officeart/2005/8/layout/orgChart1"/>
    <dgm:cxn modelId="{A10CCE05-B89D-4DC0-8E27-B4C5B9D58556}" type="presParOf" srcId="{F3D7388A-5338-439C-B812-FBCEFAA50615}" destId="{B78A23D7-41E1-49BB-BA49-42E5F5D999CA}" srcOrd="0" destOrd="0" presId="urn:microsoft.com/office/officeart/2005/8/layout/orgChart1"/>
    <dgm:cxn modelId="{2DEEE753-EEAB-4B11-98C2-461D1A44D40D}" type="presParOf" srcId="{B78A23D7-41E1-49BB-BA49-42E5F5D999CA}" destId="{D5334EBA-159A-474F-85C3-FDCDA0C3FDD4}" srcOrd="0" destOrd="0" presId="urn:microsoft.com/office/officeart/2005/8/layout/orgChart1"/>
    <dgm:cxn modelId="{CE794F47-7BF1-430D-B4E3-DE434884B619}" type="presParOf" srcId="{B78A23D7-41E1-49BB-BA49-42E5F5D999CA}" destId="{9D3B26B6-BE43-4804-AE71-4524952C07DC}" srcOrd="1" destOrd="0" presId="urn:microsoft.com/office/officeart/2005/8/layout/orgChart1"/>
    <dgm:cxn modelId="{0EF03E26-BD23-44D0-BE13-8F060609B494}" type="presParOf" srcId="{F3D7388A-5338-439C-B812-FBCEFAA50615}" destId="{5D44966D-15EA-4322-A9AE-DFB94B123FDB}" srcOrd="1" destOrd="0" presId="urn:microsoft.com/office/officeart/2005/8/layout/orgChart1"/>
    <dgm:cxn modelId="{A472ECAD-13C1-4002-AED9-5DEC8A9DECEC}" type="presParOf" srcId="{5D44966D-15EA-4322-A9AE-DFB94B123FDB}" destId="{ED9E4186-65BE-45C8-807D-CDC680DE9A78}" srcOrd="0" destOrd="0" presId="urn:microsoft.com/office/officeart/2005/8/layout/orgChart1"/>
    <dgm:cxn modelId="{576C325C-E89C-41BA-84C7-8A2461429711}" type="presParOf" srcId="{5D44966D-15EA-4322-A9AE-DFB94B123FDB}" destId="{74C324D9-30CC-4BC2-A364-DBFE567FA027}" srcOrd="1" destOrd="0" presId="urn:microsoft.com/office/officeart/2005/8/layout/orgChart1"/>
    <dgm:cxn modelId="{F88EF431-0D98-4A5F-B021-B4F931D845B8}" type="presParOf" srcId="{74C324D9-30CC-4BC2-A364-DBFE567FA027}" destId="{1A22C09F-C289-45B0-91C1-8DAF01ADD47D}" srcOrd="0" destOrd="0" presId="urn:microsoft.com/office/officeart/2005/8/layout/orgChart1"/>
    <dgm:cxn modelId="{9C7A4A7C-63FF-4FC8-8092-1451A7A9EC28}" type="presParOf" srcId="{1A22C09F-C289-45B0-91C1-8DAF01ADD47D}" destId="{1CDBE168-377E-4D84-A000-86EA23529379}" srcOrd="0" destOrd="0" presId="urn:microsoft.com/office/officeart/2005/8/layout/orgChart1"/>
    <dgm:cxn modelId="{82760704-AB6C-4EEF-82A6-8EA464AC5A10}" type="presParOf" srcId="{1A22C09F-C289-45B0-91C1-8DAF01ADD47D}" destId="{6212027D-81B1-400E-A135-C4A81A068995}" srcOrd="1" destOrd="0" presId="urn:microsoft.com/office/officeart/2005/8/layout/orgChart1"/>
    <dgm:cxn modelId="{1FAD57D3-0890-40E0-BCA6-633E459AE745}" type="presParOf" srcId="{74C324D9-30CC-4BC2-A364-DBFE567FA027}" destId="{19755CB1-A805-484A-838B-AFF583AE65CA}" srcOrd="1" destOrd="0" presId="urn:microsoft.com/office/officeart/2005/8/layout/orgChart1"/>
    <dgm:cxn modelId="{84EC0EE5-8220-4404-BEED-FA56406D6F85}" type="presParOf" srcId="{74C324D9-30CC-4BC2-A364-DBFE567FA027}" destId="{BAFFD407-7B7E-4959-8EA2-E906478C276F}" srcOrd="2" destOrd="0" presId="urn:microsoft.com/office/officeart/2005/8/layout/orgChart1"/>
    <dgm:cxn modelId="{EB66702C-3299-41EC-83F8-EDC7DE3885A2}" type="presParOf" srcId="{5D44966D-15EA-4322-A9AE-DFB94B123FDB}" destId="{8CB187F4-CE9F-4E72-BB17-2AF8DC82B432}" srcOrd="2" destOrd="0" presId="urn:microsoft.com/office/officeart/2005/8/layout/orgChart1"/>
    <dgm:cxn modelId="{ECD03285-8C09-48B2-9C75-AE83927527F5}" type="presParOf" srcId="{5D44966D-15EA-4322-A9AE-DFB94B123FDB}" destId="{3A9A5704-0668-4AA5-B0E6-281690C2D704}" srcOrd="3" destOrd="0" presId="urn:microsoft.com/office/officeart/2005/8/layout/orgChart1"/>
    <dgm:cxn modelId="{2B96D569-74A7-41AD-B222-6E649C58F7C7}" type="presParOf" srcId="{3A9A5704-0668-4AA5-B0E6-281690C2D704}" destId="{53292A6B-6D05-4C18-BA9A-A1ECCB3500B3}" srcOrd="0" destOrd="0" presId="urn:microsoft.com/office/officeart/2005/8/layout/orgChart1"/>
    <dgm:cxn modelId="{54486744-E3E6-41C5-B8CC-97532BDBCBBD}" type="presParOf" srcId="{53292A6B-6D05-4C18-BA9A-A1ECCB3500B3}" destId="{8D8708A5-443E-4077-8983-8BCB119A90B4}" srcOrd="0" destOrd="0" presId="urn:microsoft.com/office/officeart/2005/8/layout/orgChart1"/>
    <dgm:cxn modelId="{EA108D4E-AA2B-4C32-B4BF-1B5068E12662}" type="presParOf" srcId="{53292A6B-6D05-4C18-BA9A-A1ECCB3500B3}" destId="{62902D8C-8FC4-46FB-84C7-1976D9C3D7E6}" srcOrd="1" destOrd="0" presId="urn:microsoft.com/office/officeart/2005/8/layout/orgChart1"/>
    <dgm:cxn modelId="{F27DE6D3-31E1-4CA9-B609-FBBEE8A249D5}" type="presParOf" srcId="{3A9A5704-0668-4AA5-B0E6-281690C2D704}" destId="{986463CD-C2E7-4443-AF7D-C0A07C0CADC8}" srcOrd="1" destOrd="0" presId="urn:microsoft.com/office/officeart/2005/8/layout/orgChart1"/>
    <dgm:cxn modelId="{CA42FCFF-BF69-4EC0-9651-9537F1142A4C}" type="presParOf" srcId="{3A9A5704-0668-4AA5-B0E6-281690C2D704}" destId="{B7C4F708-BB50-4EE9-A173-D8540CEF70C4}" srcOrd="2" destOrd="0" presId="urn:microsoft.com/office/officeart/2005/8/layout/orgChart1"/>
    <dgm:cxn modelId="{E454A6C2-EBB8-4E85-BAA1-0693A415373C}" type="presParOf" srcId="{5D44966D-15EA-4322-A9AE-DFB94B123FDB}" destId="{B1DDE936-805A-4920-A627-3ABC55195B20}" srcOrd="4" destOrd="0" presId="urn:microsoft.com/office/officeart/2005/8/layout/orgChart1"/>
    <dgm:cxn modelId="{7499208E-EEBF-4F1E-9BEC-F015884717D5}" type="presParOf" srcId="{5D44966D-15EA-4322-A9AE-DFB94B123FDB}" destId="{5E7C9402-098B-4480-A92C-7856B12940A2}" srcOrd="5" destOrd="0" presId="urn:microsoft.com/office/officeart/2005/8/layout/orgChart1"/>
    <dgm:cxn modelId="{9CFC054F-C640-4EA7-900C-605C9B66B165}" type="presParOf" srcId="{5E7C9402-098B-4480-A92C-7856B12940A2}" destId="{2E8A89F3-6E03-433E-80C7-59F1D228FC6B}" srcOrd="0" destOrd="0" presId="urn:microsoft.com/office/officeart/2005/8/layout/orgChart1"/>
    <dgm:cxn modelId="{FC08098C-67F6-4595-9CF4-737C23408F8C}" type="presParOf" srcId="{2E8A89F3-6E03-433E-80C7-59F1D228FC6B}" destId="{8D874871-1C09-4D6A-B95B-D692338F2F94}" srcOrd="0" destOrd="0" presId="urn:microsoft.com/office/officeart/2005/8/layout/orgChart1"/>
    <dgm:cxn modelId="{6DF99C2F-4B07-4237-8078-136A91CFE591}" type="presParOf" srcId="{2E8A89F3-6E03-433E-80C7-59F1D228FC6B}" destId="{59E916D1-42F4-4C51-8F05-1585847A16D2}" srcOrd="1" destOrd="0" presId="urn:microsoft.com/office/officeart/2005/8/layout/orgChart1"/>
    <dgm:cxn modelId="{C0B8F4D8-F95C-4EEE-A292-EB3A1808D5E1}" type="presParOf" srcId="{5E7C9402-098B-4480-A92C-7856B12940A2}" destId="{D3B1FF12-77FD-48D0-BE30-E8726A933783}" srcOrd="1" destOrd="0" presId="urn:microsoft.com/office/officeart/2005/8/layout/orgChart1"/>
    <dgm:cxn modelId="{DBDCC452-57F8-4C47-BA6D-E8FC42A17850}" type="presParOf" srcId="{5E7C9402-098B-4480-A92C-7856B12940A2}" destId="{F588B175-84E2-46D0-A02E-E975D7A762D7}" srcOrd="2" destOrd="0" presId="urn:microsoft.com/office/officeart/2005/8/layout/orgChart1"/>
    <dgm:cxn modelId="{C9BF31CF-F9F2-426B-9668-ED541A802AB6}" type="presParOf" srcId="{5D44966D-15EA-4322-A9AE-DFB94B123FDB}" destId="{AB761B5F-E959-4F77-964D-E8425EC91E98}" srcOrd="6" destOrd="0" presId="urn:microsoft.com/office/officeart/2005/8/layout/orgChart1"/>
    <dgm:cxn modelId="{54AC23BA-886C-40CF-8ACE-E922FA0B6B25}" type="presParOf" srcId="{5D44966D-15EA-4322-A9AE-DFB94B123FDB}" destId="{0099CC7C-1761-4BA3-83DE-7CD74DBED748}" srcOrd="7" destOrd="0" presId="urn:microsoft.com/office/officeart/2005/8/layout/orgChart1"/>
    <dgm:cxn modelId="{A8E65FF1-A6EE-4CA5-AD53-B77C34FBBDD9}" type="presParOf" srcId="{0099CC7C-1761-4BA3-83DE-7CD74DBED748}" destId="{DD394BE2-B8E9-4005-A4F4-5F5CFBA9A3CF}" srcOrd="0" destOrd="0" presId="urn:microsoft.com/office/officeart/2005/8/layout/orgChart1"/>
    <dgm:cxn modelId="{2FC9A287-C0CA-43A5-AD40-BA6D2AA00D4A}" type="presParOf" srcId="{DD394BE2-B8E9-4005-A4F4-5F5CFBA9A3CF}" destId="{4EE7CF7E-643A-4380-9811-B9F98376BFB9}" srcOrd="0" destOrd="0" presId="urn:microsoft.com/office/officeart/2005/8/layout/orgChart1"/>
    <dgm:cxn modelId="{CCECED9A-07D4-4286-BFD1-A92B6554B6D8}" type="presParOf" srcId="{DD394BE2-B8E9-4005-A4F4-5F5CFBA9A3CF}" destId="{E2C8E6DC-0677-4A7D-A4F0-2690C449089B}" srcOrd="1" destOrd="0" presId="urn:microsoft.com/office/officeart/2005/8/layout/orgChart1"/>
    <dgm:cxn modelId="{16B5A68D-8CC7-4ADD-B15B-4D64FDCB671A}" type="presParOf" srcId="{0099CC7C-1761-4BA3-83DE-7CD74DBED748}" destId="{3461EFEF-CE99-471B-A471-83D5E4D10908}" srcOrd="1" destOrd="0" presId="urn:microsoft.com/office/officeart/2005/8/layout/orgChart1"/>
    <dgm:cxn modelId="{070F1EA9-6626-498C-8D0A-91A894FD1013}" type="presParOf" srcId="{0099CC7C-1761-4BA3-83DE-7CD74DBED748}" destId="{E8E6B627-F66E-4C4A-8A8F-A874717B9CA3}" srcOrd="2" destOrd="0" presId="urn:microsoft.com/office/officeart/2005/8/layout/orgChart1"/>
    <dgm:cxn modelId="{9C5BFFBF-ED2D-4356-8BAA-3FEEFAA2EA41}" type="presParOf" srcId="{F3D7388A-5338-439C-B812-FBCEFAA50615}" destId="{2ECAAC25-8A17-4F7C-AF71-C16C935CFE7C}" srcOrd="2" destOrd="0" presId="urn:microsoft.com/office/officeart/2005/8/layout/orgChart1"/>
    <dgm:cxn modelId="{D58D4137-A357-4843-884A-3D4CACDFE9BF}" type="presParOf" srcId="{63F5C425-95FE-4ED4-B73E-1C4D07224A73}" destId="{AA0A2113-BBD8-4700-8D23-0010EB5F6E51}" srcOrd="2" destOrd="0" presId="urn:microsoft.com/office/officeart/2005/8/layout/orgChart1"/>
    <dgm:cxn modelId="{C46EC245-93EA-4DD3-8FF4-0B1883A763C8}" type="presParOf" srcId="{63F5C425-95FE-4ED4-B73E-1C4D07224A73}" destId="{35F4ECD1-BED1-4517-9718-8FBEA334A8A4}" srcOrd="3" destOrd="0" presId="urn:microsoft.com/office/officeart/2005/8/layout/orgChart1"/>
    <dgm:cxn modelId="{68FB6AAF-64C3-4F94-BD3B-C520F23146D6}" type="presParOf" srcId="{35F4ECD1-BED1-4517-9718-8FBEA334A8A4}" destId="{7DB270EB-D44F-476A-B80C-908968FC3C02}" srcOrd="0" destOrd="0" presId="urn:microsoft.com/office/officeart/2005/8/layout/orgChart1"/>
    <dgm:cxn modelId="{C21EB176-BB8F-4C3A-BCA6-DD46EC06365C}" type="presParOf" srcId="{7DB270EB-D44F-476A-B80C-908968FC3C02}" destId="{5BE0B05E-3B8C-4B68-B982-C51B674EC89A}" srcOrd="0" destOrd="0" presId="urn:microsoft.com/office/officeart/2005/8/layout/orgChart1"/>
    <dgm:cxn modelId="{497A32D6-C822-4E2D-9548-CEAB19931A06}" type="presParOf" srcId="{7DB270EB-D44F-476A-B80C-908968FC3C02}" destId="{41FC81CF-4DE5-4725-985E-C98D2A3A42EF}" srcOrd="1" destOrd="0" presId="urn:microsoft.com/office/officeart/2005/8/layout/orgChart1"/>
    <dgm:cxn modelId="{7330FF93-43EA-4F6E-9D35-56726EC24348}" type="presParOf" srcId="{35F4ECD1-BED1-4517-9718-8FBEA334A8A4}" destId="{C07B10FA-3FA4-4930-8503-2AD8F2574E73}" srcOrd="1" destOrd="0" presId="urn:microsoft.com/office/officeart/2005/8/layout/orgChart1"/>
    <dgm:cxn modelId="{75BF5CAA-49EF-472F-A007-8ACA500A30F8}" type="presParOf" srcId="{C07B10FA-3FA4-4930-8503-2AD8F2574E73}" destId="{DD6D6A51-5DCE-4490-8021-ABBC386E5747}" srcOrd="0" destOrd="0" presId="urn:microsoft.com/office/officeart/2005/8/layout/orgChart1"/>
    <dgm:cxn modelId="{F08F9F57-7624-402C-8F05-C5705CA5DCBA}" type="presParOf" srcId="{C07B10FA-3FA4-4930-8503-2AD8F2574E73}" destId="{C9073866-E6DF-43D4-9AD9-1511013E2139}" srcOrd="1" destOrd="0" presId="urn:microsoft.com/office/officeart/2005/8/layout/orgChart1"/>
    <dgm:cxn modelId="{BABE0302-4224-4E0A-9BD4-7299F334E168}" type="presParOf" srcId="{C9073866-E6DF-43D4-9AD9-1511013E2139}" destId="{4EC5D847-92F9-47CB-A849-C7D40902C419}" srcOrd="0" destOrd="0" presId="urn:microsoft.com/office/officeart/2005/8/layout/orgChart1"/>
    <dgm:cxn modelId="{98CAB6ED-E5C0-45BE-A75B-806AC5FA9706}" type="presParOf" srcId="{4EC5D847-92F9-47CB-A849-C7D40902C419}" destId="{BA8E8B95-4CE9-43B5-A82F-6BF76F472915}" srcOrd="0" destOrd="0" presId="urn:microsoft.com/office/officeart/2005/8/layout/orgChart1"/>
    <dgm:cxn modelId="{F778E226-888C-437F-8D68-4F543F6B7D98}" type="presParOf" srcId="{4EC5D847-92F9-47CB-A849-C7D40902C419}" destId="{7CCB7CD9-A7A0-4E2C-B6B2-B9AE6C28B5B5}" srcOrd="1" destOrd="0" presId="urn:microsoft.com/office/officeart/2005/8/layout/orgChart1"/>
    <dgm:cxn modelId="{34930662-2279-4401-8190-F0DEA352733C}" type="presParOf" srcId="{C9073866-E6DF-43D4-9AD9-1511013E2139}" destId="{961E24DA-4EF6-486D-9A87-EB65AEC265BC}" srcOrd="1" destOrd="0" presId="urn:microsoft.com/office/officeart/2005/8/layout/orgChart1"/>
    <dgm:cxn modelId="{8FD11C53-F399-47EB-984D-F5AA3AFC3B65}" type="presParOf" srcId="{C9073866-E6DF-43D4-9AD9-1511013E2139}" destId="{CED75F14-5F47-4653-BF67-7203B9C0AC66}" srcOrd="2" destOrd="0" presId="urn:microsoft.com/office/officeart/2005/8/layout/orgChart1"/>
    <dgm:cxn modelId="{0C05EA3E-E075-458C-8BB6-F481F18B464F}" type="presParOf" srcId="{C07B10FA-3FA4-4930-8503-2AD8F2574E73}" destId="{2A4611A4-5F57-43D6-BDA5-F6FE190D53F0}" srcOrd="2" destOrd="0" presId="urn:microsoft.com/office/officeart/2005/8/layout/orgChart1"/>
    <dgm:cxn modelId="{A762951F-8459-46FF-9733-471209063F19}" type="presParOf" srcId="{C07B10FA-3FA4-4930-8503-2AD8F2574E73}" destId="{BD948480-61E9-4633-B33A-F65B3AF7B604}" srcOrd="3" destOrd="0" presId="urn:microsoft.com/office/officeart/2005/8/layout/orgChart1"/>
    <dgm:cxn modelId="{D7FB53E4-09F9-4C22-8848-F094C6A8D88A}" type="presParOf" srcId="{BD948480-61E9-4633-B33A-F65B3AF7B604}" destId="{1AB2525A-41A3-4E39-AE20-975425863605}" srcOrd="0" destOrd="0" presId="urn:microsoft.com/office/officeart/2005/8/layout/orgChart1"/>
    <dgm:cxn modelId="{269F0BE9-E219-4947-BB8D-6FA8ACE12A37}" type="presParOf" srcId="{1AB2525A-41A3-4E39-AE20-975425863605}" destId="{C178D0D0-27B3-4A07-B433-6BA3AD556268}" srcOrd="0" destOrd="0" presId="urn:microsoft.com/office/officeart/2005/8/layout/orgChart1"/>
    <dgm:cxn modelId="{5F6BAC8C-6644-424F-BB7F-5CD29EFBC0B2}" type="presParOf" srcId="{1AB2525A-41A3-4E39-AE20-975425863605}" destId="{47037626-4C08-45E8-A34E-BAF16A046FE8}" srcOrd="1" destOrd="0" presId="urn:microsoft.com/office/officeart/2005/8/layout/orgChart1"/>
    <dgm:cxn modelId="{3D4FC035-CCA2-439B-8D66-2E9EC532E6EC}" type="presParOf" srcId="{BD948480-61E9-4633-B33A-F65B3AF7B604}" destId="{49A37E59-41FB-4ABE-853F-5FA90BBB6ED0}" srcOrd="1" destOrd="0" presId="urn:microsoft.com/office/officeart/2005/8/layout/orgChart1"/>
    <dgm:cxn modelId="{2C6F1543-7004-489C-8E39-0EF1C9FD67C6}" type="presParOf" srcId="{49A37E59-41FB-4ABE-853F-5FA90BBB6ED0}" destId="{60CF9750-DB1B-4A84-AD53-85FCEDCCCD82}" srcOrd="0" destOrd="0" presId="urn:microsoft.com/office/officeart/2005/8/layout/orgChart1"/>
    <dgm:cxn modelId="{988B4174-0082-4360-B13E-33DFB3D0A436}" type="presParOf" srcId="{49A37E59-41FB-4ABE-853F-5FA90BBB6ED0}" destId="{4AB158AC-900F-487D-BD09-A1E1D02AEDA6}" srcOrd="1" destOrd="0" presId="urn:microsoft.com/office/officeart/2005/8/layout/orgChart1"/>
    <dgm:cxn modelId="{366EB62B-E9B5-4A8A-A388-23DC7D8070AD}" type="presParOf" srcId="{4AB158AC-900F-487D-BD09-A1E1D02AEDA6}" destId="{2A22102F-D46F-4699-8A63-70A9C108141A}" srcOrd="0" destOrd="0" presId="urn:microsoft.com/office/officeart/2005/8/layout/orgChart1"/>
    <dgm:cxn modelId="{87085FDD-886A-4764-872E-97FD76C5E069}" type="presParOf" srcId="{2A22102F-D46F-4699-8A63-70A9C108141A}" destId="{48F0E452-1D2B-41E0-93FE-1D2A73E34401}" srcOrd="0" destOrd="0" presId="urn:microsoft.com/office/officeart/2005/8/layout/orgChart1"/>
    <dgm:cxn modelId="{7BF45579-9A8F-48ED-836D-DBABA0F16758}" type="presParOf" srcId="{2A22102F-D46F-4699-8A63-70A9C108141A}" destId="{31FC8C34-C61F-43E3-A52D-B1E1FDC254E2}" srcOrd="1" destOrd="0" presId="urn:microsoft.com/office/officeart/2005/8/layout/orgChart1"/>
    <dgm:cxn modelId="{F3C75BA8-D9FF-4BDE-9FE7-15323B41B2DE}" type="presParOf" srcId="{4AB158AC-900F-487D-BD09-A1E1D02AEDA6}" destId="{97E78E30-86B2-4C4B-8933-1F08CFD407B2}" srcOrd="1" destOrd="0" presId="urn:microsoft.com/office/officeart/2005/8/layout/orgChart1"/>
    <dgm:cxn modelId="{EFC53688-3F74-499B-8997-A902E1C736E5}" type="presParOf" srcId="{4AB158AC-900F-487D-BD09-A1E1D02AEDA6}" destId="{23FAEF4D-0D82-43FE-9C90-26B303EF45C7}" srcOrd="2" destOrd="0" presId="urn:microsoft.com/office/officeart/2005/8/layout/orgChart1"/>
    <dgm:cxn modelId="{CCC161E0-BBAF-42CF-AC7B-39530CF16F52}" type="presParOf" srcId="{49A37E59-41FB-4ABE-853F-5FA90BBB6ED0}" destId="{2D1B393B-34D4-470D-A50E-CD49E00C10DE}" srcOrd="2" destOrd="0" presId="urn:microsoft.com/office/officeart/2005/8/layout/orgChart1"/>
    <dgm:cxn modelId="{23134E5B-9FF8-4682-AA82-83CD89ECA9EE}" type="presParOf" srcId="{49A37E59-41FB-4ABE-853F-5FA90BBB6ED0}" destId="{84921F0C-F5F9-49FC-A06C-621FCD846FEF}" srcOrd="3" destOrd="0" presId="urn:microsoft.com/office/officeart/2005/8/layout/orgChart1"/>
    <dgm:cxn modelId="{2431DDCA-8A31-4E1E-983B-ACBB49E48803}" type="presParOf" srcId="{84921F0C-F5F9-49FC-A06C-621FCD846FEF}" destId="{AF1ACBCC-A443-4739-B802-9C52CFF9C2A2}" srcOrd="0" destOrd="0" presId="urn:microsoft.com/office/officeart/2005/8/layout/orgChart1"/>
    <dgm:cxn modelId="{1093C814-F913-4385-A265-BB8135B09A70}" type="presParOf" srcId="{AF1ACBCC-A443-4739-B802-9C52CFF9C2A2}" destId="{CCCA66E0-3648-4BDE-980D-F0C7965F5A61}" srcOrd="0" destOrd="0" presId="urn:microsoft.com/office/officeart/2005/8/layout/orgChart1"/>
    <dgm:cxn modelId="{BF34B79E-3B58-41EF-93D3-13D9938D3A68}" type="presParOf" srcId="{AF1ACBCC-A443-4739-B802-9C52CFF9C2A2}" destId="{12CF7CC6-30A0-4A3F-8FAF-03FE6C00EB01}" srcOrd="1" destOrd="0" presId="urn:microsoft.com/office/officeart/2005/8/layout/orgChart1"/>
    <dgm:cxn modelId="{78D6819E-BB36-4DBA-9E1E-4673280AD3B9}" type="presParOf" srcId="{84921F0C-F5F9-49FC-A06C-621FCD846FEF}" destId="{0772FF6A-1F28-499D-8F57-B80EBC1748C3}" srcOrd="1" destOrd="0" presId="urn:microsoft.com/office/officeart/2005/8/layout/orgChart1"/>
    <dgm:cxn modelId="{2501EEA4-2FEE-4DAA-AF4E-857E55C9C937}" type="presParOf" srcId="{84921F0C-F5F9-49FC-A06C-621FCD846FEF}" destId="{83ECDDA7-258D-4B1E-B0BC-D9E5F846509B}" srcOrd="2" destOrd="0" presId="urn:microsoft.com/office/officeart/2005/8/layout/orgChart1"/>
    <dgm:cxn modelId="{057ABD51-0C31-46AB-8871-E3151A755B4B}" type="presParOf" srcId="{49A37E59-41FB-4ABE-853F-5FA90BBB6ED0}" destId="{7E232CC2-095C-419F-8207-6990373CD637}" srcOrd="4" destOrd="0" presId="urn:microsoft.com/office/officeart/2005/8/layout/orgChart1"/>
    <dgm:cxn modelId="{5E36BC91-965F-4D2C-B29D-D737EBEA5FC0}" type="presParOf" srcId="{49A37E59-41FB-4ABE-853F-5FA90BBB6ED0}" destId="{9134B588-84C6-495A-870F-2D3C5FD7A34A}" srcOrd="5" destOrd="0" presId="urn:microsoft.com/office/officeart/2005/8/layout/orgChart1"/>
    <dgm:cxn modelId="{A0AD2E71-70F6-4B43-83C4-28210C071282}" type="presParOf" srcId="{9134B588-84C6-495A-870F-2D3C5FD7A34A}" destId="{146761C9-44F6-409C-A811-D27D9CBF3C90}" srcOrd="0" destOrd="0" presId="urn:microsoft.com/office/officeart/2005/8/layout/orgChart1"/>
    <dgm:cxn modelId="{48050119-454C-4154-B01A-DC6FF2B575E1}" type="presParOf" srcId="{146761C9-44F6-409C-A811-D27D9CBF3C90}" destId="{12C7E6AF-953B-4EBA-AEE3-AA49386842C1}" srcOrd="0" destOrd="0" presId="urn:microsoft.com/office/officeart/2005/8/layout/orgChart1"/>
    <dgm:cxn modelId="{8714F8AC-2D12-44C3-8B8B-8C9BE303566F}" type="presParOf" srcId="{146761C9-44F6-409C-A811-D27D9CBF3C90}" destId="{4E75FC76-A983-4A48-909C-C5176EAB0969}" srcOrd="1" destOrd="0" presId="urn:microsoft.com/office/officeart/2005/8/layout/orgChart1"/>
    <dgm:cxn modelId="{F6C2C192-8A6F-4282-8AAE-72AE88A4430C}" type="presParOf" srcId="{9134B588-84C6-495A-870F-2D3C5FD7A34A}" destId="{AF0A49AE-79EA-4234-8F5E-0293D0DA646D}" srcOrd="1" destOrd="0" presId="urn:microsoft.com/office/officeart/2005/8/layout/orgChart1"/>
    <dgm:cxn modelId="{F9FA67BE-5BAB-41DC-B434-8172050852AB}" type="presParOf" srcId="{9134B588-84C6-495A-870F-2D3C5FD7A34A}" destId="{0F9E93DC-FDB1-458A-9A6D-7097AC82B824}" srcOrd="2" destOrd="0" presId="urn:microsoft.com/office/officeart/2005/8/layout/orgChart1"/>
    <dgm:cxn modelId="{9A52B6B7-546A-404E-AB95-0B183416D9C4}" type="presParOf" srcId="{49A37E59-41FB-4ABE-853F-5FA90BBB6ED0}" destId="{1DF7B092-9470-46D2-BAF9-75F9690B26F3}" srcOrd="6" destOrd="0" presId="urn:microsoft.com/office/officeart/2005/8/layout/orgChart1"/>
    <dgm:cxn modelId="{81583AD1-A9FF-4745-8075-FDF9AC6F527D}" type="presParOf" srcId="{49A37E59-41FB-4ABE-853F-5FA90BBB6ED0}" destId="{F6A4759A-3F9A-4BF3-B0BC-E9A812B25E8C}" srcOrd="7" destOrd="0" presId="urn:microsoft.com/office/officeart/2005/8/layout/orgChart1"/>
    <dgm:cxn modelId="{29219D81-9CAA-47A8-920B-F1547A9F0607}" type="presParOf" srcId="{F6A4759A-3F9A-4BF3-B0BC-E9A812B25E8C}" destId="{477A2B97-EBA8-404C-8BC3-AE4AEA6A9AB7}" srcOrd="0" destOrd="0" presId="urn:microsoft.com/office/officeart/2005/8/layout/orgChart1"/>
    <dgm:cxn modelId="{A5B7F271-EEBD-413F-9204-FDDECE330689}" type="presParOf" srcId="{477A2B97-EBA8-404C-8BC3-AE4AEA6A9AB7}" destId="{C6105CD7-8E9F-4F13-B561-C792220752CA}" srcOrd="0" destOrd="0" presId="urn:microsoft.com/office/officeart/2005/8/layout/orgChart1"/>
    <dgm:cxn modelId="{72D4E6F3-AE10-4AB4-92B3-ACC04A1F600D}" type="presParOf" srcId="{477A2B97-EBA8-404C-8BC3-AE4AEA6A9AB7}" destId="{8A97C76E-459C-4B32-BCA9-F7F8EDA6FB2F}" srcOrd="1" destOrd="0" presId="urn:microsoft.com/office/officeart/2005/8/layout/orgChart1"/>
    <dgm:cxn modelId="{6D00E6EF-5617-4014-9BB4-E65DF809FA79}" type="presParOf" srcId="{F6A4759A-3F9A-4BF3-B0BC-E9A812B25E8C}" destId="{8F67730A-781C-4E21-B124-D0D0196260B8}" srcOrd="1" destOrd="0" presId="urn:microsoft.com/office/officeart/2005/8/layout/orgChart1"/>
    <dgm:cxn modelId="{8A70A186-92AD-46C3-ACD0-F444CE43B938}" type="presParOf" srcId="{F6A4759A-3F9A-4BF3-B0BC-E9A812B25E8C}" destId="{1A99A683-ECFD-4F93-A908-D289F35B048D}" srcOrd="2" destOrd="0" presId="urn:microsoft.com/office/officeart/2005/8/layout/orgChart1"/>
    <dgm:cxn modelId="{92127FD6-8672-43BF-8AEE-2E4B6430BC20}" type="presParOf" srcId="{49A37E59-41FB-4ABE-853F-5FA90BBB6ED0}" destId="{EC841320-8272-48BD-B96E-9CC6B42D644E}" srcOrd="8" destOrd="0" presId="urn:microsoft.com/office/officeart/2005/8/layout/orgChart1"/>
    <dgm:cxn modelId="{58F3B395-1C9B-456C-9AAD-FD00A68DA6D1}" type="presParOf" srcId="{49A37E59-41FB-4ABE-853F-5FA90BBB6ED0}" destId="{8C7DB6BD-6E94-43EC-B0D2-3BCDBD8235DB}" srcOrd="9" destOrd="0" presId="urn:microsoft.com/office/officeart/2005/8/layout/orgChart1"/>
    <dgm:cxn modelId="{9BCFB28E-B487-45F9-A5F2-3E723534C859}" type="presParOf" srcId="{8C7DB6BD-6E94-43EC-B0D2-3BCDBD8235DB}" destId="{2A9805D0-4371-4045-AA30-FEBB0F693097}" srcOrd="0" destOrd="0" presId="urn:microsoft.com/office/officeart/2005/8/layout/orgChart1"/>
    <dgm:cxn modelId="{5508BEB9-55F3-49DD-8839-41B83135A880}" type="presParOf" srcId="{2A9805D0-4371-4045-AA30-FEBB0F693097}" destId="{D26C7722-1ACC-4985-8842-F21C6B40C9D1}" srcOrd="0" destOrd="0" presId="urn:microsoft.com/office/officeart/2005/8/layout/orgChart1"/>
    <dgm:cxn modelId="{BB4A1922-F59C-4178-98F3-1DCBCE9AB23B}" type="presParOf" srcId="{2A9805D0-4371-4045-AA30-FEBB0F693097}" destId="{ABD33596-3A8C-40F7-B300-872CE7C5054C}" srcOrd="1" destOrd="0" presId="urn:microsoft.com/office/officeart/2005/8/layout/orgChart1"/>
    <dgm:cxn modelId="{635FBE63-80AD-4DCC-A07F-072813B73650}" type="presParOf" srcId="{8C7DB6BD-6E94-43EC-B0D2-3BCDBD8235DB}" destId="{3D834C38-DD11-4DFA-9FC0-30609D58F07A}" srcOrd="1" destOrd="0" presId="urn:microsoft.com/office/officeart/2005/8/layout/orgChart1"/>
    <dgm:cxn modelId="{55D28CA9-F6C8-427F-96C3-7E215DD20DE9}" type="presParOf" srcId="{8C7DB6BD-6E94-43EC-B0D2-3BCDBD8235DB}" destId="{789FCBDA-63AB-49D0-9EC1-659570D48052}" srcOrd="2" destOrd="0" presId="urn:microsoft.com/office/officeart/2005/8/layout/orgChart1"/>
    <dgm:cxn modelId="{2BB3EC39-F053-4BA0-B5A6-6A70E7D6383B}" type="presParOf" srcId="{49A37E59-41FB-4ABE-853F-5FA90BBB6ED0}" destId="{9D578F06-38AA-4051-98FB-399B0639ECEF}" srcOrd="10" destOrd="0" presId="urn:microsoft.com/office/officeart/2005/8/layout/orgChart1"/>
    <dgm:cxn modelId="{DAB83CA0-922F-4007-BAC0-9AA872579632}" type="presParOf" srcId="{49A37E59-41FB-4ABE-853F-5FA90BBB6ED0}" destId="{359BB94B-63BE-4D21-B15E-DC62B15C6F35}" srcOrd="11" destOrd="0" presId="urn:microsoft.com/office/officeart/2005/8/layout/orgChart1"/>
    <dgm:cxn modelId="{35C1C082-B227-41FF-A08E-A617A76416CF}" type="presParOf" srcId="{359BB94B-63BE-4D21-B15E-DC62B15C6F35}" destId="{D8F60D6E-ED39-4041-AD4C-069C34392C2A}" srcOrd="0" destOrd="0" presId="urn:microsoft.com/office/officeart/2005/8/layout/orgChart1"/>
    <dgm:cxn modelId="{77B93098-17F3-428F-8CAC-960DFE3E3D1C}" type="presParOf" srcId="{D8F60D6E-ED39-4041-AD4C-069C34392C2A}" destId="{874610B9-D9B9-4AF3-B7B9-B330B732BF77}" srcOrd="0" destOrd="0" presId="urn:microsoft.com/office/officeart/2005/8/layout/orgChart1"/>
    <dgm:cxn modelId="{BDB352B4-640E-49B3-856F-A3E04B1C327A}" type="presParOf" srcId="{D8F60D6E-ED39-4041-AD4C-069C34392C2A}" destId="{DCCAF405-04E2-4A79-A426-045EB4C593EF}" srcOrd="1" destOrd="0" presId="urn:microsoft.com/office/officeart/2005/8/layout/orgChart1"/>
    <dgm:cxn modelId="{CD047B2B-FED2-4236-91CA-329A02843FD7}" type="presParOf" srcId="{359BB94B-63BE-4D21-B15E-DC62B15C6F35}" destId="{EF911E43-7BD0-462B-A778-22915FB0A4A9}" srcOrd="1" destOrd="0" presId="urn:microsoft.com/office/officeart/2005/8/layout/orgChart1"/>
    <dgm:cxn modelId="{E3EB5BE5-EB9C-47BA-A73D-548E81F70EB4}" type="presParOf" srcId="{359BB94B-63BE-4D21-B15E-DC62B15C6F35}" destId="{BC763836-78D2-4332-8C10-CB6C4F9C8290}" srcOrd="2" destOrd="0" presId="urn:microsoft.com/office/officeart/2005/8/layout/orgChart1"/>
    <dgm:cxn modelId="{1FCC6FB1-BB14-4025-9B8D-F64E0153AF3E}" type="presParOf" srcId="{49A37E59-41FB-4ABE-853F-5FA90BBB6ED0}" destId="{688768D2-53A5-41A1-8096-654338433E7A}" srcOrd="12" destOrd="0" presId="urn:microsoft.com/office/officeart/2005/8/layout/orgChart1"/>
    <dgm:cxn modelId="{C2EF9AC8-0F55-48B1-9FEE-EB171A7F3E7D}" type="presParOf" srcId="{49A37E59-41FB-4ABE-853F-5FA90BBB6ED0}" destId="{AA6FDD3A-DEC2-4586-8F63-623F810A88ED}" srcOrd="13" destOrd="0" presId="urn:microsoft.com/office/officeart/2005/8/layout/orgChart1"/>
    <dgm:cxn modelId="{6F14FB81-CA9F-49D3-ABAD-D83F4FB4B946}" type="presParOf" srcId="{AA6FDD3A-DEC2-4586-8F63-623F810A88ED}" destId="{2D4A3A19-92F4-480E-B155-6D7FEE38F588}" srcOrd="0" destOrd="0" presId="urn:microsoft.com/office/officeart/2005/8/layout/orgChart1"/>
    <dgm:cxn modelId="{0C31C3AD-B94A-4A05-BC01-2E1073F27FDA}" type="presParOf" srcId="{2D4A3A19-92F4-480E-B155-6D7FEE38F588}" destId="{833EC8A4-4459-4BAA-AC74-F1A2A6B33A33}" srcOrd="0" destOrd="0" presId="urn:microsoft.com/office/officeart/2005/8/layout/orgChart1"/>
    <dgm:cxn modelId="{089430A8-646E-45EB-B5F8-D6B2A085A1A7}" type="presParOf" srcId="{2D4A3A19-92F4-480E-B155-6D7FEE38F588}" destId="{F52824E2-A8C1-4207-8C65-2DAEF876FB11}" srcOrd="1" destOrd="0" presId="urn:microsoft.com/office/officeart/2005/8/layout/orgChart1"/>
    <dgm:cxn modelId="{624BC01D-3156-4A54-9C7A-7DA8D29A2FD1}" type="presParOf" srcId="{AA6FDD3A-DEC2-4586-8F63-623F810A88ED}" destId="{3F8BD924-A222-486F-8267-2D414F0A2260}" srcOrd="1" destOrd="0" presId="urn:microsoft.com/office/officeart/2005/8/layout/orgChart1"/>
    <dgm:cxn modelId="{76F7D4AA-A970-4491-B27F-13890841FB82}" type="presParOf" srcId="{AA6FDD3A-DEC2-4586-8F63-623F810A88ED}" destId="{583BC58B-9721-4463-9F0C-51D537735CC7}" srcOrd="2" destOrd="0" presId="urn:microsoft.com/office/officeart/2005/8/layout/orgChart1"/>
    <dgm:cxn modelId="{9968B8CA-5658-4937-83C9-14E4C1746FC6}" type="presParOf" srcId="{BD948480-61E9-4633-B33A-F65B3AF7B604}" destId="{2C813558-A3F3-429F-A2DB-4B50EAF740AF}" srcOrd="2" destOrd="0" presId="urn:microsoft.com/office/officeart/2005/8/layout/orgChart1"/>
    <dgm:cxn modelId="{6221055E-D6D4-4A8F-8866-41F21B6B9A7F}" type="presParOf" srcId="{35F4ECD1-BED1-4517-9718-8FBEA334A8A4}" destId="{73C1DD7D-3E53-422C-B342-38A35AAD1CCC}" srcOrd="2" destOrd="0" presId="urn:microsoft.com/office/officeart/2005/8/layout/orgChart1"/>
    <dgm:cxn modelId="{5165752D-51DA-4D0D-A33F-31A9F9576EB3}" type="presParOf" srcId="{63F5C425-95FE-4ED4-B73E-1C4D07224A73}" destId="{94D538A1-BF83-4B5F-9508-16706550EE89}" srcOrd="4" destOrd="0" presId="urn:microsoft.com/office/officeart/2005/8/layout/orgChart1"/>
    <dgm:cxn modelId="{8701DAE2-D48A-4D83-863A-3E22E1B08674}" type="presParOf" srcId="{63F5C425-95FE-4ED4-B73E-1C4D07224A73}" destId="{85957F55-F792-4636-AAD0-4022B4D9E061}" srcOrd="5" destOrd="0" presId="urn:microsoft.com/office/officeart/2005/8/layout/orgChart1"/>
    <dgm:cxn modelId="{568950E9-097E-4FE8-8CCC-FFCE9EAFD910}" type="presParOf" srcId="{85957F55-F792-4636-AAD0-4022B4D9E061}" destId="{40F674BC-37EC-46BF-BED3-93065CF84EC0}" srcOrd="0" destOrd="0" presId="urn:microsoft.com/office/officeart/2005/8/layout/orgChart1"/>
    <dgm:cxn modelId="{28781072-ADD5-4354-B715-67CD78CE4EC1}" type="presParOf" srcId="{40F674BC-37EC-46BF-BED3-93065CF84EC0}" destId="{04A713BB-C8C6-4958-9B27-6DAE5AF971E4}" srcOrd="0" destOrd="0" presId="urn:microsoft.com/office/officeart/2005/8/layout/orgChart1"/>
    <dgm:cxn modelId="{B3053AC5-5899-4003-B290-89D610D6D60B}" type="presParOf" srcId="{40F674BC-37EC-46BF-BED3-93065CF84EC0}" destId="{8FA0D6B5-BAD9-415E-B18F-EC6DAF81ADFE}" srcOrd="1" destOrd="0" presId="urn:microsoft.com/office/officeart/2005/8/layout/orgChart1"/>
    <dgm:cxn modelId="{6C511AF4-0529-4515-AFFA-09B878598B6F}" type="presParOf" srcId="{85957F55-F792-4636-AAD0-4022B4D9E061}" destId="{BADBA8EC-EDAE-45FA-8E0C-3AEB4399B372}" srcOrd="1" destOrd="0" presId="urn:microsoft.com/office/officeart/2005/8/layout/orgChart1"/>
    <dgm:cxn modelId="{6E3D5BC9-BC8B-47F8-910C-2FD17EB715C5}" type="presParOf" srcId="{BADBA8EC-EDAE-45FA-8E0C-3AEB4399B372}" destId="{E80524D1-6CE3-462D-A9BC-DE7066D3013D}" srcOrd="0" destOrd="0" presId="urn:microsoft.com/office/officeart/2005/8/layout/orgChart1"/>
    <dgm:cxn modelId="{CC859188-F672-43BF-B60D-5BFB10101833}" type="presParOf" srcId="{BADBA8EC-EDAE-45FA-8E0C-3AEB4399B372}" destId="{C7B04C55-72DA-4C6B-87DD-E6DCC5CB6AAD}" srcOrd="1" destOrd="0" presId="urn:microsoft.com/office/officeart/2005/8/layout/orgChart1"/>
    <dgm:cxn modelId="{B12F9B66-181D-490C-BE41-FD988E2164E2}" type="presParOf" srcId="{C7B04C55-72DA-4C6B-87DD-E6DCC5CB6AAD}" destId="{EA40D885-B4BF-4799-AAD0-8B7553D7BDE7}" srcOrd="0" destOrd="0" presId="urn:microsoft.com/office/officeart/2005/8/layout/orgChart1"/>
    <dgm:cxn modelId="{FD547D36-5C06-4D68-8805-894E1EE2BE38}" type="presParOf" srcId="{EA40D885-B4BF-4799-AAD0-8B7553D7BDE7}" destId="{772B2341-EAC6-4ACA-A311-AEF5F3FC8682}" srcOrd="0" destOrd="0" presId="urn:microsoft.com/office/officeart/2005/8/layout/orgChart1"/>
    <dgm:cxn modelId="{372E6576-B4E8-4B6E-8A09-EF1A1CF024FF}" type="presParOf" srcId="{EA40D885-B4BF-4799-AAD0-8B7553D7BDE7}" destId="{05AFD87D-84A4-4AC7-AA63-3BA5DC7C03A5}" srcOrd="1" destOrd="0" presId="urn:microsoft.com/office/officeart/2005/8/layout/orgChart1"/>
    <dgm:cxn modelId="{78EA7DEB-C153-4DF3-90B4-2B87A5684E14}" type="presParOf" srcId="{C7B04C55-72DA-4C6B-87DD-E6DCC5CB6AAD}" destId="{1F0E99CD-E896-43F8-A3E2-28D899E5BE9E}" srcOrd="1" destOrd="0" presId="urn:microsoft.com/office/officeart/2005/8/layout/orgChart1"/>
    <dgm:cxn modelId="{8F10ABBF-9A35-43B6-89BE-419EB3FCD39A}" type="presParOf" srcId="{C7B04C55-72DA-4C6B-87DD-E6DCC5CB6AAD}" destId="{18FE8E3B-FE5D-4FCD-A6E0-68A48A230E95}" srcOrd="2" destOrd="0" presId="urn:microsoft.com/office/officeart/2005/8/layout/orgChart1"/>
    <dgm:cxn modelId="{2404C6AB-BE7D-4BF2-BF17-814142A93797}" type="presParOf" srcId="{BADBA8EC-EDAE-45FA-8E0C-3AEB4399B372}" destId="{06AE6482-8C26-4F98-8FDD-B99F95B137B9}" srcOrd="2" destOrd="0" presId="urn:microsoft.com/office/officeart/2005/8/layout/orgChart1"/>
    <dgm:cxn modelId="{BC721568-E592-47B4-908A-A38902E0DAF5}" type="presParOf" srcId="{BADBA8EC-EDAE-45FA-8E0C-3AEB4399B372}" destId="{35293220-A217-4849-A0AF-7BA37AF8896F}" srcOrd="3" destOrd="0" presId="urn:microsoft.com/office/officeart/2005/8/layout/orgChart1"/>
    <dgm:cxn modelId="{C720F57D-0F08-4D2E-B178-96B7E1EBDFFF}" type="presParOf" srcId="{35293220-A217-4849-A0AF-7BA37AF8896F}" destId="{318689A9-9532-47C9-99E2-7C07F66B0629}" srcOrd="0" destOrd="0" presId="urn:microsoft.com/office/officeart/2005/8/layout/orgChart1"/>
    <dgm:cxn modelId="{3D4CC55C-A29B-4F64-A736-328F36B236DA}" type="presParOf" srcId="{318689A9-9532-47C9-99E2-7C07F66B0629}" destId="{DA654546-0248-44A6-B410-CF23FACCB715}" srcOrd="0" destOrd="0" presId="urn:microsoft.com/office/officeart/2005/8/layout/orgChart1"/>
    <dgm:cxn modelId="{B2A8B0C2-F5FE-461B-98FB-C038A312985A}" type="presParOf" srcId="{318689A9-9532-47C9-99E2-7C07F66B0629}" destId="{85F96FC1-CDD7-4D97-B7A8-6D31C9B1701D}" srcOrd="1" destOrd="0" presId="urn:microsoft.com/office/officeart/2005/8/layout/orgChart1"/>
    <dgm:cxn modelId="{B9BE068B-08BE-4231-8932-293F9F2DAB7D}" type="presParOf" srcId="{35293220-A217-4849-A0AF-7BA37AF8896F}" destId="{DD28E971-B09E-425A-8040-4A0C628AD97C}" srcOrd="1" destOrd="0" presId="urn:microsoft.com/office/officeart/2005/8/layout/orgChart1"/>
    <dgm:cxn modelId="{DF234CDD-B079-43F1-A559-938AF2BBB70E}" type="presParOf" srcId="{35293220-A217-4849-A0AF-7BA37AF8896F}" destId="{9F44DA88-B88B-49BF-AD37-B7E27EC0C1F4}" srcOrd="2" destOrd="0" presId="urn:microsoft.com/office/officeart/2005/8/layout/orgChart1"/>
    <dgm:cxn modelId="{21DDB1DA-ADEA-4715-B702-97AD5EA53BCE}" type="presParOf" srcId="{BADBA8EC-EDAE-45FA-8E0C-3AEB4399B372}" destId="{4A25E855-66B5-4683-A208-0F18E09B791B}" srcOrd="4" destOrd="0" presId="urn:microsoft.com/office/officeart/2005/8/layout/orgChart1"/>
    <dgm:cxn modelId="{3CC8092A-5BA0-4E6B-BC39-F98469BB5202}" type="presParOf" srcId="{BADBA8EC-EDAE-45FA-8E0C-3AEB4399B372}" destId="{4DD471C3-8A8D-4310-A7D9-729F4DA7A4EF}" srcOrd="5" destOrd="0" presId="urn:microsoft.com/office/officeart/2005/8/layout/orgChart1"/>
    <dgm:cxn modelId="{376A13FD-6ECD-4896-9D1B-AD2B78582926}" type="presParOf" srcId="{4DD471C3-8A8D-4310-A7D9-729F4DA7A4EF}" destId="{760F1183-C0A6-4AE4-82DC-56FE6A2ADA2B}" srcOrd="0" destOrd="0" presId="urn:microsoft.com/office/officeart/2005/8/layout/orgChart1"/>
    <dgm:cxn modelId="{F69D716A-B4A8-4757-963D-130EACFD9467}" type="presParOf" srcId="{760F1183-C0A6-4AE4-82DC-56FE6A2ADA2B}" destId="{EC8A98A0-88D2-44E0-9802-F1263FCE393F}" srcOrd="0" destOrd="0" presId="urn:microsoft.com/office/officeart/2005/8/layout/orgChart1"/>
    <dgm:cxn modelId="{205334C8-6C89-4D34-83DB-6ED581133FCE}" type="presParOf" srcId="{760F1183-C0A6-4AE4-82DC-56FE6A2ADA2B}" destId="{86F731C6-3938-4B21-AE88-6B0D1E9BFF6D}" srcOrd="1" destOrd="0" presId="urn:microsoft.com/office/officeart/2005/8/layout/orgChart1"/>
    <dgm:cxn modelId="{9F6F8E60-A707-4244-B4BC-2AF755BDBC19}" type="presParOf" srcId="{4DD471C3-8A8D-4310-A7D9-729F4DA7A4EF}" destId="{B25B2A2F-4D69-475E-8B98-60B868917F8A}" srcOrd="1" destOrd="0" presId="urn:microsoft.com/office/officeart/2005/8/layout/orgChart1"/>
    <dgm:cxn modelId="{C261F515-BBC6-4869-8C5E-3DCBDB667837}" type="presParOf" srcId="{4DD471C3-8A8D-4310-A7D9-729F4DA7A4EF}" destId="{98455799-98A5-4F26-A126-6126388F7B2D}" srcOrd="2" destOrd="0" presId="urn:microsoft.com/office/officeart/2005/8/layout/orgChart1"/>
    <dgm:cxn modelId="{B344749A-889D-41E6-A455-AC0B38798150}" type="presParOf" srcId="{BADBA8EC-EDAE-45FA-8E0C-3AEB4399B372}" destId="{5D5C48A4-F866-4D24-A011-65A216726712}" srcOrd="6" destOrd="0" presId="urn:microsoft.com/office/officeart/2005/8/layout/orgChart1"/>
    <dgm:cxn modelId="{6A43A37B-2E00-4067-9763-719F5B79B75F}" type="presParOf" srcId="{BADBA8EC-EDAE-45FA-8E0C-3AEB4399B372}" destId="{32A315D8-347C-4918-8913-461E0A5E23EA}" srcOrd="7" destOrd="0" presId="urn:microsoft.com/office/officeart/2005/8/layout/orgChart1"/>
    <dgm:cxn modelId="{EDB75D06-9A68-415D-AAD7-C22C6A509207}" type="presParOf" srcId="{32A315D8-347C-4918-8913-461E0A5E23EA}" destId="{E0D1AFA4-FF04-47FE-9818-68B5660C2F67}" srcOrd="0" destOrd="0" presId="urn:microsoft.com/office/officeart/2005/8/layout/orgChart1"/>
    <dgm:cxn modelId="{08E97EE8-0F88-461C-ACCA-CBBC0970B41D}" type="presParOf" srcId="{E0D1AFA4-FF04-47FE-9818-68B5660C2F67}" destId="{607D2E0B-7D86-40B1-A0EE-FB458631ADB3}" srcOrd="0" destOrd="0" presId="urn:microsoft.com/office/officeart/2005/8/layout/orgChart1"/>
    <dgm:cxn modelId="{4454C0C8-827C-4877-90FC-3F3340D27FB5}" type="presParOf" srcId="{E0D1AFA4-FF04-47FE-9818-68B5660C2F67}" destId="{C1761F37-41B0-42B8-B767-C7E3A1CD3D40}" srcOrd="1" destOrd="0" presId="urn:microsoft.com/office/officeart/2005/8/layout/orgChart1"/>
    <dgm:cxn modelId="{2CCD96B3-46EE-479E-AE6D-49395A00B822}" type="presParOf" srcId="{32A315D8-347C-4918-8913-461E0A5E23EA}" destId="{5C65A75E-4381-45D1-812F-A658097B7AED}" srcOrd="1" destOrd="0" presId="urn:microsoft.com/office/officeart/2005/8/layout/orgChart1"/>
    <dgm:cxn modelId="{97742176-8AFD-44B4-B0AE-EF479BE73E43}" type="presParOf" srcId="{32A315D8-347C-4918-8913-461E0A5E23EA}" destId="{646EAD0D-7ACB-4787-8B7F-1A8F445CC2DD}" srcOrd="2" destOrd="0" presId="urn:microsoft.com/office/officeart/2005/8/layout/orgChart1"/>
    <dgm:cxn modelId="{9EACEBA5-6510-4DA9-9A4E-F58C69D542B7}" type="presParOf" srcId="{85957F55-F792-4636-AAD0-4022B4D9E061}" destId="{C4BCC4EC-4226-43FA-A5EA-9A3F1472A8BD}" srcOrd="2" destOrd="0" presId="urn:microsoft.com/office/officeart/2005/8/layout/orgChart1"/>
    <dgm:cxn modelId="{61F6FF71-8D5F-499E-98BE-A5A77143A79D}" type="presParOf" srcId="{63F5C425-95FE-4ED4-B73E-1C4D07224A73}" destId="{B7BAF320-E5CE-4B55-BF46-F150975EE848}" srcOrd="6" destOrd="0" presId="urn:microsoft.com/office/officeart/2005/8/layout/orgChart1"/>
    <dgm:cxn modelId="{231D6DEA-8B68-4B92-9670-554E7915AE0B}" type="presParOf" srcId="{63F5C425-95FE-4ED4-B73E-1C4D07224A73}" destId="{F777C55F-B567-4E8A-9449-B805F534FD7E}" srcOrd="7" destOrd="0" presId="urn:microsoft.com/office/officeart/2005/8/layout/orgChart1"/>
    <dgm:cxn modelId="{07C59926-E978-424E-9852-9893C67D30E5}" type="presParOf" srcId="{F777C55F-B567-4E8A-9449-B805F534FD7E}" destId="{9B7C35F7-731C-404D-BA62-9DCCC091E7CA}" srcOrd="0" destOrd="0" presId="urn:microsoft.com/office/officeart/2005/8/layout/orgChart1"/>
    <dgm:cxn modelId="{9251CF76-702E-4E3C-B6FD-D26EB7A6587E}" type="presParOf" srcId="{9B7C35F7-731C-404D-BA62-9DCCC091E7CA}" destId="{ED541FBD-2DBC-4512-BD8A-05F23DAE977C}" srcOrd="0" destOrd="0" presId="urn:microsoft.com/office/officeart/2005/8/layout/orgChart1"/>
    <dgm:cxn modelId="{69E3C195-BFE8-4E4F-B4BE-C14EF17627E5}" type="presParOf" srcId="{9B7C35F7-731C-404D-BA62-9DCCC091E7CA}" destId="{B455018A-07B5-4D12-9A4A-0C72C6705783}" srcOrd="1" destOrd="0" presId="urn:microsoft.com/office/officeart/2005/8/layout/orgChart1"/>
    <dgm:cxn modelId="{07B297E0-927C-49A5-B262-F9F53B7604DA}" type="presParOf" srcId="{F777C55F-B567-4E8A-9449-B805F534FD7E}" destId="{45CB36D5-3652-49AC-962F-7E0413B1450A}" srcOrd="1" destOrd="0" presId="urn:microsoft.com/office/officeart/2005/8/layout/orgChart1"/>
    <dgm:cxn modelId="{1CC1EE6A-1EF0-4B0F-AAF4-CEEE511852CE}" type="presParOf" srcId="{45CB36D5-3652-49AC-962F-7E0413B1450A}" destId="{8609C26C-88B8-4FB6-A422-6A4FC54DBE37}" srcOrd="0" destOrd="0" presId="urn:microsoft.com/office/officeart/2005/8/layout/orgChart1"/>
    <dgm:cxn modelId="{5A64E168-3FE5-4089-99AF-C47206E5C2C8}" type="presParOf" srcId="{45CB36D5-3652-49AC-962F-7E0413B1450A}" destId="{1D332B96-4D2B-4284-B230-CD7297F44BCF}" srcOrd="1" destOrd="0" presId="urn:microsoft.com/office/officeart/2005/8/layout/orgChart1"/>
    <dgm:cxn modelId="{13CFADE8-EA3B-4903-A789-E349DFCF7605}" type="presParOf" srcId="{1D332B96-4D2B-4284-B230-CD7297F44BCF}" destId="{A39439E6-7C62-43B5-A61B-E39FC9C1A323}" srcOrd="0" destOrd="0" presId="urn:microsoft.com/office/officeart/2005/8/layout/orgChart1"/>
    <dgm:cxn modelId="{B618F066-4E8E-4A27-A62D-343FF983C9D2}" type="presParOf" srcId="{A39439E6-7C62-43B5-A61B-E39FC9C1A323}" destId="{FC6BAD26-675F-4FE6-A74E-5CEFD2478E16}" srcOrd="0" destOrd="0" presId="urn:microsoft.com/office/officeart/2005/8/layout/orgChart1"/>
    <dgm:cxn modelId="{8F7F9503-4FB0-466E-B2C0-50864AB36EC7}" type="presParOf" srcId="{A39439E6-7C62-43B5-A61B-E39FC9C1A323}" destId="{77529174-62D8-4090-9E15-2D6A45B9F653}" srcOrd="1" destOrd="0" presId="urn:microsoft.com/office/officeart/2005/8/layout/orgChart1"/>
    <dgm:cxn modelId="{1C17D249-5DB6-4A0A-85ED-35B2484E79C8}" type="presParOf" srcId="{1D332B96-4D2B-4284-B230-CD7297F44BCF}" destId="{46C0174E-29BB-4B6E-A562-0CF9E8B77B32}" srcOrd="1" destOrd="0" presId="urn:microsoft.com/office/officeart/2005/8/layout/orgChart1"/>
    <dgm:cxn modelId="{1AD5B4C9-47F2-49E1-9FD7-980040CE4795}" type="presParOf" srcId="{1D332B96-4D2B-4284-B230-CD7297F44BCF}" destId="{38EAE5CA-0C45-4AD1-82C2-F74442D2A5A0}" srcOrd="2" destOrd="0" presId="urn:microsoft.com/office/officeart/2005/8/layout/orgChart1"/>
    <dgm:cxn modelId="{A2532D5C-CDA0-4320-A065-9B3300177729}" type="presParOf" srcId="{45CB36D5-3652-49AC-962F-7E0413B1450A}" destId="{F6FBCD9E-998D-4BF2-B74E-1EE6EBD2F15E}" srcOrd="2" destOrd="0" presId="urn:microsoft.com/office/officeart/2005/8/layout/orgChart1"/>
    <dgm:cxn modelId="{6FF0DAEE-EA1D-4C6E-9DDD-F40E900037D8}" type="presParOf" srcId="{45CB36D5-3652-49AC-962F-7E0413B1450A}" destId="{0D2690DD-9DDB-42A9-9EE7-4C7C1AEF6FBA}" srcOrd="3" destOrd="0" presId="urn:microsoft.com/office/officeart/2005/8/layout/orgChart1"/>
    <dgm:cxn modelId="{10071109-2DA6-4E4E-83BA-741E489D9A08}" type="presParOf" srcId="{0D2690DD-9DDB-42A9-9EE7-4C7C1AEF6FBA}" destId="{602E2DCA-CCF4-4787-8AC5-C7A4E804E972}" srcOrd="0" destOrd="0" presId="urn:microsoft.com/office/officeart/2005/8/layout/orgChart1"/>
    <dgm:cxn modelId="{8D846F50-CDDF-4AE3-AEE5-FA4FADC76990}" type="presParOf" srcId="{602E2DCA-CCF4-4787-8AC5-C7A4E804E972}" destId="{986881D7-28FC-40E2-9620-4508B2916858}" srcOrd="0" destOrd="0" presId="urn:microsoft.com/office/officeart/2005/8/layout/orgChart1"/>
    <dgm:cxn modelId="{D3E111F4-2610-4D18-8D4B-BBD71445FDED}" type="presParOf" srcId="{602E2DCA-CCF4-4787-8AC5-C7A4E804E972}" destId="{3C076827-FC63-41A7-B20E-190D76331114}" srcOrd="1" destOrd="0" presId="urn:microsoft.com/office/officeart/2005/8/layout/orgChart1"/>
    <dgm:cxn modelId="{F0C9EF6F-CEED-40AD-9CA6-61C00A1F1A6C}" type="presParOf" srcId="{0D2690DD-9DDB-42A9-9EE7-4C7C1AEF6FBA}" destId="{DFCA2B7E-45A9-4C31-BD49-C32F824C9CC0}" srcOrd="1" destOrd="0" presId="urn:microsoft.com/office/officeart/2005/8/layout/orgChart1"/>
    <dgm:cxn modelId="{1C2D347C-E603-495D-908D-3581D5F36D41}" type="presParOf" srcId="{0D2690DD-9DDB-42A9-9EE7-4C7C1AEF6FBA}" destId="{36C15973-6C65-4280-9600-27E7DA309D8D}" srcOrd="2" destOrd="0" presId="urn:microsoft.com/office/officeart/2005/8/layout/orgChart1"/>
    <dgm:cxn modelId="{CA09CE45-6077-494D-A01B-3B8EBC407183}" type="presParOf" srcId="{F777C55F-B567-4E8A-9449-B805F534FD7E}" destId="{3C1D1905-C828-43C4-81C7-BFA05F866722}" srcOrd="2" destOrd="0" presId="urn:microsoft.com/office/officeart/2005/8/layout/orgChart1"/>
    <dgm:cxn modelId="{5C99BA3F-AA38-4094-93A3-108C86E58FCB}" type="presParOf" srcId="{D9807A63-F194-42EA-83DB-FC8E191D75F3}" destId="{6AD01978-448A-4240-A4A6-EBE416DEC3A3}" srcOrd="2" destOrd="0" presId="urn:microsoft.com/office/officeart/2005/8/layout/orgChart1"/>
    <dgm:cxn modelId="{E23D8579-4C64-4077-874B-ED46A9941565}" type="presParOf" srcId="{6AD01978-448A-4240-A4A6-EBE416DEC3A3}" destId="{D5EE3ACB-4224-4D5F-B4A3-4A2AE28510C5}" srcOrd="0" destOrd="0" presId="urn:microsoft.com/office/officeart/2005/8/layout/orgChart1"/>
    <dgm:cxn modelId="{791A1E4F-4F97-4893-9469-438E8744597D}" type="presParOf" srcId="{6AD01978-448A-4240-A4A6-EBE416DEC3A3}" destId="{9E2DAA8C-5AD3-4B0B-ACF3-106E212EBD11}" srcOrd="1" destOrd="0" presId="urn:microsoft.com/office/officeart/2005/8/layout/orgChart1"/>
    <dgm:cxn modelId="{30EC8186-A979-4CFA-AD4A-761A17070D41}" type="presParOf" srcId="{9E2DAA8C-5AD3-4B0B-ACF3-106E212EBD11}" destId="{11677D5D-51E1-4EAE-82DA-B7440F2E28CE}" srcOrd="0" destOrd="0" presId="urn:microsoft.com/office/officeart/2005/8/layout/orgChart1"/>
    <dgm:cxn modelId="{A15AE03E-4C50-4B33-8627-FCCC71B6527A}" type="presParOf" srcId="{11677D5D-51E1-4EAE-82DA-B7440F2E28CE}" destId="{8405E2DD-5CAF-4D3B-B347-B6CE36B9E836}" srcOrd="0" destOrd="0" presId="urn:microsoft.com/office/officeart/2005/8/layout/orgChart1"/>
    <dgm:cxn modelId="{DE9C60BC-E870-43FA-BA79-AE8468446DDD}" type="presParOf" srcId="{11677D5D-51E1-4EAE-82DA-B7440F2E28CE}" destId="{53D91E6A-84B3-4276-A60F-16642AEE2131}" srcOrd="1" destOrd="0" presId="urn:microsoft.com/office/officeart/2005/8/layout/orgChart1"/>
    <dgm:cxn modelId="{0C297D9A-0EAF-40BE-82AD-1810F1395EA4}" type="presParOf" srcId="{9E2DAA8C-5AD3-4B0B-ACF3-106E212EBD11}" destId="{7E647545-C234-4A00-BE20-562AEB63A843}" srcOrd="1" destOrd="0" presId="urn:microsoft.com/office/officeart/2005/8/layout/orgChart1"/>
    <dgm:cxn modelId="{F1748D8E-9D97-46A7-99A5-8B06D1CD2E4E}" type="presParOf" srcId="{9E2DAA8C-5AD3-4B0B-ACF3-106E212EBD11}" destId="{7B950314-37B1-43AA-AA98-05091779DAC2}" srcOrd="2" destOrd="0" presId="urn:microsoft.com/office/officeart/2005/8/layout/orgChart1"/>
    <dgm:cxn modelId="{A467B7CD-0B1C-4308-A98F-A1E00E3464F7}"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D302F130-5B51-4E31-82F6-1D4223F1B6F9}" type="presOf" srcId="{DF342037-1CC1-43DF-92DF-D3E58F46E989}" destId="{B387DCF5-93F6-4F3A-9D49-F60B766886EF}" srcOrd="0" destOrd="0" presId="urn:microsoft.com/office/officeart/2005/8/layout/orgChart1"/>
    <dgm:cxn modelId="{98F4C51D-7776-4660-A868-6A9409AE3534}" type="presOf" srcId="{755D4989-6A78-4FCD-8F47-1C03972FD1CD}" destId="{EC841320-8272-48BD-B96E-9CC6B42D644E}" srcOrd="0" destOrd="0" presId="urn:microsoft.com/office/officeart/2005/8/layout/orgChart1"/>
    <dgm:cxn modelId="{C3F591FB-442C-4F98-8F63-CB5B667E9A34}" type="presOf" srcId="{3BDB9E0A-42E2-4CEC-A3B0-7C12E7C05168}" destId="{31FC8C34-C61F-43E3-A52D-B1E1FDC254E2}" srcOrd="1" destOrd="0" presId="urn:microsoft.com/office/officeart/2005/8/layout/orgChart1"/>
    <dgm:cxn modelId="{4ED7FBF9-0A5A-47DC-9B98-80D7C2AE5A12}" type="presOf" srcId="{E8DF970A-0D38-434E-ACDF-7B923E363CCB}" destId="{D5EE3ACB-4224-4D5F-B4A3-4A2AE28510C5}" srcOrd="0" destOrd="0" presId="urn:microsoft.com/office/officeart/2005/8/layout/orgChart1"/>
    <dgm:cxn modelId="{13FD8631-DB19-4E6A-A3C1-E35328251CA7}" type="presOf" srcId="{9B27A6C1-A5E7-41ED-A11F-9884AB501ECA}" destId="{DA654546-0248-44A6-B410-CF23FACCB715}" srcOrd="0" destOrd="0" presId="urn:microsoft.com/office/officeart/2005/8/layout/orgChart1"/>
    <dgm:cxn modelId="{3C3A2CFE-B8DB-4C00-A343-E021733D15C2}" type="presOf" srcId="{F061A5F5-26B4-4122-8589-E3C81AB5AD82}" destId="{4E75FC76-A983-4A48-909C-C5176EAB0969}" srcOrd="1" destOrd="0" presId="urn:microsoft.com/office/officeart/2005/8/layout/orgChart1"/>
    <dgm:cxn modelId="{2B4FDA75-3616-46C9-BA2B-D1B4FE6A8370}" type="presOf" srcId="{5256D251-86B8-4998-89ED-D92A31234042}" destId="{8D874871-1C09-4D6A-B95B-D692338F2F94}" srcOrd="0" destOrd="0" presId="urn:microsoft.com/office/officeart/2005/8/layout/orgChart1"/>
    <dgm:cxn modelId="{86C594A3-F3B5-4089-8FD6-2120EAFD32F6}" type="presOf" srcId="{3CBEF574-2BF1-4F3D-B0EE-D24CB6CCC59E}" destId="{6212027D-81B1-400E-A135-C4A81A068995}" srcOrd="1" destOrd="0" presId="urn:microsoft.com/office/officeart/2005/8/layout/orgChart1"/>
    <dgm:cxn modelId="{55E61F53-A4FB-4AD2-B9C7-AEE98E55CF30}" type="presOf" srcId="{3A9AB4AC-16FA-434F-97C0-DD35D0934695}" destId="{8FA0D6B5-BAD9-415E-B18F-EC6DAF81ADFE}" srcOrd="1" destOrd="0" presId="urn:microsoft.com/office/officeart/2005/8/layout/orgChart1"/>
    <dgm:cxn modelId="{E76F376D-CF2D-4D4D-A66B-7E11BD90C8AD}" type="presOf" srcId="{C67EE6AF-413A-4837-8A20-7BFDFF7276A9}" destId="{41FC81CF-4DE5-4725-985E-C98D2A3A42EF}" srcOrd="1"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0445B703-0F42-478E-B6D5-0A8BC388FA98}" type="presOf" srcId="{73038DEA-C825-4923-A360-49F170050D5A}" destId="{F6FBCD9E-998D-4BF2-B74E-1EE6EBD2F15E}"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5B3A00C8-2377-457D-93A0-DC674544C820}" type="presOf" srcId="{C6125F2E-CCB8-4054-AFBC-876CAECB935E}" destId="{05AFD87D-84A4-4AC7-AA63-3BA5DC7C03A5}" srcOrd="1"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6751CAFB-44E3-403E-907B-E8838C2BE78D}" type="presOf" srcId="{5F2E8673-BFA9-499D-91F4-EFB78584DA27}" destId="{2A4611A4-5F57-43D6-BDA5-F6FE190D53F0}" srcOrd="0" destOrd="0" presId="urn:microsoft.com/office/officeart/2005/8/layout/orgChart1"/>
    <dgm:cxn modelId="{696FADE5-5D19-4CFB-84EB-AF1AEA685D26}" type="presOf" srcId="{E286C774-ED01-4817-A249-6EF7FA72FF14}" destId="{B455018A-07B5-4D12-9A4A-0C72C6705783}" srcOrd="1" destOrd="0" presId="urn:microsoft.com/office/officeart/2005/8/layout/orgChart1"/>
    <dgm:cxn modelId="{76E0F4BB-59C3-40DB-A6B0-70A99BC6FC38}" type="presOf" srcId="{3A9AB4AC-16FA-434F-97C0-DD35D0934695}" destId="{04A713BB-C8C6-4958-9B27-6DAE5AF971E4}" srcOrd="0" destOrd="0" presId="urn:microsoft.com/office/officeart/2005/8/layout/orgChart1"/>
    <dgm:cxn modelId="{15D0AD50-DDF1-49A5-AB3B-F10F0FB833D6}" type="presOf" srcId="{26AEA49A-DAFA-4FA1-AAD5-BE05A38A5E80}" destId="{833EC8A4-4459-4BAA-AC74-F1A2A6B33A33}" srcOrd="0" destOrd="0" presId="urn:microsoft.com/office/officeart/2005/8/layout/orgChart1"/>
    <dgm:cxn modelId="{0D283C1A-4900-4D9D-8BE1-53EBB5A9F1A3}" type="presOf" srcId="{BC613643-83BD-4BD4-B1C8-7755136EEB84}" destId="{12CF7CC6-30A0-4A3F-8FAF-03FE6C00EB01}" srcOrd="1" destOrd="0" presId="urn:microsoft.com/office/officeart/2005/8/layout/orgChart1"/>
    <dgm:cxn modelId="{907265D8-03C0-4254-8FFB-C3F875FED176}" type="presOf" srcId="{9C6FAA85-25BF-42EC-9E08-D25F21938E90}" destId="{4EE7CF7E-643A-4380-9811-B9F98376BFB9}"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054C030E-66FB-4E05-9344-CC5A4DA63E78}" type="presOf" srcId="{7CEF7320-0235-4284-A843-D5CF42BE9711}" destId="{60CF9750-DB1B-4A84-AD53-85FCEDCCCD82}"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30148385-5984-41B9-A18F-E68E665568A0}" srcId="{6B1404C1-DB0F-4DCD-9201-0E60463BCC7E}" destId="{A877EF85-DCDE-4632-BC00-BF00A853841E}" srcOrd="1" destOrd="0" parTransId="{CA6057DE-4B18-4266-B940-B1629AE412FB}" sibTransId="{4051F882-D258-417C-BDB6-2990179C25CC}"/>
    <dgm:cxn modelId="{F6A648ED-5176-4CA4-ADE1-869A4180CC8C}" type="presOf" srcId="{0F1C1EBC-0335-4595-B67A-D425802267B9}" destId="{C178D0D0-27B3-4A07-B433-6BA3AD556268}" srcOrd="0" destOrd="0" presId="urn:microsoft.com/office/officeart/2005/8/layout/orgChart1"/>
    <dgm:cxn modelId="{38BB1A45-7F86-46C2-9F60-6B29A7F5D5CF}" type="presOf" srcId="{CA6057DE-4B18-4266-B940-B1629AE412FB}" destId="{8CB187F4-CE9F-4E72-BB17-2AF8DC82B432}" srcOrd="0" destOrd="0" presId="urn:microsoft.com/office/officeart/2005/8/layout/orgChart1"/>
    <dgm:cxn modelId="{3F3AB987-AF66-4047-B652-686A23331683}" type="presOf" srcId="{8676F086-90A7-48E0-AE5E-329ED1190589}" destId="{DCCAF405-04E2-4A79-A426-045EB4C593EF}" srcOrd="1" destOrd="0" presId="urn:microsoft.com/office/officeart/2005/8/layout/orgChart1"/>
    <dgm:cxn modelId="{55C77B2D-996D-4D0F-91B8-00EF92AA1616}" type="presOf" srcId="{A4552238-9E76-4D61-AF6A-6725B4F5E8C7}" destId="{2D1B393B-34D4-470D-A50E-CD49E00C10DE}" srcOrd="0" destOrd="0" presId="urn:microsoft.com/office/officeart/2005/8/layout/orgChart1"/>
    <dgm:cxn modelId="{6CAD4834-E26F-4DD8-8DF6-A33F04D26B2D}" type="presOf" srcId="{9B27A6C1-A5E7-41ED-A11F-9884AB501ECA}" destId="{85F96FC1-CDD7-4D97-B7A8-6D31C9B1701D}"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0970A4F0-4C58-4021-BACB-47092815ECF4}" type="presOf" srcId="{46ADB79A-E871-47AD-A57F-21ED54CD6BCB}" destId="{94D538A1-BF83-4B5F-9508-16706550EE89}" srcOrd="0" destOrd="0" presId="urn:microsoft.com/office/officeart/2005/8/layout/orgChart1"/>
    <dgm:cxn modelId="{3289FF3F-7532-4094-89F8-A4D82030450F}" type="presOf" srcId="{9822F6CE-B54A-49BA-B12A-94FB1814A18E}" destId="{9C93B273-EFAE-400C-8E1A-D1C4C48BD217}"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36A844EC-1F78-4D12-81AB-872B8D760AA6}" type="presOf" srcId="{6B1404C1-DB0F-4DCD-9201-0E60463BCC7E}" destId="{D5334EBA-159A-474F-85C3-FDCDA0C3FDD4}" srcOrd="0" destOrd="0" presId="urn:microsoft.com/office/officeart/2005/8/layout/orgChart1"/>
    <dgm:cxn modelId="{64DC82DA-E000-4A3F-9F5E-83F0BA5A5B5A}" type="presOf" srcId="{40A1FF1F-299C-4084-AFBC-C97D5A27B66C}" destId="{EC8A98A0-88D2-44E0-9802-F1263FCE393F}" srcOrd="0" destOrd="0" presId="urn:microsoft.com/office/officeart/2005/8/layout/orgChart1"/>
    <dgm:cxn modelId="{2E077C16-7C03-49DC-AE1C-30DD6E451B25}" type="presOf" srcId="{C153A3CF-CEEF-432F-A73D-546FCD5ED479}" destId="{8A97C76E-459C-4B32-BCA9-F7F8EDA6FB2F}" srcOrd="1"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2D6D2E0F-6F28-4BFA-A7A0-937BFEC3443E}" type="presOf" srcId="{A877EF85-DCDE-4632-BC00-BF00A853841E}" destId="{8D8708A5-443E-4077-8983-8BCB119A90B4}" srcOrd="0" destOrd="0" presId="urn:microsoft.com/office/officeart/2005/8/layout/orgChart1"/>
    <dgm:cxn modelId="{9E5A4541-E68C-4654-AEE7-A0D086285AD0}" type="presOf" srcId="{5E57B813-08BB-4241-ACC6-29E64589A264}" destId="{D26C7722-1ACC-4985-8842-F21C6B40C9D1}" srcOrd="0" destOrd="0" presId="urn:microsoft.com/office/officeart/2005/8/layout/orgChart1"/>
    <dgm:cxn modelId="{A1D70F9B-CED5-4AAA-922D-3204247D71E8}" type="presOf" srcId="{26AEA49A-DAFA-4FA1-AAD5-BE05A38A5E80}" destId="{F52824E2-A8C1-4207-8C65-2DAEF876FB11}" srcOrd="1"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DF5CA811-D35E-412D-BCC9-9C0189376F54}" type="presOf" srcId="{2DD108E2-832B-4F84-9CA3-65499B140CFC}" destId="{B1DDE936-805A-4920-A627-3ABC55195B20}" srcOrd="0"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3F9C4522-87D4-468F-AF89-861AE1C01D4F}" type="presOf" srcId="{6F8F69DC-FA16-432F-B4D9-E19A67901548}" destId="{688768D2-53A5-41A1-8096-654338433E7A}" srcOrd="0" destOrd="0" presId="urn:microsoft.com/office/officeart/2005/8/layout/orgChart1"/>
    <dgm:cxn modelId="{677F4BFC-8931-4327-A0A3-2E0CBC53CDED}" type="presOf" srcId="{85E5EBEA-5152-494E-A928-A30B5B7C6635}" destId="{607D2E0B-7D86-40B1-A0EE-FB458631ADB3}" srcOrd="0" destOrd="0" presId="urn:microsoft.com/office/officeart/2005/8/layout/orgChart1"/>
    <dgm:cxn modelId="{1A81C785-1E5E-4E6F-B01F-282F7C17DD56}" type="presOf" srcId="{F061A5F5-26B4-4122-8589-E3C81AB5AD82}" destId="{12C7E6AF-953B-4EBA-AEE3-AA49386842C1}" srcOrd="0" destOrd="0" presId="urn:microsoft.com/office/officeart/2005/8/layout/orgChart1"/>
    <dgm:cxn modelId="{693600DA-1F5D-44B1-8B12-2041BD1EE04F}" type="presOf" srcId="{95A89943-C368-4669-8076-5A965B172EC0}" destId="{9D578F06-38AA-4051-98FB-399B0639ECEF}" srcOrd="0" destOrd="0" presId="urn:microsoft.com/office/officeart/2005/8/layout/orgChart1"/>
    <dgm:cxn modelId="{4BF2F487-961C-4F71-8F7E-497EF19F3D9F}" type="presOf" srcId="{3CBEF574-2BF1-4F3D-B0EE-D24CB6CCC59E}" destId="{1CDBE168-377E-4D84-A000-86EA23529379}"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9D0E0D63-EE3C-4E98-8EE7-DDC2FABF8690}" type="presOf" srcId="{40A1FF1F-299C-4084-AFBC-C97D5A27B66C}" destId="{86F731C6-3938-4B21-AE88-6B0D1E9BFF6D}" srcOrd="1" destOrd="0" presId="urn:microsoft.com/office/officeart/2005/8/layout/orgChart1"/>
    <dgm:cxn modelId="{133885AF-E9D3-44AD-9630-9AF77D12ABC0}" type="presOf" srcId="{9909F7B0-15F6-4592-82BE-68A93B125C86}" destId="{986881D7-28FC-40E2-9620-4508B2916858}"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AC4F17AD-C8CA-4486-AF99-44E963A08A55}" type="presOf" srcId="{C09261B5-8860-4EA4-B564-E845CBAD3A19}" destId="{77529174-62D8-4090-9E15-2D6A45B9F653}" srcOrd="1" destOrd="0" presId="urn:microsoft.com/office/officeart/2005/8/layout/orgChart1"/>
    <dgm:cxn modelId="{79EB45D3-BAA0-414F-BD0E-597C563CE5F7}" type="presOf" srcId="{8676F086-90A7-48E0-AE5E-329ED1190589}" destId="{874610B9-D9B9-4AF3-B7B9-B330B732BF77}" srcOrd="0" destOrd="0" presId="urn:microsoft.com/office/officeart/2005/8/layout/orgChart1"/>
    <dgm:cxn modelId="{A17A8A89-8E5B-44F2-94D9-A06978C162FA}" type="presOf" srcId="{38AEEEED-9E8F-4153-8EE8-D9C76D7FBB7D}" destId="{FA1A5384-99B1-4982-87F3-3DCEEFA3B871}" srcOrd="0" destOrd="0" presId="urn:microsoft.com/office/officeart/2005/8/layout/orgChart1"/>
    <dgm:cxn modelId="{0FD72C50-6522-4668-A08D-2E9A7808296F}" type="presOf" srcId="{CE94BA93-AF9B-42E5-978F-DAA6BAD591C3}" destId="{7E232CC2-095C-419F-8207-6990373CD637}" srcOrd="0" destOrd="0" presId="urn:microsoft.com/office/officeart/2005/8/layout/orgChart1"/>
    <dgm:cxn modelId="{B4BA4E63-015D-480B-9C28-7E33B6587D6E}" type="presOf" srcId="{0F1C1EBC-0335-4595-B67A-D425802267B9}" destId="{47037626-4C08-45E8-A34E-BAF16A046FE8}" srcOrd="1" destOrd="0" presId="urn:microsoft.com/office/officeart/2005/8/layout/orgChart1"/>
    <dgm:cxn modelId="{435E9BF1-0F27-4053-938D-3466B29CCD52}" type="presOf" srcId="{C67EE6AF-413A-4837-8A20-7BFDFF7276A9}" destId="{5BE0B05E-3B8C-4B68-B982-C51B674EC89A}" srcOrd="0" destOrd="0" presId="urn:microsoft.com/office/officeart/2005/8/layout/orgChart1"/>
    <dgm:cxn modelId="{7D894BBF-5836-44AF-9D7F-4AE02C1473CF}" type="presOf" srcId="{86140767-6DAE-43D1-A947-89ADBF7CA019}" destId="{7CCB7CD9-A7A0-4E2C-B6B2-B9AE6C28B5B5}" srcOrd="1" destOrd="0" presId="urn:microsoft.com/office/officeart/2005/8/layout/orgChart1"/>
    <dgm:cxn modelId="{E100FDA8-50AF-44C6-8023-343A7DC41506}" type="presOf" srcId="{94958119-1974-4FBB-B8E0-EE3835476519}" destId="{8405E2DD-5CAF-4D3B-B347-B6CE36B9E836}" srcOrd="0" destOrd="0" presId="urn:microsoft.com/office/officeart/2005/8/layout/orgChart1"/>
    <dgm:cxn modelId="{B08CD00F-897C-409A-AE4D-DBB67CA600D5}" type="presOf" srcId="{A877EF85-DCDE-4632-BC00-BF00A853841E}" destId="{62902D8C-8FC4-46FB-84C7-1976D9C3D7E6}"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6C1AB153-B947-4379-9A83-E703DC5C3954}" srcId="{38AEEEED-9E8F-4153-8EE8-D9C76D7FBB7D}" destId="{9822F6CE-B54A-49BA-B12A-94FB1814A18E}" srcOrd="0" destOrd="0" parTransId="{CAD56C21-51DE-41C5-B1D1-BA31274AC08A}" sibTransId="{6278CCED-91E2-49DB-9CE9-49BA31C9D04F}"/>
    <dgm:cxn modelId="{E164E364-44DF-43B0-9A15-0E838631C167}" type="presOf" srcId="{3D075D17-229B-4DA7-ADF0-2766A242CB87}" destId="{4FA4D834-F152-411B-98CC-A3F08191E004}" srcOrd="0"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E23B1C8B-D5CE-4601-A4C2-934A9CF85FC1}" type="presOf" srcId="{9822F6CE-B54A-49BA-B12A-94FB1814A18E}" destId="{B5CBBFBB-BA4B-48A1-8FA6-CE68E619A94F}" srcOrd="1" destOrd="0" presId="urn:microsoft.com/office/officeart/2005/8/layout/orgChart1"/>
    <dgm:cxn modelId="{6A6C97AB-14BD-4FC9-BB74-4B95A7F60567}" type="presOf" srcId="{C153A3CF-CEEF-432F-A73D-546FCD5ED479}" destId="{C6105CD7-8E9F-4F13-B561-C792220752CA}"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881B59FE-80BC-4E47-8B09-C2CBFDA0DD3F}" type="presOf" srcId="{9FE31BEA-8629-4D3A-902F-B27E9040E0CE}" destId="{E80524D1-6CE3-462D-A9BC-DE7066D3013D}" srcOrd="0" destOrd="0" presId="urn:microsoft.com/office/officeart/2005/8/layout/orgChart1"/>
    <dgm:cxn modelId="{5FE38300-2BF7-4327-B704-299466AB39E6}" type="presOf" srcId="{48A6D508-4421-4B88-8DE5-47553882106E}" destId="{DD6D6A51-5DCE-4490-8021-ABBC386E5747}" srcOrd="0" destOrd="0" presId="urn:microsoft.com/office/officeart/2005/8/layout/orgChart1"/>
    <dgm:cxn modelId="{041B6303-84E6-40C6-943E-7034741D9C4C}" type="presOf" srcId="{C09261B5-8860-4EA4-B564-E845CBAD3A19}" destId="{FC6BAD26-675F-4FE6-A74E-5CEFD2478E16}" srcOrd="0" destOrd="0" presId="urn:microsoft.com/office/officeart/2005/8/layout/orgChart1"/>
    <dgm:cxn modelId="{08765EAE-71B3-4EF0-BF58-FFEF6CFF39BD}" type="presOf" srcId="{E286C774-ED01-4817-A249-6EF7FA72FF14}" destId="{ED541FBD-2DBC-4512-BD8A-05F23DAE977C}" srcOrd="0" destOrd="0" presId="urn:microsoft.com/office/officeart/2005/8/layout/orgChart1"/>
    <dgm:cxn modelId="{5DD7E618-DA9D-44A5-9460-01B14EFE7698}" type="presOf" srcId="{B6B87B65-FD01-4EDD-B845-D56858F61764}" destId="{4A25E855-66B5-4683-A208-0F18E09B791B}" srcOrd="0" destOrd="0" presId="urn:microsoft.com/office/officeart/2005/8/layout/orgChart1"/>
    <dgm:cxn modelId="{C6703CA4-30A3-4266-8A84-BDC96575FC4A}" type="presOf" srcId="{0F957535-E5F1-431D-8E75-92A52B47EB33}" destId="{AA0A2113-BBD8-4700-8D23-0010EB5F6E51}" srcOrd="0" destOrd="0" presId="urn:microsoft.com/office/officeart/2005/8/layout/orgChart1"/>
    <dgm:cxn modelId="{5BBC9245-3644-4531-A53D-3C16438AB583}" type="presOf" srcId="{6B1404C1-DB0F-4DCD-9201-0E60463BCC7E}" destId="{9D3B26B6-BE43-4804-AE71-4524952C07DC}" srcOrd="1"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7AA7BC27-9D02-435A-8E0C-AC8874324A3E}" type="presOf" srcId="{4C9F11A2-B149-45F0-A656-979FDFCF0B8C}" destId="{06AE6482-8C26-4F98-8FDD-B99F95B137B9}"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D160F289-6067-473D-AE7C-1235AFD91F78}" type="presOf" srcId="{7201BB0A-4A17-4FE4-A275-CDB6F40987DB}" destId="{1DF7B092-9470-46D2-BAF9-75F9690B26F3}" srcOrd="0" destOrd="0" presId="urn:microsoft.com/office/officeart/2005/8/layout/orgChart1"/>
    <dgm:cxn modelId="{B4011905-241D-4E1E-878A-35BE47CBDCB0}" type="presOf" srcId="{9C6FAA85-25BF-42EC-9E08-D25F21938E90}" destId="{E2C8E6DC-0677-4A7D-A4F0-2690C449089B}" srcOrd="1" destOrd="0" presId="urn:microsoft.com/office/officeart/2005/8/layout/orgChart1"/>
    <dgm:cxn modelId="{8606CBC2-1970-46CD-8FF3-F346A03C68B2}" type="presOf" srcId="{94958119-1974-4FBB-B8E0-EE3835476519}" destId="{53D91E6A-84B3-4276-A60F-16642AEE2131}" srcOrd="1" destOrd="0" presId="urn:microsoft.com/office/officeart/2005/8/layout/orgChart1"/>
    <dgm:cxn modelId="{C133691D-557B-4716-9EDA-83354D928546}" type="presOf" srcId="{5256D251-86B8-4998-89ED-D92A31234042}" destId="{59E916D1-42F4-4C51-8F05-1585847A16D2}" srcOrd="1" destOrd="0" presId="urn:microsoft.com/office/officeart/2005/8/layout/orgChart1"/>
    <dgm:cxn modelId="{D00F9C79-1300-4222-8852-6B0BAD27E997}" type="presOf" srcId="{BEC6E221-6EF7-4183-98A2-983704021142}" destId="{AB761B5F-E959-4F77-964D-E8425EC91E98}" srcOrd="0" destOrd="0" presId="urn:microsoft.com/office/officeart/2005/8/layout/orgChart1"/>
    <dgm:cxn modelId="{2C143EA8-BC8B-4ECC-9841-67406C02EE6A}" type="presOf" srcId="{1D54D5C7-BC24-4302-957F-158F4E3AAABC}" destId="{8609C26C-88B8-4FB6-A422-6A4FC54DBE37}" srcOrd="0" destOrd="0" presId="urn:microsoft.com/office/officeart/2005/8/layout/orgChart1"/>
    <dgm:cxn modelId="{7B652392-F313-444E-BDD2-5C22F3D11530}" type="presOf" srcId="{85E5EBEA-5152-494E-A928-A30B5B7C6635}" destId="{C1761F37-41B0-42B8-B767-C7E3A1CD3D40}" srcOrd="1" destOrd="0" presId="urn:microsoft.com/office/officeart/2005/8/layout/orgChart1"/>
    <dgm:cxn modelId="{BA64F461-14DE-432F-9722-F47788D80AC8}" type="presOf" srcId="{AD2A6DA9-93B0-4198-ABE3-31A30684E405}" destId="{ED9E4186-65BE-45C8-807D-CDC680DE9A78}"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54231EC3-3413-48A7-BB5A-E529FB3F2E79}" type="presOf" srcId="{2A614EBA-11E2-418D-82B1-3748B81ECBE6}" destId="{B7BAF320-E5CE-4B55-BF46-F150975EE848}" srcOrd="0" destOrd="0" presId="urn:microsoft.com/office/officeart/2005/8/layout/orgChart1"/>
    <dgm:cxn modelId="{ADF0F359-745C-4424-8F4F-A0722B043B80}" type="presOf" srcId="{86140767-6DAE-43D1-A947-89ADBF7CA019}" destId="{BA8E8B95-4CE9-43B5-A82F-6BF76F472915}" srcOrd="0" destOrd="0" presId="urn:microsoft.com/office/officeart/2005/8/layout/orgChart1"/>
    <dgm:cxn modelId="{05DF5009-53F3-4A8E-9CA6-5DA322ACF21B}" type="presOf" srcId="{15785B41-BFCF-434E-BA8F-89D660131694}" destId="{5D5C48A4-F866-4D24-A011-65A216726712}" srcOrd="0" destOrd="0" presId="urn:microsoft.com/office/officeart/2005/8/layout/orgChart1"/>
    <dgm:cxn modelId="{70311275-2162-4AC7-8E5A-A505A93D337A}" type="presOf" srcId="{5E57B813-08BB-4241-ACC6-29E64589A264}" destId="{ABD33596-3A8C-40F7-B300-872CE7C5054C}" srcOrd="1" destOrd="0" presId="urn:microsoft.com/office/officeart/2005/8/layout/orgChart1"/>
    <dgm:cxn modelId="{EADFA622-8825-4C8B-9B69-475CB871B640}" type="presOf" srcId="{BC613643-83BD-4BD4-B1C8-7755136EEB84}" destId="{CCCA66E0-3648-4BDE-980D-F0C7965F5A61}"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9D879D45-4335-47A7-BCE8-8F6FDBC516FD}" type="presOf" srcId="{A551540E-452A-4CB7-BCC1-AB655F623CA8}" destId="{ACF914CB-7DCA-4400-9C5F-828B0DAD8134}" srcOrd="0" destOrd="0" presId="urn:microsoft.com/office/officeart/2005/8/layout/orgChart1"/>
    <dgm:cxn modelId="{7AEDD708-F9AF-481B-9DA0-3807D4E0B91B}" type="presOf" srcId="{9909F7B0-15F6-4592-82BE-68A93B125C86}" destId="{3C076827-FC63-41A7-B20E-190D76331114}" srcOrd="1" destOrd="0" presId="urn:microsoft.com/office/officeart/2005/8/layout/orgChart1"/>
    <dgm:cxn modelId="{44474BA5-8471-40FC-8D0C-EC2AF377A011}" type="presOf" srcId="{C6125F2E-CCB8-4054-AFBC-876CAECB935E}" destId="{772B2341-EAC6-4ACA-A311-AEF5F3FC8682}" srcOrd="0" destOrd="0" presId="urn:microsoft.com/office/officeart/2005/8/layout/orgChart1"/>
    <dgm:cxn modelId="{E6066ECA-6DCA-471E-80ED-98C6C359D594}" type="presOf" srcId="{DF342037-1CC1-43DF-92DF-D3E58F46E989}" destId="{1C4B2E37-4A10-437C-9B2D-E79D7459AA71}" srcOrd="1" destOrd="0" presId="urn:microsoft.com/office/officeart/2005/8/layout/orgChart1"/>
    <dgm:cxn modelId="{58222B92-CD96-48F1-9C19-5655CBDBA9A3}" type="presOf" srcId="{3BDB9E0A-42E2-4CEC-A3B0-7C12E7C05168}" destId="{48F0E452-1D2B-41E0-93FE-1D2A73E34401}" srcOrd="0" destOrd="0" presId="urn:microsoft.com/office/officeart/2005/8/layout/orgChart1"/>
    <dgm:cxn modelId="{22E20FC2-7F8E-422F-A332-D833FE96F390}" type="presParOf" srcId="{FA1A5384-99B1-4982-87F3-3DCEEFA3B871}" destId="{C0AE4EE7-FE58-4134-9BA4-E6E9B7FEBF9F}" srcOrd="0" destOrd="0" presId="urn:microsoft.com/office/officeart/2005/8/layout/orgChart1"/>
    <dgm:cxn modelId="{B040A8DB-EBC9-445B-8F8E-0872A4CB55C8}" type="presParOf" srcId="{C0AE4EE7-FE58-4134-9BA4-E6E9B7FEBF9F}" destId="{E77C2EC2-504C-4ECA-AFE9-4464E2974676}" srcOrd="0" destOrd="0" presId="urn:microsoft.com/office/officeart/2005/8/layout/orgChart1"/>
    <dgm:cxn modelId="{582FE2BD-7B6B-479B-A5E3-039BEDAB0E01}" type="presParOf" srcId="{E77C2EC2-504C-4ECA-AFE9-4464E2974676}" destId="{9C93B273-EFAE-400C-8E1A-D1C4C48BD217}" srcOrd="0" destOrd="0" presId="urn:microsoft.com/office/officeart/2005/8/layout/orgChart1"/>
    <dgm:cxn modelId="{325882E6-8868-475C-8E0E-581F5E2379A0}" type="presParOf" srcId="{E77C2EC2-504C-4ECA-AFE9-4464E2974676}" destId="{B5CBBFBB-BA4B-48A1-8FA6-CE68E619A94F}" srcOrd="1" destOrd="0" presId="urn:microsoft.com/office/officeart/2005/8/layout/orgChart1"/>
    <dgm:cxn modelId="{006B15F5-005A-4687-8D0D-FD296242CE85}" type="presParOf" srcId="{C0AE4EE7-FE58-4134-9BA4-E6E9B7FEBF9F}" destId="{93591CD0-7F70-4940-B641-CCFBE430863F}" srcOrd="1" destOrd="0" presId="urn:microsoft.com/office/officeart/2005/8/layout/orgChart1"/>
    <dgm:cxn modelId="{5670A609-AA20-4282-B7EA-DA793CC62125}" type="presParOf" srcId="{93591CD0-7F70-4940-B641-CCFBE430863F}" destId="{4FA4D834-F152-411B-98CC-A3F08191E004}" srcOrd="0" destOrd="0" presId="urn:microsoft.com/office/officeart/2005/8/layout/orgChart1"/>
    <dgm:cxn modelId="{E3583A9E-6AB7-4D0B-9A58-DE0015D0311A}" type="presParOf" srcId="{93591CD0-7F70-4940-B641-CCFBE430863F}" destId="{D9807A63-F194-42EA-83DB-FC8E191D75F3}" srcOrd="1" destOrd="0" presId="urn:microsoft.com/office/officeart/2005/8/layout/orgChart1"/>
    <dgm:cxn modelId="{40370E60-FC20-40F7-9518-34567738222F}" type="presParOf" srcId="{D9807A63-F194-42EA-83DB-FC8E191D75F3}" destId="{3B580D0B-CB2B-4118-AC95-32132D8E63BC}" srcOrd="0" destOrd="0" presId="urn:microsoft.com/office/officeart/2005/8/layout/orgChart1"/>
    <dgm:cxn modelId="{20CAEB1E-10B4-4906-829B-A38B112A5E2A}" type="presParOf" srcId="{3B580D0B-CB2B-4118-AC95-32132D8E63BC}" destId="{B387DCF5-93F6-4F3A-9D49-F60B766886EF}" srcOrd="0" destOrd="0" presId="urn:microsoft.com/office/officeart/2005/8/layout/orgChart1"/>
    <dgm:cxn modelId="{BC41E30F-9D74-47EB-A421-DD1E8A155F78}" type="presParOf" srcId="{3B580D0B-CB2B-4118-AC95-32132D8E63BC}" destId="{1C4B2E37-4A10-437C-9B2D-E79D7459AA71}" srcOrd="1" destOrd="0" presId="urn:microsoft.com/office/officeart/2005/8/layout/orgChart1"/>
    <dgm:cxn modelId="{556488A1-94BE-46F2-8999-AF451FD77C69}" type="presParOf" srcId="{D9807A63-F194-42EA-83DB-FC8E191D75F3}" destId="{63F5C425-95FE-4ED4-B73E-1C4D07224A73}" srcOrd="1" destOrd="0" presId="urn:microsoft.com/office/officeart/2005/8/layout/orgChart1"/>
    <dgm:cxn modelId="{51DFDB9F-2436-4315-B7DB-469CDADB91BB}" type="presParOf" srcId="{63F5C425-95FE-4ED4-B73E-1C4D07224A73}" destId="{ACF914CB-7DCA-4400-9C5F-828B0DAD8134}" srcOrd="0" destOrd="0" presId="urn:microsoft.com/office/officeart/2005/8/layout/orgChart1"/>
    <dgm:cxn modelId="{E84B8D22-2016-4A14-8B96-9467C15EDA47}" type="presParOf" srcId="{63F5C425-95FE-4ED4-B73E-1C4D07224A73}" destId="{F3D7388A-5338-439C-B812-FBCEFAA50615}" srcOrd="1" destOrd="0" presId="urn:microsoft.com/office/officeart/2005/8/layout/orgChart1"/>
    <dgm:cxn modelId="{D88CC0D6-8D15-4EFE-8722-B61BF6B63A62}" type="presParOf" srcId="{F3D7388A-5338-439C-B812-FBCEFAA50615}" destId="{B78A23D7-41E1-49BB-BA49-42E5F5D999CA}" srcOrd="0" destOrd="0" presId="urn:microsoft.com/office/officeart/2005/8/layout/orgChart1"/>
    <dgm:cxn modelId="{33CD8D8C-CAFB-4567-A5F1-951999450973}" type="presParOf" srcId="{B78A23D7-41E1-49BB-BA49-42E5F5D999CA}" destId="{D5334EBA-159A-474F-85C3-FDCDA0C3FDD4}" srcOrd="0" destOrd="0" presId="urn:microsoft.com/office/officeart/2005/8/layout/orgChart1"/>
    <dgm:cxn modelId="{E3D2F415-DB6A-4546-BD57-3BC289904D78}" type="presParOf" srcId="{B78A23D7-41E1-49BB-BA49-42E5F5D999CA}" destId="{9D3B26B6-BE43-4804-AE71-4524952C07DC}" srcOrd="1" destOrd="0" presId="urn:microsoft.com/office/officeart/2005/8/layout/orgChart1"/>
    <dgm:cxn modelId="{07FC02D3-BCC6-4856-B11D-FC02B79B9A08}" type="presParOf" srcId="{F3D7388A-5338-439C-B812-FBCEFAA50615}" destId="{5D44966D-15EA-4322-A9AE-DFB94B123FDB}" srcOrd="1" destOrd="0" presId="urn:microsoft.com/office/officeart/2005/8/layout/orgChart1"/>
    <dgm:cxn modelId="{0FCFAECE-D6AB-4A91-9A1D-7F5C34D1F584}" type="presParOf" srcId="{5D44966D-15EA-4322-A9AE-DFB94B123FDB}" destId="{ED9E4186-65BE-45C8-807D-CDC680DE9A78}" srcOrd="0" destOrd="0" presId="urn:microsoft.com/office/officeart/2005/8/layout/orgChart1"/>
    <dgm:cxn modelId="{CAA13B77-6050-47DD-84FD-A8E582FC2A90}" type="presParOf" srcId="{5D44966D-15EA-4322-A9AE-DFB94B123FDB}" destId="{74C324D9-30CC-4BC2-A364-DBFE567FA027}" srcOrd="1" destOrd="0" presId="urn:microsoft.com/office/officeart/2005/8/layout/orgChart1"/>
    <dgm:cxn modelId="{2860769A-1748-4B7C-9B7B-58036D57D200}" type="presParOf" srcId="{74C324D9-30CC-4BC2-A364-DBFE567FA027}" destId="{1A22C09F-C289-45B0-91C1-8DAF01ADD47D}" srcOrd="0" destOrd="0" presId="urn:microsoft.com/office/officeart/2005/8/layout/orgChart1"/>
    <dgm:cxn modelId="{8A38B6D5-C030-42EA-820E-CFE5FAD8DFBC}" type="presParOf" srcId="{1A22C09F-C289-45B0-91C1-8DAF01ADD47D}" destId="{1CDBE168-377E-4D84-A000-86EA23529379}" srcOrd="0" destOrd="0" presId="urn:microsoft.com/office/officeart/2005/8/layout/orgChart1"/>
    <dgm:cxn modelId="{A8F2C11F-638D-4243-9213-7C05E9784F0D}" type="presParOf" srcId="{1A22C09F-C289-45B0-91C1-8DAF01ADD47D}" destId="{6212027D-81B1-400E-A135-C4A81A068995}" srcOrd="1" destOrd="0" presId="urn:microsoft.com/office/officeart/2005/8/layout/orgChart1"/>
    <dgm:cxn modelId="{9DF16D74-0E85-4456-B223-C6698D5E243B}" type="presParOf" srcId="{74C324D9-30CC-4BC2-A364-DBFE567FA027}" destId="{19755CB1-A805-484A-838B-AFF583AE65CA}" srcOrd="1" destOrd="0" presId="urn:microsoft.com/office/officeart/2005/8/layout/orgChart1"/>
    <dgm:cxn modelId="{50FF4616-31EC-4958-8A67-6E735CCA67BC}" type="presParOf" srcId="{74C324D9-30CC-4BC2-A364-DBFE567FA027}" destId="{BAFFD407-7B7E-4959-8EA2-E906478C276F}" srcOrd="2" destOrd="0" presId="urn:microsoft.com/office/officeart/2005/8/layout/orgChart1"/>
    <dgm:cxn modelId="{50652F71-3BBD-4692-A1F5-B1817B31F914}" type="presParOf" srcId="{5D44966D-15EA-4322-A9AE-DFB94B123FDB}" destId="{8CB187F4-CE9F-4E72-BB17-2AF8DC82B432}" srcOrd="2" destOrd="0" presId="urn:microsoft.com/office/officeart/2005/8/layout/orgChart1"/>
    <dgm:cxn modelId="{4115C77E-3FD0-44F3-AACD-2EFB40CC17D6}" type="presParOf" srcId="{5D44966D-15EA-4322-A9AE-DFB94B123FDB}" destId="{3A9A5704-0668-4AA5-B0E6-281690C2D704}" srcOrd="3" destOrd="0" presId="urn:microsoft.com/office/officeart/2005/8/layout/orgChart1"/>
    <dgm:cxn modelId="{7589ECAE-0BC7-461B-91CA-C661237C14F1}" type="presParOf" srcId="{3A9A5704-0668-4AA5-B0E6-281690C2D704}" destId="{53292A6B-6D05-4C18-BA9A-A1ECCB3500B3}" srcOrd="0" destOrd="0" presId="urn:microsoft.com/office/officeart/2005/8/layout/orgChart1"/>
    <dgm:cxn modelId="{A116AE9C-5234-4F67-9E8A-5DF35B8A7969}" type="presParOf" srcId="{53292A6B-6D05-4C18-BA9A-A1ECCB3500B3}" destId="{8D8708A5-443E-4077-8983-8BCB119A90B4}" srcOrd="0" destOrd="0" presId="urn:microsoft.com/office/officeart/2005/8/layout/orgChart1"/>
    <dgm:cxn modelId="{BE463D95-4DAC-4F3B-BAFB-491F84EDE60A}" type="presParOf" srcId="{53292A6B-6D05-4C18-BA9A-A1ECCB3500B3}" destId="{62902D8C-8FC4-46FB-84C7-1976D9C3D7E6}" srcOrd="1" destOrd="0" presId="urn:microsoft.com/office/officeart/2005/8/layout/orgChart1"/>
    <dgm:cxn modelId="{FC7970CF-64AD-4FBE-8E49-B79DB50417DE}" type="presParOf" srcId="{3A9A5704-0668-4AA5-B0E6-281690C2D704}" destId="{986463CD-C2E7-4443-AF7D-C0A07C0CADC8}" srcOrd="1" destOrd="0" presId="urn:microsoft.com/office/officeart/2005/8/layout/orgChart1"/>
    <dgm:cxn modelId="{AE5808C2-7345-4DED-A81C-97B0F4B89331}" type="presParOf" srcId="{3A9A5704-0668-4AA5-B0E6-281690C2D704}" destId="{B7C4F708-BB50-4EE9-A173-D8540CEF70C4}" srcOrd="2" destOrd="0" presId="urn:microsoft.com/office/officeart/2005/8/layout/orgChart1"/>
    <dgm:cxn modelId="{4E8E9CC5-3F13-4273-9743-37BD34F43242}" type="presParOf" srcId="{5D44966D-15EA-4322-A9AE-DFB94B123FDB}" destId="{B1DDE936-805A-4920-A627-3ABC55195B20}" srcOrd="4" destOrd="0" presId="urn:microsoft.com/office/officeart/2005/8/layout/orgChart1"/>
    <dgm:cxn modelId="{3D7888EE-7C1F-4BAB-B8B4-9B248679B5EE}" type="presParOf" srcId="{5D44966D-15EA-4322-A9AE-DFB94B123FDB}" destId="{5E7C9402-098B-4480-A92C-7856B12940A2}" srcOrd="5" destOrd="0" presId="urn:microsoft.com/office/officeart/2005/8/layout/orgChart1"/>
    <dgm:cxn modelId="{BBC595BA-1220-40B9-B6E3-CC50BBF3A121}" type="presParOf" srcId="{5E7C9402-098B-4480-A92C-7856B12940A2}" destId="{2E8A89F3-6E03-433E-80C7-59F1D228FC6B}" srcOrd="0" destOrd="0" presId="urn:microsoft.com/office/officeart/2005/8/layout/orgChart1"/>
    <dgm:cxn modelId="{B76F204E-7F11-455D-82B0-84ECC83F3682}" type="presParOf" srcId="{2E8A89F3-6E03-433E-80C7-59F1D228FC6B}" destId="{8D874871-1C09-4D6A-B95B-D692338F2F94}" srcOrd="0" destOrd="0" presId="urn:microsoft.com/office/officeart/2005/8/layout/orgChart1"/>
    <dgm:cxn modelId="{08174AE2-B265-4420-B920-B8C0F8EC4991}" type="presParOf" srcId="{2E8A89F3-6E03-433E-80C7-59F1D228FC6B}" destId="{59E916D1-42F4-4C51-8F05-1585847A16D2}" srcOrd="1" destOrd="0" presId="urn:microsoft.com/office/officeart/2005/8/layout/orgChart1"/>
    <dgm:cxn modelId="{A7B08BB0-D5C0-4834-A955-CD2F75472116}" type="presParOf" srcId="{5E7C9402-098B-4480-A92C-7856B12940A2}" destId="{D3B1FF12-77FD-48D0-BE30-E8726A933783}" srcOrd="1" destOrd="0" presId="urn:microsoft.com/office/officeart/2005/8/layout/orgChart1"/>
    <dgm:cxn modelId="{6C3AECE2-406F-43C4-B484-874836F0FC18}" type="presParOf" srcId="{5E7C9402-098B-4480-A92C-7856B12940A2}" destId="{F588B175-84E2-46D0-A02E-E975D7A762D7}" srcOrd="2" destOrd="0" presId="urn:microsoft.com/office/officeart/2005/8/layout/orgChart1"/>
    <dgm:cxn modelId="{63E599E7-16BB-48F8-8C89-D3AB532588DD}" type="presParOf" srcId="{5D44966D-15EA-4322-A9AE-DFB94B123FDB}" destId="{AB761B5F-E959-4F77-964D-E8425EC91E98}" srcOrd="6" destOrd="0" presId="urn:microsoft.com/office/officeart/2005/8/layout/orgChart1"/>
    <dgm:cxn modelId="{6769AB9F-BF84-4D7A-9B8C-C1B827996EB5}" type="presParOf" srcId="{5D44966D-15EA-4322-A9AE-DFB94B123FDB}" destId="{0099CC7C-1761-4BA3-83DE-7CD74DBED748}" srcOrd="7" destOrd="0" presId="urn:microsoft.com/office/officeart/2005/8/layout/orgChart1"/>
    <dgm:cxn modelId="{4702B6E0-E2B8-42F1-A598-F6B06CB2F009}" type="presParOf" srcId="{0099CC7C-1761-4BA3-83DE-7CD74DBED748}" destId="{DD394BE2-B8E9-4005-A4F4-5F5CFBA9A3CF}" srcOrd="0" destOrd="0" presId="urn:microsoft.com/office/officeart/2005/8/layout/orgChart1"/>
    <dgm:cxn modelId="{221D3160-1795-4A4D-B478-730EBD6ACA5C}" type="presParOf" srcId="{DD394BE2-B8E9-4005-A4F4-5F5CFBA9A3CF}" destId="{4EE7CF7E-643A-4380-9811-B9F98376BFB9}" srcOrd="0" destOrd="0" presId="urn:microsoft.com/office/officeart/2005/8/layout/orgChart1"/>
    <dgm:cxn modelId="{A216EB84-896C-4D6A-97B5-A1F56F8F3E5D}" type="presParOf" srcId="{DD394BE2-B8E9-4005-A4F4-5F5CFBA9A3CF}" destId="{E2C8E6DC-0677-4A7D-A4F0-2690C449089B}" srcOrd="1" destOrd="0" presId="urn:microsoft.com/office/officeart/2005/8/layout/orgChart1"/>
    <dgm:cxn modelId="{67565013-ACA4-4010-80CE-F2897FA0B4F0}" type="presParOf" srcId="{0099CC7C-1761-4BA3-83DE-7CD74DBED748}" destId="{3461EFEF-CE99-471B-A471-83D5E4D10908}" srcOrd="1" destOrd="0" presId="urn:microsoft.com/office/officeart/2005/8/layout/orgChart1"/>
    <dgm:cxn modelId="{F0887EB9-7B4B-460D-BADC-4287A70E1A69}" type="presParOf" srcId="{0099CC7C-1761-4BA3-83DE-7CD74DBED748}" destId="{E8E6B627-F66E-4C4A-8A8F-A874717B9CA3}" srcOrd="2" destOrd="0" presId="urn:microsoft.com/office/officeart/2005/8/layout/orgChart1"/>
    <dgm:cxn modelId="{76E96C23-5B94-4DA5-9BAC-DF4CE3CC9696}" type="presParOf" srcId="{F3D7388A-5338-439C-B812-FBCEFAA50615}" destId="{2ECAAC25-8A17-4F7C-AF71-C16C935CFE7C}" srcOrd="2" destOrd="0" presId="urn:microsoft.com/office/officeart/2005/8/layout/orgChart1"/>
    <dgm:cxn modelId="{ADA2F83E-A3F7-48F1-9879-6D6FC0CD3708}" type="presParOf" srcId="{63F5C425-95FE-4ED4-B73E-1C4D07224A73}" destId="{AA0A2113-BBD8-4700-8D23-0010EB5F6E51}" srcOrd="2" destOrd="0" presId="urn:microsoft.com/office/officeart/2005/8/layout/orgChart1"/>
    <dgm:cxn modelId="{D641C33E-1822-4FEA-9B51-B627CFE30E7E}" type="presParOf" srcId="{63F5C425-95FE-4ED4-B73E-1C4D07224A73}" destId="{35F4ECD1-BED1-4517-9718-8FBEA334A8A4}" srcOrd="3" destOrd="0" presId="urn:microsoft.com/office/officeart/2005/8/layout/orgChart1"/>
    <dgm:cxn modelId="{C2737B13-BC05-42C2-B735-EB5E511F0533}" type="presParOf" srcId="{35F4ECD1-BED1-4517-9718-8FBEA334A8A4}" destId="{7DB270EB-D44F-476A-B80C-908968FC3C02}" srcOrd="0" destOrd="0" presId="urn:microsoft.com/office/officeart/2005/8/layout/orgChart1"/>
    <dgm:cxn modelId="{E7CD9660-E0C6-4902-AFB7-22B80B824ED7}" type="presParOf" srcId="{7DB270EB-D44F-476A-B80C-908968FC3C02}" destId="{5BE0B05E-3B8C-4B68-B982-C51B674EC89A}" srcOrd="0" destOrd="0" presId="urn:microsoft.com/office/officeart/2005/8/layout/orgChart1"/>
    <dgm:cxn modelId="{75DD5603-07ED-4DE6-83A7-13ACE0E37470}" type="presParOf" srcId="{7DB270EB-D44F-476A-B80C-908968FC3C02}" destId="{41FC81CF-4DE5-4725-985E-C98D2A3A42EF}" srcOrd="1" destOrd="0" presId="urn:microsoft.com/office/officeart/2005/8/layout/orgChart1"/>
    <dgm:cxn modelId="{1661A48D-9656-4BDB-AA52-9978319E68CB}" type="presParOf" srcId="{35F4ECD1-BED1-4517-9718-8FBEA334A8A4}" destId="{C07B10FA-3FA4-4930-8503-2AD8F2574E73}" srcOrd="1" destOrd="0" presId="urn:microsoft.com/office/officeart/2005/8/layout/orgChart1"/>
    <dgm:cxn modelId="{7E4BFA48-F4C9-4F63-AD21-BC27BEBFB45E}" type="presParOf" srcId="{C07B10FA-3FA4-4930-8503-2AD8F2574E73}" destId="{DD6D6A51-5DCE-4490-8021-ABBC386E5747}" srcOrd="0" destOrd="0" presId="urn:microsoft.com/office/officeart/2005/8/layout/orgChart1"/>
    <dgm:cxn modelId="{8E28912F-BB22-43C7-88DE-52C2E05CD578}" type="presParOf" srcId="{C07B10FA-3FA4-4930-8503-2AD8F2574E73}" destId="{C9073866-E6DF-43D4-9AD9-1511013E2139}" srcOrd="1" destOrd="0" presId="urn:microsoft.com/office/officeart/2005/8/layout/orgChart1"/>
    <dgm:cxn modelId="{842F46C2-E097-4458-99C8-97B03FE21738}" type="presParOf" srcId="{C9073866-E6DF-43D4-9AD9-1511013E2139}" destId="{4EC5D847-92F9-47CB-A849-C7D40902C419}" srcOrd="0" destOrd="0" presId="urn:microsoft.com/office/officeart/2005/8/layout/orgChart1"/>
    <dgm:cxn modelId="{32C6EC61-708F-4A92-8327-AA999D74BB84}" type="presParOf" srcId="{4EC5D847-92F9-47CB-A849-C7D40902C419}" destId="{BA8E8B95-4CE9-43B5-A82F-6BF76F472915}" srcOrd="0" destOrd="0" presId="urn:microsoft.com/office/officeart/2005/8/layout/orgChart1"/>
    <dgm:cxn modelId="{C5A0CE0B-9F88-4155-A8A1-A785C5E99955}" type="presParOf" srcId="{4EC5D847-92F9-47CB-A849-C7D40902C419}" destId="{7CCB7CD9-A7A0-4E2C-B6B2-B9AE6C28B5B5}" srcOrd="1" destOrd="0" presId="urn:microsoft.com/office/officeart/2005/8/layout/orgChart1"/>
    <dgm:cxn modelId="{2AE908DE-0B4B-4F49-835D-52D28AC35238}" type="presParOf" srcId="{C9073866-E6DF-43D4-9AD9-1511013E2139}" destId="{961E24DA-4EF6-486D-9A87-EB65AEC265BC}" srcOrd="1" destOrd="0" presId="urn:microsoft.com/office/officeart/2005/8/layout/orgChart1"/>
    <dgm:cxn modelId="{CD258482-7E19-4629-8E33-CB3325A23E84}" type="presParOf" srcId="{C9073866-E6DF-43D4-9AD9-1511013E2139}" destId="{CED75F14-5F47-4653-BF67-7203B9C0AC66}" srcOrd="2" destOrd="0" presId="urn:microsoft.com/office/officeart/2005/8/layout/orgChart1"/>
    <dgm:cxn modelId="{3991EBF8-AA43-45CC-A6D8-FADD3D310462}" type="presParOf" srcId="{C07B10FA-3FA4-4930-8503-2AD8F2574E73}" destId="{2A4611A4-5F57-43D6-BDA5-F6FE190D53F0}" srcOrd="2" destOrd="0" presId="urn:microsoft.com/office/officeart/2005/8/layout/orgChart1"/>
    <dgm:cxn modelId="{A7C53E19-3ACC-423F-BE74-8252AD64043A}" type="presParOf" srcId="{C07B10FA-3FA4-4930-8503-2AD8F2574E73}" destId="{BD948480-61E9-4633-B33A-F65B3AF7B604}" srcOrd="3" destOrd="0" presId="urn:microsoft.com/office/officeart/2005/8/layout/orgChart1"/>
    <dgm:cxn modelId="{589A2BED-6021-4C73-ADE8-160C9E27501C}" type="presParOf" srcId="{BD948480-61E9-4633-B33A-F65B3AF7B604}" destId="{1AB2525A-41A3-4E39-AE20-975425863605}" srcOrd="0" destOrd="0" presId="urn:microsoft.com/office/officeart/2005/8/layout/orgChart1"/>
    <dgm:cxn modelId="{D6B8CEA5-8CD7-482D-B92B-9DDFD6F36161}" type="presParOf" srcId="{1AB2525A-41A3-4E39-AE20-975425863605}" destId="{C178D0D0-27B3-4A07-B433-6BA3AD556268}" srcOrd="0" destOrd="0" presId="urn:microsoft.com/office/officeart/2005/8/layout/orgChart1"/>
    <dgm:cxn modelId="{C22E6320-A4D4-4CA0-8D68-098879E2293A}" type="presParOf" srcId="{1AB2525A-41A3-4E39-AE20-975425863605}" destId="{47037626-4C08-45E8-A34E-BAF16A046FE8}" srcOrd="1" destOrd="0" presId="urn:microsoft.com/office/officeart/2005/8/layout/orgChart1"/>
    <dgm:cxn modelId="{3EB484E0-ADF5-416F-A275-A1F7866D63E3}" type="presParOf" srcId="{BD948480-61E9-4633-B33A-F65B3AF7B604}" destId="{49A37E59-41FB-4ABE-853F-5FA90BBB6ED0}" srcOrd="1" destOrd="0" presId="urn:microsoft.com/office/officeart/2005/8/layout/orgChart1"/>
    <dgm:cxn modelId="{B0B88E24-7C21-4390-9DC0-893476C00E59}" type="presParOf" srcId="{49A37E59-41FB-4ABE-853F-5FA90BBB6ED0}" destId="{60CF9750-DB1B-4A84-AD53-85FCEDCCCD82}" srcOrd="0" destOrd="0" presId="urn:microsoft.com/office/officeart/2005/8/layout/orgChart1"/>
    <dgm:cxn modelId="{65E41EB6-2E5A-4BDB-B72E-A0166CF7E6E6}" type="presParOf" srcId="{49A37E59-41FB-4ABE-853F-5FA90BBB6ED0}" destId="{4AB158AC-900F-487D-BD09-A1E1D02AEDA6}" srcOrd="1" destOrd="0" presId="urn:microsoft.com/office/officeart/2005/8/layout/orgChart1"/>
    <dgm:cxn modelId="{04EE1199-8C66-4A01-9B36-49E740A743DD}" type="presParOf" srcId="{4AB158AC-900F-487D-BD09-A1E1D02AEDA6}" destId="{2A22102F-D46F-4699-8A63-70A9C108141A}" srcOrd="0" destOrd="0" presId="urn:microsoft.com/office/officeart/2005/8/layout/orgChart1"/>
    <dgm:cxn modelId="{08E81548-199D-482D-A8C0-5E380DDB312F}" type="presParOf" srcId="{2A22102F-D46F-4699-8A63-70A9C108141A}" destId="{48F0E452-1D2B-41E0-93FE-1D2A73E34401}" srcOrd="0" destOrd="0" presId="urn:microsoft.com/office/officeart/2005/8/layout/orgChart1"/>
    <dgm:cxn modelId="{0A398D2C-6C30-4DA3-A099-2E742FCEC93E}" type="presParOf" srcId="{2A22102F-D46F-4699-8A63-70A9C108141A}" destId="{31FC8C34-C61F-43E3-A52D-B1E1FDC254E2}" srcOrd="1" destOrd="0" presId="urn:microsoft.com/office/officeart/2005/8/layout/orgChart1"/>
    <dgm:cxn modelId="{7F85F38C-A802-415A-92A5-FD03AC41F6C2}" type="presParOf" srcId="{4AB158AC-900F-487D-BD09-A1E1D02AEDA6}" destId="{97E78E30-86B2-4C4B-8933-1F08CFD407B2}" srcOrd="1" destOrd="0" presId="urn:microsoft.com/office/officeart/2005/8/layout/orgChart1"/>
    <dgm:cxn modelId="{88190F67-ED9A-435B-9B9A-F82390298FA1}" type="presParOf" srcId="{4AB158AC-900F-487D-BD09-A1E1D02AEDA6}" destId="{23FAEF4D-0D82-43FE-9C90-26B303EF45C7}" srcOrd="2" destOrd="0" presId="urn:microsoft.com/office/officeart/2005/8/layout/orgChart1"/>
    <dgm:cxn modelId="{8DB83A98-F758-4B5D-8355-8EB12D3C7AAC}" type="presParOf" srcId="{49A37E59-41FB-4ABE-853F-5FA90BBB6ED0}" destId="{2D1B393B-34D4-470D-A50E-CD49E00C10DE}" srcOrd="2" destOrd="0" presId="urn:microsoft.com/office/officeart/2005/8/layout/orgChart1"/>
    <dgm:cxn modelId="{DB82B522-8FB7-41BE-A271-1ABEF2B26429}" type="presParOf" srcId="{49A37E59-41FB-4ABE-853F-5FA90BBB6ED0}" destId="{84921F0C-F5F9-49FC-A06C-621FCD846FEF}" srcOrd="3" destOrd="0" presId="urn:microsoft.com/office/officeart/2005/8/layout/orgChart1"/>
    <dgm:cxn modelId="{574CCD07-51A2-49F9-ADD2-E061003D0E73}" type="presParOf" srcId="{84921F0C-F5F9-49FC-A06C-621FCD846FEF}" destId="{AF1ACBCC-A443-4739-B802-9C52CFF9C2A2}" srcOrd="0" destOrd="0" presId="urn:microsoft.com/office/officeart/2005/8/layout/orgChart1"/>
    <dgm:cxn modelId="{C54FEF82-92BF-43CF-9711-4E26E39D6389}" type="presParOf" srcId="{AF1ACBCC-A443-4739-B802-9C52CFF9C2A2}" destId="{CCCA66E0-3648-4BDE-980D-F0C7965F5A61}" srcOrd="0" destOrd="0" presId="urn:microsoft.com/office/officeart/2005/8/layout/orgChart1"/>
    <dgm:cxn modelId="{F8C92BB4-3428-4829-AAC4-068BCB7CEB22}" type="presParOf" srcId="{AF1ACBCC-A443-4739-B802-9C52CFF9C2A2}" destId="{12CF7CC6-30A0-4A3F-8FAF-03FE6C00EB01}" srcOrd="1" destOrd="0" presId="urn:microsoft.com/office/officeart/2005/8/layout/orgChart1"/>
    <dgm:cxn modelId="{1022CC4D-5F24-4C60-86B5-B52828373987}" type="presParOf" srcId="{84921F0C-F5F9-49FC-A06C-621FCD846FEF}" destId="{0772FF6A-1F28-499D-8F57-B80EBC1748C3}" srcOrd="1" destOrd="0" presId="urn:microsoft.com/office/officeart/2005/8/layout/orgChart1"/>
    <dgm:cxn modelId="{B793AEDC-F02E-48FB-83B6-6E47AE99B56F}" type="presParOf" srcId="{84921F0C-F5F9-49FC-A06C-621FCD846FEF}" destId="{83ECDDA7-258D-4B1E-B0BC-D9E5F846509B}" srcOrd="2" destOrd="0" presId="urn:microsoft.com/office/officeart/2005/8/layout/orgChart1"/>
    <dgm:cxn modelId="{28157BCF-AFA6-48C5-B340-A2A59FFE5BE9}" type="presParOf" srcId="{49A37E59-41FB-4ABE-853F-5FA90BBB6ED0}" destId="{7E232CC2-095C-419F-8207-6990373CD637}" srcOrd="4" destOrd="0" presId="urn:microsoft.com/office/officeart/2005/8/layout/orgChart1"/>
    <dgm:cxn modelId="{364FD510-CEC9-4692-97CC-F0DFE42B69AF}" type="presParOf" srcId="{49A37E59-41FB-4ABE-853F-5FA90BBB6ED0}" destId="{9134B588-84C6-495A-870F-2D3C5FD7A34A}" srcOrd="5" destOrd="0" presId="urn:microsoft.com/office/officeart/2005/8/layout/orgChart1"/>
    <dgm:cxn modelId="{2F4E17C0-EC8D-4F28-9001-159A35674829}" type="presParOf" srcId="{9134B588-84C6-495A-870F-2D3C5FD7A34A}" destId="{146761C9-44F6-409C-A811-D27D9CBF3C90}" srcOrd="0" destOrd="0" presId="urn:microsoft.com/office/officeart/2005/8/layout/orgChart1"/>
    <dgm:cxn modelId="{48A75951-EF23-4734-8F75-98E9C1AA6FDD}" type="presParOf" srcId="{146761C9-44F6-409C-A811-D27D9CBF3C90}" destId="{12C7E6AF-953B-4EBA-AEE3-AA49386842C1}" srcOrd="0" destOrd="0" presId="urn:microsoft.com/office/officeart/2005/8/layout/orgChart1"/>
    <dgm:cxn modelId="{A5085CF1-443D-44A8-93C4-A9FFEE3FADC0}" type="presParOf" srcId="{146761C9-44F6-409C-A811-D27D9CBF3C90}" destId="{4E75FC76-A983-4A48-909C-C5176EAB0969}" srcOrd="1" destOrd="0" presId="urn:microsoft.com/office/officeart/2005/8/layout/orgChart1"/>
    <dgm:cxn modelId="{60A7A882-DE4F-4645-A0D5-0E346AC16CFC}" type="presParOf" srcId="{9134B588-84C6-495A-870F-2D3C5FD7A34A}" destId="{AF0A49AE-79EA-4234-8F5E-0293D0DA646D}" srcOrd="1" destOrd="0" presId="urn:microsoft.com/office/officeart/2005/8/layout/orgChart1"/>
    <dgm:cxn modelId="{CB1D975B-D036-4C05-A571-817BDF241123}" type="presParOf" srcId="{9134B588-84C6-495A-870F-2D3C5FD7A34A}" destId="{0F9E93DC-FDB1-458A-9A6D-7097AC82B824}" srcOrd="2" destOrd="0" presId="urn:microsoft.com/office/officeart/2005/8/layout/orgChart1"/>
    <dgm:cxn modelId="{6ED7EBE2-6276-4682-9D66-C9EB9514306A}" type="presParOf" srcId="{49A37E59-41FB-4ABE-853F-5FA90BBB6ED0}" destId="{1DF7B092-9470-46D2-BAF9-75F9690B26F3}" srcOrd="6" destOrd="0" presId="urn:microsoft.com/office/officeart/2005/8/layout/orgChart1"/>
    <dgm:cxn modelId="{A19D5235-132A-49CC-8352-A1995067CC93}" type="presParOf" srcId="{49A37E59-41FB-4ABE-853F-5FA90BBB6ED0}" destId="{F6A4759A-3F9A-4BF3-B0BC-E9A812B25E8C}" srcOrd="7" destOrd="0" presId="urn:microsoft.com/office/officeart/2005/8/layout/orgChart1"/>
    <dgm:cxn modelId="{BB371D4A-6B3C-46BE-8E3A-E5E04FBD9563}" type="presParOf" srcId="{F6A4759A-3F9A-4BF3-B0BC-E9A812B25E8C}" destId="{477A2B97-EBA8-404C-8BC3-AE4AEA6A9AB7}" srcOrd="0" destOrd="0" presId="urn:microsoft.com/office/officeart/2005/8/layout/orgChart1"/>
    <dgm:cxn modelId="{14D2D8F1-000B-497A-8396-605891483D38}" type="presParOf" srcId="{477A2B97-EBA8-404C-8BC3-AE4AEA6A9AB7}" destId="{C6105CD7-8E9F-4F13-B561-C792220752CA}" srcOrd="0" destOrd="0" presId="urn:microsoft.com/office/officeart/2005/8/layout/orgChart1"/>
    <dgm:cxn modelId="{12CA4C2B-34F4-4DF0-9544-0577F45024DD}" type="presParOf" srcId="{477A2B97-EBA8-404C-8BC3-AE4AEA6A9AB7}" destId="{8A97C76E-459C-4B32-BCA9-F7F8EDA6FB2F}" srcOrd="1" destOrd="0" presId="urn:microsoft.com/office/officeart/2005/8/layout/orgChart1"/>
    <dgm:cxn modelId="{D595121D-76EB-439F-A93B-633E1E098ECF}" type="presParOf" srcId="{F6A4759A-3F9A-4BF3-B0BC-E9A812B25E8C}" destId="{8F67730A-781C-4E21-B124-D0D0196260B8}" srcOrd="1" destOrd="0" presId="urn:microsoft.com/office/officeart/2005/8/layout/orgChart1"/>
    <dgm:cxn modelId="{8075D26C-570B-4D35-957A-B4F7ED718725}" type="presParOf" srcId="{F6A4759A-3F9A-4BF3-B0BC-E9A812B25E8C}" destId="{1A99A683-ECFD-4F93-A908-D289F35B048D}" srcOrd="2" destOrd="0" presId="urn:microsoft.com/office/officeart/2005/8/layout/orgChart1"/>
    <dgm:cxn modelId="{76335C36-C1D0-486B-9092-BC27D973ABC2}" type="presParOf" srcId="{49A37E59-41FB-4ABE-853F-5FA90BBB6ED0}" destId="{EC841320-8272-48BD-B96E-9CC6B42D644E}" srcOrd="8" destOrd="0" presId="urn:microsoft.com/office/officeart/2005/8/layout/orgChart1"/>
    <dgm:cxn modelId="{AC4FCC75-A593-4B16-BC1E-665FAABF0323}" type="presParOf" srcId="{49A37E59-41FB-4ABE-853F-5FA90BBB6ED0}" destId="{8C7DB6BD-6E94-43EC-B0D2-3BCDBD8235DB}" srcOrd="9" destOrd="0" presId="urn:microsoft.com/office/officeart/2005/8/layout/orgChart1"/>
    <dgm:cxn modelId="{9B5AAAF6-D7B5-429E-937E-314DAF378457}" type="presParOf" srcId="{8C7DB6BD-6E94-43EC-B0D2-3BCDBD8235DB}" destId="{2A9805D0-4371-4045-AA30-FEBB0F693097}" srcOrd="0" destOrd="0" presId="urn:microsoft.com/office/officeart/2005/8/layout/orgChart1"/>
    <dgm:cxn modelId="{C159C157-AE6D-4220-B447-77A4A322F604}" type="presParOf" srcId="{2A9805D0-4371-4045-AA30-FEBB0F693097}" destId="{D26C7722-1ACC-4985-8842-F21C6B40C9D1}" srcOrd="0" destOrd="0" presId="urn:microsoft.com/office/officeart/2005/8/layout/orgChart1"/>
    <dgm:cxn modelId="{161CF34F-81E9-4700-B03F-DF06F4889246}" type="presParOf" srcId="{2A9805D0-4371-4045-AA30-FEBB0F693097}" destId="{ABD33596-3A8C-40F7-B300-872CE7C5054C}" srcOrd="1" destOrd="0" presId="urn:microsoft.com/office/officeart/2005/8/layout/orgChart1"/>
    <dgm:cxn modelId="{AAB8D354-5C64-4A11-BF2A-B810E6F3D612}" type="presParOf" srcId="{8C7DB6BD-6E94-43EC-B0D2-3BCDBD8235DB}" destId="{3D834C38-DD11-4DFA-9FC0-30609D58F07A}" srcOrd="1" destOrd="0" presId="urn:microsoft.com/office/officeart/2005/8/layout/orgChart1"/>
    <dgm:cxn modelId="{BD88A462-0349-4950-B766-8D539DBC17DE}" type="presParOf" srcId="{8C7DB6BD-6E94-43EC-B0D2-3BCDBD8235DB}" destId="{789FCBDA-63AB-49D0-9EC1-659570D48052}" srcOrd="2" destOrd="0" presId="urn:microsoft.com/office/officeart/2005/8/layout/orgChart1"/>
    <dgm:cxn modelId="{1587FE18-1C84-4F6A-A57D-DBF4228C32DB}" type="presParOf" srcId="{49A37E59-41FB-4ABE-853F-5FA90BBB6ED0}" destId="{9D578F06-38AA-4051-98FB-399B0639ECEF}" srcOrd="10" destOrd="0" presId="urn:microsoft.com/office/officeart/2005/8/layout/orgChart1"/>
    <dgm:cxn modelId="{70332790-B993-43A9-920C-8EE6616023B9}" type="presParOf" srcId="{49A37E59-41FB-4ABE-853F-5FA90BBB6ED0}" destId="{359BB94B-63BE-4D21-B15E-DC62B15C6F35}" srcOrd="11" destOrd="0" presId="urn:microsoft.com/office/officeart/2005/8/layout/orgChart1"/>
    <dgm:cxn modelId="{F628DA30-49BB-448D-8799-DD37A0C03289}" type="presParOf" srcId="{359BB94B-63BE-4D21-B15E-DC62B15C6F35}" destId="{D8F60D6E-ED39-4041-AD4C-069C34392C2A}" srcOrd="0" destOrd="0" presId="urn:microsoft.com/office/officeart/2005/8/layout/orgChart1"/>
    <dgm:cxn modelId="{CC19DB8D-C21F-4699-A8FC-CD20EC2A5461}" type="presParOf" srcId="{D8F60D6E-ED39-4041-AD4C-069C34392C2A}" destId="{874610B9-D9B9-4AF3-B7B9-B330B732BF77}" srcOrd="0" destOrd="0" presId="urn:microsoft.com/office/officeart/2005/8/layout/orgChart1"/>
    <dgm:cxn modelId="{726717E5-DBC0-4255-B06E-919FCF9B1353}" type="presParOf" srcId="{D8F60D6E-ED39-4041-AD4C-069C34392C2A}" destId="{DCCAF405-04E2-4A79-A426-045EB4C593EF}" srcOrd="1" destOrd="0" presId="urn:microsoft.com/office/officeart/2005/8/layout/orgChart1"/>
    <dgm:cxn modelId="{EA8D169B-CC78-4C17-972E-D654CA1CEE67}" type="presParOf" srcId="{359BB94B-63BE-4D21-B15E-DC62B15C6F35}" destId="{EF911E43-7BD0-462B-A778-22915FB0A4A9}" srcOrd="1" destOrd="0" presId="urn:microsoft.com/office/officeart/2005/8/layout/orgChart1"/>
    <dgm:cxn modelId="{FCFB43C4-9465-4750-A69F-F3B6509A1A42}" type="presParOf" srcId="{359BB94B-63BE-4D21-B15E-DC62B15C6F35}" destId="{BC763836-78D2-4332-8C10-CB6C4F9C8290}" srcOrd="2" destOrd="0" presId="urn:microsoft.com/office/officeart/2005/8/layout/orgChart1"/>
    <dgm:cxn modelId="{45357B63-30BB-4485-AC2D-85F1E5EE2D36}" type="presParOf" srcId="{49A37E59-41FB-4ABE-853F-5FA90BBB6ED0}" destId="{688768D2-53A5-41A1-8096-654338433E7A}" srcOrd="12" destOrd="0" presId="urn:microsoft.com/office/officeart/2005/8/layout/orgChart1"/>
    <dgm:cxn modelId="{17FE5D51-33A5-455A-8D22-8AC3F3134564}" type="presParOf" srcId="{49A37E59-41FB-4ABE-853F-5FA90BBB6ED0}" destId="{AA6FDD3A-DEC2-4586-8F63-623F810A88ED}" srcOrd="13" destOrd="0" presId="urn:microsoft.com/office/officeart/2005/8/layout/orgChart1"/>
    <dgm:cxn modelId="{9F99B777-3BE0-41DA-B2AA-8051C2C96536}" type="presParOf" srcId="{AA6FDD3A-DEC2-4586-8F63-623F810A88ED}" destId="{2D4A3A19-92F4-480E-B155-6D7FEE38F588}" srcOrd="0" destOrd="0" presId="urn:microsoft.com/office/officeart/2005/8/layout/orgChart1"/>
    <dgm:cxn modelId="{AD85DE09-46C4-4B10-9523-E7C6CF2A8C82}" type="presParOf" srcId="{2D4A3A19-92F4-480E-B155-6D7FEE38F588}" destId="{833EC8A4-4459-4BAA-AC74-F1A2A6B33A33}" srcOrd="0" destOrd="0" presId="urn:microsoft.com/office/officeart/2005/8/layout/orgChart1"/>
    <dgm:cxn modelId="{B29BC736-6800-4406-8A03-FDB85EF7EEDE}" type="presParOf" srcId="{2D4A3A19-92F4-480E-B155-6D7FEE38F588}" destId="{F52824E2-A8C1-4207-8C65-2DAEF876FB11}" srcOrd="1" destOrd="0" presId="urn:microsoft.com/office/officeart/2005/8/layout/orgChart1"/>
    <dgm:cxn modelId="{2E73833C-B8A2-4F1F-9238-D85A128FAA9E}" type="presParOf" srcId="{AA6FDD3A-DEC2-4586-8F63-623F810A88ED}" destId="{3F8BD924-A222-486F-8267-2D414F0A2260}" srcOrd="1" destOrd="0" presId="urn:microsoft.com/office/officeart/2005/8/layout/orgChart1"/>
    <dgm:cxn modelId="{06C1AF2F-C0FA-44AA-8D55-9F4D51C01137}" type="presParOf" srcId="{AA6FDD3A-DEC2-4586-8F63-623F810A88ED}" destId="{583BC58B-9721-4463-9F0C-51D537735CC7}" srcOrd="2" destOrd="0" presId="urn:microsoft.com/office/officeart/2005/8/layout/orgChart1"/>
    <dgm:cxn modelId="{E5232360-D1D4-431B-A82E-3A4957764C4B}" type="presParOf" srcId="{BD948480-61E9-4633-B33A-F65B3AF7B604}" destId="{2C813558-A3F3-429F-A2DB-4B50EAF740AF}" srcOrd="2" destOrd="0" presId="urn:microsoft.com/office/officeart/2005/8/layout/orgChart1"/>
    <dgm:cxn modelId="{89A9F9BB-7098-4806-B0E3-5328D37F0AFB}" type="presParOf" srcId="{35F4ECD1-BED1-4517-9718-8FBEA334A8A4}" destId="{73C1DD7D-3E53-422C-B342-38A35AAD1CCC}" srcOrd="2" destOrd="0" presId="urn:microsoft.com/office/officeart/2005/8/layout/orgChart1"/>
    <dgm:cxn modelId="{0681264E-E6CC-4388-BA27-CC432035D912}" type="presParOf" srcId="{63F5C425-95FE-4ED4-B73E-1C4D07224A73}" destId="{94D538A1-BF83-4B5F-9508-16706550EE89}" srcOrd="4" destOrd="0" presId="urn:microsoft.com/office/officeart/2005/8/layout/orgChart1"/>
    <dgm:cxn modelId="{0CB0F358-3822-47CE-9ED6-4ABC85E596F7}" type="presParOf" srcId="{63F5C425-95FE-4ED4-B73E-1C4D07224A73}" destId="{85957F55-F792-4636-AAD0-4022B4D9E061}" srcOrd="5" destOrd="0" presId="urn:microsoft.com/office/officeart/2005/8/layout/orgChart1"/>
    <dgm:cxn modelId="{72B43F22-AC47-4CF8-82A0-666DC4B1710C}" type="presParOf" srcId="{85957F55-F792-4636-AAD0-4022B4D9E061}" destId="{40F674BC-37EC-46BF-BED3-93065CF84EC0}" srcOrd="0" destOrd="0" presId="urn:microsoft.com/office/officeart/2005/8/layout/orgChart1"/>
    <dgm:cxn modelId="{9FBC31AD-C5F0-403A-A3F9-675220B8C997}" type="presParOf" srcId="{40F674BC-37EC-46BF-BED3-93065CF84EC0}" destId="{04A713BB-C8C6-4958-9B27-6DAE5AF971E4}" srcOrd="0" destOrd="0" presId="urn:microsoft.com/office/officeart/2005/8/layout/orgChart1"/>
    <dgm:cxn modelId="{3BF43CCE-FF9B-40F3-8DDA-242255EB0C93}" type="presParOf" srcId="{40F674BC-37EC-46BF-BED3-93065CF84EC0}" destId="{8FA0D6B5-BAD9-415E-B18F-EC6DAF81ADFE}" srcOrd="1" destOrd="0" presId="urn:microsoft.com/office/officeart/2005/8/layout/orgChart1"/>
    <dgm:cxn modelId="{E0323138-F18E-4C2F-ACB1-E1EE497A4FD3}" type="presParOf" srcId="{85957F55-F792-4636-AAD0-4022B4D9E061}" destId="{BADBA8EC-EDAE-45FA-8E0C-3AEB4399B372}" srcOrd="1" destOrd="0" presId="urn:microsoft.com/office/officeart/2005/8/layout/orgChart1"/>
    <dgm:cxn modelId="{EB926A0A-EC2B-492B-8090-2372F60E2A37}" type="presParOf" srcId="{BADBA8EC-EDAE-45FA-8E0C-3AEB4399B372}" destId="{E80524D1-6CE3-462D-A9BC-DE7066D3013D}" srcOrd="0" destOrd="0" presId="urn:microsoft.com/office/officeart/2005/8/layout/orgChart1"/>
    <dgm:cxn modelId="{ACF8C954-A8E6-451B-B0E9-98BA5F5A76DE}" type="presParOf" srcId="{BADBA8EC-EDAE-45FA-8E0C-3AEB4399B372}" destId="{C7B04C55-72DA-4C6B-87DD-E6DCC5CB6AAD}" srcOrd="1" destOrd="0" presId="urn:microsoft.com/office/officeart/2005/8/layout/orgChart1"/>
    <dgm:cxn modelId="{78EAEED4-599C-4E71-BB56-7E58F62343A0}" type="presParOf" srcId="{C7B04C55-72DA-4C6B-87DD-E6DCC5CB6AAD}" destId="{EA40D885-B4BF-4799-AAD0-8B7553D7BDE7}" srcOrd="0" destOrd="0" presId="urn:microsoft.com/office/officeart/2005/8/layout/orgChart1"/>
    <dgm:cxn modelId="{F943447C-8664-46C6-9DD3-C3A1A890C812}" type="presParOf" srcId="{EA40D885-B4BF-4799-AAD0-8B7553D7BDE7}" destId="{772B2341-EAC6-4ACA-A311-AEF5F3FC8682}" srcOrd="0" destOrd="0" presId="urn:microsoft.com/office/officeart/2005/8/layout/orgChart1"/>
    <dgm:cxn modelId="{721FAB75-6CA2-44DD-A132-0F1BD0C48F42}" type="presParOf" srcId="{EA40D885-B4BF-4799-AAD0-8B7553D7BDE7}" destId="{05AFD87D-84A4-4AC7-AA63-3BA5DC7C03A5}" srcOrd="1" destOrd="0" presId="urn:microsoft.com/office/officeart/2005/8/layout/orgChart1"/>
    <dgm:cxn modelId="{A4C1574D-52E4-43C1-B0A5-DBAFF75A53D2}" type="presParOf" srcId="{C7B04C55-72DA-4C6B-87DD-E6DCC5CB6AAD}" destId="{1F0E99CD-E896-43F8-A3E2-28D899E5BE9E}" srcOrd="1" destOrd="0" presId="urn:microsoft.com/office/officeart/2005/8/layout/orgChart1"/>
    <dgm:cxn modelId="{BD307BC8-3919-4CDF-8886-E107A55091DA}" type="presParOf" srcId="{C7B04C55-72DA-4C6B-87DD-E6DCC5CB6AAD}" destId="{18FE8E3B-FE5D-4FCD-A6E0-68A48A230E95}" srcOrd="2" destOrd="0" presId="urn:microsoft.com/office/officeart/2005/8/layout/orgChart1"/>
    <dgm:cxn modelId="{7518BC88-E199-4036-9465-80597C5666D1}" type="presParOf" srcId="{BADBA8EC-EDAE-45FA-8E0C-3AEB4399B372}" destId="{06AE6482-8C26-4F98-8FDD-B99F95B137B9}" srcOrd="2" destOrd="0" presId="urn:microsoft.com/office/officeart/2005/8/layout/orgChart1"/>
    <dgm:cxn modelId="{CC0A150B-7837-4E88-B88B-D5FA5F8F3BBE}" type="presParOf" srcId="{BADBA8EC-EDAE-45FA-8E0C-3AEB4399B372}" destId="{35293220-A217-4849-A0AF-7BA37AF8896F}" srcOrd="3" destOrd="0" presId="urn:microsoft.com/office/officeart/2005/8/layout/orgChart1"/>
    <dgm:cxn modelId="{57B413A9-46FB-4DEF-8DCB-172FCB62C713}" type="presParOf" srcId="{35293220-A217-4849-A0AF-7BA37AF8896F}" destId="{318689A9-9532-47C9-99E2-7C07F66B0629}" srcOrd="0" destOrd="0" presId="urn:microsoft.com/office/officeart/2005/8/layout/orgChart1"/>
    <dgm:cxn modelId="{CC225BD4-CF28-40B4-8F15-11E3F390E7A7}" type="presParOf" srcId="{318689A9-9532-47C9-99E2-7C07F66B0629}" destId="{DA654546-0248-44A6-B410-CF23FACCB715}" srcOrd="0" destOrd="0" presId="urn:microsoft.com/office/officeart/2005/8/layout/orgChart1"/>
    <dgm:cxn modelId="{74EDD646-8BED-4330-8D83-8D39A9CFB7B2}" type="presParOf" srcId="{318689A9-9532-47C9-99E2-7C07F66B0629}" destId="{85F96FC1-CDD7-4D97-B7A8-6D31C9B1701D}" srcOrd="1" destOrd="0" presId="urn:microsoft.com/office/officeart/2005/8/layout/orgChart1"/>
    <dgm:cxn modelId="{7778EE85-6229-407E-8E40-FD522174A210}" type="presParOf" srcId="{35293220-A217-4849-A0AF-7BA37AF8896F}" destId="{DD28E971-B09E-425A-8040-4A0C628AD97C}" srcOrd="1" destOrd="0" presId="urn:microsoft.com/office/officeart/2005/8/layout/orgChart1"/>
    <dgm:cxn modelId="{85DE3B5D-0A24-4F8C-8989-7F5BC622DD58}" type="presParOf" srcId="{35293220-A217-4849-A0AF-7BA37AF8896F}" destId="{9F44DA88-B88B-49BF-AD37-B7E27EC0C1F4}" srcOrd="2" destOrd="0" presId="urn:microsoft.com/office/officeart/2005/8/layout/orgChart1"/>
    <dgm:cxn modelId="{1730FC4B-E62C-49CF-AF6F-7C3BB88DC9D9}" type="presParOf" srcId="{BADBA8EC-EDAE-45FA-8E0C-3AEB4399B372}" destId="{4A25E855-66B5-4683-A208-0F18E09B791B}" srcOrd="4" destOrd="0" presId="urn:microsoft.com/office/officeart/2005/8/layout/orgChart1"/>
    <dgm:cxn modelId="{A3D5F81D-F6A2-446A-B5A5-59ABCF5DE3D4}" type="presParOf" srcId="{BADBA8EC-EDAE-45FA-8E0C-3AEB4399B372}" destId="{4DD471C3-8A8D-4310-A7D9-729F4DA7A4EF}" srcOrd="5" destOrd="0" presId="urn:microsoft.com/office/officeart/2005/8/layout/orgChart1"/>
    <dgm:cxn modelId="{AD9F546E-2D69-435B-B77E-85F97D71CE07}" type="presParOf" srcId="{4DD471C3-8A8D-4310-A7D9-729F4DA7A4EF}" destId="{760F1183-C0A6-4AE4-82DC-56FE6A2ADA2B}" srcOrd="0" destOrd="0" presId="urn:microsoft.com/office/officeart/2005/8/layout/orgChart1"/>
    <dgm:cxn modelId="{33CC9C21-C45F-4A7B-BB62-D35A95D4FA4B}" type="presParOf" srcId="{760F1183-C0A6-4AE4-82DC-56FE6A2ADA2B}" destId="{EC8A98A0-88D2-44E0-9802-F1263FCE393F}" srcOrd="0" destOrd="0" presId="urn:microsoft.com/office/officeart/2005/8/layout/orgChart1"/>
    <dgm:cxn modelId="{3CFD9894-98D5-48A3-8BBD-092840742ED1}" type="presParOf" srcId="{760F1183-C0A6-4AE4-82DC-56FE6A2ADA2B}" destId="{86F731C6-3938-4B21-AE88-6B0D1E9BFF6D}" srcOrd="1" destOrd="0" presId="urn:microsoft.com/office/officeart/2005/8/layout/orgChart1"/>
    <dgm:cxn modelId="{09880291-54DA-48CF-9654-0B401E119D7B}" type="presParOf" srcId="{4DD471C3-8A8D-4310-A7D9-729F4DA7A4EF}" destId="{B25B2A2F-4D69-475E-8B98-60B868917F8A}" srcOrd="1" destOrd="0" presId="urn:microsoft.com/office/officeart/2005/8/layout/orgChart1"/>
    <dgm:cxn modelId="{27D2FB4C-08FB-4D00-9F0E-94940EC8246E}" type="presParOf" srcId="{4DD471C3-8A8D-4310-A7D9-729F4DA7A4EF}" destId="{98455799-98A5-4F26-A126-6126388F7B2D}" srcOrd="2" destOrd="0" presId="urn:microsoft.com/office/officeart/2005/8/layout/orgChart1"/>
    <dgm:cxn modelId="{5E14E63B-02E2-4F25-BFFD-2450F92958AA}" type="presParOf" srcId="{BADBA8EC-EDAE-45FA-8E0C-3AEB4399B372}" destId="{5D5C48A4-F866-4D24-A011-65A216726712}" srcOrd="6" destOrd="0" presId="urn:microsoft.com/office/officeart/2005/8/layout/orgChart1"/>
    <dgm:cxn modelId="{50B37C87-0026-4C48-911B-E8F867EA2121}" type="presParOf" srcId="{BADBA8EC-EDAE-45FA-8E0C-3AEB4399B372}" destId="{32A315D8-347C-4918-8913-461E0A5E23EA}" srcOrd="7" destOrd="0" presId="urn:microsoft.com/office/officeart/2005/8/layout/orgChart1"/>
    <dgm:cxn modelId="{EFD120CA-0D0A-499A-8905-EB0947D77545}" type="presParOf" srcId="{32A315D8-347C-4918-8913-461E0A5E23EA}" destId="{E0D1AFA4-FF04-47FE-9818-68B5660C2F67}" srcOrd="0" destOrd="0" presId="urn:microsoft.com/office/officeart/2005/8/layout/orgChart1"/>
    <dgm:cxn modelId="{6291C06C-16D3-4380-B0CE-17CC59B20612}" type="presParOf" srcId="{E0D1AFA4-FF04-47FE-9818-68B5660C2F67}" destId="{607D2E0B-7D86-40B1-A0EE-FB458631ADB3}" srcOrd="0" destOrd="0" presId="urn:microsoft.com/office/officeart/2005/8/layout/orgChart1"/>
    <dgm:cxn modelId="{308FE8E3-2B95-4787-877A-15FFE87C34A1}" type="presParOf" srcId="{E0D1AFA4-FF04-47FE-9818-68B5660C2F67}" destId="{C1761F37-41B0-42B8-B767-C7E3A1CD3D40}" srcOrd="1" destOrd="0" presId="urn:microsoft.com/office/officeart/2005/8/layout/orgChart1"/>
    <dgm:cxn modelId="{313892FB-9325-4BBC-A973-A1DAE14D0B94}" type="presParOf" srcId="{32A315D8-347C-4918-8913-461E0A5E23EA}" destId="{5C65A75E-4381-45D1-812F-A658097B7AED}" srcOrd="1" destOrd="0" presId="urn:microsoft.com/office/officeart/2005/8/layout/orgChart1"/>
    <dgm:cxn modelId="{B2E459AD-F722-4C44-8492-3F01A91CEC44}" type="presParOf" srcId="{32A315D8-347C-4918-8913-461E0A5E23EA}" destId="{646EAD0D-7ACB-4787-8B7F-1A8F445CC2DD}" srcOrd="2" destOrd="0" presId="urn:microsoft.com/office/officeart/2005/8/layout/orgChart1"/>
    <dgm:cxn modelId="{4BEA2489-7DF1-40E2-9579-FE47677F4AE8}" type="presParOf" srcId="{85957F55-F792-4636-AAD0-4022B4D9E061}" destId="{C4BCC4EC-4226-43FA-A5EA-9A3F1472A8BD}" srcOrd="2" destOrd="0" presId="urn:microsoft.com/office/officeart/2005/8/layout/orgChart1"/>
    <dgm:cxn modelId="{3BE54050-90C4-4C7D-9195-DB10EAB1E58C}" type="presParOf" srcId="{63F5C425-95FE-4ED4-B73E-1C4D07224A73}" destId="{B7BAF320-E5CE-4B55-BF46-F150975EE848}" srcOrd="6" destOrd="0" presId="urn:microsoft.com/office/officeart/2005/8/layout/orgChart1"/>
    <dgm:cxn modelId="{58177D56-7D18-4BA6-9896-87AAADB19F2C}" type="presParOf" srcId="{63F5C425-95FE-4ED4-B73E-1C4D07224A73}" destId="{F777C55F-B567-4E8A-9449-B805F534FD7E}" srcOrd="7" destOrd="0" presId="urn:microsoft.com/office/officeart/2005/8/layout/orgChart1"/>
    <dgm:cxn modelId="{471D1B36-27B5-4E66-B689-C913894DBC1E}" type="presParOf" srcId="{F777C55F-B567-4E8A-9449-B805F534FD7E}" destId="{9B7C35F7-731C-404D-BA62-9DCCC091E7CA}" srcOrd="0" destOrd="0" presId="urn:microsoft.com/office/officeart/2005/8/layout/orgChart1"/>
    <dgm:cxn modelId="{F4BEC57E-1D8B-44FD-A5BA-A319E2FBB916}" type="presParOf" srcId="{9B7C35F7-731C-404D-BA62-9DCCC091E7CA}" destId="{ED541FBD-2DBC-4512-BD8A-05F23DAE977C}" srcOrd="0" destOrd="0" presId="urn:microsoft.com/office/officeart/2005/8/layout/orgChart1"/>
    <dgm:cxn modelId="{6B638A7D-1264-40C3-9453-BE05ECA71125}" type="presParOf" srcId="{9B7C35F7-731C-404D-BA62-9DCCC091E7CA}" destId="{B455018A-07B5-4D12-9A4A-0C72C6705783}" srcOrd="1" destOrd="0" presId="urn:microsoft.com/office/officeart/2005/8/layout/orgChart1"/>
    <dgm:cxn modelId="{67C8A15E-9443-45C9-B613-6980662B846D}" type="presParOf" srcId="{F777C55F-B567-4E8A-9449-B805F534FD7E}" destId="{45CB36D5-3652-49AC-962F-7E0413B1450A}" srcOrd="1" destOrd="0" presId="urn:microsoft.com/office/officeart/2005/8/layout/orgChart1"/>
    <dgm:cxn modelId="{A2748299-A223-4FAC-B6DB-D7183A07D804}" type="presParOf" srcId="{45CB36D5-3652-49AC-962F-7E0413B1450A}" destId="{8609C26C-88B8-4FB6-A422-6A4FC54DBE37}" srcOrd="0" destOrd="0" presId="urn:microsoft.com/office/officeart/2005/8/layout/orgChart1"/>
    <dgm:cxn modelId="{9D0BE2E3-BB6D-4461-B7B1-18C895169837}" type="presParOf" srcId="{45CB36D5-3652-49AC-962F-7E0413B1450A}" destId="{1D332B96-4D2B-4284-B230-CD7297F44BCF}" srcOrd="1" destOrd="0" presId="urn:microsoft.com/office/officeart/2005/8/layout/orgChart1"/>
    <dgm:cxn modelId="{B4B6E729-68E7-4089-9580-9B167A6AC3A1}" type="presParOf" srcId="{1D332B96-4D2B-4284-B230-CD7297F44BCF}" destId="{A39439E6-7C62-43B5-A61B-E39FC9C1A323}" srcOrd="0" destOrd="0" presId="urn:microsoft.com/office/officeart/2005/8/layout/orgChart1"/>
    <dgm:cxn modelId="{FBAC4B25-5B97-4A49-9AB5-D941CFE350FB}" type="presParOf" srcId="{A39439E6-7C62-43B5-A61B-E39FC9C1A323}" destId="{FC6BAD26-675F-4FE6-A74E-5CEFD2478E16}" srcOrd="0" destOrd="0" presId="urn:microsoft.com/office/officeart/2005/8/layout/orgChart1"/>
    <dgm:cxn modelId="{AC8E9703-15AB-495C-8B9C-845C35A05068}" type="presParOf" srcId="{A39439E6-7C62-43B5-A61B-E39FC9C1A323}" destId="{77529174-62D8-4090-9E15-2D6A45B9F653}" srcOrd="1" destOrd="0" presId="urn:microsoft.com/office/officeart/2005/8/layout/orgChart1"/>
    <dgm:cxn modelId="{DBBF9AF8-A296-4F51-B74F-1BE0E00C54B5}" type="presParOf" srcId="{1D332B96-4D2B-4284-B230-CD7297F44BCF}" destId="{46C0174E-29BB-4B6E-A562-0CF9E8B77B32}" srcOrd="1" destOrd="0" presId="urn:microsoft.com/office/officeart/2005/8/layout/orgChart1"/>
    <dgm:cxn modelId="{8740CB40-6F97-447E-A71A-24AD300E4AB1}" type="presParOf" srcId="{1D332B96-4D2B-4284-B230-CD7297F44BCF}" destId="{38EAE5CA-0C45-4AD1-82C2-F74442D2A5A0}" srcOrd="2" destOrd="0" presId="urn:microsoft.com/office/officeart/2005/8/layout/orgChart1"/>
    <dgm:cxn modelId="{17D7AF1A-5DD9-4402-B7E3-09A484724425}" type="presParOf" srcId="{45CB36D5-3652-49AC-962F-7E0413B1450A}" destId="{F6FBCD9E-998D-4BF2-B74E-1EE6EBD2F15E}" srcOrd="2" destOrd="0" presId="urn:microsoft.com/office/officeart/2005/8/layout/orgChart1"/>
    <dgm:cxn modelId="{EEF48B0E-6EEC-45DA-9940-C29FF6BE4D7B}" type="presParOf" srcId="{45CB36D5-3652-49AC-962F-7E0413B1450A}" destId="{0D2690DD-9DDB-42A9-9EE7-4C7C1AEF6FBA}" srcOrd="3" destOrd="0" presId="urn:microsoft.com/office/officeart/2005/8/layout/orgChart1"/>
    <dgm:cxn modelId="{E112D9C2-BF7F-40B2-8672-3DFF803A1792}" type="presParOf" srcId="{0D2690DD-9DDB-42A9-9EE7-4C7C1AEF6FBA}" destId="{602E2DCA-CCF4-4787-8AC5-C7A4E804E972}" srcOrd="0" destOrd="0" presId="urn:microsoft.com/office/officeart/2005/8/layout/orgChart1"/>
    <dgm:cxn modelId="{2B8EC37B-B3DB-4A5E-AB4E-7CABB694E670}" type="presParOf" srcId="{602E2DCA-CCF4-4787-8AC5-C7A4E804E972}" destId="{986881D7-28FC-40E2-9620-4508B2916858}" srcOrd="0" destOrd="0" presId="urn:microsoft.com/office/officeart/2005/8/layout/orgChart1"/>
    <dgm:cxn modelId="{CD721A0A-80E7-4731-9D57-E69437D80BCC}" type="presParOf" srcId="{602E2DCA-CCF4-4787-8AC5-C7A4E804E972}" destId="{3C076827-FC63-41A7-B20E-190D76331114}" srcOrd="1" destOrd="0" presId="urn:microsoft.com/office/officeart/2005/8/layout/orgChart1"/>
    <dgm:cxn modelId="{25C2F75E-3D04-4AD6-BFFF-AC2B414F444C}" type="presParOf" srcId="{0D2690DD-9DDB-42A9-9EE7-4C7C1AEF6FBA}" destId="{DFCA2B7E-45A9-4C31-BD49-C32F824C9CC0}" srcOrd="1" destOrd="0" presId="urn:microsoft.com/office/officeart/2005/8/layout/orgChart1"/>
    <dgm:cxn modelId="{CA25048D-96EA-4789-8565-38243928BC81}" type="presParOf" srcId="{0D2690DD-9DDB-42A9-9EE7-4C7C1AEF6FBA}" destId="{36C15973-6C65-4280-9600-27E7DA309D8D}" srcOrd="2" destOrd="0" presId="urn:microsoft.com/office/officeart/2005/8/layout/orgChart1"/>
    <dgm:cxn modelId="{F453DFCB-CBF3-4FCC-98B0-3F46F88709AA}" type="presParOf" srcId="{F777C55F-B567-4E8A-9449-B805F534FD7E}" destId="{3C1D1905-C828-43C4-81C7-BFA05F866722}" srcOrd="2" destOrd="0" presId="urn:microsoft.com/office/officeart/2005/8/layout/orgChart1"/>
    <dgm:cxn modelId="{2B30209E-087E-422C-8E4E-3FEFFD31DA09}" type="presParOf" srcId="{D9807A63-F194-42EA-83DB-FC8E191D75F3}" destId="{6AD01978-448A-4240-A4A6-EBE416DEC3A3}" srcOrd="2" destOrd="0" presId="urn:microsoft.com/office/officeart/2005/8/layout/orgChart1"/>
    <dgm:cxn modelId="{B214F8E0-1C77-4604-AD07-F2B293500C1A}" type="presParOf" srcId="{6AD01978-448A-4240-A4A6-EBE416DEC3A3}" destId="{D5EE3ACB-4224-4D5F-B4A3-4A2AE28510C5}" srcOrd="0" destOrd="0" presId="urn:microsoft.com/office/officeart/2005/8/layout/orgChart1"/>
    <dgm:cxn modelId="{8AA8853D-83E7-4391-9BBA-006ED3DC32B6}" type="presParOf" srcId="{6AD01978-448A-4240-A4A6-EBE416DEC3A3}" destId="{9E2DAA8C-5AD3-4B0B-ACF3-106E212EBD11}" srcOrd="1" destOrd="0" presId="urn:microsoft.com/office/officeart/2005/8/layout/orgChart1"/>
    <dgm:cxn modelId="{1CD329B2-D877-4FBA-AC62-DCB9BF867AA2}" type="presParOf" srcId="{9E2DAA8C-5AD3-4B0B-ACF3-106E212EBD11}" destId="{11677D5D-51E1-4EAE-82DA-B7440F2E28CE}" srcOrd="0" destOrd="0" presId="urn:microsoft.com/office/officeart/2005/8/layout/orgChart1"/>
    <dgm:cxn modelId="{2153AFEB-9912-4361-92F9-02710B46E216}" type="presParOf" srcId="{11677D5D-51E1-4EAE-82DA-B7440F2E28CE}" destId="{8405E2DD-5CAF-4D3B-B347-B6CE36B9E836}" srcOrd="0" destOrd="0" presId="urn:microsoft.com/office/officeart/2005/8/layout/orgChart1"/>
    <dgm:cxn modelId="{5EFD21B5-1420-4369-94BE-EA249D9C2BA5}" type="presParOf" srcId="{11677D5D-51E1-4EAE-82DA-B7440F2E28CE}" destId="{53D91E6A-84B3-4276-A60F-16642AEE2131}" srcOrd="1" destOrd="0" presId="urn:microsoft.com/office/officeart/2005/8/layout/orgChart1"/>
    <dgm:cxn modelId="{A2718273-E582-4F29-BCF1-BA8C58003012}" type="presParOf" srcId="{9E2DAA8C-5AD3-4B0B-ACF3-106E212EBD11}" destId="{7E647545-C234-4A00-BE20-562AEB63A843}" srcOrd="1" destOrd="0" presId="urn:microsoft.com/office/officeart/2005/8/layout/orgChart1"/>
    <dgm:cxn modelId="{D268BDAE-86E4-4340-8E96-DE0DDE7CC93B}" type="presParOf" srcId="{9E2DAA8C-5AD3-4B0B-ACF3-106E212EBD11}" destId="{7B950314-37B1-43AA-AA98-05091779DAC2}" srcOrd="2" destOrd="0" presId="urn:microsoft.com/office/officeart/2005/8/layout/orgChart1"/>
    <dgm:cxn modelId="{1718D110-6286-44DA-AF85-6129FEA96A83}"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4DEA56C3-1C5C-4B7A-92A1-29322359D1F3}" type="presOf" srcId="{26AEA49A-DAFA-4FA1-AAD5-BE05A38A5E80}" destId="{833EC8A4-4459-4BAA-AC74-F1A2A6B33A33}" srcOrd="0" destOrd="0" presId="urn:microsoft.com/office/officeart/2005/8/layout/orgChart1"/>
    <dgm:cxn modelId="{C147CB8F-A8BC-4FCF-B78E-A738377BE916}" type="presOf" srcId="{9B27A6C1-A5E7-41ED-A11F-9884AB501ECA}" destId="{85F96FC1-CDD7-4D97-B7A8-6D31C9B1701D}" srcOrd="1" destOrd="0" presId="urn:microsoft.com/office/officeart/2005/8/layout/orgChart1"/>
    <dgm:cxn modelId="{5183B1A4-F51A-4CF6-9592-418F09BD8E1A}" type="presOf" srcId="{DF342037-1CC1-43DF-92DF-D3E58F46E989}" destId="{B387DCF5-93F6-4F3A-9D49-F60B766886EF}"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B89459B8-F70C-4B26-8728-C349FF8B5FB6}" type="presOf" srcId="{86140767-6DAE-43D1-A947-89ADBF7CA019}" destId="{7CCB7CD9-A7A0-4E2C-B6B2-B9AE6C28B5B5}" srcOrd="1" destOrd="0" presId="urn:microsoft.com/office/officeart/2005/8/layout/orgChart1"/>
    <dgm:cxn modelId="{9C7D77DC-B879-459C-80FA-243CA30158C0}" type="presOf" srcId="{5E57B813-08BB-4241-ACC6-29E64589A264}" destId="{ABD33596-3A8C-40F7-B300-872CE7C5054C}" srcOrd="1" destOrd="0" presId="urn:microsoft.com/office/officeart/2005/8/layout/orgChart1"/>
    <dgm:cxn modelId="{0DE07BA0-8825-418A-8077-4B52C195E972}" type="presOf" srcId="{9822F6CE-B54A-49BA-B12A-94FB1814A18E}" destId="{9C93B273-EFAE-400C-8E1A-D1C4C48BD217}" srcOrd="0" destOrd="0" presId="urn:microsoft.com/office/officeart/2005/8/layout/orgChart1"/>
    <dgm:cxn modelId="{B578EADE-2418-49DC-A11D-9AE143D147C8}" type="presOf" srcId="{BEC6E221-6EF7-4183-98A2-983704021142}" destId="{AB761B5F-E959-4F77-964D-E8425EC91E98}"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69831363-F8A7-4B6B-B73B-41582E5E3D8C}" srcId="{0F1C1EBC-0335-4595-B67A-D425802267B9}" destId="{BC613643-83BD-4BD4-B1C8-7755136EEB84}" srcOrd="1" destOrd="0" parTransId="{A4552238-9E76-4D61-AF6A-6725B4F5E8C7}" sibTransId="{FD244762-7A18-48D4-84F4-C08B4A61DD9E}"/>
    <dgm:cxn modelId="{6266971B-C79A-4609-9609-125AE6472666}" type="presOf" srcId="{6B1404C1-DB0F-4DCD-9201-0E60463BCC7E}" destId="{9D3B26B6-BE43-4804-AE71-4524952C07DC}" srcOrd="1" destOrd="0" presId="urn:microsoft.com/office/officeart/2005/8/layout/orgChart1"/>
    <dgm:cxn modelId="{DAEB545D-8A7B-4E7E-B644-1EDBDA0C7487}" type="presOf" srcId="{0F1C1EBC-0335-4595-B67A-D425802267B9}" destId="{C178D0D0-27B3-4A07-B433-6BA3AD556268}" srcOrd="0" destOrd="0" presId="urn:microsoft.com/office/officeart/2005/8/layout/orgChart1"/>
    <dgm:cxn modelId="{D29AB6F8-D9BC-4221-A8EF-E59C9CB46B99}" type="presOf" srcId="{15785B41-BFCF-434E-BA8F-89D660131694}" destId="{5D5C48A4-F866-4D24-A011-65A216726712}" srcOrd="0" destOrd="0" presId="urn:microsoft.com/office/officeart/2005/8/layout/orgChart1"/>
    <dgm:cxn modelId="{33E4050D-29AA-4F8F-BF6D-3C317F7D2FC4}" type="presOf" srcId="{2DD108E2-832B-4F84-9CA3-65499B140CFC}" destId="{B1DDE936-805A-4920-A627-3ABC55195B20}"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1AFDC88E-024E-4500-8EF7-C7F1451E1C1C}" type="presOf" srcId="{9909F7B0-15F6-4592-82BE-68A93B125C86}" destId="{986881D7-28FC-40E2-9620-4508B2916858}"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20C83D70-BB8D-4BE0-8345-0867807EBB71}" type="presOf" srcId="{3BDB9E0A-42E2-4CEC-A3B0-7C12E7C05168}" destId="{48F0E452-1D2B-41E0-93FE-1D2A73E34401}" srcOrd="0" destOrd="0" presId="urn:microsoft.com/office/officeart/2005/8/layout/orgChart1"/>
    <dgm:cxn modelId="{2E4937F9-291A-4545-A27C-2966AB83E48A}" type="presOf" srcId="{755D4989-6A78-4FCD-8F47-1C03972FD1CD}" destId="{EC841320-8272-48BD-B96E-9CC6B42D644E}" srcOrd="0" destOrd="0" presId="urn:microsoft.com/office/officeart/2005/8/layout/orgChart1"/>
    <dgm:cxn modelId="{C64F99CE-4499-46FE-8347-F8724867545D}" type="presOf" srcId="{F061A5F5-26B4-4122-8589-E3C81AB5AD82}" destId="{12C7E6AF-953B-4EBA-AEE3-AA49386842C1}"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FD11B14F-81BB-49A3-9EAC-AD4351818A7B}" type="presOf" srcId="{85E5EBEA-5152-494E-A928-A30B5B7C6635}" destId="{607D2E0B-7D86-40B1-A0EE-FB458631ADB3}" srcOrd="0" destOrd="0" presId="urn:microsoft.com/office/officeart/2005/8/layout/orgChart1"/>
    <dgm:cxn modelId="{7F30DA94-6048-4236-B3EA-CB687690F68A}" type="presOf" srcId="{6B1404C1-DB0F-4DCD-9201-0E60463BCC7E}" destId="{D5334EBA-159A-474F-85C3-FDCDA0C3FDD4}" srcOrd="0" destOrd="0" presId="urn:microsoft.com/office/officeart/2005/8/layout/orgChart1"/>
    <dgm:cxn modelId="{0E5B6C1B-518E-4270-B14E-BBA1C6087105}" type="presOf" srcId="{BC613643-83BD-4BD4-B1C8-7755136EEB84}" destId="{12CF7CC6-30A0-4A3F-8FAF-03FE6C00EB01}" srcOrd="1" destOrd="0" presId="urn:microsoft.com/office/officeart/2005/8/layout/orgChart1"/>
    <dgm:cxn modelId="{BB546B33-FA48-4674-9E49-4365AC834302}" type="presOf" srcId="{C6125F2E-CCB8-4054-AFBC-876CAECB935E}" destId="{05AFD87D-84A4-4AC7-AA63-3BA5DC7C03A5}" srcOrd="1" destOrd="0" presId="urn:microsoft.com/office/officeart/2005/8/layout/orgChart1"/>
    <dgm:cxn modelId="{AF6FDF64-EF8E-4A22-AAB9-64F4BC6EAD5C}" type="presOf" srcId="{BC613643-83BD-4BD4-B1C8-7755136EEB84}" destId="{CCCA66E0-3648-4BDE-980D-F0C7965F5A61}" srcOrd="0" destOrd="0" presId="urn:microsoft.com/office/officeart/2005/8/layout/orgChart1"/>
    <dgm:cxn modelId="{B417D62D-849E-4C53-A6F7-4AF7EAA9E24E}" type="presOf" srcId="{C09261B5-8860-4EA4-B564-E845CBAD3A19}" destId="{77529174-62D8-4090-9E15-2D6A45B9F653}"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FC72806A-EB5D-4439-8D89-4330F55C54BE}" type="presOf" srcId="{38AEEEED-9E8F-4153-8EE8-D9C76D7FBB7D}" destId="{FA1A5384-99B1-4982-87F3-3DCEEFA3B871}"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6F9DBF3E-1A4F-49CE-A0DB-1A1E054BB0D1}" type="presOf" srcId="{6F8F69DC-FA16-432F-B4D9-E19A67901548}" destId="{688768D2-53A5-41A1-8096-654338433E7A}" srcOrd="0" destOrd="0" presId="urn:microsoft.com/office/officeart/2005/8/layout/orgChart1"/>
    <dgm:cxn modelId="{6414A2AF-B43F-4B2B-A0EC-DE5FC42A4971}" type="presOf" srcId="{5256D251-86B8-4998-89ED-D92A31234042}" destId="{8D874871-1C09-4D6A-B95B-D692338F2F94}" srcOrd="0" destOrd="0" presId="urn:microsoft.com/office/officeart/2005/8/layout/orgChart1"/>
    <dgm:cxn modelId="{88DFA7C5-37B2-4A16-9C65-8D189BA03442}" type="presOf" srcId="{48A6D508-4421-4B88-8DE5-47553882106E}" destId="{DD6D6A51-5DCE-4490-8021-ABBC386E5747}" srcOrd="0" destOrd="0" presId="urn:microsoft.com/office/officeart/2005/8/layout/orgChart1"/>
    <dgm:cxn modelId="{165E79F0-97B7-44AB-8E3B-5EC5DEB8D387}" srcId="{C67EE6AF-413A-4837-8A20-7BFDFF7276A9}" destId="{86140767-6DAE-43D1-A947-89ADBF7CA019}" srcOrd="0" destOrd="0" parTransId="{48A6D508-4421-4B88-8DE5-47553882106E}" sibTransId="{D5A5E24F-E17A-40FD-B0B1-BD8ABD8D3AE7}"/>
    <dgm:cxn modelId="{6DDD0AF8-CB71-4CC4-B955-417F4A46AFDF}" type="presOf" srcId="{5F2E8673-BFA9-499D-91F4-EFB78584DA27}" destId="{2A4611A4-5F57-43D6-BDA5-F6FE190D53F0}" srcOrd="0" destOrd="0" presId="urn:microsoft.com/office/officeart/2005/8/layout/orgChart1"/>
    <dgm:cxn modelId="{69284C39-E27F-4D2E-A8F0-D186DA7F923E}" type="presOf" srcId="{A877EF85-DCDE-4632-BC00-BF00A853841E}" destId="{8D8708A5-443E-4077-8983-8BCB119A90B4}" srcOrd="0" destOrd="0" presId="urn:microsoft.com/office/officeart/2005/8/layout/orgChart1"/>
    <dgm:cxn modelId="{E3025151-B565-47D9-BB4B-D250AAEB47C6}" type="presOf" srcId="{9C6FAA85-25BF-42EC-9E08-D25F21938E90}" destId="{4EE7CF7E-643A-4380-9811-B9F98376BFB9}"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9DED1FD8-6F6D-4587-8F6F-5F3C15ADA997}" type="presOf" srcId="{0F1C1EBC-0335-4595-B67A-D425802267B9}" destId="{47037626-4C08-45E8-A34E-BAF16A046FE8}" srcOrd="1" destOrd="0" presId="urn:microsoft.com/office/officeart/2005/8/layout/orgChart1"/>
    <dgm:cxn modelId="{3B379043-705F-4A92-98E8-CFA5DFD46AC6}" type="presOf" srcId="{C153A3CF-CEEF-432F-A73D-546FCD5ED479}" destId="{8A97C76E-459C-4B32-BCA9-F7F8EDA6FB2F}" srcOrd="1" destOrd="0" presId="urn:microsoft.com/office/officeart/2005/8/layout/orgChart1"/>
    <dgm:cxn modelId="{4E8810F6-0422-4BCB-A47A-362EBB80ABAD}" type="presOf" srcId="{2A614EBA-11E2-418D-82B1-3748B81ECBE6}" destId="{B7BAF320-E5CE-4B55-BF46-F150975EE848}" srcOrd="0" destOrd="0" presId="urn:microsoft.com/office/officeart/2005/8/layout/orgChart1"/>
    <dgm:cxn modelId="{E8AD952F-07D0-4956-9F0E-3112C8C15124}" type="presOf" srcId="{3BDB9E0A-42E2-4CEC-A3B0-7C12E7C05168}" destId="{31FC8C34-C61F-43E3-A52D-B1E1FDC254E2}" srcOrd="1"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786E3E1-AC47-46E3-B4EF-40774F521AC8}" srcId="{6B1404C1-DB0F-4DCD-9201-0E60463BCC7E}" destId="{5256D251-86B8-4998-89ED-D92A31234042}" srcOrd="2" destOrd="0" parTransId="{2DD108E2-832B-4F84-9CA3-65499B140CFC}" sibTransId="{A9020725-80E5-4BBC-A1C3-733A59D84756}"/>
    <dgm:cxn modelId="{A64FB82B-A44C-4FE7-B250-79EAAECCDD3C}" type="presOf" srcId="{9FE31BEA-8629-4D3A-902F-B27E9040E0CE}" destId="{E80524D1-6CE3-462D-A9BC-DE7066D3013D}" srcOrd="0" destOrd="0" presId="urn:microsoft.com/office/officeart/2005/8/layout/orgChart1"/>
    <dgm:cxn modelId="{6BE4AEF0-EA4F-4314-B039-BBAA8A654F85}" type="presOf" srcId="{5E57B813-08BB-4241-ACC6-29E64589A264}" destId="{D26C7722-1ACC-4985-8842-F21C6B40C9D1}" srcOrd="0" destOrd="0" presId="urn:microsoft.com/office/officeart/2005/8/layout/orgChart1"/>
    <dgm:cxn modelId="{C27C99CB-8F45-4369-AC4D-8E1609910529}" type="presOf" srcId="{3CBEF574-2BF1-4F3D-B0EE-D24CB6CCC59E}" destId="{6212027D-81B1-400E-A135-C4A81A068995}" srcOrd="1" destOrd="0" presId="urn:microsoft.com/office/officeart/2005/8/layout/orgChart1"/>
    <dgm:cxn modelId="{7C580304-891F-4C95-9DC8-4353E6834CC5}" type="presOf" srcId="{9B27A6C1-A5E7-41ED-A11F-9884AB501ECA}" destId="{DA654546-0248-44A6-B410-CF23FACCB715}"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B4A6FD7A-6E63-4280-BEE0-4C24D714DFE3}" type="presOf" srcId="{7CEF7320-0235-4284-A843-D5CF42BE9711}" destId="{60CF9750-DB1B-4A84-AD53-85FCEDCCCD82}"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B8FB9069-D181-444E-9608-8BB793FA8BE1}" type="presOf" srcId="{5256D251-86B8-4998-89ED-D92A31234042}" destId="{59E916D1-42F4-4C51-8F05-1585847A16D2}" srcOrd="1" destOrd="0" presId="urn:microsoft.com/office/officeart/2005/8/layout/orgChart1"/>
    <dgm:cxn modelId="{9F525D19-DB5A-4AFB-80CC-7FA608C0EA71}" type="presOf" srcId="{C67EE6AF-413A-4837-8A20-7BFDFF7276A9}" destId="{5BE0B05E-3B8C-4B68-B982-C51B674EC89A}" srcOrd="0" destOrd="0" presId="urn:microsoft.com/office/officeart/2005/8/layout/orgChart1"/>
    <dgm:cxn modelId="{5020B148-441C-4173-9844-C8ACBEF263AE}" type="presOf" srcId="{A877EF85-DCDE-4632-BC00-BF00A853841E}" destId="{62902D8C-8FC4-46FB-84C7-1976D9C3D7E6}" srcOrd="1" destOrd="0" presId="urn:microsoft.com/office/officeart/2005/8/layout/orgChart1"/>
    <dgm:cxn modelId="{4C107657-AFE4-4CD2-B7AF-57BF320E3A76}" type="presOf" srcId="{A4552238-9E76-4D61-AF6A-6725B4F5E8C7}" destId="{2D1B393B-34D4-470D-A50E-CD49E00C10DE}" srcOrd="0" destOrd="0" presId="urn:microsoft.com/office/officeart/2005/8/layout/orgChart1"/>
    <dgm:cxn modelId="{0E797FA3-EAA3-4822-B076-A42797625988}" type="presOf" srcId="{C6125F2E-CCB8-4054-AFBC-876CAECB935E}" destId="{772B2341-EAC6-4ACA-A311-AEF5F3FC8682}" srcOrd="0" destOrd="0" presId="urn:microsoft.com/office/officeart/2005/8/layout/orgChart1"/>
    <dgm:cxn modelId="{90688BB6-DE09-44CE-8A2B-66797B37072C}" type="presOf" srcId="{CA6057DE-4B18-4266-B940-B1629AE412FB}" destId="{8CB187F4-CE9F-4E72-BB17-2AF8DC82B432}" srcOrd="0" destOrd="0" presId="urn:microsoft.com/office/officeart/2005/8/layout/orgChart1"/>
    <dgm:cxn modelId="{EC09DBF4-907F-480C-B5CA-F73828609959}" type="presOf" srcId="{CE94BA93-AF9B-42E5-978F-DAA6BAD591C3}" destId="{7E232CC2-095C-419F-8207-6990373CD637}" srcOrd="0" destOrd="0" presId="urn:microsoft.com/office/officeart/2005/8/layout/orgChart1"/>
    <dgm:cxn modelId="{8BB54E09-DD07-4DF8-B766-7FDF47A28EA2}" type="presOf" srcId="{A551540E-452A-4CB7-BCC1-AB655F623CA8}" destId="{ACF914CB-7DCA-4400-9C5F-828B0DAD8134}" srcOrd="0" destOrd="0" presId="urn:microsoft.com/office/officeart/2005/8/layout/orgChart1"/>
    <dgm:cxn modelId="{0297F929-CB25-41A2-8E61-54111AA2D5C4}" type="presOf" srcId="{85E5EBEA-5152-494E-A928-A30B5B7C6635}" destId="{C1761F37-41B0-42B8-B767-C7E3A1CD3D40}" srcOrd="1" destOrd="0" presId="urn:microsoft.com/office/officeart/2005/8/layout/orgChart1"/>
    <dgm:cxn modelId="{D2EC65C6-B345-451E-BB74-F1FFBE77A183}" type="presOf" srcId="{94958119-1974-4FBB-B8E0-EE3835476519}" destId="{8405E2DD-5CAF-4D3B-B347-B6CE36B9E836}"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F0298AC1-E3A2-4A88-9FAF-1EF21C5165C3}" type="presOf" srcId="{DF342037-1CC1-43DF-92DF-D3E58F46E989}" destId="{1C4B2E37-4A10-437C-9B2D-E79D7459AA71}" srcOrd="1"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07FD1A85-F164-4A75-ABB4-265114B2D482}" type="presOf" srcId="{E286C774-ED01-4817-A249-6EF7FA72FF14}" destId="{B455018A-07B5-4D12-9A4A-0C72C6705783}" srcOrd="1"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4BA01F17-E4AD-4EE7-AE07-4D734AB7D2D9}" type="presOf" srcId="{1D54D5C7-BC24-4302-957F-158F4E3AAABC}" destId="{8609C26C-88B8-4FB6-A422-6A4FC54DBE37}" srcOrd="0" destOrd="0" presId="urn:microsoft.com/office/officeart/2005/8/layout/orgChart1"/>
    <dgm:cxn modelId="{0F961CE9-7FA5-4D2E-8D2A-19A3F078F062}" type="presOf" srcId="{46ADB79A-E871-47AD-A57F-21ED54CD6BCB}" destId="{94D538A1-BF83-4B5F-9508-16706550EE89}" srcOrd="0" destOrd="0" presId="urn:microsoft.com/office/officeart/2005/8/layout/orgChart1"/>
    <dgm:cxn modelId="{E864F8CF-2E6E-49BF-83D4-AFF4D5A207C1}" type="presOf" srcId="{C67EE6AF-413A-4837-8A20-7BFDFF7276A9}" destId="{41FC81CF-4DE5-4725-985E-C98D2A3A42EF}" srcOrd="1"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A615CCAD-5AD3-43D5-BD9C-7AA27A9E9E59}" type="presOf" srcId="{C153A3CF-CEEF-432F-A73D-546FCD5ED479}" destId="{C6105CD7-8E9F-4F13-B561-C792220752CA}" srcOrd="0" destOrd="0" presId="urn:microsoft.com/office/officeart/2005/8/layout/orgChart1"/>
    <dgm:cxn modelId="{FC7D866A-358E-4C91-933A-8F719979946F}" type="presOf" srcId="{9909F7B0-15F6-4592-82BE-68A93B125C86}" destId="{3C076827-FC63-41A7-B20E-190D76331114}" srcOrd="1" destOrd="0" presId="urn:microsoft.com/office/officeart/2005/8/layout/orgChart1"/>
    <dgm:cxn modelId="{60CA92AA-CB45-4772-BCE0-95BDCE1EE635}" type="presOf" srcId="{F061A5F5-26B4-4122-8589-E3C81AB5AD82}" destId="{4E75FC76-A983-4A48-909C-C5176EAB0969}" srcOrd="1" destOrd="0" presId="urn:microsoft.com/office/officeart/2005/8/layout/orgChart1"/>
    <dgm:cxn modelId="{FBEE85C4-5F44-4EA6-BC0B-90680BA999B0}" type="presOf" srcId="{3A9AB4AC-16FA-434F-97C0-DD35D0934695}" destId="{04A713BB-C8C6-4958-9B27-6DAE5AF971E4}" srcOrd="0" destOrd="0" presId="urn:microsoft.com/office/officeart/2005/8/layout/orgChart1"/>
    <dgm:cxn modelId="{5AE92B44-1F31-4373-B179-2615D2111249}" type="presOf" srcId="{3CBEF574-2BF1-4F3D-B0EE-D24CB6CCC59E}" destId="{1CDBE168-377E-4D84-A000-86EA23529379}"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73ACFE61-3AD3-4475-91BC-63C858B9999B}" type="presOf" srcId="{4C9F11A2-B149-45F0-A656-979FDFCF0B8C}" destId="{06AE6482-8C26-4F98-8FDD-B99F95B137B9}" srcOrd="0" destOrd="0" presId="urn:microsoft.com/office/officeart/2005/8/layout/orgChart1"/>
    <dgm:cxn modelId="{19DA4875-1BE3-43BD-A66B-BD7682726D65}" type="presOf" srcId="{C09261B5-8860-4EA4-B564-E845CBAD3A19}" destId="{FC6BAD26-675F-4FE6-A74E-5CEFD2478E16}"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4AC2AA6F-1FB0-4529-8755-601AE695EE6A}" type="presOf" srcId="{3D075D17-229B-4DA7-ADF0-2766A242CB87}" destId="{4FA4D834-F152-411B-98CC-A3F08191E004}" srcOrd="0" destOrd="0" presId="urn:microsoft.com/office/officeart/2005/8/layout/orgChart1"/>
    <dgm:cxn modelId="{DA3509C2-467D-4D6A-9E2F-307309F0493C}" type="presOf" srcId="{9822F6CE-B54A-49BA-B12A-94FB1814A18E}" destId="{B5CBBFBB-BA4B-48A1-8FA6-CE68E619A94F}" srcOrd="1" destOrd="0" presId="urn:microsoft.com/office/officeart/2005/8/layout/orgChart1"/>
    <dgm:cxn modelId="{32F5E434-C9DB-485A-9E75-18E909E4722F}" type="presOf" srcId="{40A1FF1F-299C-4084-AFBC-C97D5A27B66C}" destId="{86F731C6-3938-4B21-AE88-6B0D1E9BFF6D}" srcOrd="1" destOrd="0" presId="urn:microsoft.com/office/officeart/2005/8/layout/orgChart1"/>
    <dgm:cxn modelId="{877CFA7C-8575-4A59-BF93-49CE3797A7A0}" type="presOf" srcId="{0F957535-E5F1-431D-8E75-92A52B47EB33}" destId="{AA0A2113-BBD8-4700-8D23-0010EB5F6E51}" srcOrd="0" destOrd="0" presId="urn:microsoft.com/office/officeart/2005/8/layout/orgChart1"/>
    <dgm:cxn modelId="{9105BF7C-4A3C-4E62-8307-717877B4ECB6}" type="presOf" srcId="{8676F086-90A7-48E0-AE5E-329ED1190589}" destId="{874610B9-D9B9-4AF3-B7B9-B330B732BF77}" srcOrd="0" destOrd="0" presId="urn:microsoft.com/office/officeart/2005/8/layout/orgChart1"/>
    <dgm:cxn modelId="{BDBF4D3A-9FD6-4D58-8D86-F3A7CDA0A95D}" type="presOf" srcId="{40A1FF1F-299C-4084-AFBC-C97D5A27B66C}" destId="{EC8A98A0-88D2-44E0-9802-F1263FCE393F}" srcOrd="0" destOrd="0" presId="urn:microsoft.com/office/officeart/2005/8/layout/orgChart1"/>
    <dgm:cxn modelId="{56042A05-A3F6-4592-A604-B999C9CC53A2}" type="presOf" srcId="{B6B87B65-FD01-4EDD-B845-D56858F61764}" destId="{4A25E855-66B5-4683-A208-0F18E09B791B}" srcOrd="0" destOrd="0" presId="urn:microsoft.com/office/officeart/2005/8/layout/orgChart1"/>
    <dgm:cxn modelId="{5A0CBE3E-1DC5-4F04-81EB-D24A2E279EA4}" type="presOf" srcId="{E8DF970A-0D38-434E-ACDF-7B923E363CCB}" destId="{D5EE3ACB-4224-4D5F-B4A3-4A2AE28510C5}"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A9E4EEBE-4E7F-4244-ABE0-3B9CED606CA9}" type="presOf" srcId="{AD2A6DA9-93B0-4198-ABE3-31A30684E405}" destId="{ED9E4186-65BE-45C8-807D-CDC680DE9A78}" srcOrd="0" destOrd="0" presId="urn:microsoft.com/office/officeart/2005/8/layout/orgChart1"/>
    <dgm:cxn modelId="{E29D5E6A-A38E-44A3-B1FD-D88B7AAFB1FF}" type="presOf" srcId="{95A89943-C368-4669-8076-5A965B172EC0}" destId="{9D578F06-38AA-4051-98FB-399B0639ECEF}" srcOrd="0" destOrd="0" presId="urn:microsoft.com/office/officeart/2005/8/layout/orgChart1"/>
    <dgm:cxn modelId="{72E9D315-3568-435C-84A8-01170A4F7C29}" type="presOf" srcId="{86140767-6DAE-43D1-A947-89ADBF7CA019}" destId="{BA8E8B95-4CE9-43B5-A82F-6BF76F472915}" srcOrd="0" destOrd="0" presId="urn:microsoft.com/office/officeart/2005/8/layout/orgChart1"/>
    <dgm:cxn modelId="{CB971283-61EB-4787-9101-1D81F7B552A7}" type="presOf" srcId="{9C6FAA85-25BF-42EC-9E08-D25F21938E90}" destId="{E2C8E6DC-0677-4A7D-A4F0-2690C449089B}"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BB7117E5-345B-4AB3-BF18-4D2FA594F4B2}" type="presOf" srcId="{73038DEA-C825-4923-A360-49F170050D5A}" destId="{F6FBCD9E-998D-4BF2-B74E-1EE6EBD2F15E}" srcOrd="0" destOrd="0" presId="urn:microsoft.com/office/officeart/2005/8/layout/orgChart1"/>
    <dgm:cxn modelId="{668F53BE-17E9-4E4C-8742-608B026EBE22}" type="presOf" srcId="{94958119-1974-4FBB-B8E0-EE3835476519}" destId="{53D91E6A-84B3-4276-A60F-16642AEE2131}" srcOrd="1" destOrd="0" presId="urn:microsoft.com/office/officeart/2005/8/layout/orgChart1"/>
    <dgm:cxn modelId="{48AC5D11-AED1-4E41-9895-7866A2E774C5}" type="presOf" srcId="{8676F086-90A7-48E0-AE5E-329ED1190589}" destId="{DCCAF405-04E2-4A79-A426-045EB4C593EF}" srcOrd="1" destOrd="0" presId="urn:microsoft.com/office/officeart/2005/8/layout/orgChart1"/>
    <dgm:cxn modelId="{01F85F54-A2E8-4CE8-AAE0-FA686D27C0FD}" type="presOf" srcId="{7201BB0A-4A17-4FE4-A275-CDB6F40987DB}" destId="{1DF7B092-9470-46D2-BAF9-75F9690B26F3}" srcOrd="0" destOrd="0" presId="urn:microsoft.com/office/officeart/2005/8/layout/orgChart1"/>
    <dgm:cxn modelId="{E7519264-D2AF-4E9E-8AFD-8855E31DFEB9}" type="presOf" srcId="{26AEA49A-DAFA-4FA1-AAD5-BE05A38A5E80}" destId="{F52824E2-A8C1-4207-8C65-2DAEF876FB11}" srcOrd="1" destOrd="0" presId="urn:microsoft.com/office/officeart/2005/8/layout/orgChart1"/>
    <dgm:cxn modelId="{FB665301-055A-4492-9CE1-42D947D737E8}" type="presOf" srcId="{3A9AB4AC-16FA-434F-97C0-DD35D0934695}" destId="{8FA0D6B5-BAD9-415E-B18F-EC6DAF81ADFE}" srcOrd="1" destOrd="0" presId="urn:microsoft.com/office/officeart/2005/8/layout/orgChart1"/>
    <dgm:cxn modelId="{A31B7B85-B9C2-4D09-A6FD-CD0C183678C3}" type="presOf" srcId="{E286C774-ED01-4817-A249-6EF7FA72FF14}" destId="{ED541FBD-2DBC-4512-BD8A-05F23DAE977C}" srcOrd="0" destOrd="0" presId="urn:microsoft.com/office/officeart/2005/8/layout/orgChart1"/>
    <dgm:cxn modelId="{299AF530-9652-404C-A8FF-52978991398C}" type="presParOf" srcId="{FA1A5384-99B1-4982-87F3-3DCEEFA3B871}" destId="{C0AE4EE7-FE58-4134-9BA4-E6E9B7FEBF9F}" srcOrd="0" destOrd="0" presId="urn:microsoft.com/office/officeart/2005/8/layout/orgChart1"/>
    <dgm:cxn modelId="{8C810AAD-ABF8-4900-B9CE-3CBC2D34F5C7}" type="presParOf" srcId="{C0AE4EE7-FE58-4134-9BA4-E6E9B7FEBF9F}" destId="{E77C2EC2-504C-4ECA-AFE9-4464E2974676}" srcOrd="0" destOrd="0" presId="urn:microsoft.com/office/officeart/2005/8/layout/orgChart1"/>
    <dgm:cxn modelId="{8375B65D-33B2-498B-9532-D5B253491FE2}" type="presParOf" srcId="{E77C2EC2-504C-4ECA-AFE9-4464E2974676}" destId="{9C93B273-EFAE-400C-8E1A-D1C4C48BD217}" srcOrd="0" destOrd="0" presId="urn:microsoft.com/office/officeart/2005/8/layout/orgChart1"/>
    <dgm:cxn modelId="{9FF77F50-687B-445F-A356-982591793553}" type="presParOf" srcId="{E77C2EC2-504C-4ECA-AFE9-4464E2974676}" destId="{B5CBBFBB-BA4B-48A1-8FA6-CE68E619A94F}" srcOrd="1" destOrd="0" presId="urn:microsoft.com/office/officeart/2005/8/layout/orgChart1"/>
    <dgm:cxn modelId="{A6C26A09-DFBD-4391-9245-31C5AB3C6EC0}" type="presParOf" srcId="{C0AE4EE7-FE58-4134-9BA4-E6E9B7FEBF9F}" destId="{93591CD0-7F70-4940-B641-CCFBE430863F}" srcOrd="1" destOrd="0" presId="urn:microsoft.com/office/officeart/2005/8/layout/orgChart1"/>
    <dgm:cxn modelId="{910F05D9-257A-4558-B6B4-84B24FEF84BD}" type="presParOf" srcId="{93591CD0-7F70-4940-B641-CCFBE430863F}" destId="{4FA4D834-F152-411B-98CC-A3F08191E004}" srcOrd="0" destOrd="0" presId="urn:microsoft.com/office/officeart/2005/8/layout/orgChart1"/>
    <dgm:cxn modelId="{26CBEEFF-DD53-4B61-8D43-626A962231A0}" type="presParOf" srcId="{93591CD0-7F70-4940-B641-CCFBE430863F}" destId="{D9807A63-F194-42EA-83DB-FC8E191D75F3}" srcOrd="1" destOrd="0" presId="urn:microsoft.com/office/officeart/2005/8/layout/orgChart1"/>
    <dgm:cxn modelId="{B8D2C232-686E-4322-964D-07E1F4163C53}" type="presParOf" srcId="{D9807A63-F194-42EA-83DB-FC8E191D75F3}" destId="{3B580D0B-CB2B-4118-AC95-32132D8E63BC}" srcOrd="0" destOrd="0" presId="urn:microsoft.com/office/officeart/2005/8/layout/orgChart1"/>
    <dgm:cxn modelId="{5E2E37F2-FA9F-4325-AC58-00E02B4FA612}" type="presParOf" srcId="{3B580D0B-CB2B-4118-AC95-32132D8E63BC}" destId="{B387DCF5-93F6-4F3A-9D49-F60B766886EF}" srcOrd="0" destOrd="0" presId="urn:microsoft.com/office/officeart/2005/8/layout/orgChart1"/>
    <dgm:cxn modelId="{4D634B86-1339-44A0-8621-7A03853D4686}" type="presParOf" srcId="{3B580D0B-CB2B-4118-AC95-32132D8E63BC}" destId="{1C4B2E37-4A10-437C-9B2D-E79D7459AA71}" srcOrd="1" destOrd="0" presId="urn:microsoft.com/office/officeart/2005/8/layout/orgChart1"/>
    <dgm:cxn modelId="{EEEFE101-3DEF-4F0B-B50E-3479B94D7846}" type="presParOf" srcId="{D9807A63-F194-42EA-83DB-FC8E191D75F3}" destId="{63F5C425-95FE-4ED4-B73E-1C4D07224A73}" srcOrd="1" destOrd="0" presId="urn:microsoft.com/office/officeart/2005/8/layout/orgChart1"/>
    <dgm:cxn modelId="{1970E80E-892A-4F9E-AF98-AAD2A8854FF9}" type="presParOf" srcId="{63F5C425-95FE-4ED4-B73E-1C4D07224A73}" destId="{ACF914CB-7DCA-4400-9C5F-828B0DAD8134}" srcOrd="0" destOrd="0" presId="urn:microsoft.com/office/officeart/2005/8/layout/orgChart1"/>
    <dgm:cxn modelId="{26E7A5E7-4FB7-420B-8611-0068E8E47F30}" type="presParOf" srcId="{63F5C425-95FE-4ED4-B73E-1C4D07224A73}" destId="{F3D7388A-5338-439C-B812-FBCEFAA50615}" srcOrd="1" destOrd="0" presId="urn:microsoft.com/office/officeart/2005/8/layout/orgChart1"/>
    <dgm:cxn modelId="{D69822F1-F8DA-4C0E-A326-82CB3D5FA5C6}" type="presParOf" srcId="{F3D7388A-5338-439C-B812-FBCEFAA50615}" destId="{B78A23D7-41E1-49BB-BA49-42E5F5D999CA}" srcOrd="0" destOrd="0" presId="urn:microsoft.com/office/officeart/2005/8/layout/orgChart1"/>
    <dgm:cxn modelId="{4B773C3D-218D-4765-BEC4-1BAFD6FF28DF}" type="presParOf" srcId="{B78A23D7-41E1-49BB-BA49-42E5F5D999CA}" destId="{D5334EBA-159A-474F-85C3-FDCDA0C3FDD4}" srcOrd="0" destOrd="0" presId="urn:microsoft.com/office/officeart/2005/8/layout/orgChart1"/>
    <dgm:cxn modelId="{4DF8472D-FFA7-49FA-B79E-237BA1594052}" type="presParOf" srcId="{B78A23D7-41E1-49BB-BA49-42E5F5D999CA}" destId="{9D3B26B6-BE43-4804-AE71-4524952C07DC}" srcOrd="1" destOrd="0" presId="urn:microsoft.com/office/officeart/2005/8/layout/orgChart1"/>
    <dgm:cxn modelId="{A39F5D39-7E3D-42F1-B235-171B0A9068D8}" type="presParOf" srcId="{F3D7388A-5338-439C-B812-FBCEFAA50615}" destId="{5D44966D-15EA-4322-A9AE-DFB94B123FDB}" srcOrd="1" destOrd="0" presId="urn:microsoft.com/office/officeart/2005/8/layout/orgChart1"/>
    <dgm:cxn modelId="{B5F38A2C-9AA7-4B4A-9A06-09702AFBEF86}" type="presParOf" srcId="{5D44966D-15EA-4322-A9AE-DFB94B123FDB}" destId="{ED9E4186-65BE-45C8-807D-CDC680DE9A78}" srcOrd="0" destOrd="0" presId="urn:microsoft.com/office/officeart/2005/8/layout/orgChart1"/>
    <dgm:cxn modelId="{6EE303DC-F947-46C5-B940-65E8ED57566B}" type="presParOf" srcId="{5D44966D-15EA-4322-A9AE-DFB94B123FDB}" destId="{74C324D9-30CC-4BC2-A364-DBFE567FA027}" srcOrd="1" destOrd="0" presId="urn:microsoft.com/office/officeart/2005/8/layout/orgChart1"/>
    <dgm:cxn modelId="{1D2F977C-7CBA-4C5E-AF42-DDB7A1D4BB1F}" type="presParOf" srcId="{74C324D9-30CC-4BC2-A364-DBFE567FA027}" destId="{1A22C09F-C289-45B0-91C1-8DAF01ADD47D}" srcOrd="0" destOrd="0" presId="urn:microsoft.com/office/officeart/2005/8/layout/orgChart1"/>
    <dgm:cxn modelId="{70426257-BBCA-4E19-B883-6741FF3F9413}" type="presParOf" srcId="{1A22C09F-C289-45B0-91C1-8DAF01ADD47D}" destId="{1CDBE168-377E-4D84-A000-86EA23529379}" srcOrd="0" destOrd="0" presId="urn:microsoft.com/office/officeart/2005/8/layout/orgChart1"/>
    <dgm:cxn modelId="{CB6F8462-ED6F-4312-BEAD-59B9D242E4D4}" type="presParOf" srcId="{1A22C09F-C289-45B0-91C1-8DAF01ADD47D}" destId="{6212027D-81B1-400E-A135-C4A81A068995}" srcOrd="1" destOrd="0" presId="urn:microsoft.com/office/officeart/2005/8/layout/orgChart1"/>
    <dgm:cxn modelId="{DE3174A6-38B8-4C96-8D45-9F9361BC3C07}" type="presParOf" srcId="{74C324D9-30CC-4BC2-A364-DBFE567FA027}" destId="{19755CB1-A805-484A-838B-AFF583AE65CA}" srcOrd="1" destOrd="0" presId="urn:microsoft.com/office/officeart/2005/8/layout/orgChart1"/>
    <dgm:cxn modelId="{92232994-FDB1-4838-A20C-8A7F330FBAC7}" type="presParOf" srcId="{74C324D9-30CC-4BC2-A364-DBFE567FA027}" destId="{BAFFD407-7B7E-4959-8EA2-E906478C276F}" srcOrd="2" destOrd="0" presId="urn:microsoft.com/office/officeart/2005/8/layout/orgChart1"/>
    <dgm:cxn modelId="{D445429D-87DC-4BE5-B7CB-DD6492113569}" type="presParOf" srcId="{5D44966D-15EA-4322-A9AE-DFB94B123FDB}" destId="{8CB187F4-CE9F-4E72-BB17-2AF8DC82B432}" srcOrd="2" destOrd="0" presId="urn:microsoft.com/office/officeart/2005/8/layout/orgChart1"/>
    <dgm:cxn modelId="{E79C23DD-A19B-4B52-A9A9-8FEAE20FBDC9}" type="presParOf" srcId="{5D44966D-15EA-4322-A9AE-DFB94B123FDB}" destId="{3A9A5704-0668-4AA5-B0E6-281690C2D704}" srcOrd="3" destOrd="0" presId="urn:microsoft.com/office/officeart/2005/8/layout/orgChart1"/>
    <dgm:cxn modelId="{2D025B58-0109-4865-96AC-0F857D92714B}" type="presParOf" srcId="{3A9A5704-0668-4AA5-B0E6-281690C2D704}" destId="{53292A6B-6D05-4C18-BA9A-A1ECCB3500B3}" srcOrd="0" destOrd="0" presId="urn:microsoft.com/office/officeart/2005/8/layout/orgChart1"/>
    <dgm:cxn modelId="{F1CB1242-462B-4942-91A6-907A06556752}" type="presParOf" srcId="{53292A6B-6D05-4C18-BA9A-A1ECCB3500B3}" destId="{8D8708A5-443E-4077-8983-8BCB119A90B4}" srcOrd="0" destOrd="0" presId="urn:microsoft.com/office/officeart/2005/8/layout/orgChart1"/>
    <dgm:cxn modelId="{7C1504E0-B385-4063-9362-A9DE559B7B31}" type="presParOf" srcId="{53292A6B-6D05-4C18-BA9A-A1ECCB3500B3}" destId="{62902D8C-8FC4-46FB-84C7-1976D9C3D7E6}" srcOrd="1" destOrd="0" presId="urn:microsoft.com/office/officeart/2005/8/layout/orgChart1"/>
    <dgm:cxn modelId="{F411DCE4-DE00-4C3B-BB91-1A0E90B9B2D1}" type="presParOf" srcId="{3A9A5704-0668-4AA5-B0E6-281690C2D704}" destId="{986463CD-C2E7-4443-AF7D-C0A07C0CADC8}" srcOrd="1" destOrd="0" presId="urn:microsoft.com/office/officeart/2005/8/layout/orgChart1"/>
    <dgm:cxn modelId="{C23DE9AF-DD14-4FE6-8E72-EB83C7707058}" type="presParOf" srcId="{3A9A5704-0668-4AA5-B0E6-281690C2D704}" destId="{B7C4F708-BB50-4EE9-A173-D8540CEF70C4}" srcOrd="2" destOrd="0" presId="urn:microsoft.com/office/officeart/2005/8/layout/orgChart1"/>
    <dgm:cxn modelId="{18DBE070-38F4-40A6-9C81-BC3CC234AA89}" type="presParOf" srcId="{5D44966D-15EA-4322-A9AE-DFB94B123FDB}" destId="{B1DDE936-805A-4920-A627-3ABC55195B20}" srcOrd="4" destOrd="0" presId="urn:microsoft.com/office/officeart/2005/8/layout/orgChart1"/>
    <dgm:cxn modelId="{CB6E9D15-8D39-4C2C-8774-60C89281D1A4}" type="presParOf" srcId="{5D44966D-15EA-4322-A9AE-DFB94B123FDB}" destId="{5E7C9402-098B-4480-A92C-7856B12940A2}" srcOrd="5" destOrd="0" presId="urn:microsoft.com/office/officeart/2005/8/layout/orgChart1"/>
    <dgm:cxn modelId="{8F002FE9-A9F4-4D95-9D8D-860FB1DD1D43}" type="presParOf" srcId="{5E7C9402-098B-4480-A92C-7856B12940A2}" destId="{2E8A89F3-6E03-433E-80C7-59F1D228FC6B}" srcOrd="0" destOrd="0" presId="urn:microsoft.com/office/officeart/2005/8/layout/orgChart1"/>
    <dgm:cxn modelId="{F6CF50B9-0ACF-49B7-9E8A-93DD5C4DF717}" type="presParOf" srcId="{2E8A89F3-6E03-433E-80C7-59F1D228FC6B}" destId="{8D874871-1C09-4D6A-B95B-D692338F2F94}" srcOrd="0" destOrd="0" presId="urn:microsoft.com/office/officeart/2005/8/layout/orgChart1"/>
    <dgm:cxn modelId="{3FDE9DBB-679E-4846-8667-8C46230AB16F}" type="presParOf" srcId="{2E8A89F3-6E03-433E-80C7-59F1D228FC6B}" destId="{59E916D1-42F4-4C51-8F05-1585847A16D2}" srcOrd="1" destOrd="0" presId="urn:microsoft.com/office/officeart/2005/8/layout/orgChart1"/>
    <dgm:cxn modelId="{205967D6-8716-43B1-BCD4-3FE07A2EA1F4}" type="presParOf" srcId="{5E7C9402-098B-4480-A92C-7856B12940A2}" destId="{D3B1FF12-77FD-48D0-BE30-E8726A933783}" srcOrd="1" destOrd="0" presId="urn:microsoft.com/office/officeart/2005/8/layout/orgChart1"/>
    <dgm:cxn modelId="{2600C59B-B585-4187-8992-BB7B749E8116}" type="presParOf" srcId="{5E7C9402-098B-4480-A92C-7856B12940A2}" destId="{F588B175-84E2-46D0-A02E-E975D7A762D7}" srcOrd="2" destOrd="0" presId="urn:microsoft.com/office/officeart/2005/8/layout/orgChart1"/>
    <dgm:cxn modelId="{2FA3A27D-56FA-4D44-B2CB-155C713E0DFE}" type="presParOf" srcId="{5D44966D-15EA-4322-A9AE-DFB94B123FDB}" destId="{AB761B5F-E959-4F77-964D-E8425EC91E98}" srcOrd="6" destOrd="0" presId="urn:microsoft.com/office/officeart/2005/8/layout/orgChart1"/>
    <dgm:cxn modelId="{A7319CC0-6B43-4412-A284-B28130554EF1}" type="presParOf" srcId="{5D44966D-15EA-4322-A9AE-DFB94B123FDB}" destId="{0099CC7C-1761-4BA3-83DE-7CD74DBED748}" srcOrd="7" destOrd="0" presId="urn:microsoft.com/office/officeart/2005/8/layout/orgChart1"/>
    <dgm:cxn modelId="{165754DC-CC75-41B3-A7FE-94A40774DB73}" type="presParOf" srcId="{0099CC7C-1761-4BA3-83DE-7CD74DBED748}" destId="{DD394BE2-B8E9-4005-A4F4-5F5CFBA9A3CF}" srcOrd="0" destOrd="0" presId="urn:microsoft.com/office/officeart/2005/8/layout/orgChart1"/>
    <dgm:cxn modelId="{A89EFBE5-22FD-4AD9-A7C6-770AB66BEACC}" type="presParOf" srcId="{DD394BE2-B8E9-4005-A4F4-5F5CFBA9A3CF}" destId="{4EE7CF7E-643A-4380-9811-B9F98376BFB9}" srcOrd="0" destOrd="0" presId="urn:microsoft.com/office/officeart/2005/8/layout/orgChart1"/>
    <dgm:cxn modelId="{FA0D1C62-0CE0-4AD5-ADE5-6C72CB57A7DE}" type="presParOf" srcId="{DD394BE2-B8E9-4005-A4F4-5F5CFBA9A3CF}" destId="{E2C8E6DC-0677-4A7D-A4F0-2690C449089B}" srcOrd="1" destOrd="0" presId="urn:microsoft.com/office/officeart/2005/8/layout/orgChart1"/>
    <dgm:cxn modelId="{D3B7A7EC-319B-433B-B9DB-E6D9F62D4EFC}" type="presParOf" srcId="{0099CC7C-1761-4BA3-83DE-7CD74DBED748}" destId="{3461EFEF-CE99-471B-A471-83D5E4D10908}" srcOrd="1" destOrd="0" presId="urn:microsoft.com/office/officeart/2005/8/layout/orgChart1"/>
    <dgm:cxn modelId="{601DACCA-2406-43B4-9581-B7D8962F5105}" type="presParOf" srcId="{0099CC7C-1761-4BA3-83DE-7CD74DBED748}" destId="{E8E6B627-F66E-4C4A-8A8F-A874717B9CA3}" srcOrd="2" destOrd="0" presId="urn:microsoft.com/office/officeart/2005/8/layout/orgChart1"/>
    <dgm:cxn modelId="{64CFE079-4617-4349-8396-0C0224F9BC3C}" type="presParOf" srcId="{F3D7388A-5338-439C-B812-FBCEFAA50615}" destId="{2ECAAC25-8A17-4F7C-AF71-C16C935CFE7C}" srcOrd="2" destOrd="0" presId="urn:microsoft.com/office/officeart/2005/8/layout/orgChart1"/>
    <dgm:cxn modelId="{E81AC867-C67A-41E4-BC69-D4647C09A9FA}" type="presParOf" srcId="{63F5C425-95FE-4ED4-B73E-1C4D07224A73}" destId="{AA0A2113-BBD8-4700-8D23-0010EB5F6E51}" srcOrd="2" destOrd="0" presId="urn:microsoft.com/office/officeart/2005/8/layout/orgChart1"/>
    <dgm:cxn modelId="{ED03CAEE-EB58-4266-A458-410C3AA0AAB9}" type="presParOf" srcId="{63F5C425-95FE-4ED4-B73E-1C4D07224A73}" destId="{35F4ECD1-BED1-4517-9718-8FBEA334A8A4}" srcOrd="3" destOrd="0" presId="urn:microsoft.com/office/officeart/2005/8/layout/orgChart1"/>
    <dgm:cxn modelId="{2F8761B5-4FBC-46E0-B243-791A07912AF1}" type="presParOf" srcId="{35F4ECD1-BED1-4517-9718-8FBEA334A8A4}" destId="{7DB270EB-D44F-476A-B80C-908968FC3C02}" srcOrd="0" destOrd="0" presId="urn:microsoft.com/office/officeart/2005/8/layout/orgChart1"/>
    <dgm:cxn modelId="{3B6E4EB5-EEE7-4CF1-A78B-2E8DAAFAC996}" type="presParOf" srcId="{7DB270EB-D44F-476A-B80C-908968FC3C02}" destId="{5BE0B05E-3B8C-4B68-B982-C51B674EC89A}" srcOrd="0" destOrd="0" presId="urn:microsoft.com/office/officeart/2005/8/layout/orgChart1"/>
    <dgm:cxn modelId="{0D5A3408-3A9F-4411-AB0E-3451D64C41E0}" type="presParOf" srcId="{7DB270EB-D44F-476A-B80C-908968FC3C02}" destId="{41FC81CF-4DE5-4725-985E-C98D2A3A42EF}" srcOrd="1" destOrd="0" presId="urn:microsoft.com/office/officeart/2005/8/layout/orgChart1"/>
    <dgm:cxn modelId="{53DD0806-8A85-4453-B0F8-17AE45AA071B}" type="presParOf" srcId="{35F4ECD1-BED1-4517-9718-8FBEA334A8A4}" destId="{C07B10FA-3FA4-4930-8503-2AD8F2574E73}" srcOrd="1" destOrd="0" presId="urn:microsoft.com/office/officeart/2005/8/layout/orgChart1"/>
    <dgm:cxn modelId="{F5825297-EBF0-4C31-9EE3-6D1A7615909A}" type="presParOf" srcId="{C07B10FA-3FA4-4930-8503-2AD8F2574E73}" destId="{DD6D6A51-5DCE-4490-8021-ABBC386E5747}" srcOrd="0" destOrd="0" presId="urn:microsoft.com/office/officeart/2005/8/layout/orgChart1"/>
    <dgm:cxn modelId="{00FD6520-8EE5-4A5F-B760-04B65F5CF0CC}" type="presParOf" srcId="{C07B10FA-3FA4-4930-8503-2AD8F2574E73}" destId="{C9073866-E6DF-43D4-9AD9-1511013E2139}" srcOrd="1" destOrd="0" presId="urn:microsoft.com/office/officeart/2005/8/layout/orgChart1"/>
    <dgm:cxn modelId="{A96D98BD-1C3A-479B-8C89-80545E6729B6}" type="presParOf" srcId="{C9073866-E6DF-43D4-9AD9-1511013E2139}" destId="{4EC5D847-92F9-47CB-A849-C7D40902C419}" srcOrd="0" destOrd="0" presId="urn:microsoft.com/office/officeart/2005/8/layout/orgChart1"/>
    <dgm:cxn modelId="{D50F00C1-049C-4530-8CF1-70EF3C7E9D58}" type="presParOf" srcId="{4EC5D847-92F9-47CB-A849-C7D40902C419}" destId="{BA8E8B95-4CE9-43B5-A82F-6BF76F472915}" srcOrd="0" destOrd="0" presId="urn:microsoft.com/office/officeart/2005/8/layout/orgChart1"/>
    <dgm:cxn modelId="{6A7CC361-5524-4CCA-B6BB-37F12B0C124F}" type="presParOf" srcId="{4EC5D847-92F9-47CB-A849-C7D40902C419}" destId="{7CCB7CD9-A7A0-4E2C-B6B2-B9AE6C28B5B5}" srcOrd="1" destOrd="0" presId="urn:microsoft.com/office/officeart/2005/8/layout/orgChart1"/>
    <dgm:cxn modelId="{96612EBE-71FF-4A73-90E8-D695890146FB}" type="presParOf" srcId="{C9073866-E6DF-43D4-9AD9-1511013E2139}" destId="{961E24DA-4EF6-486D-9A87-EB65AEC265BC}" srcOrd="1" destOrd="0" presId="urn:microsoft.com/office/officeart/2005/8/layout/orgChart1"/>
    <dgm:cxn modelId="{0E2CE7BF-E92C-4A5D-9910-31C304F3D905}" type="presParOf" srcId="{C9073866-E6DF-43D4-9AD9-1511013E2139}" destId="{CED75F14-5F47-4653-BF67-7203B9C0AC66}" srcOrd="2" destOrd="0" presId="urn:microsoft.com/office/officeart/2005/8/layout/orgChart1"/>
    <dgm:cxn modelId="{9EB14464-B6F7-4229-9549-0B449539A96A}" type="presParOf" srcId="{C07B10FA-3FA4-4930-8503-2AD8F2574E73}" destId="{2A4611A4-5F57-43D6-BDA5-F6FE190D53F0}" srcOrd="2" destOrd="0" presId="urn:microsoft.com/office/officeart/2005/8/layout/orgChart1"/>
    <dgm:cxn modelId="{E04412EB-65A4-40B8-9023-6BD3B0FD64E4}" type="presParOf" srcId="{C07B10FA-3FA4-4930-8503-2AD8F2574E73}" destId="{BD948480-61E9-4633-B33A-F65B3AF7B604}" srcOrd="3" destOrd="0" presId="urn:microsoft.com/office/officeart/2005/8/layout/orgChart1"/>
    <dgm:cxn modelId="{B69D0C55-2D95-4028-9826-19537A812407}" type="presParOf" srcId="{BD948480-61E9-4633-B33A-F65B3AF7B604}" destId="{1AB2525A-41A3-4E39-AE20-975425863605}" srcOrd="0" destOrd="0" presId="urn:microsoft.com/office/officeart/2005/8/layout/orgChart1"/>
    <dgm:cxn modelId="{2B83FF68-CA2A-40AD-A72E-A0AC2089A8AC}" type="presParOf" srcId="{1AB2525A-41A3-4E39-AE20-975425863605}" destId="{C178D0D0-27B3-4A07-B433-6BA3AD556268}" srcOrd="0" destOrd="0" presId="urn:microsoft.com/office/officeart/2005/8/layout/orgChart1"/>
    <dgm:cxn modelId="{FCAAE300-EDE9-4F3C-9CBE-5EE488C42B78}" type="presParOf" srcId="{1AB2525A-41A3-4E39-AE20-975425863605}" destId="{47037626-4C08-45E8-A34E-BAF16A046FE8}" srcOrd="1" destOrd="0" presId="urn:microsoft.com/office/officeart/2005/8/layout/orgChart1"/>
    <dgm:cxn modelId="{22CB2D45-E97F-4811-9BF8-ABB9E03937AF}" type="presParOf" srcId="{BD948480-61E9-4633-B33A-F65B3AF7B604}" destId="{49A37E59-41FB-4ABE-853F-5FA90BBB6ED0}" srcOrd="1" destOrd="0" presId="urn:microsoft.com/office/officeart/2005/8/layout/orgChart1"/>
    <dgm:cxn modelId="{916BABBD-FF2C-40C2-8855-E380E763D3DB}" type="presParOf" srcId="{49A37E59-41FB-4ABE-853F-5FA90BBB6ED0}" destId="{60CF9750-DB1B-4A84-AD53-85FCEDCCCD82}" srcOrd="0" destOrd="0" presId="urn:microsoft.com/office/officeart/2005/8/layout/orgChart1"/>
    <dgm:cxn modelId="{335B1CF1-6EF3-4FC4-AC2D-BECC4A7E70DC}" type="presParOf" srcId="{49A37E59-41FB-4ABE-853F-5FA90BBB6ED0}" destId="{4AB158AC-900F-487D-BD09-A1E1D02AEDA6}" srcOrd="1" destOrd="0" presId="urn:microsoft.com/office/officeart/2005/8/layout/orgChart1"/>
    <dgm:cxn modelId="{40C74E74-3DFC-406B-8C57-3D8BC00A3414}" type="presParOf" srcId="{4AB158AC-900F-487D-BD09-A1E1D02AEDA6}" destId="{2A22102F-D46F-4699-8A63-70A9C108141A}" srcOrd="0" destOrd="0" presId="urn:microsoft.com/office/officeart/2005/8/layout/orgChart1"/>
    <dgm:cxn modelId="{03248D6A-76A8-4BCC-A336-6ED70E54810C}" type="presParOf" srcId="{2A22102F-D46F-4699-8A63-70A9C108141A}" destId="{48F0E452-1D2B-41E0-93FE-1D2A73E34401}" srcOrd="0" destOrd="0" presId="urn:microsoft.com/office/officeart/2005/8/layout/orgChart1"/>
    <dgm:cxn modelId="{179BFB59-3800-48C9-B846-61653A8F5D30}" type="presParOf" srcId="{2A22102F-D46F-4699-8A63-70A9C108141A}" destId="{31FC8C34-C61F-43E3-A52D-B1E1FDC254E2}" srcOrd="1" destOrd="0" presId="urn:microsoft.com/office/officeart/2005/8/layout/orgChart1"/>
    <dgm:cxn modelId="{A3CC803E-21EF-4A61-AADB-42A67902B895}" type="presParOf" srcId="{4AB158AC-900F-487D-BD09-A1E1D02AEDA6}" destId="{97E78E30-86B2-4C4B-8933-1F08CFD407B2}" srcOrd="1" destOrd="0" presId="urn:microsoft.com/office/officeart/2005/8/layout/orgChart1"/>
    <dgm:cxn modelId="{2325CDD0-61F5-414F-8462-A51F251CDD62}" type="presParOf" srcId="{4AB158AC-900F-487D-BD09-A1E1D02AEDA6}" destId="{23FAEF4D-0D82-43FE-9C90-26B303EF45C7}" srcOrd="2" destOrd="0" presId="urn:microsoft.com/office/officeart/2005/8/layout/orgChart1"/>
    <dgm:cxn modelId="{51F286B1-F83E-4371-812D-42F434007ED5}" type="presParOf" srcId="{49A37E59-41FB-4ABE-853F-5FA90BBB6ED0}" destId="{2D1B393B-34D4-470D-A50E-CD49E00C10DE}" srcOrd="2" destOrd="0" presId="urn:microsoft.com/office/officeart/2005/8/layout/orgChart1"/>
    <dgm:cxn modelId="{93915732-FF4F-467E-8234-9350918C4EBB}" type="presParOf" srcId="{49A37E59-41FB-4ABE-853F-5FA90BBB6ED0}" destId="{84921F0C-F5F9-49FC-A06C-621FCD846FEF}" srcOrd="3" destOrd="0" presId="urn:microsoft.com/office/officeart/2005/8/layout/orgChart1"/>
    <dgm:cxn modelId="{6E6AA663-ECE3-4A57-9FC0-D8BAAA7ACD03}" type="presParOf" srcId="{84921F0C-F5F9-49FC-A06C-621FCD846FEF}" destId="{AF1ACBCC-A443-4739-B802-9C52CFF9C2A2}" srcOrd="0" destOrd="0" presId="urn:microsoft.com/office/officeart/2005/8/layout/orgChart1"/>
    <dgm:cxn modelId="{A5F00D33-52A2-401F-A685-53AC9EA6362E}" type="presParOf" srcId="{AF1ACBCC-A443-4739-B802-9C52CFF9C2A2}" destId="{CCCA66E0-3648-4BDE-980D-F0C7965F5A61}" srcOrd="0" destOrd="0" presId="urn:microsoft.com/office/officeart/2005/8/layout/orgChart1"/>
    <dgm:cxn modelId="{EFA93777-CCBF-4A82-9F81-C30AAFD26546}" type="presParOf" srcId="{AF1ACBCC-A443-4739-B802-9C52CFF9C2A2}" destId="{12CF7CC6-30A0-4A3F-8FAF-03FE6C00EB01}" srcOrd="1" destOrd="0" presId="urn:microsoft.com/office/officeart/2005/8/layout/orgChart1"/>
    <dgm:cxn modelId="{175FF7F1-26B6-4FA1-AEAA-1446BFA96914}" type="presParOf" srcId="{84921F0C-F5F9-49FC-A06C-621FCD846FEF}" destId="{0772FF6A-1F28-499D-8F57-B80EBC1748C3}" srcOrd="1" destOrd="0" presId="urn:microsoft.com/office/officeart/2005/8/layout/orgChart1"/>
    <dgm:cxn modelId="{6AA29722-9FCD-4AA0-BD33-B1AA9F2873F2}" type="presParOf" srcId="{84921F0C-F5F9-49FC-A06C-621FCD846FEF}" destId="{83ECDDA7-258D-4B1E-B0BC-D9E5F846509B}" srcOrd="2" destOrd="0" presId="urn:microsoft.com/office/officeart/2005/8/layout/orgChart1"/>
    <dgm:cxn modelId="{431CC80B-D7FB-4169-A151-657BE8494CEB}" type="presParOf" srcId="{49A37E59-41FB-4ABE-853F-5FA90BBB6ED0}" destId="{7E232CC2-095C-419F-8207-6990373CD637}" srcOrd="4" destOrd="0" presId="urn:microsoft.com/office/officeart/2005/8/layout/orgChart1"/>
    <dgm:cxn modelId="{EDB6E611-A65D-469C-BCC9-81C092C8AB73}" type="presParOf" srcId="{49A37E59-41FB-4ABE-853F-5FA90BBB6ED0}" destId="{9134B588-84C6-495A-870F-2D3C5FD7A34A}" srcOrd="5" destOrd="0" presId="urn:microsoft.com/office/officeart/2005/8/layout/orgChart1"/>
    <dgm:cxn modelId="{77911739-CB0A-4EF6-9250-F363437EDEBD}" type="presParOf" srcId="{9134B588-84C6-495A-870F-2D3C5FD7A34A}" destId="{146761C9-44F6-409C-A811-D27D9CBF3C90}" srcOrd="0" destOrd="0" presId="urn:microsoft.com/office/officeart/2005/8/layout/orgChart1"/>
    <dgm:cxn modelId="{660B28FB-541D-4BC9-AAAA-03A7FA22BD11}" type="presParOf" srcId="{146761C9-44F6-409C-A811-D27D9CBF3C90}" destId="{12C7E6AF-953B-4EBA-AEE3-AA49386842C1}" srcOrd="0" destOrd="0" presId="urn:microsoft.com/office/officeart/2005/8/layout/orgChart1"/>
    <dgm:cxn modelId="{8024FDEF-4EDE-4BE0-93E4-E4E1488DED78}" type="presParOf" srcId="{146761C9-44F6-409C-A811-D27D9CBF3C90}" destId="{4E75FC76-A983-4A48-909C-C5176EAB0969}" srcOrd="1" destOrd="0" presId="urn:microsoft.com/office/officeart/2005/8/layout/orgChart1"/>
    <dgm:cxn modelId="{04E2F80E-448C-494D-91FD-E88E707ABB44}" type="presParOf" srcId="{9134B588-84C6-495A-870F-2D3C5FD7A34A}" destId="{AF0A49AE-79EA-4234-8F5E-0293D0DA646D}" srcOrd="1" destOrd="0" presId="urn:microsoft.com/office/officeart/2005/8/layout/orgChart1"/>
    <dgm:cxn modelId="{061F2296-D3D4-47E6-8110-37F052C9FACE}" type="presParOf" srcId="{9134B588-84C6-495A-870F-2D3C5FD7A34A}" destId="{0F9E93DC-FDB1-458A-9A6D-7097AC82B824}" srcOrd="2" destOrd="0" presId="urn:microsoft.com/office/officeart/2005/8/layout/orgChart1"/>
    <dgm:cxn modelId="{77859FB0-C507-4C0D-AF3B-7BC8EA8C05BA}" type="presParOf" srcId="{49A37E59-41FB-4ABE-853F-5FA90BBB6ED0}" destId="{1DF7B092-9470-46D2-BAF9-75F9690B26F3}" srcOrd="6" destOrd="0" presId="urn:microsoft.com/office/officeart/2005/8/layout/orgChart1"/>
    <dgm:cxn modelId="{6C190FF5-D360-4D16-A821-CCA50EC29349}" type="presParOf" srcId="{49A37E59-41FB-4ABE-853F-5FA90BBB6ED0}" destId="{F6A4759A-3F9A-4BF3-B0BC-E9A812B25E8C}" srcOrd="7" destOrd="0" presId="urn:microsoft.com/office/officeart/2005/8/layout/orgChart1"/>
    <dgm:cxn modelId="{49F9FBB9-6266-4FB2-B9AC-49B2C256C07F}" type="presParOf" srcId="{F6A4759A-3F9A-4BF3-B0BC-E9A812B25E8C}" destId="{477A2B97-EBA8-404C-8BC3-AE4AEA6A9AB7}" srcOrd="0" destOrd="0" presId="urn:microsoft.com/office/officeart/2005/8/layout/orgChart1"/>
    <dgm:cxn modelId="{CC4B9D51-A1B8-4550-85BD-94B43C36E14D}" type="presParOf" srcId="{477A2B97-EBA8-404C-8BC3-AE4AEA6A9AB7}" destId="{C6105CD7-8E9F-4F13-B561-C792220752CA}" srcOrd="0" destOrd="0" presId="urn:microsoft.com/office/officeart/2005/8/layout/orgChart1"/>
    <dgm:cxn modelId="{5A75CDFD-69B8-4E6A-A159-9D250657C9BA}" type="presParOf" srcId="{477A2B97-EBA8-404C-8BC3-AE4AEA6A9AB7}" destId="{8A97C76E-459C-4B32-BCA9-F7F8EDA6FB2F}" srcOrd="1" destOrd="0" presId="urn:microsoft.com/office/officeart/2005/8/layout/orgChart1"/>
    <dgm:cxn modelId="{D434CB37-BB24-4F64-9579-A8AEED614FC7}" type="presParOf" srcId="{F6A4759A-3F9A-4BF3-B0BC-E9A812B25E8C}" destId="{8F67730A-781C-4E21-B124-D0D0196260B8}" srcOrd="1" destOrd="0" presId="urn:microsoft.com/office/officeart/2005/8/layout/orgChart1"/>
    <dgm:cxn modelId="{CF7F5001-5B22-4859-91C2-35BEF36090B9}" type="presParOf" srcId="{F6A4759A-3F9A-4BF3-B0BC-E9A812B25E8C}" destId="{1A99A683-ECFD-4F93-A908-D289F35B048D}" srcOrd="2" destOrd="0" presId="urn:microsoft.com/office/officeart/2005/8/layout/orgChart1"/>
    <dgm:cxn modelId="{09C2F40D-8D50-4F41-9230-D2E9100E9DA4}" type="presParOf" srcId="{49A37E59-41FB-4ABE-853F-5FA90BBB6ED0}" destId="{EC841320-8272-48BD-B96E-9CC6B42D644E}" srcOrd="8" destOrd="0" presId="urn:microsoft.com/office/officeart/2005/8/layout/orgChart1"/>
    <dgm:cxn modelId="{7A8B15D6-8339-4352-B58B-EE767ACB3AFF}" type="presParOf" srcId="{49A37E59-41FB-4ABE-853F-5FA90BBB6ED0}" destId="{8C7DB6BD-6E94-43EC-B0D2-3BCDBD8235DB}" srcOrd="9" destOrd="0" presId="urn:microsoft.com/office/officeart/2005/8/layout/orgChart1"/>
    <dgm:cxn modelId="{355A39AF-B9B4-4868-B458-487312D1B962}" type="presParOf" srcId="{8C7DB6BD-6E94-43EC-B0D2-3BCDBD8235DB}" destId="{2A9805D0-4371-4045-AA30-FEBB0F693097}" srcOrd="0" destOrd="0" presId="urn:microsoft.com/office/officeart/2005/8/layout/orgChart1"/>
    <dgm:cxn modelId="{6FA0FE91-3F10-417E-9B69-AC51A1715552}" type="presParOf" srcId="{2A9805D0-4371-4045-AA30-FEBB0F693097}" destId="{D26C7722-1ACC-4985-8842-F21C6B40C9D1}" srcOrd="0" destOrd="0" presId="urn:microsoft.com/office/officeart/2005/8/layout/orgChart1"/>
    <dgm:cxn modelId="{189F4331-89DC-45C0-A2AF-AE55C94259A4}" type="presParOf" srcId="{2A9805D0-4371-4045-AA30-FEBB0F693097}" destId="{ABD33596-3A8C-40F7-B300-872CE7C5054C}" srcOrd="1" destOrd="0" presId="urn:microsoft.com/office/officeart/2005/8/layout/orgChart1"/>
    <dgm:cxn modelId="{A5E2EEC4-BDEB-40CB-8C95-CA07CBADBB03}" type="presParOf" srcId="{8C7DB6BD-6E94-43EC-B0D2-3BCDBD8235DB}" destId="{3D834C38-DD11-4DFA-9FC0-30609D58F07A}" srcOrd="1" destOrd="0" presId="urn:microsoft.com/office/officeart/2005/8/layout/orgChart1"/>
    <dgm:cxn modelId="{9FFAF934-DFC0-4124-A5E3-EF010EC8B657}" type="presParOf" srcId="{8C7DB6BD-6E94-43EC-B0D2-3BCDBD8235DB}" destId="{789FCBDA-63AB-49D0-9EC1-659570D48052}" srcOrd="2" destOrd="0" presId="urn:microsoft.com/office/officeart/2005/8/layout/orgChart1"/>
    <dgm:cxn modelId="{BB7AE6BC-FF56-44D1-83BB-652D3E05AF38}" type="presParOf" srcId="{49A37E59-41FB-4ABE-853F-5FA90BBB6ED0}" destId="{9D578F06-38AA-4051-98FB-399B0639ECEF}" srcOrd="10" destOrd="0" presId="urn:microsoft.com/office/officeart/2005/8/layout/orgChart1"/>
    <dgm:cxn modelId="{561C4886-4E51-42B0-9C8F-30B33E5F0ABA}" type="presParOf" srcId="{49A37E59-41FB-4ABE-853F-5FA90BBB6ED0}" destId="{359BB94B-63BE-4D21-B15E-DC62B15C6F35}" srcOrd="11" destOrd="0" presId="urn:microsoft.com/office/officeart/2005/8/layout/orgChart1"/>
    <dgm:cxn modelId="{5862A9C6-96FE-4E0A-B3A1-5599661C5098}" type="presParOf" srcId="{359BB94B-63BE-4D21-B15E-DC62B15C6F35}" destId="{D8F60D6E-ED39-4041-AD4C-069C34392C2A}" srcOrd="0" destOrd="0" presId="urn:microsoft.com/office/officeart/2005/8/layout/orgChart1"/>
    <dgm:cxn modelId="{69D9C285-D710-4B49-8551-BE8134D4D43B}" type="presParOf" srcId="{D8F60D6E-ED39-4041-AD4C-069C34392C2A}" destId="{874610B9-D9B9-4AF3-B7B9-B330B732BF77}" srcOrd="0" destOrd="0" presId="urn:microsoft.com/office/officeart/2005/8/layout/orgChart1"/>
    <dgm:cxn modelId="{C4B35713-D3E7-4265-A683-55FCDD405C53}" type="presParOf" srcId="{D8F60D6E-ED39-4041-AD4C-069C34392C2A}" destId="{DCCAF405-04E2-4A79-A426-045EB4C593EF}" srcOrd="1" destOrd="0" presId="urn:microsoft.com/office/officeart/2005/8/layout/orgChart1"/>
    <dgm:cxn modelId="{E730D599-EBB1-4982-9059-21520A88F046}" type="presParOf" srcId="{359BB94B-63BE-4D21-B15E-DC62B15C6F35}" destId="{EF911E43-7BD0-462B-A778-22915FB0A4A9}" srcOrd="1" destOrd="0" presId="urn:microsoft.com/office/officeart/2005/8/layout/orgChart1"/>
    <dgm:cxn modelId="{853D89C7-4215-4F69-ABA1-6192DA017C13}" type="presParOf" srcId="{359BB94B-63BE-4D21-B15E-DC62B15C6F35}" destId="{BC763836-78D2-4332-8C10-CB6C4F9C8290}" srcOrd="2" destOrd="0" presId="urn:microsoft.com/office/officeart/2005/8/layout/orgChart1"/>
    <dgm:cxn modelId="{AAAC1762-5F02-417F-AD1F-F3C726B44801}" type="presParOf" srcId="{49A37E59-41FB-4ABE-853F-5FA90BBB6ED0}" destId="{688768D2-53A5-41A1-8096-654338433E7A}" srcOrd="12" destOrd="0" presId="urn:microsoft.com/office/officeart/2005/8/layout/orgChart1"/>
    <dgm:cxn modelId="{59943EB4-5B27-467C-9766-B7CB35BD415E}" type="presParOf" srcId="{49A37E59-41FB-4ABE-853F-5FA90BBB6ED0}" destId="{AA6FDD3A-DEC2-4586-8F63-623F810A88ED}" srcOrd="13" destOrd="0" presId="urn:microsoft.com/office/officeart/2005/8/layout/orgChart1"/>
    <dgm:cxn modelId="{917607BD-6C2E-4DA8-99C2-01C368A549D3}" type="presParOf" srcId="{AA6FDD3A-DEC2-4586-8F63-623F810A88ED}" destId="{2D4A3A19-92F4-480E-B155-6D7FEE38F588}" srcOrd="0" destOrd="0" presId="urn:microsoft.com/office/officeart/2005/8/layout/orgChart1"/>
    <dgm:cxn modelId="{B6AC812F-73A0-42C0-83DC-E040E549502F}" type="presParOf" srcId="{2D4A3A19-92F4-480E-B155-6D7FEE38F588}" destId="{833EC8A4-4459-4BAA-AC74-F1A2A6B33A33}" srcOrd="0" destOrd="0" presId="urn:microsoft.com/office/officeart/2005/8/layout/orgChart1"/>
    <dgm:cxn modelId="{E7EAF4CE-DC89-4365-BF4F-617E3FCCF46D}" type="presParOf" srcId="{2D4A3A19-92F4-480E-B155-6D7FEE38F588}" destId="{F52824E2-A8C1-4207-8C65-2DAEF876FB11}" srcOrd="1" destOrd="0" presId="urn:microsoft.com/office/officeart/2005/8/layout/orgChart1"/>
    <dgm:cxn modelId="{60E18DFF-30AA-43EB-9F5F-A3003B0123C8}" type="presParOf" srcId="{AA6FDD3A-DEC2-4586-8F63-623F810A88ED}" destId="{3F8BD924-A222-486F-8267-2D414F0A2260}" srcOrd="1" destOrd="0" presId="urn:microsoft.com/office/officeart/2005/8/layout/orgChart1"/>
    <dgm:cxn modelId="{5FD7B61C-62EE-46E6-ACE9-1F45B3FAB937}" type="presParOf" srcId="{AA6FDD3A-DEC2-4586-8F63-623F810A88ED}" destId="{583BC58B-9721-4463-9F0C-51D537735CC7}" srcOrd="2" destOrd="0" presId="urn:microsoft.com/office/officeart/2005/8/layout/orgChart1"/>
    <dgm:cxn modelId="{991BBF7A-1506-49A5-A160-261F30E90FA8}" type="presParOf" srcId="{BD948480-61E9-4633-B33A-F65B3AF7B604}" destId="{2C813558-A3F3-429F-A2DB-4B50EAF740AF}" srcOrd="2" destOrd="0" presId="urn:microsoft.com/office/officeart/2005/8/layout/orgChart1"/>
    <dgm:cxn modelId="{C39942E2-B63B-4E81-B8DE-42E2069142F5}" type="presParOf" srcId="{35F4ECD1-BED1-4517-9718-8FBEA334A8A4}" destId="{73C1DD7D-3E53-422C-B342-38A35AAD1CCC}" srcOrd="2" destOrd="0" presId="urn:microsoft.com/office/officeart/2005/8/layout/orgChart1"/>
    <dgm:cxn modelId="{4DB01E11-6393-492C-8D5C-0402650B8794}" type="presParOf" srcId="{63F5C425-95FE-4ED4-B73E-1C4D07224A73}" destId="{94D538A1-BF83-4B5F-9508-16706550EE89}" srcOrd="4" destOrd="0" presId="urn:microsoft.com/office/officeart/2005/8/layout/orgChart1"/>
    <dgm:cxn modelId="{2C57E823-D139-438F-A924-BFFF34849DFB}" type="presParOf" srcId="{63F5C425-95FE-4ED4-B73E-1C4D07224A73}" destId="{85957F55-F792-4636-AAD0-4022B4D9E061}" srcOrd="5" destOrd="0" presId="urn:microsoft.com/office/officeart/2005/8/layout/orgChart1"/>
    <dgm:cxn modelId="{3E47EFF5-9E6A-497C-B440-E8D2C0DD3ED0}" type="presParOf" srcId="{85957F55-F792-4636-AAD0-4022B4D9E061}" destId="{40F674BC-37EC-46BF-BED3-93065CF84EC0}" srcOrd="0" destOrd="0" presId="urn:microsoft.com/office/officeart/2005/8/layout/orgChart1"/>
    <dgm:cxn modelId="{EF0BAABA-6577-4BDC-8CD9-2395BFF7A7BA}" type="presParOf" srcId="{40F674BC-37EC-46BF-BED3-93065CF84EC0}" destId="{04A713BB-C8C6-4958-9B27-6DAE5AF971E4}" srcOrd="0" destOrd="0" presId="urn:microsoft.com/office/officeart/2005/8/layout/orgChart1"/>
    <dgm:cxn modelId="{D3B7804B-AC83-44E1-A680-EB8D1C036826}" type="presParOf" srcId="{40F674BC-37EC-46BF-BED3-93065CF84EC0}" destId="{8FA0D6B5-BAD9-415E-B18F-EC6DAF81ADFE}" srcOrd="1" destOrd="0" presId="urn:microsoft.com/office/officeart/2005/8/layout/orgChart1"/>
    <dgm:cxn modelId="{E0F363C2-DECE-4E75-B4CA-7DDE38E2CAD6}" type="presParOf" srcId="{85957F55-F792-4636-AAD0-4022B4D9E061}" destId="{BADBA8EC-EDAE-45FA-8E0C-3AEB4399B372}" srcOrd="1" destOrd="0" presId="urn:microsoft.com/office/officeart/2005/8/layout/orgChart1"/>
    <dgm:cxn modelId="{312CE01A-B170-448E-AEF3-58EFEA9FE8CE}" type="presParOf" srcId="{BADBA8EC-EDAE-45FA-8E0C-3AEB4399B372}" destId="{E80524D1-6CE3-462D-A9BC-DE7066D3013D}" srcOrd="0" destOrd="0" presId="urn:microsoft.com/office/officeart/2005/8/layout/orgChart1"/>
    <dgm:cxn modelId="{4A264D98-5786-4076-92A5-933FEE9F870C}" type="presParOf" srcId="{BADBA8EC-EDAE-45FA-8E0C-3AEB4399B372}" destId="{C7B04C55-72DA-4C6B-87DD-E6DCC5CB6AAD}" srcOrd="1" destOrd="0" presId="urn:microsoft.com/office/officeart/2005/8/layout/orgChart1"/>
    <dgm:cxn modelId="{7E9D9041-F3AC-41B5-A269-F97ED85113C4}" type="presParOf" srcId="{C7B04C55-72DA-4C6B-87DD-E6DCC5CB6AAD}" destId="{EA40D885-B4BF-4799-AAD0-8B7553D7BDE7}" srcOrd="0" destOrd="0" presId="urn:microsoft.com/office/officeart/2005/8/layout/orgChart1"/>
    <dgm:cxn modelId="{5154EF8E-604D-45D6-B4DB-D4C02D268EF9}" type="presParOf" srcId="{EA40D885-B4BF-4799-AAD0-8B7553D7BDE7}" destId="{772B2341-EAC6-4ACA-A311-AEF5F3FC8682}" srcOrd="0" destOrd="0" presId="urn:microsoft.com/office/officeart/2005/8/layout/orgChart1"/>
    <dgm:cxn modelId="{C3CE5AE8-49C9-4934-9579-D41368F6377B}" type="presParOf" srcId="{EA40D885-B4BF-4799-AAD0-8B7553D7BDE7}" destId="{05AFD87D-84A4-4AC7-AA63-3BA5DC7C03A5}" srcOrd="1" destOrd="0" presId="urn:microsoft.com/office/officeart/2005/8/layout/orgChart1"/>
    <dgm:cxn modelId="{41F6D943-BED9-4D6B-A82D-F9E07081728C}" type="presParOf" srcId="{C7B04C55-72DA-4C6B-87DD-E6DCC5CB6AAD}" destId="{1F0E99CD-E896-43F8-A3E2-28D899E5BE9E}" srcOrd="1" destOrd="0" presId="urn:microsoft.com/office/officeart/2005/8/layout/orgChart1"/>
    <dgm:cxn modelId="{DC1FBFF6-2E55-41B1-8BE0-AB93F690D9E0}" type="presParOf" srcId="{C7B04C55-72DA-4C6B-87DD-E6DCC5CB6AAD}" destId="{18FE8E3B-FE5D-4FCD-A6E0-68A48A230E95}" srcOrd="2" destOrd="0" presId="urn:microsoft.com/office/officeart/2005/8/layout/orgChart1"/>
    <dgm:cxn modelId="{2BE1CC6C-A11F-4D8C-B59E-72078BBBD5F7}" type="presParOf" srcId="{BADBA8EC-EDAE-45FA-8E0C-3AEB4399B372}" destId="{06AE6482-8C26-4F98-8FDD-B99F95B137B9}" srcOrd="2" destOrd="0" presId="urn:microsoft.com/office/officeart/2005/8/layout/orgChart1"/>
    <dgm:cxn modelId="{B1FA056B-68FD-45CF-9DB2-8A218710A264}" type="presParOf" srcId="{BADBA8EC-EDAE-45FA-8E0C-3AEB4399B372}" destId="{35293220-A217-4849-A0AF-7BA37AF8896F}" srcOrd="3" destOrd="0" presId="urn:microsoft.com/office/officeart/2005/8/layout/orgChart1"/>
    <dgm:cxn modelId="{A0E4E59F-8308-465F-9D3D-AB5C93612D4A}" type="presParOf" srcId="{35293220-A217-4849-A0AF-7BA37AF8896F}" destId="{318689A9-9532-47C9-99E2-7C07F66B0629}" srcOrd="0" destOrd="0" presId="urn:microsoft.com/office/officeart/2005/8/layout/orgChart1"/>
    <dgm:cxn modelId="{1A16FD0E-4E21-4C0E-8CA9-BA8A6B5C8205}" type="presParOf" srcId="{318689A9-9532-47C9-99E2-7C07F66B0629}" destId="{DA654546-0248-44A6-B410-CF23FACCB715}" srcOrd="0" destOrd="0" presId="urn:microsoft.com/office/officeart/2005/8/layout/orgChart1"/>
    <dgm:cxn modelId="{18C86991-4158-4272-B1D2-6470AFA1B468}" type="presParOf" srcId="{318689A9-9532-47C9-99E2-7C07F66B0629}" destId="{85F96FC1-CDD7-4D97-B7A8-6D31C9B1701D}" srcOrd="1" destOrd="0" presId="urn:microsoft.com/office/officeart/2005/8/layout/orgChart1"/>
    <dgm:cxn modelId="{3B4A4469-B3A7-4027-A965-7314664853C7}" type="presParOf" srcId="{35293220-A217-4849-A0AF-7BA37AF8896F}" destId="{DD28E971-B09E-425A-8040-4A0C628AD97C}" srcOrd="1" destOrd="0" presId="urn:microsoft.com/office/officeart/2005/8/layout/orgChart1"/>
    <dgm:cxn modelId="{F84BD828-52A9-4654-B8D3-7158CE4AA6FE}" type="presParOf" srcId="{35293220-A217-4849-A0AF-7BA37AF8896F}" destId="{9F44DA88-B88B-49BF-AD37-B7E27EC0C1F4}" srcOrd="2" destOrd="0" presId="urn:microsoft.com/office/officeart/2005/8/layout/orgChart1"/>
    <dgm:cxn modelId="{44AF943D-2995-4473-A11C-3E94C392D9DE}" type="presParOf" srcId="{BADBA8EC-EDAE-45FA-8E0C-3AEB4399B372}" destId="{4A25E855-66B5-4683-A208-0F18E09B791B}" srcOrd="4" destOrd="0" presId="urn:microsoft.com/office/officeart/2005/8/layout/orgChart1"/>
    <dgm:cxn modelId="{48616C74-EC32-40CC-8415-0FDE81EEB498}" type="presParOf" srcId="{BADBA8EC-EDAE-45FA-8E0C-3AEB4399B372}" destId="{4DD471C3-8A8D-4310-A7D9-729F4DA7A4EF}" srcOrd="5" destOrd="0" presId="urn:microsoft.com/office/officeart/2005/8/layout/orgChart1"/>
    <dgm:cxn modelId="{8FF1853A-4375-4111-8AE3-6ABC9D8462C1}" type="presParOf" srcId="{4DD471C3-8A8D-4310-A7D9-729F4DA7A4EF}" destId="{760F1183-C0A6-4AE4-82DC-56FE6A2ADA2B}" srcOrd="0" destOrd="0" presId="urn:microsoft.com/office/officeart/2005/8/layout/orgChart1"/>
    <dgm:cxn modelId="{29C13A24-F5B9-4973-871A-48A50F5207FF}" type="presParOf" srcId="{760F1183-C0A6-4AE4-82DC-56FE6A2ADA2B}" destId="{EC8A98A0-88D2-44E0-9802-F1263FCE393F}" srcOrd="0" destOrd="0" presId="urn:microsoft.com/office/officeart/2005/8/layout/orgChart1"/>
    <dgm:cxn modelId="{CEC927BD-5E1F-45C3-8C7E-EA7CBB50C1C7}" type="presParOf" srcId="{760F1183-C0A6-4AE4-82DC-56FE6A2ADA2B}" destId="{86F731C6-3938-4B21-AE88-6B0D1E9BFF6D}" srcOrd="1" destOrd="0" presId="urn:microsoft.com/office/officeart/2005/8/layout/orgChart1"/>
    <dgm:cxn modelId="{8AA6D602-9F51-4865-B845-7B0A693B7D3C}" type="presParOf" srcId="{4DD471C3-8A8D-4310-A7D9-729F4DA7A4EF}" destId="{B25B2A2F-4D69-475E-8B98-60B868917F8A}" srcOrd="1" destOrd="0" presId="urn:microsoft.com/office/officeart/2005/8/layout/orgChart1"/>
    <dgm:cxn modelId="{A524B886-58FE-465C-BCFC-CA7FB10EE057}" type="presParOf" srcId="{4DD471C3-8A8D-4310-A7D9-729F4DA7A4EF}" destId="{98455799-98A5-4F26-A126-6126388F7B2D}" srcOrd="2" destOrd="0" presId="urn:microsoft.com/office/officeart/2005/8/layout/orgChart1"/>
    <dgm:cxn modelId="{77D914C7-38BD-4212-9BD0-2472ED3FC469}" type="presParOf" srcId="{BADBA8EC-EDAE-45FA-8E0C-3AEB4399B372}" destId="{5D5C48A4-F866-4D24-A011-65A216726712}" srcOrd="6" destOrd="0" presId="urn:microsoft.com/office/officeart/2005/8/layout/orgChart1"/>
    <dgm:cxn modelId="{F8A52FCE-8654-4E95-8D05-C7F1584E7FAD}" type="presParOf" srcId="{BADBA8EC-EDAE-45FA-8E0C-3AEB4399B372}" destId="{32A315D8-347C-4918-8913-461E0A5E23EA}" srcOrd="7" destOrd="0" presId="urn:microsoft.com/office/officeart/2005/8/layout/orgChart1"/>
    <dgm:cxn modelId="{163F7DAC-EEC6-4204-B6F9-5D81FDAA099B}" type="presParOf" srcId="{32A315D8-347C-4918-8913-461E0A5E23EA}" destId="{E0D1AFA4-FF04-47FE-9818-68B5660C2F67}" srcOrd="0" destOrd="0" presId="urn:microsoft.com/office/officeart/2005/8/layout/orgChart1"/>
    <dgm:cxn modelId="{00083B31-9C05-4E01-8408-D4DF9BAE7EBB}" type="presParOf" srcId="{E0D1AFA4-FF04-47FE-9818-68B5660C2F67}" destId="{607D2E0B-7D86-40B1-A0EE-FB458631ADB3}" srcOrd="0" destOrd="0" presId="urn:microsoft.com/office/officeart/2005/8/layout/orgChart1"/>
    <dgm:cxn modelId="{6B9B1B57-6282-4959-9EC1-F624889E5444}" type="presParOf" srcId="{E0D1AFA4-FF04-47FE-9818-68B5660C2F67}" destId="{C1761F37-41B0-42B8-B767-C7E3A1CD3D40}" srcOrd="1" destOrd="0" presId="urn:microsoft.com/office/officeart/2005/8/layout/orgChart1"/>
    <dgm:cxn modelId="{9C082BD1-D32C-4C6C-A1BE-C1A7B5685608}" type="presParOf" srcId="{32A315D8-347C-4918-8913-461E0A5E23EA}" destId="{5C65A75E-4381-45D1-812F-A658097B7AED}" srcOrd="1" destOrd="0" presId="urn:microsoft.com/office/officeart/2005/8/layout/orgChart1"/>
    <dgm:cxn modelId="{82E55580-F0ED-4338-9B42-5716CBA4C350}" type="presParOf" srcId="{32A315D8-347C-4918-8913-461E0A5E23EA}" destId="{646EAD0D-7ACB-4787-8B7F-1A8F445CC2DD}" srcOrd="2" destOrd="0" presId="urn:microsoft.com/office/officeart/2005/8/layout/orgChart1"/>
    <dgm:cxn modelId="{36D0F843-3A4B-43C4-846B-F8FF04D07964}" type="presParOf" srcId="{85957F55-F792-4636-AAD0-4022B4D9E061}" destId="{C4BCC4EC-4226-43FA-A5EA-9A3F1472A8BD}" srcOrd="2" destOrd="0" presId="urn:microsoft.com/office/officeart/2005/8/layout/orgChart1"/>
    <dgm:cxn modelId="{902DE522-EBD1-4B6A-8019-FAE28C42EBC1}" type="presParOf" srcId="{63F5C425-95FE-4ED4-B73E-1C4D07224A73}" destId="{B7BAF320-E5CE-4B55-BF46-F150975EE848}" srcOrd="6" destOrd="0" presId="urn:microsoft.com/office/officeart/2005/8/layout/orgChart1"/>
    <dgm:cxn modelId="{E421A14C-6932-40E9-BDA4-9B63DB2B76FC}" type="presParOf" srcId="{63F5C425-95FE-4ED4-B73E-1C4D07224A73}" destId="{F777C55F-B567-4E8A-9449-B805F534FD7E}" srcOrd="7" destOrd="0" presId="urn:microsoft.com/office/officeart/2005/8/layout/orgChart1"/>
    <dgm:cxn modelId="{1EA14D81-DA27-4A41-B230-288D5302950C}" type="presParOf" srcId="{F777C55F-B567-4E8A-9449-B805F534FD7E}" destId="{9B7C35F7-731C-404D-BA62-9DCCC091E7CA}" srcOrd="0" destOrd="0" presId="urn:microsoft.com/office/officeart/2005/8/layout/orgChart1"/>
    <dgm:cxn modelId="{44AE8C00-E7E0-4DB5-8F5E-84A2300ED1AD}" type="presParOf" srcId="{9B7C35F7-731C-404D-BA62-9DCCC091E7CA}" destId="{ED541FBD-2DBC-4512-BD8A-05F23DAE977C}" srcOrd="0" destOrd="0" presId="urn:microsoft.com/office/officeart/2005/8/layout/orgChart1"/>
    <dgm:cxn modelId="{DE352C47-9FB8-4ED2-9B1F-0B6B569817DE}" type="presParOf" srcId="{9B7C35F7-731C-404D-BA62-9DCCC091E7CA}" destId="{B455018A-07B5-4D12-9A4A-0C72C6705783}" srcOrd="1" destOrd="0" presId="urn:microsoft.com/office/officeart/2005/8/layout/orgChart1"/>
    <dgm:cxn modelId="{ACEA6225-DCC3-41ED-8178-F05F32338763}" type="presParOf" srcId="{F777C55F-B567-4E8A-9449-B805F534FD7E}" destId="{45CB36D5-3652-49AC-962F-7E0413B1450A}" srcOrd="1" destOrd="0" presId="urn:microsoft.com/office/officeart/2005/8/layout/orgChart1"/>
    <dgm:cxn modelId="{8B09699D-FFBA-4AC3-A401-638FFE33E8BC}" type="presParOf" srcId="{45CB36D5-3652-49AC-962F-7E0413B1450A}" destId="{8609C26C-88B8-4FB6-A422-6A4FC54DBE37}" srcOrd="0" destOrd="0" presId="urn:microsoft.com/office/officeart/2005/8/layout/orgChart1"/>
    <dgm:cxn modelId="{6D7A8A7B-3441-4E46-ADD7-03E160AC3577}" type="presParOf" srcId="{45CB36D5-3652-49AC-962F-7E0413B1450A}" destId="{1D332B96-4D2B-4284-B230-CD7297F44BCF}" srcOrd="1" destOrd="0" presId="urn:microsoft.com/office/officeart/2005/8/layout/orgChart1"/>
    <dgm:cxn modelId="{CE3E752D-E136-4D56-B80D-32B877CF9D2B}" type="presParOf" srcId="{1D332B96-4D2B-4284-B230-CD7297F44BCF}" destId="{A39439E6-7C62-43B5-A61B-E39FC9C1A323}" srcOrd="0" destOrd="0" presId="urn:microsoft.com/office/officeart/2005/8/layout/orgChart1"/>
    <dgm:cxn modelId="{9091A56A-E6A4-4B2E-B6A7-3378CFEC23D5}" type="presParOf" srcId="{A39439E6-7C62-43B5-A61B-E39FC9C1A323}" destId="{FC6BAD26-675F-4FE6-A74E-5CEFD2478E16}" srcOrd="0" destOrd="0" presId="urn:microsoft.com/office/officeart/2005/8/layout/orgChart1"/>
    <dgm:cxn modelId="{721B63DB-06DD-4079-A120-AE55CF0AECA1}" type="presParOf" srcId="{A39439E6-7C62-43B5-A61B-E39FC9C1A323}" destId="{77529174-62D8-4090-9E15-2D6A45B9F653}" srcOrd="1" destOrd="0" presId="urn:microsoft.com/office/officeart/2005/8/layout/orgChart1"/>
    <dgm:cxn modelId="{8C23A279-D53F-45AA-9FC0-B5E8A24D77A2}" type="presParOf" srcId="{1D332B96-4D2B-4284-B230-CD7297F44BCF}" destId="{46C0174E-29BB-4B6E-A562-0CF9E8B77B32}" srcOrd="1" destOrd="0" presId="urn:microsoft.com/office/officeart/2005/8/layout/orgChart1"/>
    <dgm:cxn modelId="{BAB63BE6-4909-4636-AE4F-8CAE25998698}" type="presParOf" srcId="{1D332B96-4D2B-4284-B230-CD7297F44BCF}" destId="{38EAE5CA-0C45-4AD1-82C2-F74442D2A5A0}" srcOrd="2" destOrd="0" presId="urn:microsoft.com/office/officeart/2005/8/layout/orgChart1"/>
    <dgm:cxn modelId="{76E5454D-2EA5-44BB-A590-DA6B5D51677C}" type="presParOf" srcId="{45CB36D5-3652-49AC-962F-7E0413B1450A}" destId="{F6FBCD9E-998D-4BF2-B74E-1EE6EBD2F15E}" srcOrd="2" destOrd="0" presId="urn:microsoft.com/office/officeart/2005/8/layout/orgChart1"/>
    <dgm:cxn modelId="{8C4F0699-D43C-400E-98B1-5CC855C50ECD}" type="presParOf" srcId="{45CB36D5-3652-49AC-962F-7E0413B1450A}" destId="{0D2690DD-9DDB-42A9-9EE7-4C7C1AEF6FBA}" srcOrd="3" destOrd="0" presId="urn:microsoft.com/office/officeart/2005/8/layout/orgChart1"/>
    <dgm:cxn modelId="{D55C2DE6-C133-414D-A7E0-5F6AB4112FAD}" type="presParOf" srcId="{0D2690DD-9DDB-42A9-9EE7-4C7C1AEF6FBA}" destId="{602E2DCA-CCF4-4787-8AC5-C7A4E804E972}" srcOrd="0" destOrd="0" presId="urn:microsoft.com/office/officeart/2005/8/layout/orgChart1"/>
    <dgm:cxn modelId="{86ABA7A2-2B97-4361-8EA7-94A649FC39F3}" type="presParOf" srcId="{602E2DCA-CCF4-4787-8AC5-C7A4E804E972}" destId="{986881D7-28FC-40E2-9620-4508B2916858}" srcOrd="0" destOrd="0" presId="urn:microsoft.com/office/officeart/2005/8/layout/orgChart1"/>
    <dgm:cxn modelId="{CC0A7F17-871D-4529-ABA0-88AA4B275622}" type="presParOf" srcId="{602E2DCA-CCF4-4787-8AC5-C7A4E804E972}" destId="{3C076827-FC63-41A7-B20E-190D76331114}" srcOrd="1" destOrd="0" presId="urn:microsoft.com/office/officeart/2005/8/layout/orgChart1"/>
    <dgm:cxn modelId="{777AB8B6-AC78-4A40-B154-1E181C7EEBAA}" type="presParOf" srcId="{0D2690DD-9DDB-42A9-9EE7-4C7C1AEF6FBA}" destId="{DFCA2B7E-45A9-4C31-BD49-C32F824C9CC0}" srcOrd="1" destOrd="0" presId="urn:microsoft.com/office/officeart/2005/8/layout/orgChart1"/>
    <dgm:cxn modelId="{2757C82A-0A4F-4215-863E-BF8299A31B30}" type="presParOf" srcId="{0D2690DD-9DDB-42A9-9EE7-4C7C1AEF6FBA}" destId="{36C15973-6C65-4280-9600-27E7DA309D8D}" srcOrd="2" destOrd="0" presId="urn:microsoft.com/office/officeart/2005/8/layout/orgChart1"/>
    <dgm:cxn modelId="{6B9738C3-959B-45EE-985E-7F8AACAEF2A4}" type="presParOf" srcId="{F777C55F-B567-4E8A-9449-B805F534FD7E}" destId="{3C1D1905-C828-43C4-81C7-BFA05F866722}" srcOrd="2" destOrd="0" presId="urn:microsoft.com/office/officeart/2005/8/layout/orgChart1"/>
    <dgm:cxn modelId="{C5987340-52BD-474F-BDFE-67EB53001F91}" type="presParOf" srcId="{D9807A63-F194-42EA-83DB-FC8E191D75F3}" destId="{6AD01978-448A-4240-A4A6-EBE416DEC3A3}" srcOrd="2" destOrd="0" presId="urn:microsoft.com/office/officeart/2005/8/layout/orgChart1"/>
    <dgm:cxn modelId="{CC4F741A-A0F7-4048-ACC3-82B6E8334BF2}" type="presParOf" srcId="{6AD01978-448A-4240-A4A6-EBE416DEC3A3}" destId="{D5EE3ACB-4224-4D5F-B4A3-4A2AE28510C5}" srcOrd="0" destOrd="0" presId="urn:microsoft.com/office/officeart/2005/8/layout/orgChart1"/>
    <dgm:cxn modelId="{6285F777-7DD7-4B74-82F8-48D77D88D951}" type="presParOf" srcId="{6AD01978-448A-4240-A4A6-EBE416DEC3A3}" destId="{9E2DAA8C-5AD3-4B0B-ACF3-106E212EBD11}" srcOrd="1" destOrd="0" presId="urn:microsoft.com/office/officeart/2005/8/layout/orgChart1"/>
    <dgm:cxn modelId="{BFEA73DA-4E2C-464B-9E33-25313732AF43}" type="presParOf" srcId="{9E2DAA8C-5AD3-4B0B-ACF3-106E212EBD11}" destId="{11677D5D-51E1-4EAE-82DA-B7440F2E28CE}" srcOrd="0" destOrd="0" presId="urn:microsoft.com/office/officeart/2005/8/layout/orgChart1"/>
    <dgm:cxn modelId="{71ED294F-C1E9-4846-BE13-8B67554E4046}" type="presParOf" srcId="{11677D5D-51E1-4EAE-82DA-B7440F2E28CE}" destId="{8405E2DD-5CAF-4D3B-B347-B6CE36B9E836}" srcOrd="0" destOrd="0" presId="urn:microsoft.com/office/officeart/2005/8/layout/orgChart1"/>
    <dgm:cxn modelId="{4F70561C-D180-4AA7-B326-7FA18E4998DB}" type="presParOf" srcId="{11677D5D-51E1-4EAE-82DA-B7440F2E28CE}" destId="{53D91E6A-84B3-4276-A60F-16642AEE2131}" srcOrd="1" destOrd="0" presId="urn:microsoft.com/office/officeart/2005/8/layout/orgChart1"/>
    <dgm:cxn modelId="{7FA0417B-EADA-48F4-AA92-35A6BFB0EAA7}" type="presParOf" srcId="{9E2DAA8C-5AD3-4B0B-ACF3-106E212EBD11}" destId="{7E647545-C234-4A00-BE20-562AEB63A843}" srcOrd="1" destOrd="0" presId="urn:microsoft.com/office/officeart/2005/8/layout/orgChart1"/>
    <dgm:cxn modelId="{42301312-65BA-4E0A-B5D8-8B5B041AC496}" type="presParOf" srcId="{9E2DAA8C-5AD3-4B0B-ACF3-106E212EBD11}" destId="{7B950314-37B1-43AA-AA98-05091779DAC2}" srcOrd="2" destOrd="0" presId="urn:microsoft.com/office/officeart/2005/8/layout/orgChart1"/>
    <dgm:cxn modelId="{0A952055-9EE9-4983-8AF9-265A11BBEFD3}"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F02C2C07-90D8-43EA-8417-95BFCF5458AF}" type="presOf" srcId="{0F957535-E5F1-431D-8E75-92A52B47EB33}" destId="{AA0A2113-BBD8-4700-8D23-0010EB5F6E51}" srcOrd="0" destOrd="0" presId="urn:microsoft.com/office/officeart/2005/8/layout/orgChart1"/>
    <dgm:cxn modelId="{77E90FC5-A276-4EFD-9C74-678C026751D0}" type="presOf" srcId="{C6125F2E-CCB8-4054-AFBC-876CAECB935E}" destId="{772B2341-EAC6-4ACA-A311-AEF5F3FC8682}" srcOrd="0" destOrd="0" presId="urn:microsoft.com/office/officeart/2005/8/layout/orgChart1"/>
    <dgm:cxn modelId="{893095B8-122E-4358-8D9A-B9BD6A71A09F}" type="presOf" srcId="{38AEEEED-9E8F-4153-8EE8-D9C76D7FBB7D}" destId="{FA1A5384-99B1-4982-87F3-3DCEEFA3B871}" srcOrd="0" destOrd="0" presId="urn:microsoft.com/office/officeart/2005/8/layout/orgChart1"/>
    <dgm:cxn modelId="{F888DB59-D4F8-471F-BB4A-63BB35A55D0B}" type="presOf" srcId="{40A1FF1F-299C-4084-AFBC-C97D5A27B66C}" destId="{EC8A98A0-88D2-44E0-9802-F1263FCE393F}" srcOrd="0" destOrd="0" presId="urn:microsoft.com/office/officeart/2005/8/layout/orgChart1"/>
    <dgm:cxn modelId="{BC3E6FC3-0757-444F-9079-C513F168F5FD}" type="presOf" srcId="{3CBEF574-2BF1-4F3D-B0EE-D24CB6CCC59E}" destId="{1CDBE168-377E-4D84-A000-86EA23529379}" srcOrd="0" destOrd="0" presId="urn:microsoft.com/office/officeart/2005/8/layout/orgChart1"/>
    <dgm:cxn modelId="{572434AF-2597-4B5A-A456-1291FFEE4AD5}" type="presOf" srcId="{7CEF7320-0235-4284-A843-D5CF42BE9711}" destId="{60CF9750-DB1B-4A84-AD53-85FCEDCCCD82}"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999E1D9C-B171-4013-BE8A-65CD41EAEC57}" type="presOf" srcId="{4C9F11A2-B149-45F0-A656-979FDFCF0B8C}" destId="{06AE6482-8C26-4F98-8FDD-B99F95B137B9}" srcOrd="0" destOrd="0" presId="urn:microsoft.com/office/officeart/2005/8/layout/orgChart1"/>
    <dgm:cxn modelId="{6E8BE8EC-BBDC-4B52-9CFA-9A968477E452}" type="presOf" srcId="{94958119-1974-4FBB-B8E0-EE3835476519}" destId="{53D91E6A-84B3-4276-A60F-16642AEE2131}" srcOrd="1"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CFC5BA60-6CD5-4D1B-8A32-0C49800EDDA7}" type="presOf" srcId="{40A1FF1F-299C-4084-AFBC-C97D5A27B66C}" destId="{86F731C6-3938-4B21-AE88-6B0D1E9BFF6D}" srcOrd="1" destOrd="0" presId="urn:microsoft.com/office/officeart/2005/8/layout/orgChart1"/>
    <dgm:cxn modelId="{875A54DD-BC68-40C3-9110-F768A3A23671}" type="presOf" srcId="{5256D251-86B8-4998-89ED-D92A31234042}" destId="{59E916D1-42F4-4C51-8F05-1585847A16D2}" srcOrd="1"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6784599B-851C-4B4E-9FA5-47266CA97F07}" type="presOf" srcId="{5F2E8673-BFA9-499D-91F4-EFB78584DA27}" destId="{2A4611A4-5F57-43D6-BDA5-F6FE190D53F0}" srcOrd="0" destOrd="0" presId="urn:microsoft.com/office/officeart/2005/8/layout/orgChart1"/>
    <dgm:cxn modelId="{24C8DC87-A8DD-44AA-AC74-2825D15960B3}" type="presOf" srcId="{A4552238-9E76-4D61-AF6A-6725B4F5E8C7}" destId="{2D1B393B-34D4-470D-A50E-CD49E00C10DE}" srcOrd="0" destOrd="0" presId="urn:microsoft.com/office/officeart/2005/8/layout/orgChart1"/>
    <dgm:cxn modelId="{599E0EC4-752A-4477-8B72-BBFC8D0C68B4}" type="presOf" srcId="{F061A5F5-26B4-4122-8589-E3C81AB5AD82}" destId="{4E75FC76-A983-4A48-909C-C5176EAB0969}" srcOrd="1" destOrd="0" presId="urn:microsoft.com/office/officeart/2005/8/layout/orgChart1"/>
    <dgm:cxn modelId="{6243147A-A7DC-4952-AC76-91013F3207DB}" type="presOf" srcId="{E8DF970A-0D38-434E-ACDF-7B923E363CCB}" destId="{D5EE3ACB-4224-4D5F-B4A3-4A2AE28510C5}"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1E5A7BBC-CE01-431D-B1A7-DB29A88BDC75}" srcId="{DF342037-1CC1-43DF-92DF-D3E58F46E989}" destId="{3A9AB4AC-16FA-434F-97C0-DD35D0934695}" srcOrd="3" destOrd="0" parTransId="{46ADB79A-E871-47AD-A57F-21ED54CD6BCB}" sibTransId="{A342C871-1311-49A7-89EF-40A9DF028BCA}"/>
    <dgm:cxn modelId="{03EB0ADE-0A07-41FF-8CE9-EC1A5EF11D45}" type="presOf" srcId="{BC613643-83BD-4BD4-B1C8-7755136EEB84}" destId="{CCCA66E0-3648-4BDE-980D-F0C7965F5A61}" srcOrd="0" destOrd="0" presId="urn:microsoft.com/office/officeart/2005/8/layout/orgChart1"/>
    <dgm:cxn modelId="{37900A86-8F90-40D6-90B8-D503F2727F61}" type="presOf" srcId="{6B1404C1-DB0F-4DCD-9201-0E60463BCC7E}" destId="{9D3B26B6-BE43-4804-AE71-4524952C07DC}" srcOrd="1" destOrd="0" presId="urn:microsoft.com/office/officeart/2005/8/layout/orgChart1"/>
    <dgm:cxn modelId="{258942D0-0642-4E30-B91A-B8ABA73BA54D}" type="presOf" srcId="{C67EE6AF-413A-4837-8A20-7BFDFF7276A9}" destId="{41FC81CF-4DE5-4725-985E-C98D2A3A42EF}" srcOrd="1"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CAF93660-2196-4BB5-8EC4-DDA19806E11D}" type="presOf" srcId="{3BDB9E0A-42E2-4CEC-A3B0-7C12E7C05168}" destId="{48F0E452-1D2B-41E0-93FE-1D2A73E34401}" srcOrd="0" destOrd="0" presId="urn:microsoft.com/office/officeart/2005/8/layout/orgChart1"/>
    <dgm:cxn modelId="{98E17CBA-7460-4146-A09B-80E997BCD270}" type="presOf" srcId="{9B27A6C1-A5E7-41ED-A11F-9884AB501ECA}" destId="{DA654546-0248-44A6-B410-CF23FACCB715}" srcOrd="0" destOrd="0" presId="urn:microsoft.com/office/officeart/2005/8/layout/orgChart1"/>
    <dgm:cxn modelId="{3A30C123-DD35-4C26-BD13-FB4B72068952}" type="presOf" srcId="{6B1404C1-DB0F-4DCD-9201-0E60463BCC7E}" destId="{D5334EBA-159A-474F-85C3-FDCDA0C3FDD4}" srcOrd="0" destOrd="0" presId="urn:microsoft.com/office/officeart/2005/8/layout/orgChart1"/>
    <dgm:cxn modelId="{4738EDDC-5218-4DA8-A278-452484C237C7}" type="presOf" srcId="{9B27A6C1-A5E7-41ED-A11F-9884AB501ECA}" destId="{85F96FC1-CDD7-4D97-B7A8-6D31C9B1701D}" srcOrd="1" destOrd="0" presId="urn:microsoft.com/office/officeart/2005/8/layout/orgChart1"/>
    <dgm:cxn modelId="{16B02CC8-8246-4285-8D1D-BDB266614E87}" type="presOf" srcId="{0F1C1EBC-0335-4595-B67A-D425802267B9}" destId="{C178D0D0-27B3-4A07-B433-6BA3AD556268}" srcOrd="0" destOrd="0" presId="urn:microsoft.com/office/officeart/2005/8/layout/orgChart1"/>
    <dgm:cxn modelId="{92A0B789-E9AB-4FAE-A175-25BFE4FD058A}" type="presOf" srcId="{26AEA49A-DAFA-4FA1-AAD5-BE05A38A5E80}" destId="{F52824E2-A8C1-4207-8C65-2DAEF876FB11}" srcOrd="1" destOrd="0" presId="urn:microsoft.com/office/officeart/2005/8/layout/orgChart1"/>
    <dgm:cxn modelId="{8D26018D-4CAE-44B6-8635-4F151241C267}" type="presOf" srcId="{C153A3CF-CEEF-432F-A73D-546FCD5ED479}" destId="{8A97C76E-459C-4B32-BCA9-F7F8EDA6FB2F}"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15D87111-3326-4C5B-AA40-BC3D26A92C71}" type="presOf" srcId="{DF342037-1CC1-43DF-92DF-D3E58F46E989}" destId="{B387DCF5-93F6-4F3A-9D49-F60B766886EF}"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C7C105A6-5054-47DB-8787-E478113B65F6}" type="presOf" srcId="{BC613643-83BD-4BD4-B1C8-7755136EEB84}" destId="{12CF7CC6-30A0-4A3F-8FAF-03FE6C00EB01}" srcOrd="1" destOrd="0" presId="urn:microsoft.com/office/officeart/2005/8/layout/orgChart1"/>
    <dgm:cxn modelId="{011A3696-EC7B-44A2-B329-4BF7A92F113D}" type="presOf" srcId="{8676F086-90A7-48E0-AE5E-329ED1190589}" destId="{874610B9-D9B9-4AF3-B7B9-B330B732BF77}" srcOrd="0" destOrd="0" presId="urn:microsoft.com/office/officeart/2005/8/layout/orgChart1"/>
    <dgm:cxn modelId="{B7492E85-8AFD-4E8F-BA59-43B1F661130F}" type="presOf" srcId="{5E57B813-08BB-4241-ACC6-29E64589A264}" destId="{D26C7722-1ACC-4985-8842-F21C6B40C9D1}" srcOrd="0" destOrd="0" presId="urn:microsoft.com/office/officeart/2005/8/layout/orgChart1"/>
    <dgm:cxn modelId="{9DE6B705-5A25-4C2F-A1B5-9CDC32A70F7A}" type="presOf" srcId="{5256D251-86B8-4998-89ED-D92A31234042}" destId="{8D874871-1C09-4D6A-B95B-D692338F2F94}"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20D76CCC-C070-4A2B-A362-19BD9AE3FB25}" type="presOf" srcId="{46ADB79A-E871-47AD-A57F-21ED54CD6BCB}" destId="{94D538A1-BF83-4B5F-9508-16706550EE89}"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786E3E1-AC47-46E3-B4EF-40774F521AC8}" srcId="{6B1404C1-DB0F-4DCD-9201-0E60463BCC7E}" destId="{5256D251-86B8-4998-89ED-D92A31234042}" srcOrd="2" destOrd="0" parTransId="{2DD108E2-832B-4F84-9CA3-65499B140CFC}" sibTransId="{A9020725-80E5-4BBC-A1C3-733A59D84756}"/>
    <dgm:cxn modelId="{BCAD8839-3CE3-4AE6-856F-BDCFF892E8BA}" type="presOf" srcId="{1D54D5C7-BC24-4302-957F-158F4E3AAABC}" destId="{8609C26C-88B8-4FB6-A422-6A4FC54DBE37}" srcOrd="0" destOrd="0" presId="urn:microsoft.com/office/officeart/2005/8/layout/orgChart1"/>
    <dgm:cxn modelId="{8FF146BC-FCCB-480A-9896-C742DD133598}" type="presOf" srcId="{15785B41-BFCF-434E-BA8F-89D660131694}" destId="{5D5C48A4-F866-4D24-A011-65A216726712}" srcOrd="0" destOrd="0" presId="urn:microsoft.com/office/officeart/2005/8/layout/orgChart1"/>
    <dgm:cxn modelId="{B6AB206A-E0AF-46E5-BD7C-96BFEC4392D7}" type="presOf" srcId="{C09261B5-8860-4EA4-B564-E845CBAD3A19}" destId="{77529174-62D8-4090-9E15-2D6A45B9F653}" srcOrd="1" destOrd="0" presId="urn:microsoft.com/office/officeart/2005/8/layout/orgChart1"/>
    <dgm:cxn modelId="{3672A946-0D68-412E-90FB-45CF31275B8A}" type="presOf" srcId="{85E5EBEA-5152-494E-A928-A30B5B7C6635}" destId="{607D2E0B-7D86-40B1-A0EE-FB458631ADB3}"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E172E789-45AA-4E77-9341-1AD6428C884E}" type="presOf" srcId="{85E5EBEA-5152-494E-A928-A30B5B7C6635}" destId="{C1761F37-41B0-42B8-B767-C7E3A1CD3D40}" srcOrd="1" destOrd="0" presId="urn:microsoft.com/office/officeart/2005/8/layout/orgChart1"/>
    <dgm:cxn modelId="{736C1000-3401-4FBB-933C-4D1E2C8D6C37}" type="presOf" srcId="{AD2A6DA9-93B0-4198-ABE3-31A30684E405}" destId="{ED9E4186-65BE-45C8-807D-CDC680DE9A78}" srcOrd="0" destOrd="0" presId="urn:microsoft.com/office/officeart/2005/8/layout/orgChart1"/>
    <dgm:cxn modelId="{65476624-C2FC-40F5-9980-0D6C3A4DCEDB}" type="presOf" srcId="{C67EE6AF-413A-4837-8A20-7BFDFF7276A9}" destId="{5BE0B05E-3B8C-4B68-B982-C51B674EC89A}"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A1E5D89F-5C96-48E5-9B70-894AC7FCC9C8}" type="presOf" srcId="{9FE31BEA-8629-4D3A-902F-B27E9040E0CE}" destId="{E80524D1-6CE3-462D-A9BC-DE7066D3013D}" srcOrd="0" destOrd="0" presId="urn:microsoft.com/office/officeart/2005/8/layout/orgChart1"/>
    <dgm:cxn modelId="{C7FDF239-85C3-4FD9-832B-15D721F82549}" type="presOf" srcId="{3A9AB4AC-16FA-434F-97C0-DD35D0934695}" destId="{8FA0D6B5-BAD9-415E-B18F-EC6DAF81ADFE}" srcOrd="1" destOrd="0" presId="urn:microsoft.com/office/officeart/2005/8/layout/orgChart1"/>
    <dgm:cxn modelId="{CE633697-5467-48E2-A25C-675E82857F32}" type="presOf" srcId="{A877EF85-DCDE-4632-BC00-BF00A853841E}" destId="{62902D8C-8FC4-46FB-84C7-1976D9C3D7E6}" srcOrd="1" destOrd="0" presId="urn:microsoft.com/office/officeart/2005/8/layout/orgChart1"/>
    <dgm:cxn modelId="{0E409D08-9859-451D-867F-FB3EFF2F207A}" type="presOf" srcId="{6F8F69DC-FA16-432F-B4D9-E19A67901548}" destId="{688768D2-53A5-41A1-8096-654338433E7A}" srcOrd="0" destOrd="0" presId="urn:microsoft.com/office/officeart/2005/8/layout/orgChart1"/>
    <dgm:cxn modelId="{94B768BF-8D55-4861-A8FF-37C843C86F52}" type="presOf" srcId="{A877EF85-DCDE-4632-BC00-BF00A853841E}" destId="{8D8708A5-443E-4077-8983-8BCB119A90B4}" srcOrd="0" destOrd="0" presId="urn:microsoft.com/office/officeart/2005/8/layout/orgChart1"/>
    <dgm:cxn modelId="{4E3D8201-4428-4FAE-9298-6FE803DB95D7}" type="presOf" srcId="{CE94BA93-AF9B-42E5-978F-DAA6BAD591C3}" destId="{7E232CC2-095C-419F-8207-6990373CD637}" srcOrd="0" destOrd="0" presId="urn:microsoft.com/office/officeart/2005/8/layout/orgChart1"/>
    <dgm:cxn modelId="{A9D5EBF3-B713-4F15-A644-7F2791633DC3}" type="presOf" srcId="{94958119-1974-4FBB-B8E0-EE3835476519}" destId="{8405E2DD-5CAF-4D3B-B347-B6CE36B9E836}" srcOrd="0" destOrd="0" presId="urn:microsoft.com/office/officeart/2005/8/layout/orgChart1"/>
    <dgm:cxn modelId="{ACF46CDF-FE71-4121-A151-EC34513D0DB5}" type="presOf" srcId="{E286C774-ED01-4817-A249-6EF7FA72FF14}" destId="{B455018A-07B5-4D12-9A4A-0C72C6705783}" srcOrd="1" destOrd="0" presId="urn:microsoft.com/office/officeart/2005/8/layout/orgChart1"/>
    <dgm:cxn modelId="{D33D1F6B-5EF3-4E2D-9A20-EC2C4CD9F469}" type="presOf" srcId="{5E57B813-08BB-4241-ACC6-29E64589A264}" destId="{ABD33596-3A8C-40F7-B300-872CE7C5054C}" srcOrd="1" destOrd="0" presId="urn:microsoft.com/office/officeart/2005/8/layout/orgChart1"/>
    <dgm:cxn modelId="{6BCB2257-42D6-4BDD-BC3A-ECF2FF4AFD82}" type="presOf" srcId="{2DD108E2-832B-4F84-9CA3-65499B140CFC}" destId="{B1DDE936-805A-4920-A627-3ABC55195B20}" srcOrd="0" destOrd="0" presId="urn:microsoft.com/office/officeart/2005/8/layout/orgChart1"/>
    <dgm:cxn modelId="{0F00B356-5709-4C8A-8EC2-F673EDA754CE}" type="presOf" srcId="{3CBEF574-2BF1-4F3D-B0EE-D24CB6CCC59E}" destId="{6212027D-81B1-400E-A135-C4A81A068995}" srcOrd="1" destOrd="0" presId="urn:microsoft.com/office/officeart/2005/8/layout/orgChart1"/>
    <dgm:cxn modelId="{8B80F1B7-A24C-4C2B-ACBC-B893636AF1FC}" type="presOf" srcId="{8676F086-90A7-48E0-AE5E-329ED1190589}" destId="{DCCAF405-04E2-4A79-A426-045EB4C593EF}"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51BE52E4-1DCA-4CA9-ACCA-E52481E182C1}" type="presOf" srcId="{9822F6CE-B54A-49BA-B12A-94FB1814A18E}" destId="{9C93B273-EFAE-400C-8E1A-D1C4C48BD217}" srcOrd="0" destOrd="0" presId="urn:microsoft.com/office/officeart/2005/8/layout/orgChart1"/>
    <dgm:cxn modelId="{4193C38A-BF0B-443E-A0D0-31F06C60BD2B}" type="presOf" srcId="{86140767-6DAE-43D1-A947-89ADBF7CA019}" destId="{BA8E8B95-4CE9-43B5-A82F-6BF76F472915}"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164C15E-5A9A-41E1-8A5A-970ED2856CAF}" type="presOf" srcId="{BEC6E221-6EF7-4183-98A2-983704021142}" destId="{AB761B5F-E959-4F77-964D-E8425EC91E98}" srcOrd="0" destOrd="0" presId="urn:microsoft.com/office/officeart/2005/8/layout/orgChart1"/>
    <dgm:cxn modelId="{B874237C-4A67-4530-8D4E-32B45DFF7B5D}" type="presOf" srcId="{B6B87B65-FD01-4EDD-B845-D56858F61764}" destId="{4A25E855-66B5-4683-A208-0F18E09B791B}" srcOrd="0"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1C865C37-2931-433F-BC87-7FA65E05E46A}" type="presOf" srcId="{0F1C1EBC-0335-4595-B67A-D425802267B9}" destId="{47037626-4C08-45E8-A34E-BAF16A046FE8}" srcOrd="1" destOrd="0" presId="urn:microsoft.com/office/officeart/2005/8/layout/orgChart1"/>
    <dgm:cxn modelId="{E9460DE8-E894-4676-AC09-8D28E2BFB344}" type="presOf" srcId="{3A9AB4AC-16FA-434F-97C0-DD35D0934695}" destId="{04A713BB-C8C6-4958-9B27-6DAE5AF971E4}" srcOrd="0" destOrd="0" presId="urn:microsoft.com/office/officeart/2005/8/layout/orgChart1"/>
    <dgm:cxn modelId="{BA40CB5A-86E9-46CF-A469-5CF04E32782F}" type="presOf" srcId="{C153A3CF-CEEF-432F-A73D-546FCD5ED479}" destId="{C6105CD7-8E9F-4F13-B561-C792220752CA}" srcOrd="0" destOrd="0" presId="urn:microsoft.com/office/officeart/2005/8/layout/orgChart1"/>
    <dgm:cxn modelId="{513B0922-A26C-4419-8F4C-9EE625928DA4}" type="presOf" srcId="{2A614EBA-11E2-418D-82B1-3748B81ECBE6}" destId="{B7BAF320-E5CE-4B55-BF46-F150975EE848}"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533197A2-EAAD-4FCE-AE9D-8C0619128C03}" type="presOf" srcId="{7201BB0A-4A17-4FE4-A275-CDB6F40987DB}" destId="{1DF7B092-9470-46D2-BAF9-75F9690B26F3}" srcOrd="0" destOrd="0" presId="urn:microsoft.com/office/officeart/2005/8/layout/orgChart1"/>
    <dgm:cxn modelId="{641B426E-6010-49BC-9CC5-9A87169CA05E}" type="presOf" srcId="{9822F6CE-B54A-49BA-B12A-94FB1814A18E}" destId="{B5CBBFBB-BA4B-48A1-8FA6-CE68E619A94F}" srcOrd="1"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F2B86506-237F-4160-AB81-DFD8F6B996DB}" type="presOf" srcId="{9909F7B0-15F6-4592-82BE-68A93B125C86}" destId="{986881D7-28FC-40E2-9620-4508B2916858}" srcOrd="0" destOrd="0" presId="urn:microsoft.com/office/officeart/2005/8/layout/orgChart1"/>
    <dgm:cxn modelId="{056C5C90-3BBE-435A-B97C-BED576294E43}" type="presOf" srcId="{9C6FAA85-25BF-42EC-9E08-D25F21938E90}" destId="{E2C8E6DC-0677-4A7D-A4F0-2690C449089B}" srcOrd="1" destOrd="0" presId="urn:microsoft.com/office/officeart/2005/8/layout/orgChart1"/>
    <dgm:cxn modelId="{D49D94FB-9012-42F0-A9ED-5E15A584A78E}" type="presOf" srcId="{73038DEA-C825-4923-A360-49F170050D5A}" destId="{F6FBCD9E-998D-4BF2-B74E-1EE6EBD2F15E}" srcOrd="0" destOrd="0" presId="urn:microsoft.com/office/officeart/2005/8/layout/orgChart1"/>
    <dgm:cxn modelId="{D1CEEAE0-3AAB-4D43-9AA1-70E756D0BF75}" type="presOf" srcId="{755D4989-6A78-4FCD-8F47-1C03972FD1CD}" destId="{EC841320-8272-48BD-B96E-9CC6B42D644E}" srcOrd="0" destOrd="0" presId="urn:microsoft.com/office/officeart/2005/8/layout/orgChart1"/>
    <dgm:cxn modelId="{2761B8A4-B43D-4335-A2F6-8559116E8BE0}" type="presOf" srcId="{C6125F2E-CCB8-4054-AFBC-876CAECB935E}" destId="{05AFD87D-84A4-4AC7-AA63-3BA5DC7C03A5}" srcOrd="1" destOrd="0" presId="urn:microsoft.com/office/officeart/2005/8/layout/orgChart1"/>
    <dgm:cxn modelId="{62CB5D76-773D-4006-93BC-9E5D4D828214}" type="presOf" srcId="{86140767-6DAE-43D1-A947-89ADBF7CA019}" destId="{7CCB7CD9-A7A0-4E2C-B6B2-B9AE6C28B5B5}" srcOrd="1" destOrd="0" presId="urn:microsoft.com/office/officeart/2005/8/layout/orgChart1"/>
    <dgm:cxn modelId="{86E6C951-23B7-4165-880E-171706ED4892}" type="presOf" srcId="{DF342037-1CC1-43DF-92DF-D3E58F46E989}" destId="{1C4B2E37-4A10-437C-9B2D-E79D7459AA71}" srcOrd="1" destOrd="0" presId="urn:microsoft.com/office/officeart/2005/8/layout/orgChart1"/>
    <dgm:cxn modelId="{7BDEA5EE-CC6E-43AD-87C1-8E2BF3638C23}" type="presOf" srcId="{A551540E-452A-4CB7-BCC1-AB655F623CA8}" destId="{ACF914CB-7DCA-4400-9C5F-828B0DAD8134}" srcOrd="0" destOrd="0" presId="urn:microsoft.com/office/officeart/2005/8/layout/orgChart1"/>
    <dgm:cxn modelId="{0F3951A3-EABD-4563-AD99-7221836787BC}" type="presOf" srcId="{48A6D508-4421-4B88-8DE5-47553882106E}" destId="{DD6D6A51-5DCE-4490-8021-ABBC386E5747}" srcOrd="0" destOrd="0" presId="urn:microsoft.com/office/officeart/2005/8/layout/orgChart1"/>
    <dgm:cxn modelId="{5573BEA4-69DB-468B-BF47-E4F3947860D0}" type="presOf" srcId="{C09261B5-8860-4EA4-B564-E845CBAD3A19}" destId="{FC6BAD26-675F-4FE6-A74E-5CEFD2478E16}" srcOrd="0" destOrd="0" presId="urn:microsoft.com/office/officeart/2005/8/layout/orgChart1"/>
    <dgm:cxn modelId="{99A8AC64-313C-457E-9B3A-3CEAE29F98BE}" type="presOf" srcId="{3D075D17-229B-4DA7-ADF0-2766A242CB87}" destId="{4FA4D834-F152-411B-98CC-A3F08191E004}" srcOrd="0" destOrd="0" presId="urn:microsoft.com/office/officeart/2005/8/layout/orgChart1"/>
    <dgm:cxn modelId="{908C86A5-7DC5-4BD3-A253-0672776D68E3}" type="presOf" srcId="{95A89943-C368-4669-8076-5A965B172EC0}" destId="{9D578F06-38AA-4051-98FB-399B0639ECEF}" srcOrd="0" destOrd="0" presId="urn:microsoft.com/office/officeart/2005/8/layout/orgChart1"/>
    <dgm:cxn modelId="{17757EBD-3FAB-4A2C-A242-57E1C312DACF}" type="presOf" srcId="{F061A5F5-26B4-4122-8589-E3C81AB5AD82}" destId="{12C7E6AF-953B-4EBA-AEE3-AA49386842C1}"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298BDA39-E434-4DDE-B471-ACC07C2C8434}" type="presOf" srcId="{26AEA49A-DAFA-4FA1-AAD5-BE05A38A5E80}" destId="{833EC8A4-4459-4BAA-AC74-F1A2A6B33A33}" srcOrd="0" destOrd="0" presId="urn:microsoft.com/office/officeart/2005/8/layout/orgChart1"/>
    <dgm:cxn modelId="{AD730DC7-0DAE-421D-8983-FCEDD98F1C00}" type="presOf" srcId="{CA6057DE-4B18-4266-B940-B1629AE412FB}" destId="{8CB187F4-CE9F-4E72-BB17-2AF8DC82B432}" srcOrd="0" destOrd="0" presId="urn:microsoft.com/office/officeart/2005/8/layout/orgChart1"/>
    <dgm:cxn modelId="{C119AFBB-640E-402E-A355-FDD964967905}" type="presOf" srcId="{9C6FAA85-25BF-42EC-9E08-D25F21938E90}" destId="{4EE7CF7E-643A-4380-9811-B9F98376BFB9}" srcOrd="0" destOrd="0" presId="urn:microsoft.com/office/officeart/2005/8/layout/orgChart1"/>
    <dgm:cxn modelId="{28A9FA66-4A75-44B6-805D-AD23C1FE61E0}" type="presOf" srcId="{3BDB9E0A-42E2-4CEC-A3B0-7C12E7C05168}" destId="{31FC8C34-C61F-43E3-A52D-B1E1FDC254E2}"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427837DE-1A95-48B7-98B1-7B6D49FF3A38}" type="presOf" srcId="{9909F7B0-15F6-4592-82BE-68A93B125C86}" destId="{3C076827-FC63-41A7-B20E-190D76331114}" srcOrd="1" destOrd="0" presId="urn:microsoft.com/office/officeart/2005/8/layout/orgChart1"/>
    <dgm:cxn modelId="{9477E61C-623A-40EC-9C1D-0A67E1054F21}" type="presOf" srcId="{E286C774-ED01-4817-A249-6EF7FA72FF14}" destId="{ED541FBD-2DBC-4512-BD8A-05F23DAE977C}" srcOrd="0" destOrd="0" presId="urn:microsoft.com/office/officeart/2005/8/layout/orgChart1"/>
    <dgm:cxn modelId="{F1DAAF52-935E-481C-9735-4708E9FCFA3F}" type="presParOf" srcId="{FA1A5384-99B1-4982-87F3-3DCEEFA3B871}" destId="{C0AE4EE7-FE58-4134-9BA4-E6E9B7FEBF9F}" srcOrd="0" destOrd="0" presId="urn:microsoft.com/office/officeart/2005/8/layout/orgChart1"/>
    <dgm:cxn modelId="{1235B222-2A21-4BB9-B780-F61E5FFC3278}" type="presParOf" srcId="{C0AE4EE7-FE58-4134-9BA4-E6E9B7FEBF9F}" destId="{E77C2EC2-504C-4ECA-AFE9-4464E2974676}" srcOrd="0" destOrd="0" presId="urn:microsoft.com/office/officeart/2005/8/layout/orgChart1"/>
    <dgm:cxn modelId="{820AA3B2-C6F1-4817-8BB6-69BCF7FD29A4}" type="presParOf" srcId="{E77C2EC2-504C-4ECA-AFE9-4464E2974676}" destId="{9C93B273-EFAE-400C-8E1A-D1C4C48BD217}" srcOrd="0" destOrd="0" presId="urn:microsoft.com/office/officeart/2005/8/layout/orgChart1"/>
    <dgm:cxn modelId="{5048A950-0EC8-4F15-87CA-05FCBA945BF2}" type="presParOf" srcId="{E77C2EC2-504C-4ECA-AFE9-4464E2974676}" destId="{B5CBBFBB-BA4B-48A1-8FA6-CE68E619A94F}" srcOrd="1" destOrd="0" presId="urn:microsoft.com/office/officeart/2005/8/layout/orgChart1"/>
    <dgm:cxn modelId="{ED0D9F56-A43C-40C9-BF64-E9E8C421587D}" type="presParOf" srcId="{C0AE4EE7-FE58-4134-9BA4-E6E9B7FEBF9F}" destId="{93591CD0-7F70-4940-B641-CCFBE430863F}" srcOrd="1" destOrd="0" presId="urn:microsoft.com/office/officeart/2005/8/layout/orgChart1"/>
    <dgm:cxn modelId="{30453EA8-F993-43A6-8B5B-453706558A67}" type="presParOf" srcId="{93591CD0-7F70-4940-B641-CCFBE430863F}" destId="{4FA4D834-F152-411B-98CC-A3F08191E004}" srcOrd="0" destOrd="0" presId="urn:microsoft.com/office/officeart/2005/8/layout/orgChart1"/>
    <dgm:cxn modelId="{8069093D-602C-4986-ADA6-6460F3B6BCD3}" type="presParOf" srcId="{93591CD0-7F70-4940-B641-CCFBE430863F}" destId="{D9807A63-F194-42EA-83DB-FC8E191D75F3}" srcOrd="1" destOrd="0" presId="urn:microsoft.com/office/officeart/2005/8/layout/orgChart1"/>
    <dgm:cxn modelId="{B1E02297-9E62-48DB-9831-7469BAC21DCB}" type="presParOf" srcId="{D9807A63-F194-42EA-83DB-FC8E191D75F3}" destId="{3B580D0B-CB2B-4118-AC95-32132D8E63BC}" srcOrd="0" destOrd="0" presId="urn:microsoft.com/office/officeart/2005/8/layout/orgChart1"/>
    <dgm:cxn modelId="{939B8D57-43AE-45EA-8CC9-552A47689016}" type="presParOf" srcId="{3B580D0B-CB2B-4118-AC95-32132D8E63BC}" destId="{B387DCF5-93F6-4F3A-9D49-F60B766886EF}" srcOrd="0" destOrd="0" presId="urn:microsoft.com/office/officeart/2005/8/layout/orgChart1"/>
    <dgm:cxn modelId="{7D832003-45AC-4D8A-8915-9CCF1BFE101F}" type="presParOf" srcId="{3B580D0B-CB2B-4118-AC95-32132D8E63BC}" destId="{1C4B2E37-4A10-437C-9B2D-E79D7459AA71}" srcOrd="1" destOrd="0" presId="urn:microsoft.com/office/officeart/2005/8/layout/orgChart1"/>
    <dgm:cxn modelId="{B45327D9-6AE5-454F-9EBD-9196A341BEEE}" type="presParOf" srcId="{D9807A63-F194-42EA-83DB-FC8E191D75F3}" destId="{63F5C425-95FE-4ED4-B73E-1C4D07224A73}" srcOrd="1" destOrd="0" presId="urn:microsoft.com/office/officeart/2005/8/layout/orgChart1"/>
    <dgm:cxn modelId="{F92CF746-F57A-4D79-9F44-F05C12C7C1F3}" type="presParOf" srcId="{63F5C425-95FE-4ED4-B73E-1C4D07224A73}" destId="{ACF914CB-7DCA-4400-9C5F-828B0DAD8134}" srcOrd="0" destOrd="0" presId="urn:microsoft.com/office/officeart/2005/8/layout/orgChart1"/>
    <dgm:cxn modelId="{955E1A15-8FC0-4A1C-8CCA-9622BFF66C67}" type="presParOf" srcId="{63F5C425-95FE-4ED4-B73E-1C4D07224A73}" destId="{F3D7388A-5338-439C-B812-FBCEFAA50615}" srcOrd="1" destOrd="0" presId="urn:microsoft.com/office/officeart/2005/8/layout/orgChart1"/>
    <dgm:cxn modelId="{D0D7AA9A-08D1-4B21-BE1E-234DB716B3E8}" type="presParOf" srcId="{F3D7388A-5338-439C-B812-FBCEFAA50615}" destId="{B78A23D7-41E1-49BB-BA49-42E5F5D999CA}" srcOrd="0" destOrd="0" presId="urn:microsoft.com/office/officeart/2005/8/layout/orgChart1"/>
    <dgm:cxn modelId="{B183FD0A-CBC4-4818-90AF-D9A934FD0FEE}" type="presParOf" srcId="{B78A23D7-41E1-49BB-BA49-42E5F5D999CA}" destId="{D5334EBA-159A-474F-85C3-FDCDA0C3FDD4}" srcOrd="0" destOrd="0" presId="urn:microsoft.com/office/officeart/2005/8/layout/orgChart1"/>
    <dgm:cxn modelId="{4227633A-4DB1-4F9C-B32C-040D742D4907}" type="presParOf" srcId="{B78A23D7-41E1-49BB-BA49-42E5F5D999CA}" destId="{9D3B26B6-BE43-4804-AE71-4524952C07DC}" srcOrd="1" destOrd="0" presId="urn:microsoft.com/office/officeart/2005/8/layout/orgChart1"/>
    <dgm:cxn modelId="{F6E776D5-9A93-465F-A8F7-0A4AF367E46C}" type="presParOf" srcId="{F3D7388A-5338-439C-B812-FBCEFAA50615}" destId="{5D44966D-15EA-4322-A9AE-DFB94B123FDB}" srcOrd="1" destOrd="0" presId="urn:microsoft.com/office/officeart/2005/8/layout/orgChart1"/>
    <dgm:cxn modelId="{0A43B2FB-53B7-4413-BFF3-212DC8BBCD41}" type="presParOf" srcId="{5D44966D-15EA-4322-A9AE-DFB94B123FDB}" destId="{ED9E4186-65BE-45C8-807D-CDC680DE9A78}" srcOrd="0" destOrd="0" presId="urn:microsoft.com/office/officeart/2005/8/layout/orgChart1"/>
    <dgm:cxn modelId="{79CEAC2D-621B-4A2E-84E2-FF71438285FC}" type="presParOf" srcId="{5D44966D-15EA-4322-A9AE-DFB94B123FDB}" destId="{74C324D9-30CC-4BC2-A364-DBFE567FA027}" srcOrd="1" destOrd="0" presId="urn:microsoft.com/office/officeart/2005/8/layout/orgChart1"/>
    <dgm:cxn modelId="{6A2415F0-8B1F-446F-95D8-32B81F20656D}" type="presParOf" srcId="{74C324D9-30CC-4BC2-A364-DBFE567FA027}" destId="{1A22C09F-C289-45B0-91C1-8DAF01ADD47D}" srcOrd="0" destOrd="0" presId="urn:microsoft.com/office/officeart/2005/8/layout/orgChart1"/>
    <dgm:cxn modelId="{4DD11B79-F187-48A5-AA98-EF77AB922708}" type="presParOf" srcId="{1A22C09F-C289-45B0-91C1-8DAF01ADD47D}" destId="{1CDBE168-377E-4D84-A000-86EA23529379}" srcOrd="0" destOrd="0" presId="urn:microsoft.com/office/officeart/2005/8/layout/orgChart1"/>
    <dgm:cxn modelId="{5AE9BA65-DE5B-4006-874E-0868E77A9268}" type="presParOf" srcId="{1A22C09F-C289-45B0-91C1-8DAF01ADD47D}" destId="{6212027D-81B1-400E-A135-C4A81A068995}" srcOrd="1" destOrd="0" presId="urn:microsoft.com/office/officeart/2005/8/layout/orgChart1"/>
    <dgm:cxn modelId="{3E413BF0-CEC8-486C-AE81-FF789DFB428B}" type="presParOf" srcId="{74C324D9-30CC-4BC2-A364-DBFE567FA027}" destId="{19755CB1-A805-484A-838B-AFF583AE65CA}" srcOrd="1" destOrd="0" presId="urn:microsoft.com/office/officeart/2005/8/layout/orgChart1"/>
    <dgm:cxn modelId="{80811180-9788-41AE-A646-2D244C3C482C}" type="presParOf" srcId="{74C324D9-30CC-4BC2-A364-DBFE567FA027}" destId="{BAFFD407-7B7E-4959-8EA2-E906478C276F}" srcOrd="2" destOrd="0" presId="urn:microsoft.com/office/officeart/2005/8/layout/orgChart1"/>
    <dgm:cxn modelId="{37C0E481-2B85-4545-A25B-9E2ED60C8266}" type="presParOf" srcId="{5D44966D-15EA-4322-A9AE-DFB94B123FDB}" destId="{8CB187F4-CE9F-4E72-BB17-2AF8DC82B432}" srcOrd="2" destOrd="0" presId="urn:microsoft.com/office/officeart/2005/8/layout/orgChart1"/>
    <dgm:cxn modelId="{1F6AD0DC-F59C-4723-B3E4-B95548D2A5DE}" type="presParOf" srcId="{5D44966D-15EA-4322-A9AE-DFB94B123FDB}" destId="{3A9A5704-0668-4AA5-B0E6-281690C2D704}" srcOrd="3" destOrd="0" presId="urn:microsoft.com/office/officeart/2005/8/layout/orgChart1"/>
    <dgm:cxn modelId="{40472535-F9BB-4979-9C05-7287BE1000D9}" type="presParOf" srcId="{3A9A5704-0668-4AA5-B0E6-281690C2D704}" destId="{53292A6B-6D05-4C18-BA9A-A1ECCB3500B3}" srcOrd="0" destOrd="0" presId="urn:microsoft.com/office/officeart/2005/8/layout/orgChart1"/>
    <dgm:cxn modelId="{0B90F55D-E4A5-4422-992D-ADAD8D97E5B6}" type="presParOf" srcId="{53292A6B-6D05-4C18-BA9A-A1ECCB3500B3}" destId="{8D8708A5-443E-4077-8983-8BCB119A90B4}" srcOrd="0" destOrd="0" presId="urn:microsoft.com/office/officeart/2005/8/layout/orgChart1"/>
    <dgm:cxn modelId="{48776439-4BD8-4D99-9361-133F873DACEA}" type="presParOf" srcId="{53292A6B-6D05-4C18-BA9A-A1ECCB3500B3}" destId="{62902D8C-8FC4-46FB-84C7-1976D9C3D7E6}" srcOrd="1" destOrd="0" presId="urn:microsoft.com/office/officeart/2005/8/layout/orgChart1"/>
    <dgm:cxn modelId="{263B2C04-0A00-440C-9583-B112EE949F50}" type="presParOf" srcId="{3A9A5704-0668-4AA5-B0E6-281690C2D704}" destId="{986463CD-C2E7-4443-AF7D-C0A07C0CADC8}" srcOrd="1" destOrd="0" presId="urn:microsoft.com/office/officeart/2005/8/layout/orgChart1"/>
    <dgm:cxn modelId="{4144D321-B5CA-4480-B6CA-0A84418E6B28}" type="presParOf" srcId="{3A9A5704-0668-4AA5-B0E6-281690C2D704}" destId="{B7C4F708-BB50-4EE9-A173-D8540CEF70C4}" srcOrd="2" destOrd="0" presId="urn:microsoft.com/office/officeart/2005/8/layout/orgChart1"/>
    <dgm:cxn modelId="{C9055627-79B1-4C6F-9415-04B282D1EE4E}" type="presParOf" srcId="{5D44966D-15EA-4322-A9AE-DFB94B123FDB}" destId="{B1DDE936-805A-4920-A627-3ABC55195B20}" srcOrd="4" destOrd="0" presId="urn:microsoft.com/office/officeart/2005/8/layout/orgChart1"/>
    <dgm:cxn modelId="{52CC1D47-E449-48FD-803E-92E70736DCAB}" type="presParOf" srcId="{5D44966D-15EA-4322-A9AE-DFB94B123FDB}" destId="{5E7C9402-098B-4480-A92C-7856B12940A2}" srcOrd="5" destOrd="0" presId="urn:microsoft.com/office/officeart/2005/8/layout/orgChart1"/>
    <dgm:cxn modelId="{B3108927-8FAE-4C3A-AADA-6610C5FA8C7A}" type="presParOf" srcId="{5E7C9402-098B-4480-A92C-7856B12940A2}" destId="{2E8A89F3-6E03-433E-80C7-59F1D228FC6B}" srcOrd="0" destOrd="0" presId="urn:microsoft.com/office/officeart/2005/8/layout/orgChart1"/>
    <dgm:cxn modelId="{67F07BB2-669B-44BA-B2C8-4917726CE593}" type="presParOf" srcId="{2E8A89F3-6E03-433E-80C7-59F1D228FC6B}" destId="{8D874871-1C09-4D6A-B95B-D692338F2F94}" srcOrd="0" destOrd="0" presId="urn:microsoft.com/office/officeart/2005/8/layout/orgChart1"/>
    <dgm:cxn modelId="{7A4B18F8-4916-4CC1-87E4-84180FC68C73}" type="presParOf" srcId="{2E8A89F3-6E03-433E-80C7-59F1D228FC6B}" destId="{59E916D1-42F4-4C51-8F05-1585847A16D2}" srcOrd="1" destOrd="0" presId="urn:microsoft.com/office/officeart/2005/8/layout/orgChart1"/>
    <dgm:cxn modelId="{ECF74AAA-8AA1-4A56-AC06-5D78B353EDFC}" type="presParOf" srcId="{5E7C9402-098B-4480-A92C-7856B12940A2}" destId="{D3B1FF12-77FD-48D0-BE30-E8726A933783}" srcOrd="1" destOrd="0" presId="urn:microsoft.com/office/officeart/2005/8/layout/orgChart1"/>
    <dgm:cxn modelId="{5E5D4800-4139-46A3-B63B-B76D120541F8}" type="presParOf" srcId="{5E7C9402-098B-4480-A92C-7856B12940A2}" destId="{F588B175-84E2-46D0-A02E-E975D7A762D7}" srcOrd="2" destOrd="0" presId="urn:microsoft.com/office/officeart/2005/8/layout/orgChart1"/>
    <dgm:cxn modelId="{19C730EC-62B0-4603-A8DB-6CE61A9D5016}" type="presParOf" srcId="{5D44966D-15EA-4322-A9AE-DFB94B123FDB}" destId="{AB761B5F-E959-4F77-964D-E8425EC91E98}" srcOrd="6" destOrd="0" presId="urn:microsoft.com/office/officeart/2005/8/layout/orgChart1"/>
    <dgm:cxn modelId="{70406936-D387-48D4-A673-79220C7CA154}" type="presParOf" srcId="{5D44966D-15EA-4322-A9AE-DFB94B123FDB}" destId="{0099CC7C-1761-4BA3-83DE-7CD74DBED748}" srcOrd="7" destOrd="0" presId="urn:microsoft.com/office/officeart/2005/8/layout/orgChart1"/>
    <dgm:cxn modelId="{421E7170-612F-41AE-BD6D-21D2122E34DD}" type="presParOf" srcId="{0099CC7C-1761-4BA3-83DE-7CD74DBED748}" destId="{DD394BE2-B8E9-4005-A4F4-5F5CFBA9A3CF}" srcOrd="0" destOrd="0" presId="urn:microsoft.com/office/officeart/2005/8/layout/orgChart1"/>
    <dgm:cxn modelId="{7BC6C8AC-DD8B-4DBB-B720-77EC9DC9EB7B}" type="presParOf" srcId="{DD394BE2-B8E9-4005-A4F4-5F5CFBA9A3CF}" destId="{4EE7CF7E-643A-4380-9811-B9F98376BFB9}" srcOrd="0" destOrd="0" presId="urn:microsoft.com/office/officeart/2005/8/layout/orgChart1"/>
    <dgm:cxn modelId="{8F955832-2957-4069-A0D8-26EB2B9A9A40}" type="presParOf" srcId="{DD394BE2-B8E9-4005-A4F4-5F5CFBA9A3CF}" destId="{E2C8E6DC-0677-4A7D-A4F0-2690C449089B}" srcOrd="1" destOrd="0" presId="urn:microsoft.com/office/officeart/2005/8/layout/orgChart1"/>
    <dgm:cxn modelId="{A288613E-0B00-4DF5-9C5F-291F3C370AC6}" type="presParOf" srcId="{0099CC7C-1761-4BA3-83DE-7CD74DBED748}" destId="{3461EFEF-CE99-471B-A471-83D5E4D10908}" srcOrd="1" destOrd="0" presId="urn:microsoft.com/office/officeart/2005/8/layout/orgChart1"/>
    <dgm:cxn modelId="{C07C5C81-4A29-468E-811F-6A3897D47071}" type="presParOf" srcId="{0099CC7C-1761-4BA3-83DE-7CD74DBED748}" destId="{E8E6B627-F66E-4C4A-8A8F-A874717B9CA3}" srcOrd="2" destOrd="0" presId="urn:microsoft.com/office/officeart/2005/8/layout/orgChart1"/>
    <dgm:cxn modelId="{A7774F86-3DEB-4B7F-BC61-7606D1AFAAAC}" type="presParOf" srcId="{F3D7388A-5338-439C-B812-FBCEFAA50615}" destId="{2ECAAC25-8A17-4F7C-AF71-C16C935CFE7C}" srcOrd="2" destOrd="0" presId="urn:microsoft.com/office/officeart/2005/8/layout/orgChart1"/>
    <dgm:cxn modelId="{A3B8A547-5255-434E-841B-ECC9D937BA3C}" type="presParOf" srcId="{63F5C425-95FE-4ED4-B73E-1C4D07224A73}" destId="{AA0A2113-BBD8-4700-8D23-0010EB5F6E51}" srcOrd="2" destOrd="0" presId="urn:microsoft.com/office/officeart/2005/8/layout/orgChart1"/>
    <dgm:cxn modelId="{C6908B70-9553-4653-A473-C61D0F2E9DF8}" type="presParOf" srcId="{63F5C425-95FE-4ED4-B73E-1C4D07224A73}" destId="{35F4ECD1-BED1-4517-9718-8FBEA334A8A4}" srcOrd="3" destOrd="0" presId="urn:microsoft.com/office/officeart/2005/8/layout/orgChart1"/>
    <dgm:cxn modelId="{9815B99C-D0A1-43A5-8CA0-D597B96D7020}" type="presParOf" srcId="{35F4ECD1-BED1-4517-9718-8FBEA334A8A4}" destId="{7DB270EB-D44F-476A-B80C-908968FC3C02}" srcOrd="0" destOrd="0" presId="urn:microsoft.com/office/officeart/2005/8/layout/orgChart1"/>
    <dgm:cxn modelId="{CBB5C04A-23DA-46FE-89D3-38BE9F056CED}" type="presParOf" srcId="{7DB270EB-D44F-476A-B80C-908968FC3C02}" destId="{5BE0B05E-3B8C-4B68-B982-C51B674EC89A}" srcOrd="0" destOrd="0" presId="urn:microsoft.com/office/officeart/2005/8/layout/orgChart1"/>
    <dgm:cxn modelId="{13C65A55-A647-4290-B791-F7E58FC21BDC}" type="presParOf" srcId="{7DB270EB-D44F-476A-B80C-908968FC3C02}" destId="{41FC81CF-4DE5-4725-985E-C98D2A3A42EF}" srcOrd="1" destOrd="0" presId="urn:microsoft.com/office/officeart/2005/8/layout/orgChart1"/>
    <dgm:cxn modelId="{4C5603CE-048E-415D-BD43-2B3519B3615E}" type="presParOf" srcId="{35F4ECD1-BED1-4517-9718-8FBEA334A8A4}" destId="{C07B10FA-3FA4-4930-8503-2AD8F2574E73}" srcOrd="1" destOrd="0" presId="urn:microsoft.com/office/officeart/2005/8/layout/orgChart1"/>
    <dgm:cxn modelId="{52107B5B-AC97-4825-8025-BD7B69E90CE9}" type="presParOf" srcId="{C07B10FA-3FA4-4930-8503-2AD8F2574E73}" destId="{DD6D6A51-5DCE-4490-8021-ABBC386E5747}" srcOrd="0" destOrd="0" presId="urn:microsoft.com/office/officeart/2005/8/layout/orgChart1"/>
    <dgm:cxn modelId="{1BC0770C-250C-45AA-8951-9D18CDD1FF38}" type="presParOf" srcId="{C07B10FA-3FA4-4930-8503-2AD8F2574E73}" destId="{C9073866-E6DF-43D4-9AD9-1511013E2139}" srcOrd="1" destOrd="0" presId="urn:microsoft.com/office/officeart/2005/8/layout/orgChart1"/>
    <dgm:cxn modelId="{ECE4F913-0F19-4CFB-AD65-27711C68C92F}" type="presParOf" srcId="{C9073866-E6DF-43D4-9AD9-1511013E2139}" destId="{4EC5D847-92F9-47CB-A849-C7D40902C419}" srcOrd="0" destOrd="0" presId="urn:microsoft.com/office/officeart/2005/8/layout/orgChart1"/>
    <dgm:cxn modelId="{377F406C-335B-4798-8E6B-B69286C04846}" type="presParOf" srcId="{4EC5D847-92F9-47CB-A849-C7D40902C419}" destId="{BA8E8B95-4CE9-43B5-A82F-6BF76F472915}" srcOrd="0" destOrd="0" presId="urn:microsoft.com/office/officeart/2005/8/layout/orgChart1"/>
    <dgm:cxn modelId="{81F62920-7AD2-4EAB-AA0F-DC998A94BFBD}" type="presParOf" srcId="{4EC5D847-92F9-47CB-A849-C7D40902C419}" destId="{7CCB7CD9-A7A0-4E2C-B6B2-B9AE6C28B5B5}" srcOrd="1" destOrd="0" presId="urn:microsoft.com/office/officeart/2005/8/layout/orgChart1"/>
    <dgm:cxn modelId="{7E941E7D-CF7B-470C-A830-4B07561F31C9}" type="presParOf" srcId="{C9073866-E6DF-43D4-9AD9-1511013E2139}" destId="{961E24DA-4EF6-486D-9A87-EB65AEC265BC}" srcOrd="1" destOrd="0" presId="urn:microsoft.com/office/officeart/2005/8/layout/orgChart1"/>
    <dgm:cxn modelId="{F44C03D2-4012-4E54-95A8-B1335E8DDBF8}" type="presParOf" srcId="{C9073866-E6DF-43D4-9AD9-1511013E2139}" destId="{CED75F14-5F47-4653-BF67-7203B9C0AC66}" srcOrd="2" destOrd="0" presId="urn:microsoft.com/office/officeart/2005/8/layout/orgChart1"/>
    <dgm:cxn modelId="{A23F0597-A30A-44FE-BD78-DCE7F5A8B665}" type="presParOf" srcId="{C07B10FA-3FA4-4930-8503-2AD8F2574E73}" destId="{2A4611A4-5F57-43D6-BDA5-F6FE190D53F0}" srcOrd="2" destOrd="0" presId="urn:microsoft.com/office/officeart/2005/8/layout/orgChart1"/>
    <dgm:cxn modelId="{99F1ACC3-A54E-41F0-8F42-76486B1D813A}" type="presParOf" srcId="{C07B10FA-3FA4-4930-8503-2AD8F2574E73}" destId="{BD948480-61E9-4633-B33A-F65B3AF7B604}" srcOrd="3" destOrd="0" presId="urn:microsoft.com/office/officeart/2005/8/layout/orgChart1"/>
    <dgm:cxn modelId="{984FE79A-8B7C-4886-B6C3-BF30300159FD}" type="presParOf" srcId="{BD948480-61E9-4633-B33A-F65B3AF7B604}" destId="{1AB2525A-41A3-4E39-AE20-975425863605}" srcOrd="0" destOrd="0" presId="urn:microsoft.com/office/officeart/2005/8/layout/orgChart1"/>
    <dgm:cxn modelId="{F2B5E32B-1980-484B-AE62-3D066BA10E3C}" type="presParOf" srcId="{1AB2525A-41A3-4E39-AE20-975425863605}" destId="{C178D0D0-27B3-4A07-B433-6BA3AD556268}" srcOrd="0" destOrd="0" presId="urn:microsoft.com/office/officeart/2005/8/layout/orgChart1"/>
    <dgm:cxn modelId="{FCD979D9-4C0A-4C05-A512-1DFCAB7B312A}" type="presParOf" srcId="{1AB2525A-41A3-4E39-AE20-975425863605}" destId="{47037626-4C08-45E8-A34E-BAF16A046FE8}" srcOrd="1" destOrd="0" presId="urn:microsoft.com/office/officeart/2005/8/layout/orgChart1"/>
    <dgm:cxn modelId="{78A34F19-1F8E-4BD2-8E16-114ADB3D90CE}" type="presParOf" srcId="{BD948480-61E9-4633-B33A-F65B3AF7B604}" destId="{49A37E59-41FB-4ABE-853F-5FA90BBB6ED0}" srcOrd="1" destOrd="0" presId="urn:microsoft.com/office/officeart/2005/8/layout/orgChart1"/>
    <dgm:cxn modelId="{B3603735-0CC1-4B05-AF43-1738964512BF}" type="presParOf" srcId="{49A37E59-41FB-4ABE-853F-5FA90BBB6ED0}" destId="{60CF9750-DB1B-4A84-AD53-85FCEDCCCD82}" srcOrd="0" destOrd="0" presId="urn:microsoft.com/office/officeart/2005/8/layout/orgChart1"/>
    <dgm:cxn modelId="{B2464369-1E4B-4AFA-A80C-C85FD4146668}" type="presParOf" srcId="{49A37E59-41FB-4ABE-853F-5FA90BBB6ED0}" destId="{4AB158AC-900F-487D-BD09-A1E1D02AEDA6}" srcOrd="1" destOrd="0" presId="urn:microsoft.com/office/officeart/2005/8/layout/orgChart1"/>
    <dgm:cxn modelId="{DD8D9B36-5819-4D73-97F1-B7AE5BA88130}" type="presParOf" srcId="{4AB158AC-900F-487D-BD09-A1E1D02AEDA6}" destId="{2A22102F-D46F-4699-8A63-70A9C108141A}" srcOrd="0" destOrd="0" presId="urn:microsoft.com/office/officeart/2005/8/layout/orgChart1"/>
    <dgm:cxn modelId="{06604D7D-FD80-470A-A953-6E28587C0B50}" type="presParOf" srcId="{2A22102F-D46F-4699-8A63-70A9C108141A}" destId="{48F0E452-1D2B-41E0-93FE-1D2A73E34401}" srcOrd="0" destOrd="0" presId="urn:microsoft.com/office/officeart/2005/8/layout/orgChart1"/>
    <dgm:cxn modelId="{D9FA49A3-FA62-4521-87F5-066A1D9DC3CC}" type="presParOf" srcId="{2A22102F-D46F-4699-8A63-70A9C108141A}" destId="{31FC8C34-C61F-43E3-A52D-B1E1FDC254E2}" srcOrd="1" destOrd="0" presId="urn:microsoft.com/office/officeart/2005/8/layout/orgChart1"/>
    <dgm:cxn modelId="{7BB325B3-5D37-4BE7-B428-88A62BED4F9D}" type="presParOf" srcId="{4AB158AC-900F-487D-BD09-A1E1D02AEDA6}" destId="{97E78E30-86B2-4C4B-8933-1F08CFD407B2}" srcOrd="1" destOrd="0" presId="urn:microsoft.com/office/officeart/2005/8/layout/orgChart1"/>
    <dgm:cxn modelId="{33B6D109-CF29-404B-A709-4720194817C0}" type="presParOf" srcId="{4AB158AC-900F-487D-BD09-A1E1D02AEDA6}" destId="{23FAEF4D-0D82-43FE-9C90-26B303EF45C7}" srcOrd="2" destOrd="0" presId="urn:microsoft.com/office/officeart/2005/8/layout/orgChart1"/>
    <dgm:cxn modelId="{24870981-67A3-49E9-A9C7-4F94C9B6C7FB}" type="presParOf" srcId="{49A37E59-41FB-4ABE-853F-5FA90BBB6ED0}" destId="{2D1B393B-34D4-470D-A50E-CD49E00C10DE}" srcOrd="2" destOrd="0" presId="urn:microsoft.com/office/officeart/2005/8/layout/orgChart1"/>
    <dgm:cxn modelId="{F4F99224-DE76-4474-B197-26CD11BD653F}" type="presParOf" srcId="{49A37E59-41FB-4ABE-853F-5FA90BBB6ED0}" destId="{84921F0C-F5F9-49FC-A06C-621FCD846FEF}" srcOrd="3" destOrd="0" presId="urn:microsoft.com/office/officeart/2005/8/layout/orgChart1"/>
    <dgm:cxn modelId="{3D50C1EC-CA69-46BF-BA9F-E9BE0875807A}" type="presParOf" srcId="{84921F0C-F5F9-49FC-A06C-621FCD846FEF}" destId="{AF1ACBCC-A443-4739-B802-9C52CFF9C2A2}" srcOrd="0" destOrd="0" presId="urn:microsoft.com/office/officeart/2005/8/layout/orgChart1"/>
    <dgm:cxn modelId="{5C89A125-079F-484F-8791-C97338E56704}" type="presParOf" srcId="{AF1ACBCC-A443-4739-B802-9C52CFF9C2A2}" destId="{CCCA66E0-3648-4BDE-980D-F0C7965F5A61}" srcOrd="0" destOrd="0" presId="urn:microsoft.com/office/officeart/2005/8/layout/orgChart1"/>
    <dgm:cxn modelId="{B83F8C5D-36C6-4EF8-ACF3-08E573137537}" type="presParOf" srcId="{AF1ACBCC-A443-4739-B802-9C52CFF9C2A2}" destId="{12CF7CC6-30A0-4A3F-8FAF-03FE6C00EB01}" srcOrd="1" destOrd="0" presId="urn:microsoft.com/office/officeart/2005/8/layout/orgChart1"/>
    <dgm:cxn modelId="{64B1E4C3-5B63-4DD4-8259-D07ABD7AD7AC}" type="presParOf" srcId="{84921F0C-F5F9-49FC-A06C-621FCD846FEF}" destId="{0772FF6A-1F28-499D-8F57-B80EBC1748C3}" srcOrd="1" destOrd="0" presId="urn:microsoft.com/office/officeart/2005/8/layout/orgChart1"/>
    <dgm:cxn modelId="{8437424E-E315-4655-A2B8-BE365F44FE68}" type="presParOf" srcId="{84921F0C-F5F9-49FC-A06C-621FCD846FEF}" destId="{83ECDDA7-258D-4B1E-B0BC-D9E5F846509B}" srcOrd="2" destOrd="0" presId="urn:microsoft.com/office/officeart/2005/8/layout/orgChart1"/>
    <dgm:cxn modelId="{C9D722F0-43CB-4397-867D-7383B7E106FA}" type="presParOf" srcId="{49A37E59-41FB-4ABE-853F-5FA90BBB6ED0}" destId="{7E232CC2-095C-419F-8207-6990373CD637}" srcOrd="4" destOrd="0" presId="urn:microsoft.com/office/officeart/2005/8/layout/orgChart1"/>
    <dgm:cxn modelId="{11AD101E-7388-4373-A5B6-156B0AD930C4}" type="presParOf" srcId="{49A37E59-41FB-4ABE-853F-5FA90BBB6ED0}" destId="{9134B588-84C6-495A-870F-2D3C5FD7A34A}" srcOrd="5" destOrd="0" presId="urn:microsoft.com/office/officeart/2005/8/layout/orgChart1"/>
    <dgm:cxn modelId="{D58C6708-92AA-4179-AF43-6E194D47A766}" type="presParOf" srcId="{9134B588-84C6-495A-870F-2D3C5FD7A34A}" destId="{146761C9-44F6-409C-A811-D27D9CBF3C90}" srcOrd="0" destOrd="0" presId="urn:microsoft.com/office/officeart/2005/8/layout/orgChart1"/>
    <dgm:cxn modelId="{A49973C4-0A46-46FE-931C-F0689904F84C}" type="presParOf" srcId="{146761C9-44F6-409C-A811-D27D9CBF3C90}" destId="{12C7E6AF-953B-4EBA-AEE3-AA49386842C1}" srcOrd="0" destOrd="0" presId="urn:microsoft.com/office/officeart/2005/8/layout/orgChart1"/>
    <dgm:cxn modelId="{8E7C8FB4-F607-45E2-817A-6F4FC8BBFF0A}" type="presParOf" srcId="{146761C9-44F6-409C-A811-D27D9CBF3C90}" destId="{4E75FC76-A983-4A48-909C-C5176EAB0969}" srcOrd="1" destOrd="0" presId="urn:microsoft.com/office/officeart/2005/8/layout/orgChart1"/>
    <dgm:cxn modelId="{CC0E1432-BB32-4503-A027-6BD17C2F0D24}" type="presParOf" srcId="{9134B588-84C6-495A-870F-2D3C5FD7A34A}" destId="{AF0A49AE-79EA-4234-8F5E-0293D0DA646D}" srcOrd="1" destOrd="0" presId="urn:microsoft.com/office/officeart/2005/8/layout/orgChart1"/>
    <dgm:cxn modelId="{A181C7A3-4C7B-44B9-B487-9B99B179CB7A}" type="presParOf" srcId="{9134B588-84C6-495A-870F-2D3C5FD7A34A}" destId="{0F9E93DC-FDB1-458A-9A6D-7097AC82B824}" srcOrd="2" destOrd="0" presId="urn:microsoft.com/office/officeart/2005/8/layout/orgChart1"/>
    <dgm:cxn modelId="{D82E5C0F-8401-4ABC-98A1-96ED2FC0AFCF}" type="presParOf" srcId="{49A37E59-41FB-4ABE-853F-5FA90BBB6ED0}" destId="{1DF7B092-9470-46D2-BAF9-75F9690B26F3}" srcOrd="6" destOrd="0" presId="urn:microsoft.com/office/officeart/2005/8/layout/orgChart1"/>
    <dgm:cxn modelId="{6BA7048F-1747-4920-86B4-F5F55D8BF4EE}" type="presParOf" srcId="{49A37E59-41FB-4ABE-853F-5FA90BBB6ED0}" destId="{F6A4759A-3F9A-4BF3-B0BC-E9A812B25E8C}" srcOrd="7" destOrd="0" presId="urn:microsoft.com/office/officeart/2005/8/layout/orgChart1"/>
    <dgm:cxn modelId="{D18AAEEA-E3A1-4316-BC4E-02D402D5FACB}" type="presParOf" srcId="{F6A4759A-3F9A-4BF3-B0BC-E9A812B25E8C}" destId="{477A2B97-EBA8-404C-8BC3-AE4AEA6A9AB7}" srcOrd="0" destOrd="0" presId="urn:microsoft.com/office/officeart/2005/8/layout/orgChart1"/>
    <dgm:cxn modelId="{97C72B8C-FC72-4A4E-B333-70D5E19729C8}" type="presParOf" srcId="{477A2B97-EBA8-404C-8BC3-AE4AEA6A9AB7}" destId="{C6105CD7-8E9F-4F13-B561-C792220752CA}" srcOrd="0" destOrd="0" presId="urn:microsoft.com/office/officeart/2005/8/layout/orgChart1"/>
    <dgm:cxn modelId="{858AED5E-EC51-4364-B047-8F3BF176558F}" type="presParOf" srcId="{477A2B97-EBA8-404C-8BC3-AE4AEA6A9AB7}" destId="{8A97C76E-459C-4B32-BCA9-F7F8EDA6FB2F}" srcOrd="1" destOrd="0" presId="urn:microsoft.com/office/officeart/2005/8/layout/orgChart1"/>
    <dgm:cxn modelId="{B33F14C5-D1DC-4977-B324-A35B7FEF1DBE}" type="presParOf" srcId="{F6A4759A-3F9A-4BF3-B0BC-E9A812B25E8C}" destId="{8F67730A-781C-4E21-B124-D0D0196260B8}" srcOrd="1" destOrd="0" presId="urn:microsoft.com/office/officeart/2005/8/layout/orgChart1"/>
    <dgm:cxn modelId="{3328C4F0-989A-4823-9A4E-A7B4B8510565}" type="presParOf" srcId="{F6A4759A-3F9A-4BF3-B0BC-E9A812B25E8C}" destId="{1A99A683-ECFD-4F93-A908-D289F35B048D}" srcOrd="2" destOrd="0" presId="urn:microsoft.com/office/officeart/2005/8/layout/orgChart1"/>
    <dgm:cxn modelId="{CBE4C88C-A598-4789-8281-143AD18407A3}" type="presParOf" srcId="{49A37E59-41FB-4ABE-853F-5FA90BBB6ED0}" destId="{EC841320-8272-48BD-B96E-9CC6B42D644E}" srcOrd="8" destOrd="0" presId="urn:microsoft.com/office/officeart/2005/8/layout/orgChart1"/>
    <dgm:cxn modelId="{E13F9F08-24E6-4B81-9A71-5A110935D445}" type="presParOf" srcId="{49A37E59-41FB-4ABE-853F-5FA90BBB6ED0}" destId="{8C7DB6BD-6E94-43EC-B0D2-3BCDBD8235DB}" srcOrd="9" destOrd="0" presId="urn:microsoft.com/office/officeart/2005/8/layout/orgChart1"/>
    <dgm:cxn modelId="{71558A7F-5A34-4E24-BF28-8F6E74C830F2}" type="presParOf" srcId="{8C7DB6BD-6E94-43EC-B0D2-3BCDBD8235DB}" destId="{2A9805D0-4371-4045-AA30-FEBB0F693097}" srcOrd="0" destOrd="0" presId="urn:microsoft.com/office/officeart/2005/8/layout/orgChart1"/>
    <dgm:cxn modelId="{4DC7A184-82B0-4F97-AA92-FD7E545DB93B}" type="presParOf" srcId="{2A9805D0-4371-4045-AA30-FEBB0F693097}" destId="{D26C7722-1ACC-4985-8842-F21C6B40C9D1}" srcOrd="0" destOrd="0" presId="urn:microsoft.com/office/officeart/2005/8/layout/orgChart1"/>
    <dgm:cxn modelId="{ABEBC40A-5685-4D0D-8AAB-E4F691DC3C66}" type="presParOf" srcId="{2A9805D0-4371-4045-AA30-FEBB0F693097}" destId="{ABD33596-3A8C-40F7-B300-872CE7C5054C}" srcOrd="1" destOrd="0" presId="urn:microsoft.com/office/officeart/2005/8/layout/orgChart1"/>
    <dgm:cxn modelId="{223034F4-579E-44F3-B7D9-E0CB2B0E6CE5}" type="presParOf" srcId="{8C7DB6BD-6E94-43EC-B0D2-3BCDBD8235DB}" destId="{3D834C38-DD11-4DFA-9FC0-30609D58F07A}" srcOrd="1" destOrd="0" presId="urn:microsoft.com/office/officeart/2005/8/layout/orgChart1"/>
    <dgm:cxn modelId="{045094BA-B680-4E27-ABD2-C2843CB6597E}" type="presParOf" srcId="{8C7DB6BD-6E94-43EC-B0D2-3BCDBD8235DB}" destId="{789FCBDA-63AB-49D0-9EC1-659570D48052}" srcOrd="2" destOrd="0" presId="urn:microsoft.com/office/officeart/2005/8/layout/orgChart1"/>
    <dgm:cxn modelId="{5E94BD2C-A63F-4B37-8055-19B873DF5488}" type="presParOf" srcId="{49A37E59-41FB-4ABE-853F-5FA90BBB6ED0}" destId="{9D578F06-38AA-4051-98FB-399B0639ECEF}" srcOrd="10" destOrd="0" presId="urn:microsoft.com/office/officeart/2005/8/layout/orgChart1"/>
    <dgm:cxn modelId="{C1275F1D-3B94-41A0-B4D8-AF7E8C2F6EFB}" type="presParOf" srcId="{49A37E59-41FB-4ABE-853F-5FA90BBB6ED0}" destId="{359BB94B-63BE-4D21-B15E-DC62B15C6F35}" srcOrd="11" destOrd="0" presId="urn:microsoft.com/office/officeart/2005/8/layout/orgChart1"/>
    <dgm:cxn modelId="{E765E9DF-8641-4CF4-A2CA-63379B2152C4}" type="presParOf" srcId="{359BB94B-63BE-4D21-B15E-DC62B15C6F35}" destId="{D8F60D6E-ED39-4041-AD4C-069C34392C2A}" srcOrd="0" destOrd="0" presId="urn:microsoft.com/office/officeart/2005/8/layout/orgChart1"/>
    <dgm:cxn modelId="{058A660F-95CE-4F1C-ABD7-E7CF9B40B0FB}" type="presParOf" srcId="{D8F60D6E-ED39-4041-AD4C-069C34392C2A}" destId="{874610B9-D9B9-4AF3-B7B9-B330B732BF77}" srcOrd="0" destOrd="0" presId="urn:microsoft.com/office/officeart/2005/8/layout/orgChart1"/>
    <dgm:cxn modelId="{D38C1644-94C0-498F-86DC-93EEBF310C0E}" type="presParOf" srcId="{D8F60D6E-ED39-4041-AD4C-069C34392C2A}" destId="{DCCAF405-04E2-4A79-A426-045EB4C593EF}" srcOrd="1" destOrd="0" presId="urn:microsoft.com/office/officeart/2005/8/layout/orgChart1"/>
    <dgm:cxn modelId="{A648EDCB-E5D6-4339-8B30-EED0FE4418C1}" type="presParOf" srcId="{359BB94B-63BE-4D21-B15E-DC62B15C6F35}" destId="{EF911E43-7BD0-462B-A778-22915FB0A4A9}" srcOrd="1" destOrd="0" presId="urn:microsoft.com/office/officeart/2005/8/layout/orgChart1"/>
    <dgm:cxn modelId="{C937C6D8-421B-42FB-BACB-54988C21BADE}" type="presParOf" srcId="{359BB94B-63BE-4D21-B15E-DC62B15C6F35}" destId="{BC763836-78D2-4332-8C10-CB6C4F9C8290}" srcOrd="2" destOrd="0" presId="urn:microsoft.com/office/officeart/2005/8/layout/orgChart1"/>
    <dgm:cxn modelId="{CFD4E3F6-A4CC-47A0-BF49-39A8B4CFD899}" type="presParOf" srcId="{49A37E59-41FB-4ABE-853F-5FA90BBB6ED0}" destId="{688768D2-53A5-41A1-8096-654338433E7A}" srcOrd="12" destOrd="0" presId="urn:microsoft.com/office/officeart/2005/8/layout/orgChart1"/>
    <dgm:cxn modelId="{78D7EC0E-E242-464F-91D5-3818CB2B709C}" type="presParOf" srcId="{49A37E59-41FB-4ABE-853F-5FA90BBB6ED0}" destId="{AA6FDD3A-DEC2-4586-8F63-623F810A88ED}" srcOrd="13" destOrd="0" presId="urn:microsoft.com/office/officeart/2005/8/layout/orgChart1"/>
    <dgm:cxn modelId="{4598DD5D-3077-49D9-A76D-CD694A4B1EF1}" type="presParOf" srcId="{AA6FDD3A-DEC2-4586-8F63-623F810A88ED}" destId="{2D4A3A19-92F4-480E-B155-6D7FEE38F588}" srcOrd="0" destOrd="0" presId="urn:microsoft.com/office/officeart/2005/8/layout/orgChart1"/>
    <dgm:cxn modelId="{B25E2F73-7AF8-49A3-9D58-CEBF3E2C4458}" type="presParOf" srcId="{2D4A3A19-92F4-480E-B155-6D7FEE38F588}" destId="{833EC8A4-4459-4BAA-AC74-F1A2A6B33A33}" srcOrd="0" destOrd="0" presId="urn:microsoft.com/office/officeart/2005/8/layout/orgChart1"/>
    <dgm:cxn modelId="{69180CA0-F4E9-4E73-89A2-1CB898003921}" type="presParOf" srcId="{2D4A3A19-92F4-480E-B155-6D7FEE38F588}" destId="{F52824E2-A8C1-4207-8C65-2DAEF876FB11}" srcOrd="1" destOrd="0" presId="urn:microsoft.com/office/officeart/2005/8/layout/orgChart1"/>
    <dgm:cxn modelId="{0E904669-CD28-4F94-B499-3CA41A905A16}" type="presParOf" srcId="{AA6FDD3A-DEC2-4586-8F63-623F810A88ED}" destId="{3F8BD924-A222-486F-8267-2D414F0A2260}" srcOrd="1" destOrd="0" presId="urn:microsoft.com/office/officeart/2005/8/layout/orgChart1"/>
    <dgm:cxn modelId="{2DF5F036-7848-4F62-8337-C6ADFF849925}" type="presParOf" srcId="{AA6FDD3A-DEC2-4586-8F63-623F810A88ED}" destId="{583BC58B-9721-4463-9F0C-51D537735CC7}" srcOrd="2" destOrd="0" presId="urn:microsoft.com/office/officeart/2005/8/layout/orgChart1"/>
    <dgm:cxn modelId="{C91F7384-93B0-487E-8D00-AA96A8F8616B}" type="presParOf" srcId="{BD948480-61E9-4633-B33A-F65B3AF7B604}" destId="{2C813558-A3F3-429F-A2DB-4B50EAF740AF}" srcOrd="2" destOrd="0" presId="urn:microsoft.com/office/officeart/2005/8/layout/orgChart1"/>
    <dgm:cxn modelId="{AA5D6D84-A135-40BB-8402-5955265F8974}" type="presParOf" srcId="{35F4ECD1-BED1-4517-9718-8FBEA334A8A4}" destId="{73C1DD7D-3E53-422C-B342-38A35AAD1CCC}" srcOrd="2" destOrd="0" presId="urn:microsoft.com/office/officeart/2005/8/layout/orgChart1"/>
    <dgm:cxn modelId="{F45170C6-DEB1-4DBE-B951-97E72DE8A88F}" type="presParOf" srcId="{63F5C425-95FE-4ED4-B73E-1C4D07224A73}" destId="{94D538A1-BF83-4B5F-9508-16706550EE89}" srcOrd="4" destOrd="0" presId="urn:microsoft.com/office/officeart/2005/8/layout/orgChart1"/>
    <dgm:cxn modelId="{D5B3649B-4D7B-4400-B21B-DE1B6453E4FE}" type="presParOf" srcId="{63F5C425-95FE-4ED4-B73E-1C4D07224A73}" destId="{85957F55-F792-4636-AAD0-4022B4D9E061}" srcOrd="5" destOrd="0" presId="urn:microsoft.com/office/officeart/2005/8/layout/orgChart1"/>
    <dgm:cxn modelId="{39B6A535-2D0C-4451-ABDD-213AFEF3FC46}" type="presParOf" srcId="{85957F55-F792-4636-AAD0-4022B4D9E061}" destId="{40F674BC-37EC-46BF-BED3-93065CF84EC0}" srcOrd="0" destOrd="0" presId="urn:microsoft.com/office/officeart/2005/8/layout/orgChart1"/>
    <dgm:cxn modelId="{5FD78C28-ABFF-48BE-AD9F-24E3B672C666}" type="presParOf" srcId="{40F674BC-37EC-46BF-BED3-93065CF84EC0}" destId="{04A713BB-C8C6-4958-9B27-6DAE5AF971E4}" srcOrd="0" destOrd="0" presId="urn:microsoft.com/office/officeart/2005/8/layout/orgChart1"/>
    <dgm:cxn modelId="{D7C6CAF3-C133-431E-A4EE-227378E4012C}" type="presParOf" srcId="{40F674BC-37EC-46BF-BED3-93065CF84EC0}" destId="{8FA0D6B5-BAD9-415E-B18F-EC6DAF81ADFE}" srcOrd="1" destOrd="0" presId="urn:microsoft.com/office/officeart/2005/8/layout/orgChart1"/>
    <dgm:cxn modelId="{12C09BEE-B8DC-4A26-84A1-CBA5EE34D1DC}" type="presParOf" srcId="{85957F55-F792-4636-AAD0-4022B4D9E061}" destId="{BADBA8EC-EDAE-45FA-8E0C-3AEB4399B372}" srcOrd="1" destOrd="0" presId="urn:microsoft.com/office/officeart/2005/8/layout/orgChart1"/>
    <dgm:cxn modelId="{75363408-52B9-4C1E-9F7A-1E2DF587C7E4}" type="presParOf" srcId="{BADBA8EC-EDAE-45FA-8E0C-3AEB4399B372}" destId="{E80524D1-6CE3-462D-A9BC-DE7066D3013D}" srcOrd="0" destOrd="0" presId="urn:microsoft.com/office/officeart/2005/8/layout/orgChart1"/>
    <dgm:cxn modelId="{983CF16E-7D0B-4B06-9440-A20C69DDE57F}" type="presParOf" srcId="{BADBA8EC-EDAE-45FA-8E0C-3AEB4399B372}" destId="{C7B04C55-72DA-4C6B-87DD-E6DCC5CB6AAD}" srcOrd="1" destOrd="0" presId="urn:microsoft.com/office/officeart/2005/8/layout/orgChart1"/>
    <dgm:cxn modelId="{D4CDE88B-AD3C-40EC-9F54-296708311FBF}" type="presParOf" srcId="{C7B04C55-72DA-4C6B-87DD-E6DCC5CB6AAD}" destId="{EA40D885-B4BF-4799-AAD0-8B7553D7BDE7}" srcOrd="0" destOrd="0" presId="urn:microsoft.com/office/officeart/2005/8/layout/orgChart1"/>
    <dgm:cxn modelId="{76AE5EE2-5D88-47BE-A9B9-CE73FD7CBF2A}" type="presParOf" srcId="{EA40D885-B4BF-4799-AAD0-8B7553D7BDE7}" destId="{772B2341-EAC6-4ACA-A311-AEF5F3FC8682}" srcOrd="0" destOrd="0" presId="urn:microsoft.com/office/officeart/2005/8/layout/orgChart1"/>
    <dgm:cxn modelId="{5ED12206-249E-4B1A-BC14-E74E81038D06}" type="presParOf" srcId="{EA40D885-B4BF-4799-AAD0-8B7553D7BDE7}" destId="{05AFD87D-84A4-4AC7-AA63-3BA5DC7C03A5}" srcOrd="1" destOrd="0" presId="urn:microsoft.com/office/officeart/2005/8/layout/orgChart1"/>
    <dgm:cxn modelId="{35B78E9C-7528-43C0-9809-1512C94B7581}" type="presParOf" srcId="{C7B04C55-72DA-4C6B-87DD-E6DCC5CB6AAD}" destId="{1F0E99CD-E896-43F8-A3E2-28D899E5BE9E}" srcOrd="1" destOrd="0" presId="urn:microsoft.com/office/officeart/2005/8/layout/orgChart1"/>
    <dgm:cxn modelId="{E6CEE3EB-24E5-4EB5-AC53-19012650C0A6}" type="presParOf" srcId="{C7B04C55-72DA-4C6B-87DD-E6DCC5CB6AAD}" destId="{18FE8E3B-FE5D-4FCD-A6E0-68A48A230E95}" srcOrd="2" destOrd="0" presId="urn:microsoft.com/office/officeart/2005/8/layout/orgChart1"/>
    <dgm:cxn modelId="{F2338BED-E06D-4C94-B381-1E4BC57CF2DC}" type="presParOf" srcId="{BADBA8EC-EDAE-45FA-8E0C-3AEB4399B372}" destId="{06AE6482-8C26-4F98-8FDD-B99F95B137B9}" srcOrd="2" destOrd="0" presId="urn:microsoft.com/office/officeart/2005/8/layout/orgChart1"/>
    <dgm:cxn modelId="{04F2CB9C-A5EA-48D2-BD22-A90855D3C80E}" type="presParOf" srcId="{BADBA8EC-EDAE-45FA-8E0C-3AEB4399B372}" destId="{35293220-A217-4849-A0AF-7BA37AF8896F}" srcOrd="3" destOrd="0" presId="urn:microsoft.com/office/officeart/2005/8/layout/orgChart1"/>
    <dgm:cxn modelId="{EF766E1B-AE8B-4268-A0C3-D93C303182A0}" type="presParOf" srcId="{35293220-A217-4849-A0AF-7BA37AF8896F}" destId="{318689A9-9532-47C9-99E2-7C07F66B0629}" srcOrd="0" destOrd="0" presId="urn:microsoft.com/office/officeart/2005/8/layout/orgChart1"/>
    <dgm:cxn modelId="{59A1AF81-50D7-4430-990B-53FAA5F4F048}" type="presParOf" srcId="{318689A9-9532-47C9-99E2-7C07F66B0629}" destId="{DA654546-0248-44A6-B410-CF23FACCB715}" srcOrd="0" destOrd="0" presId="urn:microsoft.com/office/officeart/2005/8/layout/orgChart1"/>
    <dgm:cxn modelId="{9B9E85EC-4446-4988-9C80-16156E845944}" type="presParOf" srcId="{318689A9-9532-47C9-99E2-7C07F66B0629}" destId="{85F96FC1-CDD7-4D97-B7A8-6D31C9B1701D}" srcOrd="1" destOrd="0" presId="urn:microsoft.com/office/officeart/2005/8/layout/orgChart1"/>
    <dgm:cxn modelId="{3FB73F93-82DC-46D4-A148-4B2612D281F6}" type="presParOf" srcId="{35293220-A217-4849-A0AF-7BA37AF8896F}" destId="{DD28E971-B09E-425A-8040-4A0C628AD97C}" srcOrd="1" destOrd="0" presId="urn:microsoft.com/office/officeart/2005/8/layout/orgChart1"/>
    <dgm:cxn modelId="{D55D9879-4BE9-483C-9B2D-3472713595EF}" type="presParOf" srcId="{35293220-A217-4849-A0AF-7BA37AF8896F}" destId="{9F44DA88-B88B-49BF-AD37-B7E27EC0C1F4}" srcOrd="2" destOrd="0" presId="urn:microsoft.com/office/officeart/2005/8/layout/orgChart1"/>
    <dgm:cxn modelId="{4D7CDFB2-C7A8-4BA4-B25F-42B09DBA1426}" type="presParOf" srcId="{BADBA8EC-EDAE-45FA-8E0C-3AEB4399B372}" destId="{4A25E855-66B5-4683-A208-0F18E09B791B}" srcOrd="4" destOrd="0" presId="urn:microsoft.com/office/officeart/2005/8/layout/orgChart1"/>
    <dgm:cxn modelId="{88831587-040E-490B-8D63-77BA15E32F64}" type="presParOf" srcId="{BADBA8EC-EDAE-45FA-8E0C-3AEB4399B372}" destId="{4DD471C3-8A8D-4310-A7D9-729F4DA7A4EF}" srcOrd="5" destOrd="0" presId="urn:microsoft.com/office/officeart/2005/8/layout/orgChart1"/>
    <dgm:cxn modelId="{CADDB6E4-4D55-4714-B96A-81DAFD1D774C}" type="presParOf" srcId="{4DD471C3-8A8D-4310-A7D9-729F4DA7A4EF}" destId="{760F1183-C0A6-4AE4-82DC-56FE6A2ADA2B}" srcOrd="0" destOrd="0" presId="urn:microsoft.com/office/officeart/2005/8/layout/orgChart1"/>
    <dgm:cxn modelId="{4EC925F4-FAE2-4B21-8854-5C7E2CFE456C}" type="presParOf" srcId="{760F1183-C0A6-4AE4-82DC-56FE6A2ADA2B}" destId="{EC8A98A0-88D2-44E0-9802-F1263FCE393F}" srcOrd="0" destOrd="0" presId="urn:microsoft.com/office/officeart/2005/8/layout/orgChart1"/>
    <dgm:cxn modelId="{47C44CC6-89CF-41FB-9C8E-ED8E4179C6FE}" type="presParOf" srcId="{760F1183-C0A6-4AE4-82DC-56FE6A2ADA2B}" destId="{86F731C6-3938-4B21-AE88-6B0D1E9BFF6D}" srcOrd="1" destOrd="0" presId="urn:microsoft.com/office/officeart/2005/8/layout/orgChart1"/>
    <dgm:cxn modelId="{2DA74D6B-CABE-434E-8CA5-057AF2D626B8}" type="presParOf" srcId="{4DD471C3-8A8D-4310-A7D9-729F4DA7A4EF}" destId="{B25B2A2F-4D69-475E-8B98-60B868917F8A}" srcOrd="1" destOrd="0" presId="urn:microsoft.com/office/officeart/2005/8/layout/orgChart1"/>
    <dgm:cxn modelId="{D33360EB-3141-4894-8412-9417BF54F25C}" type="presParOf" srcId="{4DD471C3-8A8D-4310-A7D9-729F4DA7A4EF}" destId="{98455799-98A5-4F26-A126-6126388F7B2D}" srcOrd="2" destOrd="0" presId="urn:microsoft.com/office/officeart/2005/8/layout/orgChart1"/>
    <dgm:cxn modelId="{F1D29CDF-6BFB-47FA-9778-8F202A461F41}" type="presParOf" srcId="{BADBA8EC-EDAE-45FA-8E0C-3AEB4399B372}" destId="{5D5C48A4-F866-4D24-A011-65A216726712}" srcOrd="6" destOrd="0" presId="urn:microsoft.com/office/officeart/2005/8/layout/orgChart1"/>
    <dgm:cxn modelId="{3E0A3086-C524-4412-AD73-7B2028F7FAEC}" type="presParOf" srcId="{BADBA8EC-EDAE-45FA-8E0C-3AEB4399B372}" destId="{32A315D8-347C-4918-8913-461E0A5E23EA}" srcOrd="7" destOrd="0" presId="urn:microsoft.com/office/officeart/2005/8/layout/orgChart1"/>
    <dgm:cxn modelId="{D4EC8C9A-592B-4FA1-BC5E-78BB4017504A}" type="presParOf" srcId="{32A315D8-347C-4918-8913-461E0A5E23EA}" destId="{E0D1AFA4-FF04-47FE-9818-68B5660C2F67}" srcOrd="0" destOrd="0" presId="urn:microsoft.com/office/officeart/2005/8/layout/orgChart1"/>
    <dgm:cxn modelId="{7E8CFC02-8B70-4C0A-A77E-83FB4C59913B}" type="presParOf" srcId="{E0D1AFA4-FF04-47FE-9818-68B5660C2F67}" destId="{607D2E0B-7D86-40B1-A0EE-FB458631ADB3}" srcOrd="0" destOrd="0" presId="urn:microsoft.com/office/officeart/2005/8/layout/orgChart1"/>
    <dgm:cxn modelId="{D79EC193-0945-42C3-B12A-B4733C2E804C}" type="presParOf" srcId="{E0D1AFA4-FF04-47FE-9818-68B5660C2F67}" destId="{C1761F37-41B0-42B8-B767-C7E3A1CD3D40}" srcOrd="1" destOrd="0" presId="urn:microsoft.com/office/officeart/2005/8/layout/orgChart1"/>
    <dgm:cxn modelId="{D6528EFA-5A04-4C26-BEB5-92F51D3CD78D}" type="presParOf" srcId="{32A315D8-347C-4918-8913-461E0A5E23EA}" destId="{5C65A75E-4381-45D1-812F-A658097B7AED}" srcOrd="1" destOrd="0" presId="urn:microsoft.com/office/officeart/2005/8/layout/orgChart1"/>
    <dgm:cxn modelId="{AC899AA9-4743-4C6E-80CE-F66500F2C44F}" type="presParOf" srcId="{32A315D8-347C-4918-8913-461E0A5E23EA}" destId="{646EAD0D-7ACB-4787-8B7F-1A8F445CC2DD}" srcOrd="2" destOrd="0" presId="urn:microsoft.com/office/officeart/2005/8/layout/orgChart1"/>
    <dgm:cxn modelId="{FCB32763-2374-41D0-A005-559DA627FFD4}" type="presParOf" srcId="{85957F55-F792-4636-AAD0-4022B4D9E061}" destId="{C4BCC4EC-4226-43FA-A5EA-9A3F1472A8BD}" srcOrd="2" destOrd="0" presId="urn:microsoft.com/office/officeart/2005/8/layout/orgChart1"/>
    <dgm:cxn modelId="{7088E88A-FAAD-4B14-B800-E19B6D0E5D97}" type="presParOf" srcId="{63F5C425-95FE-4ED4-B73E-1C4D07224A73}" destId="{B7BAF320-E5CE-4B55-BF46-F150975EE848}" srcOrd="6" destOrd="0" presId="urn:microsoft.com/office/officeart/2005/8/layout/orgChart1"/>
    <dgm:cxn modelId="{3897FDE9-0C57-48A0-A59D-D83341DBE1A9}" type="presParOf" srcId="{63F5C425-95FE-4ED4-B73E-1C4D07224A73}" destId="{F777C55F-B567-4E8A-9449-B805F534FD7E}" srcOrd="7" destOrd="0" presId="urn:microsoft.com/office/officeart/2005/8/layout/orgChart1"/>
    <dgm:cxn modelId="{8637F3F5-65BF-48E5-8D6B-0BAC685768F3}" type="presParOf" srcId="{F777C55F-B567-4E8A-9449-B805F534FD7E}" destId="{9B7C35F7-731C-404D-BA62-9DCCC091E7CA}" srcOrd="0" destOrd="0" presId="urn:microsoft.com/office/officeart/2005/8/layout/orgChart1"/>
    <dgm:cxn modelId="{EB6F5164-D38E-4A81-9D05-0632475724F1}" type="presParOf" srcId="{9B7C35F7-731C-404D-BA62-9DCCC091E7CA}" destId="{ED541FBD-2DBC-4512-BD8A-05F23DAE977C}" srcOrd="0" destOrd="0" presId="urn:microsoft.com/office/officeart/2005/8/layout/orgChart1"/>
    <dgm:cxn modelId="{6D661350-AD99-4929-BD41-1781966C551E}" type="presParOf" srcId="{9B7C35F7-731C-404D-BA62-9DCCC091E7CA}" destId="{B455018A-07B5-4D12-9A4A-0C72C6705783}" srcOrd="1" destOrd="0" presId="urn:microsoft.com/office/officeart/2005/8/layout/orgChart1"/>
    <dgm:cxn modelId="{47D29237-A17E-466C-AE7D-D22407DDC5FF}" type="presParOf" srcId="{F777C55F-B567-4E8A-9449-B805F534FD7E}" destId="{45CB36D5-3652-49AC-962F-7E0413B1450A}" srcOrd="1" destOrd="0" presId="urn:microsoft.com/office/officeart/2005/8/layout/orgChart1"/>
    <dgm:cxn modelId="{C72AC7F5-1A1C-4664-B8DA-4A398E1B9831}" type="presParOf" srcId="{45CB36D5-3652-49AC-962F-7E0413B1450A}" destId="{8609C26C-88B8-4FB6-A422-6A4FC54DBE37}" srcOrd="0" destOrd="0" presId="urn:microsoft.com/office/officeart/2005/8/layout/orgChart1"/>
    <dgm:cxn modelId="{DE899D6F-9C73-4120-882A-164215176B2F}" type="presParOf" srcId="{45CB36D5-3652-49AC-962F-7E0413B1450A}" destId="{1D332B96-4D2B-4284-B230-CD7297F44BCF}" srcOrd="1" destOrd="0" presId="urn:microsoft.com/office/officeart/2005/8/layout/orgChart1"/>
    <dgm:cxn modelId="{5B7C14FC-A032-4FE4-8263-DCF0EBBA0F68}" type="presParOf" srcId="{1D332B96-4D2B-4284-B230-CD7297F44BCF}" destId="{A39439E6-7C62-43B5-A61B-E39FC9C1A323}" srcOrd="0" destOrd="0" presId="urn:microsoft.com/office/officeart/2005/8/layout/orgChart1"/>
    <dgm:cxn modelId="{6DF749E5-9E4D-4C40-B0CE-A8599955671A}" type="presParOf" srcId="{A39439E6-7C62-43B5-A61B-E39FC9C1A323}" destId="{FC6BAD26-675F-4FE6-A74E-5CEFD2478E16}" srcOrd="0" destOrd="0" presId="urn:microsoft.com/office/officeart/2005/8/layout/orgChart1"/>
    <dgm:cxn modelId="{71E3337F-8AAC-48E0-BC92-DE0ECFDE4DFF}" type="presParOf" srcId="{A39439E6-7C62-43B5-A61B-E39FC9C1A323}" destId="{77529174-62D8-4090-9E15-2D6A45B9F653}" srcOrd="1" destOrd="0" presId="urn:microsoft.com/office/officeart/2005/8/layout/orgChart1"/>
    <dgm:cxn modelId="{F7AA23A8-5303-4DC0-88CC-2D8003FB92C9}" type="presParOf" srcId="{1D332B96-4D2B-4284-B230-CD7297F44BCF}" destId="{46C0174E-29BB-4B6E-A562-0CF9E8B77B32}" srcOrd="1" destOrd="0" presId="urn:microsoft.com/office/officeart/2005/8/layout/orgChart1"/>
    <dgm:cxn modelId="{5CCE7A6E-1972-4470-A52F-B4621CA1AF00}" type="presParOf" srcId="{1D332B96-4D2B-4284-B230-CD7297F44BCF}" destId="{38EAE5CA-0C45-4AD1-82C2-F74442D2A5A0}" srcOrd="2" destOrd="0" presId="urn:microsoft.com/office/officeart/2005/8/layout/orgChart1"/>
    <dgm:cxn modelId="{5EDE63CE-79E7-438A-9EF9-07B291411F85}" type="presParOf" srcId="{45CB36D5-3652-49AC-962F-7E0413B1450A}" destId="{F6FBCD9E-998D-4BF2-B74E-1EE6EBD2F15E}" srcOrd="2" destOrd="0" presId="urn:microsoft.com/office/officeart/2005/8/layout/orgChart1"/>
    <dgm:cxn modelId="{19681738-E9C5-4FF4-A39C-BEF70428EC7B}" type="presParOf" srcId="{45CB36D5-3652-49AC-962F-7E0413B1450A}" destId="{0D2690DD-9DDB-42A9-9EE7-4C7C1AEF6FBA}" srcOrd="3" destOrd="0" presId="urn:microsoft.com/office/officeart/2005/8/layout/orgChart1"/>
    <dgm:cxn modelId="{FFD992BB-792B-46EC-80E8-0A0064E84673}" type="presParOf" srcId="{0D2690DD-9DDB-42A9-9EE7-4C7C1AEF6FBA}" destId="{602E2DCA-CCF4-4787-8AC5-C7A4E804E972}" srcOrd="0" destOrd="0" presId="urn:microsoft.com/office/officeart/2005/8/layout/orgChart1"/>
    <dgm:cxn modelId="{502663EB-8428-426A-B1D4-D2CC241567B5}" type="presParOf" srcId="{602E2DCA-CCF4-4787-8AC5-C7A4E804E972}" destId="{986881D7-28FC-40E2-9620-4508B2916858}" srcOrd="0" destOrd="0" presId="urn:microsoft.com/office/officeart/2005/8/layout/orgChart1"/>
    <dgm:cxn modelId="{1F50AB21-21FA-45BA-A9A0-3B45798F1924}" type="presParOf" srcId="{602E2DCA-CCF4-4787-8AC5-C7A4E804E972}" destId="{3C076827-FC63-41A7-B20E-190D76331114}" srcOrd="1" destOrd="0" presId="urn:microsoft.com/office/officeart/2005/8/layout/orgChart1"/>
    <dgm:cxn modelId="{F3CAC9B6-E946-4F7D-9102-534EF1A765E1}" type="presParOf" srcId="{0D2690DD-9DDB-42A9-9EE7-4C7C1AEF6FBA}" destId="{DFCA2B7E-45A9-4C31-BD49-C32F824C9CC0}" srcOrd="1" destOrd="0" presId="urn:microsoft.com/office/officeart/2005/8/layout/orgChart1"/>
    <dgm:cxn modelId="{32287283-6E28-435B-8858-EBB8CF51B0F9}" type="presParOf" srcId="{0D2690DD-9DDB-42A9-9EE7-4C7C1AEF6FBA}" destId="{36C15973-6C65-4280-9600-27E7DA309D8D}" srcOrd="2" destOrd="0" presId="urn:microsoft.com/office/officeart/2005/8/layout/orgChart1"/>
    <dgm:cxn modelId="{4E1F7CA0-1577-4291-BF54-391D563F186B}" type="presParOf" srcId="{F777C55F-B567-4E8A-9449-B805F534FD7E}" destId="{3C1D1905-C828-43C4-81C7-BFA05F866722}" srcOrd="2" destOrd="0" presId="urn:microsoft.com/office/officeart/2005/8/layout/orgChart1"/>
    <dgm:cxn modelId="{704CC0F5-2445-4C4E-9DBB-850AC803F3F0}" type="presParOf" srcId="{D9807A63-F194-42EA-83DB-FC8E191D75F3}" destId="{6AD01978-448A-4240-A4A6-EBE416DEC3A3}" srcOrd="2" destOrd="0" presId="urn:microsoft.com/office/officeart/2005/8/layout/orgChart1"/>
    <dgm:cxn modelId="{6B9D6D75-ECF4-4E45-9F5A-F6F1B6C6134F}" type="presParOf" srcId="{6AD01978-448A-4240-A4A6-EBE416DEC3A3}" destId="{D5EE3ACB-4224-4D5F-B4A3-4A2AE28510C5}" srcOrd="0" destOrd="0" presId="urn:microsoft.com/office/officeart/2005/8/layout/orgChart1"/>
    <dgm:cxn modelId="{565F2DC6-A539-488D-B5BB-3C5B394D1D2D}" type="presParOf" srcId="{6AD01978-448A-4240-A4A6-EBE416DEC3A3}" destId="{9E2DAA8C-5AD3-4B0B-ACF3-106E212EBD11}" srcOrd="1" destOrd="0" presId="urn:microsoft.com/office/officeart/2005/8/layout/orgChart1"/>
    <dgm:cxn modelId="{6FD035EF-74D9-4BFE-8D3A-69C4FE3B23F1}" type="presParOf" srcId="{9E2DAA8C-5AD3-4B0B-ACF3-106E212EBD11}" destId="{11677D5D-51E1-4EAE-82DA-B7440F2E28CE}" srcOrd="0" destOrd="0" presId="urn:microsoft.com/office/officeart/2005/8/layout/orgChart1"/>
    <dgm:cxn modelId="{42945B65-13AD-424A-B57D-29FC45C09D5B}" type="presParOf" srcId="{11677D5D-51E1-4EAE-82DA-B7440F2E28CE}" destId="{8405E2DD-5CAF-4D3B-B347-B6CE36B9E836}" srcOrd="0" destOrd="0" presId="urn:microsoft.com/office/officeart/2005/8/layout/orgChart1"/>
    <dgm:cxn modelId="{0AD58796-A673-4AFA-8DDA-556AB2D3CCFC}" type="presParOf" srcId="{11677D5D-51E1-4EAE-82DA-B7440F2E28CE}" destId="{53D91E6A-84B3-4276-A60F-16642AEE2131}" srcOrd="1" destOrd="0" presId="urn:microsoft.com/office/officeart/2005/8/layout/orgChart1"/>
    <dgm:cxn modelId="{1DB4694B-26FD-4C6B-BFDE-6392ECA6FFB3}" type="presParOf" srcId="{9E2DAA8C-5AD3-4B0B-ACF3-106E212EBD11}" destId="{7E647545-C234-4A00-BE20-562AEB63A843}" srcOrd="1" destOrd="0" presId="urn:microsoft.com/office/officeart/2005/8/layout/orgChart1"/>
    <dgm:cxn modelId="{3C678CF8-CB7A-4F07-B907-4544F5A75E1E}" type="presParOf" srcId="{9E2DAA8C-5AD3-4B0B-ACF3-106E212EBD11}" destId="{7B950314-37B1-43AA-AA98-05091779DAC2}" srcOrd="2" destOrd="0" presId="urn:microsoft.com/office/officeart/2005/8/layout/orgChart1"/>
    <dgm:cxn modelId="{F4F03CBB-FCF8-455A-AFF4-2F0FFC079F90}"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49DDC73E-2E01-4695-A260-86C2F014CCDA}" type="presOf" srcId="{C6125F2E-CCB8-4054-AFBC-876CAECB935E}" destId="{772B2341-EAC6-4ACA-A311-AEF5F3FC8682}" srcOrd="0" destOrd="0" presId="urn:microsoft.com/office/officeart/2005/8/layout/orgChart1"/>
    <dgm:cxn modelId="{9DBCF7BC-44AD-4D10-BD03-28FC43C32666}" type="presOf" srcId="{1D54D5C7-BC24-4302-957F-158F4E3AAABC}" destId="{8609C26C-88B8-4FB6-A422-6A4FC54DBE37}" srcOrd="0" destOrd="0" presId="urn:microsoft.com/office/officeart/2005/8/layout/orgChart1"/>
    <dgm:cxn modelId="{6BD17F19-4F25-4C1F-A079-E4B6E25BC6CF}" type="presOf" srcId="{C67EE6AF-413A-4837-8A20-7BFDFF7276A9}" destId="{5BE0B05E-3B8C-4B68-B982-C51B674EC89A}" srcOrd="0" destOrd="0" presId="urn:microsoft.com/office/officeart/2005/8/layout/orgChart1"/>
    <dgm:cxn modelId="{28C2B2EE-01EA-472A-BAF0-7CA3A068D087}" type="presOf" srcId="{6B1404C1-DB0F-4DCD-9201-0E60463BCC7E}" destId="{D5334EBA-159A-474F-85C3-FDCDA0C3FDD4}" srcOrd="0" destOrd="0" presId="urn:microsoft.com/office/officeart/2005/8/layout/orgChart1"/>
    <dgm:cxn modelId="{4A092F09-5FB4-4456-9030-BDC68CD28418}" type="presOf" srcId="{9B27A6C1-A5E7-41ED-A11F-9884AB501ECA}" destId="{DA654546-0248-44A6-B410-CF23FACCB715}" srcOrd="0" destOrd="0" presId="urn:microsoft.com/office/officeart/2005/8/layout/orgChart1"/>
    <dgm:cxn modelId="{F7588F45-295D-40D8-8DC3-FDFE960F4B09}" type="presOf" srcId="{94958119-1974-4FBB-B8E0-EE3835476519}" destId="{53D91E6A-84B3-4276-A60F-16642AEE2131}" srcOrd="1"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CF7D9A37-B43F-48E4-BE5C-1FA9C04B90CA}" type="presOf" srcId="{C67EE6AF-413A-4837-8A20-7BFDFF7276A9}" destId="{41FC81CF-4DE5-4725-985E-C98D2A3A42EF}" srcOrd="1" destOrd="0" presId="urn:microsoft.com/office/officeart/2005/8/layout/orgChart1"/>
    <dgm:cxn modelId="{DC5A7A68-48D7-4493-AFD3-743645338B9F}" type="presOf" srcId="{86140767-6DAE-43D1-A947-89ADBF7CA019}" destId="{7CCB7CD9-A7A0-4E2C-B6B2-B9AE6C28B5B5}" srcOrd="1"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69831363-F8A7-4B6B-B73B-41582E5E3D8C}" srcId="{0F1C1EBC-0335-4595-B67A-D425802267B9}" destId="{BC613643-83BD-4BD4-B1C8-7755136EEB84}" srcOrd="1" destOrd="0" parTransId="{A4552238-9E76-4D61-AF6A-6725B4F5E8C7}" sibTransId="{FD244762-7A18-48D4-84F4-C08B4A61DD9E}"/>
    <dgm:cxn modelId="{5D1C5878-06A2-4BC7-9997-793FC08E4000}" type="presOf" srcId="{B6B87B65-FD01-4EDD-B845-D56858F61764}" destId="{4A25E855-66B5-4683-A208-0F18E09B791B}" srcOrd="0" destOrd="0" presId="urn:microsoft.com/office/officeart/2005/8/layout/orgChart1"/>
    <dgm:cxn modelId="{29423332-0239-43F0-97A5-2BFF7534AB63}" type="presOf" srcId="{3BDB9E0A-42E2-4CEC-A3B0-7C12E7C05168}" destId="{48F0E452-1D2B-41E0-93FE-1D2A73E34401}" srcOrd="0" destOrd="0" presId="urn:microsoft.com/office/officeart/2005/8/layout/orgChart1"/>
    <dgm:cxn modelId="{65FAEBC9-27CF-4D38-931F-342F1809467E}" type="presOf" srcId="{A877EF85-DCDE-4632-BC00-BF00A853841E}" destId="{8D8708A5-443E-4077-8983-8BCB119A90B4}" srcOrd="0" destOrd="0" presId="urn:microsoft.com/office/officeart/2005/8/layout/orgChart1"/>
    <dgm:cxn modelId="{5E5F4F37-C4FB-4CF1-B867-F55104DB0F09}" type="presOf" srcId="{DF342037-1CC1-43DF-92DF-D3E58F46E989}" destId="{1C4B2E37-4A10-437C-9B2D-E79D7459AA71}" srcOrd="1" destOrd="0" presId="urn:microsoft.com/office/officeart/2005/8/layout/orgChart1"/>
    <dgm:cxn modelId="{F724BAE0-F901-4C0C-9BBB-984C759BB91B}" type="presOf" srcId="{C09261B5-8860-4EA4-B564-E845CBAD3A19}" destId="{FC6BAD26-675F-4FE6-A74E-5CEFD2478E16}" srcOrd="0" destOrd="0" presId="urn:microsoft.com/office/officeart/2005/8/layout/orgChart1"/>
    <dgm:cxn modelId="{141E53A9-CE19-4002-8A92-8EF1E0521B58}" type="presOf" srcId="{86140767-6DAE-43D1-A947-89ADBF7CA019}" destId="{BA8E8B95-4CE9-43B5-A82F-6BF76F472915}" srcOrd="0" destOrd="0" presId="urn:microsoft.com/office/officeart/2005/8/layout/orgChart1"/>
    <dgm:cxn modelId="{C620AB54-4950-4D8C-8DC9-7B3E556AA21A}" type="presOf" srcId="{9B27A6C1-A5E7-41ED-A11F-9884AB501ECA}" destId="{85F96FC1-CDD7-4D97-B7A8-6D31C9B1701D}" srcOrd="1"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39DEEFBE-5C6D-4CEB-AC11-C4310C9F41C9}" type="presOf" srcId="{9909F7B0-15F6-4592-82BE-68A93B125C86}" destId="{3C076827-FC63-41A7-B20E-190D76331114}" srcOrd="1" destOrd="0" presId="urn:microsoft.com/office/officeart/2005/8/layout/orgChart1"/>
    <dgm:cxn modelId="{DFB87541-75AF-4B40-8EED-C11C8784B539}" type="presOf" srcId="{C6125F2E-CCB8-4054-AFBC-876CAECB935E}" destId="{05AFD87D-84A4-4AC7-AA63-3BA5DC7C03A5}" srcOrd="1"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A42863B3-336B-4336-A4C7-75237B2B8D0A}" type="presOf" srcId="{40A1FF1F-299C-4084-AFBC-C97D5A27B66C}" destId="{86F731C6-3938-4B21-AE88-6B0D1E9BFF6D}" srcOrd="1" destOrd="0" presId="urn:microsoft.com/office/officeart/2005/8/layout/orgChart1"/>
    <dgm:cxn modelId="{48AADC79-FA99-4211-BA13-115C1FC4457E}" type="presOf" srcId="{85E5EBEA-5152-494E-A928-A30B5B7C6635}" destId="{607D2E0B-7D86-40B1-A0EE-FB458631ADB3}"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874CCBBC-C9EC-4A4A-A380-1E18C10D18AB}" type="presOf" srcId="{26AEA49A-DAFA-4FA1-AAD5-BE05A38A5E80}" destId="{833EC8A4-4459-4BAA-AC74-F1A2A6B33A33}" srcOrd="0" destOrd="0" presId="urn:microsoft.com/office/officeart/2005/8/layout/orgChart1"/>
    <dgm:cxn modelId="{884C3BD0-5551-4F37-9AB2-C1ECC24DCA45}" type="presOf" srcId="{CA6057DE-4B18-4266-B940-B1629AE412FB}" destId="{8CB187F4-CE9F-4E72-BB17-2AF8DC82B432}" srcOrd="0" destOrd="0" presId="urn:microsoft.com/office/officeart/2005/8/layout/orgChart1"/>
    <dgm:cxn modelId="{453F0BD8-D1F0-44F5-96A6-17775DF2BB47}" type="presOf" srcId="{3CBEF574-2BF1-4F3D-B0EE-D24CB6CCC59E}" destId="{1CDBE168-377E-4D84-A000-86EA23529379}"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339557A1-8946-4E12-BE55-46473C6C3733}" type="presOf" srcId="{C153A3CF-CEEF-432F-A73D-546FCD5ED479}" destId="{8A97C76E-459C-4B32-BCA9-F7F8EDA6FB2F}" srcOrd="1"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72FDAF96-8405-4B70-99F7-4447DFC82467}" type="presOf" srcId="{A877EF85-DCDE-4632-BC00-BF00A853841E}" destId="{62902D8C-8FC4-46FB-84C7-1976D9C3D7E6}" srcOrd="1" destOrd="0" presId="urn:microsoft.com/office/officeart/2005/8/layout/orgChart1"/>
    <dgm:cxn modelId="{165E79F0-97B7-44AB-8E3B-5EC5DEB8D387}" srcId="{C67EE6AF-413A-4837-8A20-7BFDFF7276A9}" destId="{86140767-6DAE-43D1-A947-89ADBF7CA019}" srcOrd="0" destOrd="0" parTransId="{48A6D508-4421-4B88-8DE5-47553882106E}" sibTransId="{D5A5E24F-E17A-40FD-B0B1-BD8ABD8D3AE7}"/>
    <dgm:cxn modelId="{9857BBC5-660D-4132-8CB8-7D61D3DCC0E9}" type="presOf" srcId="{E286C774-ED01-4817-A249-6EF7FA72FF14}" destId="{ED541FBD-2DBC-4512-BD8A-05F23DAE977C}" srcOrd="0" destOrd="0" presId="urn:microsoft.com/office/officeart/2005/8/layout/orgChart1"/>
    <dgm:cxn modelId="{B61F24CC-8B53-4AC1-95E6-3ADE76E572B0}" type="presOf" srcId="{A551540E-452A-4CB7-BCC1-AB655F623CA8}" destId="{ACF914CB-7DCA-4400-9C5F-828B0DAD8134}" srcOrd="0" destOrd="0" presId="urn:microsoft.com/office/officeart/2005/8/layout/orgChart1"/>
    <dgm:cxn modelId="{7E9CC3EE-04F1-43DA-B44F-12E5508A0D91}" type="presOf" srcId="{5E57B813-08BB-4241-ACC6-29E64589A264}" destId="{ABD33596-3A8C-40F7-B300-872CE7C5054C}" srcOrd="1"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0987063A-6A3E-40CD-9D04-8522DBF58668}" type="presOf" srcId="{73038DEA-C825-4923-A360-49F170050D5A}" destId="{F6FBCD9E-998D-4BF2-B74E-1EE6EBD2F15E}" srcOrd="0" destOrd="0" presId="urn:microsoft.com/office/officeart/2005/8/layout/orgChart1"/>
    <dgm:cxn modelId="{D62693FA-2131-431B-8F40-94ED536E9C64}" type="presOf" srcId="{0F1C1EBC-0335-4595-B67A-D425802267B9}" destId="{C178D0D0-27B3-4A07-B433-6BA3AD556268}" srcOrd="0" destOrd="0" presId="urn:microsoft.com/office/officeart/2005/8/layout/orgChart1"/>
    <dgm:cxn modelId="{6936FB92-CD95-4EF8-9AEC-309D9928E8C9}" type="presOf" srcId="{95A89943-C368-4669-8076-5A965B172EC0}" destId="{9D578F06-38AA-4051-98FB-399B0639ECEF}" srcOrd="0" destOrd="0" presId="urn:microsoft.com/office/officeart/2005/8/layout/orgChart1"/>
    <dgm:cxn modelId="{2E960E94-E636-4C7B-890B-F013B08FC2AB}" type="presOf" srcId="{3A9AB4AC-16FA-434F-97C0-DD35D0934695}" destId="{04A713BB-C8C6-4958-9B27-6DAE5AF971E4}" srcOrd="0" destOrd="0" presId="urn:microsoft.com/office/officeart/2005/8/layout/orgChart1"/>
    <dgm:cxn modelId="{E4CC655F-FFF4-46E4-B22D-3EEED121294A}" type="presOf" srcId="{5256D251-86B8-4998-89ED-D92A31234042}" destId="{8D874871-1C09-4D6A-B95B-D692338F2F94}"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786E3E1-AC47-46E3-B4EF-40774F521AC8}" srcId="{6B1404C1-DB0F-4DCD-9201-0E60463BCC7E}" destId="{5256D251-86B8-4998-89ED-D92A31234042}" srcOrd="2" destOrd="0" parTransId="{2DD108E2-832B-4F84-9CA3-65499B140CFC}" sibTransId="{A9020725-80E5-4BBC-A1C3-733A59D84756}"/>
    <dgm:cxn modelId="{E9344F6A-0B61-4B87-BF3F-6D8F56FF16DA}" type="presOf" srcId="{38AEEEED-9E8F-4153-8EE8-D9C76D7FBB7D}" destId="{FA1A5384-99B1-4982-87F3-3DCEEFA3B871}" srcOrd="0" destOrd="0" presId="urn:microsoft.com/office/officeart/2005/8/layout/orgChart1"/>
    <dgm:cxn modelId="{731E2393-C8EC-4E2F-8ADD-F0423696EB9C}" type="presOf" srcId="{9FE31BEA-8629-4D3A-902F-B27E9040E0CE}" destId="{E80524D1-6CE3-462D-A9BC-DE7066D3013D}" srcOrd="0" destOrd="0" presId="urn:microsoft.com/office/officeart/2005/8/layout/orgChart1"/>
    <dgm:cxn modelId="{ACBF9BB9-FBF1-4E42-B035-F9E92C0E801B}" type="presOf" srcId="{6B1404C1-DB0F-4DCD-9201-0E60463BCC7E}" destId="{9D3B26B6-BE43-4804-AE71-4524952C07DC}" srcOrd="1" destOrd="0" presId="urn:microsoft.com/office/officeart/2005/8/layout/orgChart1"/>
    <dgm:cxn modelId="{813223B8-86BC-4CBC-889A-F8C98F6B2363}" type="presOf" srcId="{DF342037-1CC1-43DF-92DF-D3E58F46E989}" destId="{B387DCF5-93F6-4F3A-9D49-F60B766886EF}"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27553B42-8EEE-4C84-8C72-6BD9DE0F198F}" type="presOf" srcId="{E286C774-ED01-4817-A249-6EF7FA72FF14}" destId="{B455018A-07B5-4D12-9A4A-0C72C6705783}" srcOrd="1" destOrd="0" presId="urn:microsoft.com/office/officeart/2005/8/layout/orgChart1"/>
    <dgm:cxn modelId="{5371D8BD-78E5-4C4F-BCBF-12280BABE988}" type="presOf" srcId="{94958119-1974-4FBB-B8E0-EE3835476519}" destId="{8405E2DD-5CAF-4D3B-B347-B6CE36B9E836}" srcOrd="0" destOrd="0" presId="urn:microsoft.com/office/officeart/2005/8/layout/orgChart1"/>
    <dgm:cxn modelId="{584FAE7A-0B33-4B42-B31C-083EC2656DDA}" type="presOf" srcId="{F061A5F5-26B4-4122-8589-E3C81AB5AD82}" destId="{12C7E6AF-953B-4EBA-AEE3-AA49386842C1}"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48ECD422-8180-41CF-93D9-AD15AC7C329C}" type="presOf" srcId="{5F2E8673-BFA9-499D-91F4-EFB78584DA27}" destId="{2A4611A4-5F57-43D6-BDA5-F6FE190D53F0}" srcOrd="0" destOrd="0" presId="urn:microsoft.com/office/officeart/2005/8/layout/orgChart1"/>
    <dgm:cxn modelId="{B09363E6-0638-4513-A533-92219CBDD4F2}" type="presOf" srcId="{7201BB0A-4A17-4FE4-A275-CDB6F40987DB}" destId="{1DF7B092-9470-46D2-BAF9-75F9690B26F3}" srcOrd="0" destOrd="0" presId="urn:microsoft.com/office/officeart/2005/8/layout/orgChart1"/>
    <dgm:cxn modelId="{76F69872-C15D-42AE-AD96-9F40F5A5F7E3}" type="presOf" srcId="{A4552238-9E76-4D61-AF6A-6725B4F5E8C7}" destId="{2D1B393B-34D4-470D-A50E-CD49E00C10DE}" srcOrd="0" destOrd="0" presId="urn:microsoft.com/office/officeart/2005/8/layout/orgChart1"/>
    <dgm:cxn modelId="{E5A35351-8452-4140-8259-108B0B1FD6FD}" type="presOf" srcId="{BEC6E221-6EF7-4183-98A2-983704021142}" destId="{AB761B5F-E959-4F77-964D-E8425EC91E98}" srcOrd="0" destOrd="0" presId="urn:microsoft.com/office/officeart/2005/8/layout/orgChart1"/>
    <dgm:cxn modelId="{884BCAE3-821F-495D-8EE2-CC246E976BCC}" type="presOf" srcId="{46ADB79A-E871-47AD-A57F-21ED54CD6BCB}" destId="{94D538A1-BF83-4B5F-9508-16706550EE89}" srcOrd="0" destOrd="0" presId="urn:microsoft.com/office/officeart/2005/8/layout/orgChart1"/>
    <dgm:cxn modelId="{6B48E810-DFF8-444A-96D2-BE8756FE4E2D}" type="presOf" srcId="{BC613643-83BD-4BD4-B1C8-7755136EEB84}" destId="{CCCA66E0-3648-4BDE-980D-F0C7965F5A61}"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A69A8123-E9CB-4977-9975-D2256326FE15}" type="presOf" srcId="{0F957535-E5F1-431D-8E75-92A52B47EB33}" destId="{AA0A2113-BBD8-4700-8D23-0010EB5F6E51}" srcOrd="0" destOrd="0" presId="urn:microsoft.com/office/officeart/2005/8/layout/orgChart1"/>
    <dgm:cxn modelId="{D496EA68-40E7-44D0-8DF2-B828AE5C9F51}" type="presOf" srcId="{C09261B5-8860-4EA4-B564-E845CBAD3A19}" destId="{77529174-62D8-4090-9E15-2D6A45B9F653}" srcOrd="1"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AF44A1C2-A10A-448B-BF64-5177A5F90C1D}" type="presOf" srcId="{7CEF7320-0235-4284-A843-D5CF42BE9711}" destId="{60CF9750-DB1B-4A84-AD53-85FCEDCCCD82}" srcOrd="0" destOrd="0" presId="urn:microsoft.com/office/officeart/2005/8/layout/orgChart1"/>
    <dgm:cxn modelId="{7D4C7DDD-EDE5-461A-97BB-019FAE693B74}" type="presOf" srcId="{5256D251-86B8-4998-89ED-D92A31234042}" destId="{59E916D1-42F4-4C51-8F05-1585847A16D2}" srcOrd="1" destOrd="0" presId="urn:microsoft.com/office/officeart/2005/8/layout/orgChart1"/>
    <dgm:cxn modelId="{7C89FBB7-2E75-4E5D-83CE-FF129B89E039}" type="presOf" srcId="{2DD108E2-832B-4F84-9CA3-65499B140CFC}" destId="{B1DDE936-805A-4920-A627-3ABC55195B20}"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417C2471-5AB4-4C57-B0B8-02C84B3A5C99}" type="presOf" srcId="{3D075D17-229B-4DA7-ADF0-2766A242CB87}" destId="{4FA4D834-F152-411B-98CC-A3F08191E004}" srcOrd="0"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156245F7-2004-4A4A-890A-D0755F780047}" type="presOf" srcId="{15785B41-BFCF-434E-BA8F-89D660131694}" destId="{5D5C48A4-F866-4D24-A011-65A216726712}" srcOrd="0" destOrd="0" presId="urn:microsoft.com/office/officeart/2005/8/layout/orgChart1"/>
    <dgm:cxn modelId="{9FC23E7E-26F0-4979-A6F0-0D158DFA76B8}" type="presOf" srcId="{9822F6CE-B54A-49BA-B12A-94FB1814A18E}" destId="{9C93B273-EFAE-400C-8E1A-D1C4C48BD217}" srcOrd="0" destOrd="0" presId="urn:microsoft.com/office/officeart/2005/8/layout/orgChart1"/>
    <dgm:cxn modelId="{569B4110-3ECB-4987-82A8-BD65CBB2A949}" type="presOf" srcId="{3A9AB4AC-16FA-434F-97C0-DD35D0934695}" destId="{8FA0D6B5-BAD9-415E-B18F-EC6DAF81ADFE}" srcOrd="1" destOrd="0" presId="urn:microsoft.com/office/officeart/2005/8/layout/orgChart1"/>
    <dgm:cxn modelId="{E5FFA0D8-1062-42CA-BC4F-CD67B67E7C33}" type="presOf" srcId="{9909F7B0-15F6-4592-82BE-68A93B125C86}" destId="{986881D7-28FC-40E2-9620-4508B2916858}" srcOrd="0" destOrd="0" presId="urn:microsoft.com/office/officeart/2005/8/layout/orgChart1"/>
    <dgm:cxn modelId="{72753839-3664-4466-8C89-6D6D6A000E3E}" type="presOf" srcId="{85E5EBEA-5152-494E-A928-A30B5B7C6635}" destId="{C1761F37-41B0-42B8-B767-C7E3A1CD3D40}" srcOrd="1" destOrd="0" presId="urn:microsoft.com/office/officeart/2005/8/layout/orgChart1"/>
    <dgm:cxn modelId="{C9A9B842-E153-4C2F-AA00-FE0FBA32838F}" type="presOf" srcId="{C153A3CF-CEEF-432F-A73D-546FCD5ED479}" destId="{C6105CD7-8E9F-4F13-B561-C792220752CA}"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82455661-2018-4622-8A26-6AD32D2A83B3}" type="presOf" srcId="{40A1FF1F-299C-4084-AFBC-C97D5A27B66C}" destId="{EC8A98A0-88D2-44E0-9802-F1263FCE393F}" srcOrd="0" destOrd="0" presId="urn:microsoft.com/office/officeart/2005/8/layout/orgChart1"/>
    <dgm:cxn modelId="{304D209A-B6D8-498A-8BE7-A413E2A3A3FE}" type="presOf" srcId="{AD2A6DA9-93B0-4198-ABE3-31A30684E405}" destId="{ED9E4186-65BE-45C8-807D-CDC680DE9A78}"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CEE0033D-6D3E-457E-AA7F-8C4ADE367E2B}" type="presOf" srcId="{9C6FAA85-25BF-42EC-9E08-D25F21938E90}" destId="{E2C8E6DC-0677-4A7D-A4F0-2690C449089B}" srcOrd="1" destOrd="0" presId="urn:microsoft.com/office/officeart/2005/8/layout/orgChart1"/>
    <dgm:cxn modelId="{B819EA58-8F7F-4181-B413-FC0C9E7F7B92}" type="presOf" srcId="{26AEA49A-DAFA-4FA1-AAD5-BE05A38A5E80}" destId="{F52824E2-A8C1-4207-8C65-2DAEF876FB11}" srcOrd="1" destOrd="0" presId="urn:microsoft.com/office/officeart/2005/8/layout/orgChart1"/>
    <dgm:cxn modelId="{DC3F9F20-E994-4C2D-B514-6C57FDE25B82}" type="presOf" srcId="{3CBEF574-2BF1-4F3D-B0EE-D24CB6CCC59E}" destId="{6212027D-81B1-400E-A135-C4A81A068995}" srcOrd="1" destOrd="0" presId="urn:microsoft.com/office/officeart/2005/8/layout/orgChart1"/>
    <dgm:cxn modelId="{FC5A00BB-7832-4659-B3F2-848A5C7F38CE}" type="presOf" srcId="{E8DF970A-0D38-434E-ACDF-7B923E363CCB}" destId="{D5EE3ACB-4224-4D5F-B4A3-4A2AE28510C5}" srcOrd="0" destOrd="0" presId="urn:microsoft.com/office/officeart/2005/8/layout/orgChart1"/>
    <dgm:cxn modelId="{0FF5DC61-98D0-44D4-A3E8-F8077376DF33}" type="presOf" srcId="{BC613643-83BD-4BD4-B1C8-7755136EEB84}" destId="{12CF7CC6-30A0-4A3F-8FAF-03FE6C00EB01}" srcOrd="1" destOrd="0" presId="urn:microsoft.com/office/officeart/2005/8/layout/orgChart1"/>
    <dgm:cxn modelId="{1D60F3F2-BE5C-4EAE-B410-AFC91D5178BE}" type="presOf" srcId="{9C6FAA85-25BF-42EC-9E08-D25F21938E90}" destId="{4EE7CF7E-643A-4380-9811-B9F98376BFB9}" srcOrd="0" destOrd="0" presId="urn:microsoft.com/office/officeart/2005/8/layout/orgChart1"/>
    <dgm:cxn modelId="{317891DF-A501-4EEE-8A05-7E56F3D71D5F}" type="presOf" srcId="{9822F6CE-B54A-49BA-B12A-94FB1814A18E}" destId="{B5CBBFBB-BA4B-48A1-8FA6-CE68E619A94F}" srcOrd="1"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01607697-79DB-4D02-B327-A7E3ED185417}" type="presOf" srcId="{4C9F11A2-B149-45F0-A656-979FDFCF0B8C}" destId="{06AE6482-8C26-4F98-8FDD-B99F95B137B9}" srcOrd="0" destOrd="0" presId="urn:microsoft.com/office/officeart/2005/8/layout/orgChart1"/>
    <dgm:cxn modelId="{0E40626A-B64D-4AFD-8ECC-449A0640C842}" type="presOf" srcId="{CE94BA93-AF9B-42E5-978F-DAA6BAD591C3}" destId="{7E232CC2-095C-419F-8207-6990373CD637}" srcOrd="0" destOrd="0" presId="urn:microsoft.com/office/officeart/2005/8/layout/orgChart1"/>
    <dgm:cxn modelId="{9E5288EC-67B9-4543-A931-6271443F2E50}" type="presOf" srcId="{2A614EBA-11E2-418D-82B1-3748B81ECBE6}" destId="{B7BAF320-E5CE-4B55-BF46-F150975EE848}" srcOrd="0" destOrd="0" presId="urn:microsoft.com/office/officeart/2005/8/layout/orgChart1"/>
    <dgm:cxn modelId="{3643906A-BF20-4AA8-A338-B512942D9D3B}" type="presOf" srcId="{0F1C1EBC-0335-4595-B67A-D425802267B9}" destId="{47037626-4C08-45E8-A34E-BAF16A046FE8}" srcOrd="1" destOrd="0" presId="urn:microsoft.com/office/officeart/2005/8/layout/orgChart1"/>
    <dgm:cxn modelId="{E98F877B-A088-4F69-967A-08AED19CBD83}" type="presOf" srcId="{48A6D508-4421-4B88-8DE5-47553882106E}" destId="{DD6D6A51-5DCE-4490-8021-ABBC386E5747}" srcOrd="0" destOrd="0" presId="urn:microsoft.com/office/officeart/2005/8/layout/orgChart1"/>
    <dgm:cxn modelId="{1D7ABA7C-CDA2-485F-ACC9-4E980A91E867}" type="presOf" srcId="{8676F086-90A7-48E0-AE5E-329ED1190589}" destId="{DCCAF405-04E2-4A79-A426-045EB4C593EF}"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0E9FA393-E6FF-4748-8A3C-DFEB4F1A50B3}" type="presOf" srcId="{3BDB9E0A-42E2-4CEC-A3B0-7C12E7C05168}" destId="{31FC8C34-C61F-43E3-A52D-B1E1FDC254E2}" srcOrd="1" destOrd="0" presId="urn:microsoft.com/office/officeart/2005/8/layout/orgChart1"/>
    <dgm:cxn modelId="{2DE27152-E3A0-4A30-9C90-09D9D235C903}" type="presOf" srcId="{755D4989-6A78-4FCD-8F47-1C03972FD1CD}" destId="{EC841320-8272-48BD-B96E-9CC6B42D644E}" srcOrd="0" destOrd="0" presId="urn:microsoft.com/office/officeart/2005/8/layout/orgChart1"/>
    <dgm:cxn modelId="{DDDB14E7-A649-4073-96EF-BBADD0E50048}" type="presOf" srcId="{F061A5F5-26B4-4122-8589-E3C81AB5AD82}" destId="{4E75FC76-A983-4A48-909C-C5176EAB0969}" srcOrd="1" destOrd="0" presId="urn:microsoft.com/office/officeart/2005/8/layout/orgChart1"/>
    <dgm:cxn modelId="{8D7A946C-AD2B-4D42-A74C-D969C9E4B01F}" type="presOf" srcId="{5E57B813-08BB-4241-ACC6-29E64589A264}" destId="{D26C7722-1ACC-4985-8842-F21C6B40C9D1}" srcOrd="0" destOrd="0" presId="urn:microsoft.com/office/officeart/2005/8/layout/orgChart1"/>
    <dgm:cxn modelId="{20EE4B94-621B-40A9-BB5C-5F736440CD79}" type="presOf" srcId="{8676F086-90A7-48E0-AE5E-329ED1190589}" destId="{874610B9-D9B9-4AF3-B7B9-B330B732BF77}" srcOrd="0" destOrd="0" presId="urn:microsoft.com/office/officeart/2005/8/layout/orgChart1"/>
    <dgm:cxn modelId="{576F9838-7263-4F97-B2A4-28B59D3CF17B}" type="presOf" srcId="{6F8F69DC-FA16-432F-B4D9-E19A67901548}" destId="{688768D2-53A5-41A1-8096-654338433E7A}" srcOrd="0" destOrd="0" presId="urn:microsoft.com/office/officeart/2005/8/layout/orgChart1"/>
    <dgm:cxn modelId="{C00887FB-185A-454E-9908-FCEA3C7B944A}" type="presParOf" srcId="{FA1A5384-99B1-4982-87F3-3DCEEFA3B871}" destId="{C0AE4EE7-FE58-4134-9BA4-E6E9B7FEBF9F}" srcOrd="0" destOrd="0" presId="urn:microsoft.com/office/officeart/2005/8/layout/orgChart1"/>
    <dgm:cxn modelId="{64A64BF2-29C6-4EF8-A6E7-823DBAB44E7A}" type="presParOf" srcId="{C0AE4EE7-FE58-4134-9BA4-E6E9B7FEBF9F}" destId="{E77C2EC2-504C-4ECA-AFE9-4464E2974676}" srcOrd="0" destOrd="0" presId="urn:microsoft.com/office/officeart/2005/8/layout/orgChart1"/>
    <dgm:cxn modelId="{179F5D04-CFC5-4404-AD49-5D554E3E4F85}" type="presParOf" srcId="{E77C2EC2-504C-4ECA-AFE9-4464E2974676}" destId="{9C93B273-EFAE-400C-8E1A-D1C4C48BD217}" srcOrd="0" destOrd="0" presId="urn:microsoft.com/office/officeart/2005/8/layout/orgChart1"/>
    <dgm:cxn modelId="{DA1D73E8-0B69-4561-BAB1-2B512A70DE2E}" type="presParOf" srcId="{E77C2EC2-504C-4ECA-AFE9-4464E2974676}" destId="{B5CBBFBB-BA4B-48A1-8FA6-CE68E619A94F}" srcOrd="1" destOrd="0" presId="urn:microsoft.com/office/officeart/2005/8/layout/orgChart1"/>
    <dgm:cxn modelId="{083CCED5-F773-461C-B1FC-28646B1F7EC3}" type="presParOf" srcId="{C0AE4EE7-FE58-4134-9BA4-E6E9B7FEBF9F}" destId="{93591CD0-7F70-4940-B641-CCFBE430863F}" srcOrd="1" destOrd="0" presId="urn:microsoft.com/office/officeart/2005/8/layout/orgChart1"/>
    <dgm:cxn modelId="{778CB958-8016-4BA0-9920-8D0AFE8E0740}" type="presParOf" srcId="{93591CD0-7F70-4940-B641-CCFBE430863F}" destId="{4FA4D834-F152-411B-98CC-A3F08191E004}" srcOrd="0" destOrd="0" presId="urn:microsoft.com/office/officeart/2005/8/layout/orgChart1"/>
    <dgm:cxn modelId="{9B3C1EDD-A89E-4098-A714-E933BDC927E4}" type="presParOf" srcId="{93591CD0-7F70-4940-B641-CCFBE430863F}" destId="{D9807A63-F194-42EA-83DB-FC8E191D75F3}" srcOrd="1" destOrd="0" presId="urn:microsoft.com/office/officeart/2005/8/layout/orgChart1"/>
    <dgm:cxn modelId="{D5167845-A9C7-4087-8E00-5E157F077C02}" type="presParOf" srcId="{D9807A63-F194-42EA-83DB-FC8E191D75F3}" destId="{3B580D0B-CB2B-4118-AC95-32132D8E63BC}" srcOrd="0" destOrd="0" presId="urn:microsoft.com/office/officeart/2005/8/layout/orgChart1"/>
    <dgm:cxn modelId="{C8C74C29-1C71-4BF5-B404-7BF17391210F}" type="presParOf" srcId="{3B580D0B-CB2B-4118-AC95-32132D8E63BC}" destId="{B387DCF5-93F6-4F3A-9D49-F60B766886EF}" srcOrd="0" destOrd="0" presId="urn:microsoft.com/office/officeart/2005/8/layout/orgChart1"/>
    <dgm:cxn modelId="{7B99ED3F-81C5-443B-894D-1231C5BBDA21}" type="presParOf" srcId="{3B580D0B-CB2B-4118-AC95-32132D8E63BC}" destId="{1C4B2E37-4A10-437C-9B2D-E79D7459AA71}" srcOrd="1" destOrd="0" presId="urn:microsoft.com/office/officeart/2005/8/layout/orgChart1"/>
    <dgm:cxn modelId="{83CEA3D6-0788-40B8-BA4E-20758B5F1BDE}" type="presParOf" srcId="{D9807A63-F194-42EA-83DB-FC8E191D75F3}" destId="{63F5C425-95FE-4ED4-B73E-1C4D07224A73}" srcOrd="1" destOrd="0" presId="urn:microsoft.com/office/officeart/2005/8/layout/orgChart1"/>
    <dgm:cxn modelId="{4B0AEAD1-6DAE-4A8A-9AC7-6B263539F2D1}" type="presParOf" srcId="{63F5C425-95FE-4ED4-B73E-1C4D07224A73}" destId="{ACF914CB-7DCA-4400-9C5F-828B0DAD8134}" srcOrd="0" destOrd="0" presId="urn:microsoft.com/office/officeart/2005/8/layout/orgChart1"/>
    <dgm:cxn modelId="{E17C9499-114E-46D6-96A1-5CC507CAEF86}" type="presParOf" srcId="{63F5C425-95FE-4ED4-B73E-1C4D07224A73}" destId="{F3D7388A-5338-439C-B812-FBCEFAA50615}" srcOrd="1" destOrd="0" presId="urn:microsoft.com/office/officeart/2005/8/layout/orgChart1"/>
    <dgm:cxn modelId="{113F692C-4026-41B2-B39A-F268F4E0A339}" type="presParOf" srcId="{F3D7388A-5338-439C-B812-FBCEFAA50615}" destId="{B78A23D7-41E1-49BB-BA49-42E5F5D999CA}" srcOrd="0" destOrd="0" presId="urn:microsoft.com/office/officeart/2005/8/layout/orgChart1"/>
    <dgm:cxn modelId="{75291319-0C9D-431D-9E9E-63F91A6C0928}" type="presParOf" srcId="{B78A23D7-41E1-49BB-BA49-42E5F5D999CA}" destId="{D5334EBA-159A-474F-85C3-FDCDA0C3FDD4}" srcOrd="0" destOrd="0" presId="urn:microsoft.com/office/officeart/2005/8/layout/orgChart1"/>
    <dgm:cxn modelId="{5E962BA1-A495-4DD7-BD7D-73694C509F78}" type="presParOf" srcId="{B78A23D7-41E1-49BB-BA49-42E5F5D999CA}" destId="{9D3B26B6-BE43-4804-AE71-4524952C07DC}" srcOrd="1" destOrd="0" presId="urn:microsoft.com/office/officeart/2005/8/layout/orgChart1"/>
    <dgm:cxn modelId="{B171D985-0798-4AF6-8952-1817D3551444}" type="presParOf" srcId="{F3D7388A-5338-439C-B812-FBCEFAA50615}" destId="{5D44966D-15EA-4322-A9AE-DFB94B123FDB}" srcOrd="1" destOrd="0" presId="urn:microsoft.com/office/officeart/2005/8/layout/orgChart1"/>
    <dgm:cxn modelId="{D58A2FC7-7CAD-467B-B950-D7D4273BFC9E}" type="presParOf" srcId="{5D44966D-15EA-4322-A9AE-DFB94B123FDB}" destId="{ED9E4186-65BE-45C8-807D-CDC680DE9A78}" srcOrd="0" destOrd="0" presId="urn:microsoft.com/office/officeart/2005/8/layout/orgChart1"/>
    <dgm:cxn modelId="{88D62A70-2EF3-42C4-83CD-A9C734D9011D}" type="presParOf" srcId="{5D44966D-15EA-4322-A9AE-DFB94B123FDB}" destId="{74C324D9-30CC-4BC2-A364-DBFE567FA027}" srcOrd="1" destOrd="0" presId="urn:microsoft.com/office/officeart/2005/8/layout/orgChart1"/>
    <dgm:cxn modelId="{12315C08-BA4E-4AA4-A64D-88F900397146}" type="presParOf" srcId="{74C324D9-30CC-4BC2-A364-DBFE567FA027}" destId="{1A22C09F-C289-45B0-91C1-8DAF01ADD47D}" srcOrd="0" destOrd="0" presId="urn:microsoft.com/office/officeart/2005/8/layout/orgChart1"/>
    <dgm:cxn modelId="{6EF1DBBE-C933-411D-BD24-2F2008257A9F}" type="presParOf" srcId="{1A22C09F-C289-45B0-91C1-8DAF01ADD47D}" destId="{1CDBE168-377E-4D84-A000-86EA23529379}" srcOrd="0" destOrd="0" presId="urn:microsoft.com/office/officeart/2005/8/layout/orgChart1"/>
    <dgm:cxn modelId="{7E90735A-B33B-4B21-B66A-6EE31C229E6A}" type="presParOf" srcId="{1A22C09F-C289-45B0-91C1-8DAF01ADD47D}" destId="{6212027D-81B1-400E-A135-C4A81A068995}" srcOrd="1" destOrd="0" presId="urn:microsoft.com/office/officeart/2005/8/layout/orgChart1"/>
    <dgm:cxn modelId="{0F1C2C2A-BF82-42B2-AB0D-15941D68E2A9}" type="presParOf" srcId="{74C324D9-30CC-4BC2-A364-DBFE567FA027}" destId="{19755CB1-A805-484A-838B-AFF583AE65CA}" srcOrd="1" destOrd="0" presId="urn:microsoft.com/office/officeart/2005/8/layout/orgChart1"/>
    <dgm:cxn modelId="{9A94016C-0DCC-4B34-83AF-C1EA7AA2C8DC}" type="presParOf" srcId="{74C324D9-30CC-4BC2-A364-DBFE567FA027}" destId="{BAFFD407-7B7E-4959-8EA2-E906478C276F}" srcOrd="2" destOrd="0" presId="urn:microsoft.com/office/officeart/2005/8/layout/orgChart1"/>
    <dgm:cxn modelId="{AD3B8ECF-9E54-4901-825F-8170B5E5A709}" type="presParOf" srcId="{5D44966D-15EA-4322-A9AE-DFB94B123FDB}" destId="{8CB187F4-CE9F-4E72-BB17-2AF8DC82B432}" srcOrd="2" destOrd="0" presId="urn:microsoft.com/office/officeart/2005/8/layout/orgChart1"/>
    <dgm:cxn modelId="{A0BC091F-ED01-4666-B086-9B922D8C8597}" type="presParOf" srcId="{5D44966D-15EA-4322-A9AE-DFB94B123FDB}" destId="{3A9A5704-0668-4AA5-B0E6-281690C2D704}" srcOrd="3" destOrd="0" presId="urn:microsoft.com/office/officeart/2005/8/layout/orgChart1"/>
    <dgm:cxn modelId="{D55FCCE7-0A2A-4A21-B45F-25A3FBD1D813}" type="presParOf" srcId="{3A9A5704-0668-4AA5-B0E6-281690C2D704}" destId="{53292A6B-6D05-4C18-BA9A-A1ECCB3500B3}" srcOrd="0" destOrd="0" presId="urn:microsoft.com/office/officeart/2005/8/layout/orgChart1"/>
    <dgm:cxn modelId="{0D598A65-DC47-4884-B3C8-A51A1F7F5ECB}" type="presParOf" srcId="{53292A6B-6D05-4C18-BA9A-A1ECCB3500B3}" destId="{8D8708A5-443E-4077-8983-8BCB119A90B4}" srcOrd="0" destOrd="0" presId="urn:microsoft.com/office/officeart/2005/8/layout/orgChart1"/>
    <dgm:cxn modelId="{1F8F6C12-75F5-40EE-8B94-05F3ADAC37E2}" type="presParOf" srcId="{53292A6B-6D05-4C18-BA9A-A1ECCB3500B3}" destId="{62902D8C-8FC4-46FB-84C7-1976D9C3D7E6}" srcOrd="1" destOrd="0" presId="urn:microsoft.com/office/officeart/2005/8/layout/orgChart1"/>
    <dgm:cxn modelId="{5D3A7CD9-2C46-4FF9-BDB1-D5EB139497C3}" type="presParOf" srcId="{3A9A5704-0668-4AA5-B0E6-281690C2D704}" destId="{986463CD-C2E7-4443-AF7D-C0A07C0CADC8}" srcOrd="1" destOrd="0" presId="urn:microsoft.com/office/officeart/2005/8/layout/orgChart1"/>
    <dgm:cxn modelId="{B51AFAA1-E758-4B0E-B4E4-4CFCEEFA4484}" type="presParOf" srcId="{3A9A5704-0668-4AA5-B0E6-281690C2D704}" destId="{B7C4F708-BB50-4EE9-A173-D8540CEF70C4}" srcOrd="2" destOrd="0" presId="urn:microsoft.com/office/officeart/2005/8/layout/orgChart1"/>
    <dgm:cxn modelId="{D0692A7C-0B51-4D1E-9FE3-539E2B0D5714}" type="presParOf" srcId="{5D44966D-15EA-4322-A9AE-DFB94B123FDB}" destId="{B1DDE936-805A-4920-A627-3ABC55195B20}" srcOrd="4" destOrd="0" presId="urn:microsoft.com/office/officeart/2005/8/layout/orgChart1"/>
    <dgm:cxn modelId="{C2040B7D-4CC3-4EAB-B935-3CE75DAAAD83}" type="presParOf" srcId="{5D44966D-15EA-4322-A9AE-DFB94B123FDB}" destId="{5E7C9402-098B-4480-A92C-7856B12940A2}" srcOrd="5" destOrd="0" presId="urn:microsoft.com/office/officeart/2005/8/layout/orgChart1"/>
    <dgm:cxn modelId="{3987DFDE-F356-4DF6-BD54-49C89F26A390}" type="presParOf" srcId="{5E7C9402-098B-4480-A92C-7856B12940A2}" destId="{2E8A89F3-6E03-433E-80C7-59F1D228FC6B}" srcOrd="0" destOrd="0" presId="urn:microsoft.com/office/officeart/2005/8/layout/orgChart1"/>
    <dgm:cxn modelId="{70FAE8BE-4D5E-46D7-ABA8-72324CDB54FE}" type="presParOf" srcId="{2E8A89F3-6E03-433E-80C7-59F1D228FC6B}" destId="{8D874871-1C09-4D6A-B95B-D692338F2F94}" srcOrd="0" destOrd="0" presId="urn:microsoft.com/office/officeart/2005/8/layout/orgChart1"/>
    <dgm:cxn modelId="{0F0D9B49-5085-4110-A51A-5A66F7823166}" type="presParOf" srcId="{2E8A89F3-6E03-433E-80C7-59F1D228FC6B}" destId="{59E916D1-42F4-4C51-8F05-1585847A16D2}" srcOrd="1" destOrd="0" presId="urn:microsoft.com/office/officeart/2005/8/layout/orgChart1"/>
    <dgm:cxn modelId="{58ACE10C-9DD2-4FBB-82FA-29ABA91A2FB4}" type="presParOf" srcId="{5E7C9402-098B-4480-A92C-7856B12940A2}" destId="{D3B1FF12-77FD-48D0-BE30-E8726A933783}" srcOrd="1" destOrd="0" presId="urn:microsoft.com/office/officeart/2005/8/layout/orgChart1"/>
    <dgm:cxn modelId="{77C268EC-14EF-4632-8D19-3BC730C00ED9}" type="presParOf" srcId="{5E7C9402-098B-4480-A92C-7856B12940A2}" destId="{F588B175-84E2-46D0-A02E-E975D7A762D7}" srcOrd="2" destOrd="0" presId="urn:microsoft.com/office/officeart/2005/8/layout/orgChart1"/>
    <dgm:cxn modelId="{8C601316-9483-4FEF-AD30-ACF2CB81C66F}" type="presParOf" srcId="{5D44966D-15EA-4322-A9AE-DFB94B123FDB}" destId="{AB761B5F-E959-4F77-964D-E8425EC91E98}" srcOrd="6" destOrd="0" presId="urn:microsoft.com/office/officeart/2005/8/layout/orgChart1"/>
    <dgm:cxn modelId="{9CDF090D-9B17-40CE-B807-AA17F62D1BDA}" type="presParOf" srcId="{5D44966D-15EA-4322-A9AE-DFB94B123FDB}" destId="{0099CC7C-1761-4BA3-83DE-7CD74DBED748}" srcOrd="7" destOrd="0" presId="urn:microsoft.com/office/officeart/2005/8/layout/orgChart1"/>
    <dgm:cxn modelId="{4E5708D8-E7D9-49E4-B22F-C62940028050}" type="presParOf" srcId="{0099CC7C-1761-4BA3-83DE-7CD74DBED748}" destId="{DD394BE2-B8E9-4005-A4F4-5F5CFBA9A3CF}" srcOrd="0" destOrd="0" presId="urn:microsoft.com/office/officeart/2005/8/layout/orgChart1"/>
    <dgm:cxn modelId="{30A2B7ED-5F5A-4363-B857-7FC1618CB17D}" type="presParOf" srcId="{DD394BE2-B8E9-4005-A4F4-5F5CFBA9A3CF}" destId="{4EE7CF7E-643A-4380-9811-B9F98376BFB9}" srcOrd="0" destOrd="0" presId="urn:microsoft.com/office/officeart/2005/8/layout/orgChart1"/>
    <dgm:cxn modelId="{AAB1EA30-6F81-4580-84E1-48D93BC4A600}" type="presParOf" srcId="{DD394BE2-B8E9-4005-A4F4-5F5CFBA9A3CF}" destId="{E2C8E6DC-0677-4A7D-A4F0-2690C449089B}" srcOrd="1" destOrd="0" presId="urn:microsoft.com/office/officeart/2005/8/layout/orgChart1"/>
    <dgm:cxn modelId="{F577BEEA-83EA-45CE-B296-2794A11FA7DD}" type="presParOf" srcId="{0099CC7C-1761-4BA3-83DE-7CD74DBED748}" destId="{3461EFEF-CE99-471B-A471-83D5E4D10908}" srcOrd="1" destOrd="0" presId="urn:microsoft.com/office/officeart/2005/8/layout/orgChart1"/>
    <dgm:cxn modelId="{F2ED9FAF-46E3-4B5F-AF8F-CFCC4739CC47}" type="presParOf" srcId="{0099CC7C-1761-4BA3-83DE-7CD74DBED748}" destId="{E8E6B627-F66E-4C4A-8A8F-A874717B9CA3}" srcOrd="2" destOrd="0" presId="urn:microsoft.com/office/officeart/2005/8/layout/orgChart1"/>
    <dgm:cxn modelId="{331D31B1-B558-4211-A1F9-ED26032E78BA}" type="presParOf" srcId="{F3D7388A-5338-439C-B812-FBCEFAA50615}" destId="{2ECAAC25-8A17-4F7C-AF71-C16C935CFE7C}" srcOrd="2" destOrd="0" presId="urn:microsoft.com/office/officeart/2005/8/layout/orgChart1"/>
    <dgm:cxn modelId="{4DFAEA0A-8D5C-4499-9C5F-48387C7DAB9A}" type="presParOf" srcId="{63F5C425-95FE-4ED4-B73E-1C4D07224A73}" destId="{AA0A2113-BBD8-4700-8D23-0010EB5F6E51}" srcOrd="2" destOrd="0" presId="urn:microsoft.com/office/officeart/2005/8/layout/orgChart1"/>
    <dgm:cxn modelId="{A8068B9F-55C0-482C-8AB2-6ED28BDFD8E2}" type="presParOf" srcId="{63F5C425-95FE-4ED4-B73E-1C4D07224A73}" destId="{35F4ECD1-BED1-4517-9718-8FBEA334A8A4}" srcOrd="3" destOrd="0" presId="urn:microsoft.com/office/officeart/2005/8/layout/orgChart1"/>
    <dgm:cxn modelId="{733FC503-C05F-4835-A466-FAB41A027C2E}" type="presParOf" srcId="{35F4ECD1-BED1-4517-9718-8FBEA334A8A4}" destId="{7DB270EB-D44F-476A-B80C-908968FC3C02}" srcOrd="0" destOrd="0" presId="urn:microsoft.com/office/officeart/2005/8/layout/orgChart1"/>
    <dgm:cxn modelId="{4DC0D31D-DD38-4FD3-B8A8-333F851AFE27}" type="presParOf" srcId="{7DB270EB-D44F-476A-B80C-908968FC3C02}" destId="{5BE0B05E-3B8C-4B68-B982-C51B674EC89A}" srcOrd="0" destOrd="0" presId="urn:microsoft.com/office/officeart/2005/8/layout/orgChart1"/>
    <dgm:cxn modelId="{38ED6D3E-2C63-4B01-8B18-C2128C8367F7}" type="presParOf" srcId="{7DB270EB-D44F-476A-B80C-908968FC3C02}" destId="{41FC81CF-4DE5-4725-985E-C98D2A3A42EF}" srcOrd="1" destOrd="0" presId="urn:microsoft.com/office/officeart/2005/8/layout/orgChart1"/>
    <dgm:cxn modelId="{10875B71-F5F0-40A6-92A8-6EC66992E28C}" type="presParOf" srcId="{35F4ECD1-BED1-4517-9718-8FBEA334A8A4}" destId="{C07B10FA-3FA4-4930-8503-2AD8F2574E73}" srcOrd="1" destOrd="0" presId="urn:microsoft.com/office/officeart/2005/8/layout/orgChart1"/>
    <dgm:cxn modelId="{EB3A2477-6FF9-4E09-A0BC-5AC1372D3058}" type="presParOf" srcId="{C07B10FA-3FA4-4930-8503-2AD8F2574E73}" destId="{DD6D6A51-5DCE-4490-8021-ABBC386E5747}" srcOrd="0" destOrd="0" presId="urn:microsoft.com/office/officeart/2005/8/layout/orgChart1"/>
    <dgm:cxn modelId="{E286750B-2036-4693-AA20-14A2BC720AE3}" type="presParOf" srcId="{C07B10FA-3FA4-4930-8503-2AD8F2574E73}" destId="{C9073866-E6DF-43D4-9AD9-1511013E2139}" srcOrd="1" destOrd="0" presId="urn:microsoft.com/office/officeart/2005/8/layout/orgChart1"/>
    <dgm:cxn modelId="{D5530C4E-E867-4404-8AF1-163AC2A0DB47}" type="presParOf" srcId="{C9073866-E6DF-43D4-9AD9-1511013E2139}" destId="{4EC5D847-92F9-47CB-A849-C7D40902C419}" srcOrd="0" destOrd="0" presId="urn:microsoft.com/office/officeart/2005/8/layout/orgChart1"/>
    <dgm:cxn modelId="{7EE1968C-3935-4A17-A6B3-3E461F918A46}" type="presParOf" srcId="{4EC5D847-92F9-47CB-A849-C7D40902C419}" destId="{BA8E8B95-4CE9-43B5-A82F-6BF76F472915}" srcOrd="0" destOrd="0" presId="urn:microsoft.com/office/officeart/2005/8/layout/orgChart1"/>
    <dgm:cxn modelId="{F8272C3D-388A-4A8F-8F86-44DAFCA0A729}" type="presParOf" srcId="{4EC5D847-92F9-47CB-A849-C7D40902C419}" destId="{7CCB7CD9-A7A0-4E2C-B6B2-B9AE6C28B5B5}" srcOrd="1" destOrd="0" presId="urn:microsoft.com/office/officeart/2005/8/layout/orgChart1"/>
    <dgm:cxn modelId="{740E688B-6790-4FC7-915B-1F9D658D7C59}" type="presParOf" srcId="{C9073866-E6DF-43D4-9AD9-1511013E2139}" destId="{961E24DA-4EF6-486D-9A87-EB65AEC265BC}" srcOrd="1" destOrd="0" presId="urn:microsoft.com/office/officeart/2005/8/layout/orgChart1"/>
    <dgm:cxn modelId="{EC5318D0-E25F-441B-A831-897D8253D32F}" type="presParOf" srcId="{C9073866-E6DF-43D4-9AD9-1511013E2139}" destId="{CED75F14-5F47-4653-BF67-7203B9C0AC66}" srcOrd="2" destOrd="0" presId="urn:microsoft.com/office/officeart/2005/8/layout/orgChart1"/>
    <dgm:cxn modelId="{75CA2DDF-BECC-4F0C-95D9-4BD0B7E48871}" type="presParOf" srcId="{C07B10FA-3FA4-4930-8503-2AD8F2574E73}" destId="{2A4611A4-5F57-43D6-BDA5-F6FE190D53F0}" srcOrd="2" destOrd="0" presId="urn:microsoft.com/office/officeart/2005/8/layout/orgChart1"/>
    <dgm:cxn modelId="{F69C8120-EE28-4BBA-A3FF-11ADD5F3AC9C}" type="presParOf" srcId="{C07B10FA-3FA4-4930-8503-2AD8F2574E73}" destId="{BD948480-61E9-4633-B33A-F65B3AF7B604}" srcOrd="3" destOrd="0" presId="urn:microsoft.com/office/officeart/2005/8/layout/orgChart1"/>
    <dgm:cxn modelId="{AE1431B3-A2CA-45EF-9F7D-A4D9DC2FB097}" type="presParOf" srcId="{BD948480-61E9-4633-B33A-F65B3AF7B604}" destId="{1AB2525A-41A3-4E39-AE20-975425863605}" srcOrd="0" destOrd="0" presId="urn:microsoft.com/office/officeart/2005/8/layout/orgChart1"/>
    <dgm:cxn modelId="{5926FDEF-BAAF-4DE7-A7ED-037CE3DDAFE6}" type="presParOf" srcId="{1AB2525A-41A3-4E39-AE20-975425863605}" destId="{C178D0D0-27B3-4A07-B433-6BA3AD556268}" srcOrd="0" destOrd="0" presId="urn:microsoft.com/office/officeart/2005/8/layout/orgChart1"/>
    <dgm:cxn modelId="{87BEED16-B292-42C8-BFC7-35482B434C4F}" type="presParOf" srcId="{1AB2525A-41A3-4E39-AE20-975425863605}" destId="{47037626-4C08-45E8-A34E-BAF16A046FE8}" srcOrd="1" destOrd="0" presId="urn:microsoft.com/office/officeart/2005/8/layout/orgChart1"/>
    <dgm:cxn modelId="{D5BBBB98-12BF-494D-850C-EC7C2D597C62}" type="presParOf" srcId="{BD948480-61E9-4633-B33A-F65B3AF7B604}" destId="{49A37E59-41FB-4ABE-853F-5FA90BBB6ED0}" srcOrd="1" destOrd="0" presId="urn:microsoft.com/office/officeart/2005/8/layout/orgChart1"/>
    <dgm:cxn modelId="{B68627A5-ADB3-4FF6-82B1-5EECDD860953}" type="presParOf" srcId="{49A37E59-41FB-4ABE-853F-5FA90BBB6ED0}" destId="{60CF9750-DB1B-4A84-AD53-85FCEDCCCD82}" srcOrd="0" destOrd="0" presId="urn:microsoft.com/office/officeart/2005/8/layout/orgChart1"/>
    <dgm:cxn modelId="{FBFF1B5C-C181-429B-A3BE-294F3EAAA477}" type="presParOf" srcId="{49A37E59-41FB-4ABE-853F-5FA90BBB6ED0}" destId="{4AB158AC-900F-487D-BD09-A1E1D02AEDA6}" srcOrd="1" destOrd="0" presId="urn:microsoft.com/office/officeart/2005/8/layout/orgChart1"/>
    <dgm:cxn modelId="{EE0F84E3-6493-4549-920A-21218F69443E}" type="presParOf" srcId="{4AB158AC-900F-487D-BD09-A1E1D02AEDA6}" destId="{2A22102F-D46F-4699-8A63-70A9C108141A}" srcOrd="0" destOrd="0" presId="urn:microsoft.com/office/officeart/2005/8/layout/orgChart1"/>
    <dgm:cxn modelId="{14925334-5955-4789-A46D-3AE0AE40B3EA}" type="presParOf" srcId="{2A22102F-D46F-4699-8A63-70A9C108141A}" destId="{48F0E452-1D2B-41E0-93FE-1D2A73E34401}" srcOrd="0" destOrd="0" presId="urn:microsoft.com/office/officeart/2005/8/layout/orgChart1"/>
    <dgm:cxn modelId="{2E47462F-4FB8-483C-9182-4C33739946AD}" type="presParOf" srcId="{2A22102F-D46F-4699-8A63-70A9C108141A}" destId="{31FC8C34-C61F-43E3-A52D-B1E1FDC254E2}" srcOrd="1" destOrd="0" presId="urn:microsoft.com/office/officeart/2005/8/layout/orgChart1"/>
    <dgm:cxn modelId="{D9734C35-BD02-412A-82B7-9304F129344F}" type="presParOf" srcId="{4AB158AC-900F-487D-BD09-A1E1D02AEDA6}" destId="{97E78E30-86B2-4C4B-8933-1F08CFD407B2}" srcOrd="1" destOrd="0" presId="urn:microsoft.com/office/officeart/2005/8/layout/orgChart1"/>
    <dgm:cxn modelId="{505EB884-78F1-4BD7-AFBE-FFFC69216ABA}" type="presParOf" srcId="{4AB158AC-900F-487D-BD09-A1E1D02AEDA6}" destId="{23FAEF4D-0D82-43FE-9C90-26B303EF45C7}" srcOrd="2" destOrd="0" presId="urn:microsoft.com/office/officeart/2005/8/layout/orgChart1"/>
    <dgm:cxn modelId="{78B35A05-334F-4D08-ADF0-09753E3245F7}" type="presParOf" srcId="{49A37E59-41FB-4ABE-853F-5FA90BBB6ED0}" destId="{2D1B393B-34D4-470D-A50E-CD49E00C10DE}" srcOrd="2" destOrd="0" presId="urn:microsoft.com/office/officeart/2005/8/layout/orgChart1"/>
    <dgm:cxn modelId="{C05DC5B1-BB94-4BA1-A965-945AF1B53543}" type="presParOf" srcId="{49A37E59-41FB-4ABE-853F-5FA90BBB6ED0}" destId="{84921F0C-F5F9-49FC-A06C-621FCD846FEF}" srcOrd="3" destOrd="0" presId="urn:microsoft.com/office/officeart/2005/8/layout/orgChart1"/>
    <dgm:cxn modelId="{F00701A7-2639-49C3-AA81-81AF26832E69}" type="presParOf" srcId="{84921F0C-F5F9-49FC-A06C-621FCD846FEF}" destId="{AF1ACBCC-A443-4739-B802-9C52CFF9C2A2}" srcOrd="0" destOrd="0" presId="urn:microsoft.com/office/officeart/2005/8/layout/orgChart1"/>
    <dgm:cxn modelId="{F570755F-96FF-42EE-A62E-4147E4155690}" type="presParOf" srcId="{AF1ACBCC-A443-4739-B802-9C52CFF9C2A2}" destId="{CCCA66E0-3648-4BDE-980D-F0C7965F5A61}" srcOrd="0" destOrd="0" presId="urn:microsoft.com/office/officeart/2005/8/layout/orgChart1"/>
    <dgm:cxn modelId="{73DA95E6-14EC-4551-943A-F1844195DFE4}" type="presParOf" srcId="{AF1ACBCC-A443-4739-B802-9C52CFF9C2A2}" destId="{12CF7CC6-30A0-4A3F-8FAF-03FE6C00EB01}" srcOrd="1" destOrd="0" presId="urn:microsoft.com/office/officeart/2005/8/layout/orgChart1"/>
    <dgm:cxn modelId="{61F44048-A821-4E7F-B20C-E282A661923E}" type="presParOf" srcId="{84921F0C-F5F9-49FC-A06C-621FCD846FEF}" destId="{0772FF6A-1F28-499D-8F57-B80EBC1748C3}" srcOrd="1" destOrd="0" presId="urn:microsoft.com/office/officeart/2005/8/layout/orgChart1"/>
    <dgm:cxn modelId="{7486A00E-473F-4AAD-943D-9D8282EB0F4F}" type="presParOf" srcId="{84921F0C-F5F9-49FC-A06C-621FCD846FEF}" destId="{83ECDDA7-258D-4B1E-B0BC-D9E5F846509B}" srcOrd="2" destOrd="0" presId="urn:microsoft.com/office/officeart/2005/8/layout/orgChart1"/>
    <dgm:cxn modelId="{5857A7CF-A820-4929-BD1F-A1534DF138C8}" type="presParOf" srcId="{49A37E59-41FB-4ABE-853F-5FA90BBB6ED0}" destId="{7E232CC2-095C-419F-8207-6990373CD637}" srcOrd="4" destOrd="0" presId="urn:microsoft.com/office/officeart/2005/8/layout/orgChart1"/>
    <dgm:cxn modelId="{2F1D1823-7053-47A6-BBA6-FDD8D33784DB}" type="presParOf" srcId="{49A37E59-41FB-4ABE-853F-5FA90BBB6ED0}" destId="{9134B588-84C6-495A-870F-2D3C5FD7A34A}" srcOrd="5" destOrd="0" presId="urn:microsoft.com/office/officeart/2005/8/layout/orgChart1"/>
    <dgm:cxn modelId="{3C22A2B0-3AD4-47FB-A9A2-A1C478DEB78D}" type="presParOf" srcId="{9134B588-84C6-495A-870F-2D3C5FD7A34A}" destId="{146761C9-44F6-409C-A811-D27D9CBF3C90}" srcOrd="0" destOrd="0" presId="urn:microsoft.com/office/officeart/2005/8/layout/orgChart1"/>
    <dgm:cxn modelId="{6F77E2C1-0470-412D-BEAC-36476D5E274B}" type="presParOf" srcId="{146761C9-44F6-409C-A811-D27D9CBF3C90}" destId="{12C7E6AF-953B-4EBA-AEE3-AA49386842C1}" srcOrd="0" destOrd="0" presId="urn:microsoft.com/office/officeart/2005/8/layout/orgChart1"/>
    <dgm:cxn modelId="{F0F79458-3210-4B56-AB0E-91C2A34505EE}" type="presParOf" srcId="{146761C9-44F6-409C-A811-D27D9CBF3C90}" destId="{4E75FC76-A983-4A48-909C-C5176EAB0969}" srcOrd="1" destOrd="0" presId="urn:microsoft.com/office/officeart/2005/8/layout/orgChart1"/>
    <dgm:cxn modelId="{A66A5F5E-CCEF-4235-B544-2028F8E5B8C8}" type="presParOf" srcId="{9134B588-84C6-495A-870F-2D3C5FD7A34A}" destId="{AF0A49AE-79EA-4234-8F5E-0293D0DA646D}" srcOrd="1" destOrd="0" presId="urn:microsoft.com/office/officeart/2005/8/layout/orgChart1"/>
    <dgm:cxn modelId="{C2C72526-2AAF-4070-9239-C7B48901AB98}" type="presParOf" srcId="{9134B588-84C6-495A-870F-2D3C5FD7A34A}" destId="{0F9E93DC-FDB1-458A-9A6D-7097AC82B824}" srcOrd="2" destOrd="0" presId="urn:microsoft.com/office/officeart/2005/8/layout/orgChart1"/>
    <dgm:cxn modelId="{B88FDFD7-D6ED-47BB-8AC8-77F0BD72D175}" type="presParOf" srcId="{49A37E59-41FB-4ABE-853F-5FA90BBB6ED0}" destId="{1DF7B092-9470-46D2-BAF9-75F9690B26F3}" srcOrd="6" destOrd="0" presId="urn:microsoft.com/office/officeart/2005/8/layout/orgChart1"/>
    <dgm:cxn modelId="{938B2146-A633-4C05-BEE0-30A95BFE7A41}" type="presParOf" srcId="{49A37E59-41FB-4ABE-853F-5FA90BBB6ED0}" destId="{F6A4759A-3F9A-4BF3-B0BC-E9A812B25E8C}" srcOrd="7" destOrd="0" presId="urn:microsoft.com/office/officeart/2005/8/layout/orgChart1"/>
    <dgm:cxn modelId="{B29215D7-4E22-4BB2-B391-635C819C5928}" type="presParOf" srcId="{F6A4759A-3F9A-4BF3-B0BC-E9A812B25E8C}" destId="{477A2B97-EBA8-404C-8BC3-AE4AEA6A9AB7}" srcOrd="0" destOrd="0" presId="urn:microsoft.com/office/officeart/2005/8/layout/orgChart1"/>
    <dgm:cxn modelId="{B324F9AC-E983-4D49-9EE3-15E8E39933A5}" type="presParOf" srcId="{477A2B97-EBA8-404C-8BC3-AE4AEA6A9AB7}" destId="{C6105CD7-8E9F-4F13-B561-C792220752CA}" srcOrd="0" destOrd="0" presId="urn:microsoft.com/office/officeart/2005/8/layout/orgChart1"/>
    <dgm:cxn modelId="{4A02B761-9443-4EB6-B39C-E35BE106873A}" type="presParOf" srcId="{477A2B97-EBA8-404C-8BC3-AE4AEA6A9AB7}" destId="{8A97C76E-459C-4B32-BCA9-F7F8EDA6FB2F}" srcOrd="1" destOrd="0" presId="urn:microsoft.com/office/officeart/2005/8/layout/orgChart1"/>
    <dgm:cxn modelId="{B5AF6973-1D60-448B-BFFE-C5591E16D937}" type="presParOf" srcId="{F6A4759A-3F9A-4BF3-B0BC-E9A812B25E8C}" destId="{8F67730A-781C-4E21-B124-D0D0196260B8}" srcOrd="1" destOrd="0" presId="urn:microsoft.com/office/officeart/2005/8/layout/orgChart1"/>
    <dgm:cxn modelId="{7BB4F0BA-3662-49D6-B58A-93F2811A26A3}" type="presParOf" srcId="{F6A4759A-3F9A-4BF3-B0BC-E9A812B25E8C}" destId="{1A99A683-ECFD-4F93-A908-D289F35B048D}" srcOrd="2" destOrd="0" presId="urn:microsoft.com/office/officeart/2005/8/layout/orgChart1"/>
    <dgm:cxn modelId="{70D64C59-A9A8-4FC5-BABA-6EE01E5EFD2B}" type="presParOf" srcId="{49A37E59-41FB-4ABE-853F-5FA90BBB6ED0}" destId="{EC841320-8272-48BD-B96E-9CC6B42D644E}" srcOrd="8" destOrd="0" presId="urn:microsoft.com/office/officeart/2005/8/layout/orgChart1"/>
    <dgm:cxn modelId="{9F304CA0-2AC4-4C79-A206-CF43C7643043}" type="presParOf" srcId="{49A37E59-41FB-4ABE-853F-5FA90BBB6ED0}" destId="{8C7DB6BD-6E94-43EC-B0D2-3BCDBD8235DB}" srcOrd="9" destOrd="0" presId="urn:microsoft.com/office/officeart/2005/8/layout/orgChart1"/>
    <dgm:cxn modelId="{686625E5-7824-49FB-9621-65DE183084CA}" type="presParOf" srcId="{8C7DB6BD-6E94-43EC-B0D2-3BCDBD8235DB}" destId="{2A9805D0-4371-4045-AA30-FEBB0F693097}" srcOrd="0" destOrd="0" presId="urn:microsoft.com/office/officeart/2005/8/layout/orgChart1"/>
    <dgm:cxn modelId="{4E1F66DC-0FAE-40AF-A3F8-DC8F0E1DCD20}" type="presParOf" srcId="{2A9805D0-4371-4045-AA30-FEBB0F693097}" destId="{D26C7722-1ACC-4985-8842-F21C6B40C9D1}" srcOrd="0" destOrd="0" presId="urn:microsoft.com/office/officeart/2005/8/layout/orgChart1"/>
    <dgm:cxn modelId="{7DEEC84F-0DF9-41F0-BED1-23A53FF71567}" type="presParOf" srcId="{2A9805D0-4371-4045-AA30-FEBB0F693097}" destId="{ABD33596-3A8C-40F7-B300-872CE7C5054C}" srcOrd="1" destOrd="0" presId="urn:microsoft.com/office/officeart/2005/8/layout/orgChart1"/>
    <dgm:cxn modelId="{DA61D54D-C94D-45EB-9626-7CABA923AEBF}" type="presParOf" srcId="{8C7DB6BD-6E94-43EC-B0D2-3BCDBD8235DB}" destId="{3D834C38-DD11-4DFA-9FC0-30609D58F07A}" srcOrd="1" destOrd="0" presId="urn:microsoft.com/office/officeart/2005/8/layout/orgChart1"/>
    <dgm:cxn modelId="{9CB15F0F-F2C7-49D7-B992-D96FA9D39DFF}" type="presParOf" srcId="{8C7DB6BD-6E94-43EC-B0D2-3BCDBD8235DB}" destId="{789FCBDA-63AB-49D0-9EC1-659570D48052}" srcOrd="2" destOrd="0" presId="urn:microsoft.com/office/officeart/2005/8/layout/orgChart1"/>
    <dgm:cxn modelId="{358AD3FF-A2B5-4343-A8DF-C3EC4A37C5FB}" type="presParOf" srcId="{49A37E59-41FB-4ABE-853F-5FA90BBB6ED0}" destId="{9D578F06-38AA-4051-98FB-399B0639ECEF}" srcOrd="10" destOrd="0" presId="urn:microsoft.com/office/officeart/2005/8/layout/orgChart1"/>
    <dgm:cxn modelId="{70BB0D54-EEE8-4BF8-833F-21EDC04A9029}" type="presParOf" srcId="{49A37E59-41FB-4ABE-853F-5FA90BBB6ED0}" destId="{359BB94B-63BE-4D21-B15E-DC62B15C6F35}" srcOrd="11" destOrd="0" presId="urn:microsoft.com/office/officeart/2005/8/layout/orgChart1"/>
    <dgm:cxn modelId="{53659366-55E8-4E82-ACB8-86C7E0F25FEA}" type="presParOf" srcId="{359BB94B-63BE-4D21-B15E-DC62B15C6F35}" destId="{D8F60D6E-ED39-4041-AD4C-069C34392C2A}" srcOrd="0" destOrd="0" presId="urn:microsoft.com/office/officeart/2005/8/layout/orgChart1"/>
    <dgm:cxn modelId="{E3AA8ED2-9359-4429-ABA5-6EA4682628DE}" type="presParOf" srcId="{D8F60D6E-ED39-4041-AD4C-069C34392C2A}" destId="{874610B9-D9B9-4AF3-B7B9-B330B732BF77}" srcOrd="0" destOrd="0" presId="urn:microsoft.com/office/officeart/2005/8/layout/orgChart1"/>
    <dgm:cxn modelId="{EBBA617C-C300-4203-92B5-25466C1CB971}" type="presParOf" srcId="{D8F60D6E-ED39-4041-AD4C-069C34392C2A}" destId="{DCCAF405-04E2-4A79-A426-045EB4C593EF}" srcOrd="1" destOrd="0" presId="urn:microsoft.com/office/officeart/2005/8/layout/orgChart1"/>
    <dgm:cxn modelId="{7DDB5084-3557-4D12-A2F7-C7D0E334EA36}" type="presParOf" srcId="{359BB94B-63BE-4D21-B15E-DC62B15C6F35}" destId="{EF911E43-7BD0-462B-A778-22915FB0A4A9}" srcOrd="1" destOrd="0" presId="urn:microsoft.com/office/officeart/2005/8/layout/orgChart1"/>
    <dgm:cxn modelId="{F9C40B13-E6F4-4932-AE65-038BC2301695}" type="presParOf" srcId="{359BB94B-63BE-4D21-B15E-DC62B15C6F35}" destId="{BC763836-78D2-4332-8C10-CB6C4F9C8290}" srcOrd="2" destOrd="0" presId="urn:microsoft.com/office/officeart/2005/8/layout/orgChart1"/>
    <dgm:cxn modelId="{6E4EF324-9C94-4EAF-8C54-CC22E5718196}" type="presParOf" srcId="{49A37E59-41FB-4ABE-853F-5FA90BBB6ED0}" destId="{688768D2-53A5-41A1-8096-654338433E7A}" srcOrd="12" destOrd="0" presId="urn:microsoft.com/office/officeart/2005/8/layout/orgChart1"/>
    <dgm:cxn modelId="{E134AE99-9F3B-4F9D-B49F-780926435773}" type="presParOf" srcId="{49A37E59-41FB-4ABE-853F-5FA90BBB6ED0}" destId="{AA6FDD3A-DEC2-4586-8F63-623F810A88ED}" srcOrd="13" destOrd="0" presId="urn:microsoft.com/office/officeart/2005/8/layout/orgChart1"/>
    <dgm:cxn modelId="{3AB7C2C6-9267-4273-B1B7-1D7C5E18F482}" type="presParOf" srcId="{AA6FDD3A-DEC2-4586-8F63-623F810A88ED}" destId="{2D4A3A19-92F4-480E-B155-6D7FEE38F588}" srcOrd="0" destOrd="0" presId="urn:microsoft.com/office/officeart/2005/8/layout/orgChart1"/>
    <dgm:cxn modelId="{D1CED8CE-E2BE-4A8E-ADC0-85A5826DB23D}" type="presParOf" srcId="{2D4A3A19-92F4-480E-B155-6D7FEE38F588}" destId="{833EC8A4-4459-4BAA-AC74-F1A2A6B33A33}" srcOrd="0" destOrd="0" presId="urn:microsoft.com/office/officeart/2005/8/layout/orgChart1"/>
    <dgm:cxn modelId="{DC1CCA66-3C34-4707-AAE8-E70DF8A55C62}" type="presParOf" srcId="{2D4A3A19-92F4-480E-B155-6D7FEE38F588}" destId="{F52824E2-A8C1-4207-8C65-2DAEF876FB11}" srcOrd="1" destOrd="0" presId="urn:microsoft.com/office/officeart/2005/8/layout/orgChart1"/>
    <dgm:cxn modelId="{7952E8D7-213F-4259-BA7E-CFDE8E8BB709}" type="presParOf" srcId="{AA6FDD3A-DEC2-4586-8F63-623F810A88ED}" destId="{3F8BD924-A222-486F-8267-2D414F0A2260}" srcOrd="1" destOrd="0" presId="urn:microsoft.com/office/officeart/2005/8/layout/orgChart1"/>
    <dgm:cxn modelId="{D38B62E4-FC6A-4251-B851-8FC828944E03}" type="presParOf" srcId="{AA6FDD3A-DEC2-4586-8F63-623F810A88ED}" destId="{583BC58B-9721-4463-9F0C-51D537735CC7}" srcOrd="2" destOrd="0" presId="urn:microsoft.com/office/officeart/2005/8/layout/orgChart1"/>
    <dgm:cxn modelId="{1EBB6BBB-107A-476C-8A32-11AF39FBE5E4}" type="presParOf" srcId="{BD948480-61E9-4633-B33A-F65B3AF7B604}" destId="{2C813558-A3F3-429F-A2DB-4B50EAF740AF}" srcOrd="2" destOrd="0" presId="urn:microsoft.com/office/officeart/2005/8/layout/orgChart1"/>
    <dgm:cxn modelId="{0DE3C7E4-224B-489E-AC5C-A7AE79739D75}" type="presParOf" srcId="{35F4ECD1-BED1-4517-9718-8FBEA334A8A4}" destId="{73C1DD7D-3E53-422C-B342-38A35AAD1CCC}" srcOrd="2" destOrd="0" presId="urn:microsoft.com/office/officeart/2005/8/layout/orgChart1"/>
    <dgm:cxn modelId="{F93716DF-BDAC-4BED-9E14-1F2DBFAC46EB}" type="presParOf" srcId="{63F5C425-95FE-4ED4-B73E-1C4D07224A73}" destId="{94D538A1-BF83-4B5F-9508-16706550EE89}" srcOrd="4" destOrd="0" presId="urn:microsoft.com/office/officeart/2005/8/layout/orgChart1"/>
    <dgm:cxn modelId="{7A44519A-6C03-4DDB-AE09-5BEB2CF6CFFA}" type="presParOf" srcId="{63F5C425-95FE-4ED4-B73E-1C4D07224A73}" destId="{85957F55-F792-4636-AAD0-4022B4D9E061}" srcOrd="5" destOrd="0" presId="urn:microsoft.com/office/officeart/2005/8/layout/orgChart1"/>
    <dgm:cxn modelId="{72E7195A-43C9-4369-8B41-1C163C62DCBC}" type="presParOf" srcId="{85957F55-F792-4636-AAD0-4022B4D9E061}" destId="{40F674BC-37EC-46BF-BED3-93065CF84EC0}" srcOrd="0" destOrd="0" presId="urn:microsoft.com/office/officeart/2005/8/layout/orgChart1"/>
    <dgm:cxn modelId="{8DCE5A9E-F19D-47A6-A605-B4635C5CC90E}" type="presParOf" srcId="{40F674BC-37EC-46BF-BED3-93065CF84EC0}" destId="{04A713BB-C8C6-4958-9B27-6DAE5AF971E4}" srcOrd="0" destOrd="0" presId="urn:microsoft.com/office/officeart/2005/8/layout/orgChart1"/>
    <dgm:cxn modelId="{D96B2B40-412E-479A-BA53-0B71A9C9F1F3}" type="presParOf" srcId="{40F674BC-37EC-46BF-BED3-93065CF84EC0}" destId="{8FA0D6B5-BAD9-415E-B18F-EC6DAF81ADFE}" srcOrd="1" destOrd="0" presId="urn:microsoft.com/office/officeart/2005/8/layout/orgChart1"/>
    <dgm:cxn modelId="{8DF564C6-0468-4692-9DEC-CEA22127D62A}" type="presParOf" srcId="{85957F55-F792-4636-AAD0-4022B4D9E061}" destId="{BADBA8EC-EDAE-45FA-8E0C-3AEB4399B372}" srcOrd="1" destOrd="0" presId="urn:microsoft.com/office/officeart/2005/8/layout/orgChart1"/>
    <dgm:cxn modelId="{491D47B2-A8B5-432C-85D7-39D8CB2F80B6}" type="presParOf" srcId="{BADBA8EC-EDAE-45FA-8E0C-3AEB4399B372}" destId="{E80524D1-6CE3-462D-A9BC-DE7066D3013D}" srcOrd="0" destOrd="0" presId="urn:microsoft.com/office/officeart/2005/8/layout/orgChart1"/>
    <dgm:cxn modelId="{867DBE7C-F6F4-4C23-BF0B-E10A6E268060}" type="presParOf" srcId="{BADBA8EC-EDAE-45FA-8E0C-3AEB4399B372}" destId="{C7B04C55-72DA-4C6B-87DD-E6DCC5CB6AAD}" srcOrd="1" destOrd="0" presId="urn:microsoft.com/office/officeart/2005/8/layout/orgChart1"/>
    <dgm:cxn modelId="{D7076158-97FA-45BA-A4FA-F40647A13AD1}" type="presParOf" srcId="{C7B04C55-72DA-4C6B-87DD-E6DCC5CB6AAD}" destId="{EA40D885-B4BF-4799-AAD0-8B7553D7BDE7}" srcOrd="0" destOrd="0" presId="urn:microsoft.com/office/officeart/2005/8/layout/orgChart1"/>
    <dgm:cxn modelId="{A0B11536-A43E-47A3-8898-1CD0201B0D84}" type="presParOf" srcId="{EA40D885-B4BF-4799-AAD0-8B7553D7BDE7}" destId="{772B2341-EAC6-4ACA-A311-AEF5F3FC8682}" srcOrd="0" destOrd="0" presId="urn:microsoft.com/office/officeart/2005/8/layout/orgChart1"/>
    <dgm:cxn modelId="{DB0A43ED-5D8F-4702-B602-F91AB2D05421}" type="presParOf" srcId="{EA40D885-B4BF-4799-AAD0-8B7553D7BDE7}" destId="{05AFD87D-84A4-4AC7-AA63-3BA5DC7C03A5}" srcOrd="1" destOrd="0" presId="urn:microsoft.com/office/officeart/2005/8/layout/orgChart1"/>
    <dgm:cxn modelId="{2E91F24E-C847-4849-90F9-581818644678}" type="presParOf" srcId="{C7B04C55-72DA-4C6B-87DD-E6DCC5CB6AAD}" destId="{1F0E99CD-E896-43F8-A3E2-28D899E5BE9E}" srcOrd="1" destOrd="0" presId="urn:microsoft.com/office/officeart/2005/8/layout/orgChart1"/>
    <dgm:cxn modelId="{DAF2F151-1E9A-4EB6-B353-90C19468B162}" type="presParOf" srcId="{C7B04C55-72DA-4C6B-87DD-E6DCC5CB6AAD}" destId="{18FE8E3B-FE5D-4FCD-A6E0-68A48A230E95}" srcOrd="2" destOrd="0" presId="urn:microsoft.com/office/officeart/2005/8/layout/orgChart1"/>
    <dgm:cxn modelId="{A9E3D5B8-66DA-4B8D-9325-8E58C738AB5D}" type="presParOf" srcId="{BADBA8EC-EDAE-45FA-8E0C-3AEB4399B372}" destId="{06AE6482-8C26-4F98-8FDD-B99F95B137B9}" srcOrd="2" destOrd="0" presId="urn:microsoft.com/office/officeart/2005/8/layout/orgChart1"/>
    <dgm:cxn modelId="{B380C55C-FCE8-460E-8834-0A50B5F06786}" type="presParOf" srcId="{BADBA8EC-EDAE-45FA-8E0C-3AEB4399B372}" destId="{35293220-A217-4849-A0AF-7BA37AF8896F}" srcOrd="3" destOrd="0" presId="urn:microsoft.com/office/officeart/2005/8/layout/orgChart1"/>
    <dgm:cxn modelId="{2C3B97E3-BDAB-4D13-8D97-F80F373D8C4E}" type="presParOf" srcId="{35293220-A217-4849-A0AF-7BA37AF8896F}" destId="{318689A9-9532-47C9-99E2-7C07F66B0629}" srcOrd="0" destOrd="0" presId="urn:microsoft.com/office/officeart/2005/8/layout/orgChart1"/>
    <dgm:cxn modelId="{A565CD6A-AF74-4C13-B9E5-3DF6BCD75931}" type="presParOf" srcId="{318689A9-9532-47C9-99E2-7C07F66B0629}" destId="{DA654546-0248-44A6-B410-CF23FACCB715}" srcOrd="0" destOrd="0" presId="urn:microsoft.com/office/officeart/2005/8/layout/orgChart1"/>
    <dgm:cxn modelId="{1B4D8538-532E-4EA2-B5DD-B8085BF85414}" type="presParOf" srcId="{318689A9-9532-47C9-99E2-7C07F66B0629}" destId="{85F96FC1-CDD7-4D97-B7A8-6D31C9B1701D}" srcOrd="1" destOrd="0" presId="urn:microsoft.com/office/officeart/2005/8/layout/orgChart1"/>
    <dgm:cxn modelId="{2B4E1B2B-48F0-4E4E-9F19-94BAF28A84FB}" type="presParOf" srcId="{35293220-A217-4849-A0AF-7BA37AF8896F}" destId="{DD28E971-B09E-425A-8040-4A0C628AD97C}" srcOrd="1" destOrd="0" presId="urn:microsoft.com/office/officeart/2005/8/layout/orgChart1"/>
    <dgm:cxn modelId="{A017045C-B046-47CC-888C-A474EA1DC4A9}" type="presParOf" srcId="{35293220-A217-4849-A0AF-7BA37AF8896F}" destId="{9F44DA88-B88B-49BF-AD37-B7E27EC0C1F4}" srcOrd="2" destOrd="0" presId="urn:microsoft.com/office/officeart/2005/8/layout/orgChart1"/>
    <dgm:cxn modelId="{9DB2293B-9F77-4779-B9B2-732DEF527B21}" type="presParOf" srcId="{BADBA8EC-EDAE-45FA-8E0C-3AEB4399B372}" destId="{4A25E855-66B5-4683-A208-0F18E09B791B}" srcOrd="4" destOrd="0" presId="urn:microsoft.com/office/officeart/2005/8/layout/orgChart1"/>
    <dgm:cxn modelId="{93EE6121-C0E8-4EFF-9490-7E0B234B2593}" type="presParOf" srcId="{BADBA8EC-EDAE-45FA-8E0C-3AEB4399B372}" destId="{4DD471C3-8A8D-4310-A7D9-729F4DA7A4EF}" srcOrd="5" destOrd="0" presId="urn:microsoft.com/office/officeart/2005/8/layout/orgChart1"/>
    <dgm:cxn modelId="{A72838B6-0F93-4D15-97A2-58E94E2FE470}" type="presParOf" srcId="{4DD471C3-8A8D-4310-A7D9-729F4DA7A4EF}" destId="{760F1183-C0A6-4AE4-82DC-56FE6A2ADA2B}" srcOrd="0" destOrd="0" presId="urn:microsoft.com/office/officeart/2005/8/layout/orgChart1"/>
    <dgm:cxn modelId="{C5BBAA55-0E08-4717-B22C-9DB8F5CBBE12}" type="presParOf" srcId="{760F1183-C0A6-4AE4-82DC-56FE6A2ADA2B}" destId="{EC8A98A0-88D2-44E0-9802-F1263FCE393F}" srcOrd="0" destOrd="0" presId="urn:microsoft.com/office/officeart/2005/8/layout/orgChart1"/>
    <dgm:cxn modelId="{8929196C-BBE0-4A8A-B842-E1792BD869D0}" type="presParOf" srcId="{760F1183-C0A6-4AE4-82DC-56FE6A2ADA2B}" destId="{86F731C6-3938-4B21-AE88-6B0D1E9BFF6D}" srcOrd="1" destOrd="0" presId="urn:microsoft.com/office/officeart/2005/8/layout/orgChart1"/>
    <dgm:cxn modelId="{1EAEDD36-5BD6-4394-8545-176ECF7A520A}" type="presParOf" srcId="{4DD471C3-8A8D-4310-A7D9-729F4DA7A4EF}" destId="{B25B2A2F-4D69-475E-8B98-60B868917F8A}" srcOrd="1" destOrd="0" presId="urn:microsoft.com/office/officeart/2005/8/layout/orgChart1"/>
    <dgm:cxn modelId="{99A89A52-BEE4-497D-B936-74DED9D8BAD5}" type="presParOf" srcId="{4DD471C3-8A8D-4310-A7D9-729F4DA7A4EF}" destId="{98455799-98A5-4F26-A126-6126388F7B2D}" srcOrd="2" destOrd="0" presId="urn:microsoft.com/office/officeart/2005/8/layout/orgChart1"/>
    <dgm:cxn modelId="{A3224951-807C-4D44-81F2-13D35D5AE7C3}" type="presParOf" srcId="{BADBA8EC-EDAE-45FA-8E0C-3AEB4399B372}" destId="{5D5C48A4-F866-4D24-A011-65A216726712}" srcOrd="6" destOrd="0" presId="urn:microsoft.com/office/officeart/2005/8/layout/orgChart1"/>
    <dgm:cxn modelId="{1BBB3B06-9C8C-4147-BD98-55E79BA9241F}" type="presParOf" srcId="{BADBA8EC-EDAE-45FA-8E0C-3AEB4399B372}" destId="{32A315D8-347C-4918-8913-461E0A5E23EA}" srcOrd="7" destOrd="0" presId="urn:microsoft.com/office/officeart/2005/8/layout/orgChart1"/>
    <dgm:cxn modelId="{67C1E232-F15C-46A0-9442-E47A33900C05}" type="presParOf" srcId="{32A315D8-347C-4918-8913-461E0A5E23EA}" destId="{E0D1AFA4-FF04-47FE-9818-68B5660C2F67}" srcOrd="0" destOrd="0" presId="urn:microsoft.com/office/officeart/2005/8/layout/orgChart1"/>
    <dgm:cxn modelId="{4B2D8B89-CB66-4AE0-AE51-FE1B06C14D72}" type="presParOf" srcId="{E0D1AFA4-FF04-47FE-9818-68B5660C2F67}" destId="{607D2E0B-7D86-40B1-A0EE-FB458631ADB3}" srcOrd="0" destOrd="0" presId="urn:microsoft.com/office/officeart/2005/8/layout/orgChart1"/>
    <dgm:cxn modelId="{BCCCA854-6AC0-44FD-827A-3D06E7CDDD8E}" type="presParOf" srcId="{E0D1AFA4-FF04-47FE-9818-68B5660C2F67}" destId="{C1761F37-41B0-42B8-B767-C7E3A1CD3D40}" srcOrd="1" destOrd="0" presId="urn:microsoft.com/office/officeart/2005/8/layout/orgChart1"/>
    <dgm:cxn modelId="{88907040-C41B-49FC-826F-AABF470EBC5C}" type="presParOf" srcId="{32A315D8-347C-4918-8913-461E0A5E23EA}" destId="{5C65A75E-4381-45D1-812F-A658097B7AED}" srcOrd="1" destOrd="0" presId="urn:microsoft.com/office/officeart/2005/8/layout/orgChart1"/>
    <dgm:cxn modelId="{2486E04D-6CBB-4136-801D-E3683D083C2C}" type="presParOf" srcId="{32A315D8-347C-4918-8913-461E0A5E23EA}" destId="{646EAD0D-7ACB-4787-8B7F-1A8F445CC2DD}" srcOrd="2" destOrd="0" presId="urn:microsoft.com/office/officeart/2005/8/layout/orgChart1"/>
    <dgm:cxn modelId="{3AE4CD95-054E-44C9-8285-E5AEA0EEDEFF}" type="presParOf" srcId="{85957F55-F792-4636-AAD0-4022B4D9E061}" destId="{C4BCC4EC-4226-43FA-A5EA-9A3F1472A8BD}" srcOrd="2" destOrd="0" presId="urn:microsoft.com/office/officeart/2005/8/layout/orgChart1"/>
    <dgm:cxn modelId="{3EE9C97E-3B26-4B6E-B04B-F9D3158B091E}" type="presParOf" srcId="{63F5C425-95FE-4ED4-B73E-1C4D07224A73}" destId="{B7BAF320-E5CE-4B55-BF46-F150975EE848}" srcOrd="6" destOrd="0" presId="urn:microsoft.com/office/officeart/2005/8/layout/orgChart1"/>
    <dgm:cxn modelId="{683A8843-A11F-4EC6-85E4-9D3B2ECD31B6}" type="presParOf" srcId="{63F5C425-95FE-4ED4-B73E-1C4D07224A73}" destId="{F777C55F-B567-4E8A-9449-B805F534FD7E}" srcOrd="7" destOrd="0" presId="urn:microsoft.com/office/officeart/2005/8/layout/orgChart1"/>
    <dgm:cxn modelId="{01482EF9-7FEB-4432-B8BD-45EEADA2B3C8}" type="presParOf" srcId="{F777C55F-B567-4E8A-9449-B805F534FD7E}" destId="{9B7C35F7-731C-404D-BA62-9DCCC091E7CA}" srcOrd="0" destOrd="0" presId="urn:microsoft.com/office/officeart/2005/8/layout/orgChart1"/>
    <dgm:cxn modelId="{49AB43BD-59BE-419F-8601-6B6341AC0C6F}" type="presParOf" srcId="{9B7C35F7-731C-404D-BA62-9DCCC091E7CA}" destId="{ED541FBD-2DBC-4512-BD8A-05F23DAE977C}" srcOrd="0" destOrd="0" presId="urn:microsoft.com/office/officeart/2005/8/layout/orgChart1"/>
    <dgm:cxn modelId="{F119D174-F21B-472D-BDC9-6F84E64A5E5E}" type="presParOf" srcId="{9B7C35F7-731C-404D-BA62-9DCCC091E7CA}" destId="{B455018A-07B5-4D12-9A4A-0C72C6705783}" srcOrd="1" destOrd="0" presId="urn:microsoft.com/office/officeart/2005/8/layout/orgChart1"/>
    <dgm:cxn modelId="{E57D4A94-3273-4DFD-9348-8E73B300EF14}" type="presParOf" srcId="{F777C55F-B567-4E8A-9449-B805F534FD7E}" destId="{45CB36D5-3652-49AC-962F-7E0413B1450A}" srcOrd="1" destOrd="0" presId="urn:microsoft.com/office/officeart/2005/8/layout/orgChart1"/>
    <dgm:cxn modelId="{7B651DA1-851A-4DB4-9E7D-A89821D29EC9}" type="presParOf" srcId="{45CB36D5-3652-49AC-962F-7E0413B1450A}" destId="{8609C26C-88B8-4FB6-A422-6A4FC54DBE37}" srcOrd="0" destOrd="0" presId="urn:microsoft.com/office/officeart/2005/8/layout/orgChart1"/>
    <dgm:cxn modelId="{5012155D-E4B3-48A7-A042-8C26EAF77293}" type="presParOf" srcId="{45CB36D5-3652-49AC-962F-7E0413B1450A}" destId="{1D332B96-4D2B-4284-B230-CD7297F44BCF}" srcOrd="1" destOrd="0" presId="urn:microsoft.com/office/officeart/2005/8/layout/orgChart1"/>
    <dgm:cxn modelId="{A26723A8-1CF2-44A0-85E8-535CB3344F06}" type="presParOf" srcId="{1D332B96-4D2B-4284-B230-CD7297F44BCF}" destId="{A39439E6-7C62-43B5-A61B-E39FC9C1A323}" srcOrd="0" destOrd="0" presId="urn:microsoft.com/office/officeart/2005/8/layout/orgChart1"/>
    <dgm:cxn modelId="{381EFE62-EB5B-463A-9BAD-6751A6073ECB}" type="presParOf" srcId="{A39439E6-7C62-43B5-A61B-E39FC9C1A323}" destId="{FC6BAD26-675F-4FE6-A74E-5CEFD2478E16}" srcOrd="0" destOrd="0" presId="urn:microsoft.com/office/officeart/2005/8/layout/orgChart1"/>
    <dgm:cxn modelId="{88F8CC25-BBE4-45E3-88F6-C68C0F53B5AB}" type="presParOf" srcId="{A39439E6-7C62-43B5-A61B-E39FC9C1A323}" destId="{77529174-62D8-4090-9E15-2D6A45B9F653}" srcOrd="1" destOrd="0" presId="urn:microsoft.com/office/officeart/2005/8/layout/orgChart1"/>
    <dgm:cxn modelId="{DA81DDC3-7AC7-45A6-A970-C475D6BAF08D}" type="presParOf" srcId="{1D332B96-4D2B-4284-B230-CD7297F44BCF}" destId="{46C0174E-29BB-4B6E-A562-0CF9E8B77B32}" srcOrd="1" destOrd="0" presId="urn:microsoft.com/office/officeart/2005/8/layout/orgChart1"/>
    <dgm:cxn modelId="{A8F25C0F-F7BA-4702-A934-9F01D86EE35D}" type="presParOf" srcId="{1D332B96-4D2B-4284-B230-CD7297F44BCF}" destId="{38EAE5CA-0C45-4AD1-82C2-F74442D2A5A0}" srcOrd="2" destOrd="0" presId="urn:microsoft.com/office/officeart/2005/8/layout/orgChart1"/>
    <dgm:cxn modelId="{D111CF3D-1387-4399-AC14-179A1FDE6204}" type="presParOf" srcId="{45CB36D5-3652-49AC-962F-7E0413B1450A}" destId="{F6FBCD9E-998D-4BF2-B74E-1EE6EBD2F15E}" srcOrd="2" destOrd="0" presId="urn:microsoft.com/office/officeart/2005/8/layout/orgChart1"/>
    <dgm:cxn modelId="{B395184D-520D-40DB-907C-3253D52CE8CA}" type="presParOf" srcId="{45CB36D5-3652-49AC-962F-7E0413B1450A}" destId="{0D2690DD-9DDB-42A9-9EE7-4C7C1AEF6FBA}" srcOrd="3" destOrd="0" presId="urn:microsoft.com/office/officeart/2005/8/layout/orgChart1"/>
    <dgm:cxn modelId="{1A6587BA-765D-474D-A74A-08CD2D747DCE}" type="presParOf" srcId="{0D2690DD-9DDB-42A9-9EE7-4C7C1AEF6FBA}" destId="{602E2DCA-CCF4-4787-8AC5-C7A4E804E972}" srcOrd="0" destOrd="0" presId="urn:microsoft.com/office/officeart/2005/8/layout/orgChart1"/>
    <dgm:cxn modelId="{7213218E-B1FD-4EAE-95C0-09B730154FC9}" type="presParOf" srcId="{602E2DCA-CCF4-4787-8AC5-C7A4E804E972}" destId="{986881D7-28FC-40E2-9620-4508B2916858}" srcOrd="0" destOrd="0" presId="urn:microsoft.com/office/officeart/2005/8/layout/orgChart1"/>
    <dgm:cxn modelId="{16097A03-B983-4B87-B29F-D4A583D314EC}" type="presParOf" srcId="{602E2DCA-CCF4-4787-8AC5-C7A4E804E972}" destId="{3C076827-FC63-41A7-B20E-190D76331114}" srcOrd="1" destOrd="0" presId="urn:microsoft.com/office/officeart/2005/8/layout/orgChart1"/>
    <dgm:cxn modelId="{4FA6FBC9-3EC3-4238-BA7B-CAC2DBE9B28D}" type="presParOf" srcId="{0D2690DD-9DDB-42A9-9EE7-4C7C1AEF6FBA}" destId="{DFCA2B7E-45A9-4C31-BD49-C32F824C9CC0}" srcOrd="1" destOrd="0" presId="urn:microsoft.com/office/officeart/2005/8/layout/orgChart1"/>
    <dgm:cxn modelId="{FF3BC838-79BC-4436-947E-2F50C35490C7}" type="presParOf" srcId="{0D2690DD-9DDB-42A9-9EE7-4C7C1AEF6FBA}" destId="{36C15973-6C65-4280-9600-27E7DA309D8D}" srcOrd="2" destOrd="0" presId="urn:microsoft.com/office/officeart/2005/8/layout/orgChart1"/>
    <dgm:cxn modelId="{BF564370-4410-4A9C-BF1D-C1CAF0A6E1C1}" type="presParOf" srcId="{F777C55F-B567-4E8A-9449-B805F534FD7E}" destId="{3C1D1905-C828-43C4-81C7-BFA05F866722}" srcOrd="2" destOrd="0" presId="urn:microsoft.com/office/officeart/2005/8/layout/orgChart1"/>
    <dgm:cxn modelId="{63DAA25C-5348-4AAB-86A1-1B54C24F5E29}" type="presParOf" srcId="{D9807A63-F194-42EA-83DB-FC8E191D75F3}" destId="{6AD01978-448A-4240-A4A6-EBE416DEC3A3}" srcOrd="2" destOrd="0" presId="urn:microsoft.com/office/officeart/2005/8/layout/orgChart1"/>
    <dgm:cxn modelId="{3E3D58E8-B659-4320-97CC-1AE9849CD364}" type="presParOf" srcId="{6AD01978-448A-4240-A4A6-EBE416DEC3A3}" destId="{D5EE3ACB-4224-4D5F-B4A3-4A2AE28510C5}" srcOrd="0" destOrd="0" presId="urn:microsoft.com/office/officeart/2005/8/layout/orgChart1"/>
    <dgm:cxn modelId="{8A55DDDB-828B-4468-B13F-304F51CCD6E5}" type="presParOf" srcId="{6AD01978-448A-4240-A4A6-EBE416DEC3A3}" destId="{9E2DAA8C-5AD3-4B0B-ACF3-106E212EBD11}" srcOrd="1" destOrd="0" presId="urn:microsoft.com/office/officeart/2005/8/layout/orgChart1"/>
    <dgm:cxn modelId="{9D1BA603-EA3E-492E-B583-F6DCB86AE177}" type="presParOf" srcId="{9E2DAA8C-5AD3-4B0B-ACF3-106E212EBD11}" destId="{11677D5D-51E1-4EAE-82DA-B7440F2E28CE}" srcOrd="0" destOrd="0" presId="urn:microsoft.com/office/officeart/2005/8/layout/orgChart1"/>
    <dgm:cxn modelId="{4DE33293-97A9-4405-9C3A-F98E0957A9A6}" type="presParOf" srcId="{11677D5D-51E1-4EAE-82DA-B7440F2E28CE}" destId="{8405E2DD-5CAF-4D3B-B347-B6CE36B9E836}" srcOrd="0" destOrd="0" presId="urn:microsoft.com/office/officeart/2005/8/layout/orgChart1"/>
    <dgm:cxn modelId="{2BA7C1B1-216B-4516-A517-6CEA4C211E24}" type="presParOf" srcId="{11677D5D-51E1-4EAE-82DA-B7440F2E28CE}" destId="{53D91E6A-84B3-4276-A60F-16642AEE2131}" srcOrd="1" destOrd="0" presId="urn:microsoft.com/office/officeart/2005/8/layout/orgChart1"/>
    <dgm:cxn modelId="{8B8139A0-5281-40E0-84A8-BCCEE0DB63A7}" type="presParOf" srcId="{9E2DAA8C-5AD3-4B0B-ACF3-106E212EBD11}" destId="{7E647545-C234-4A00-BE20-562AEB63A843}" srcOrd="1" destOrd="0" presId="urn:microsoft.com/office/officeart/2005/8/layout/orgChart1"/>
    <dgm:cxn modelId="{6A2487F2-87D2-4D29-BA8D-ECFF331EA960}" type="presParOf" srcId="{9E2DAA8C-5AD3-4B0B-ACF3-106E212EBD11}" destId="{7B950314-37B1-43AA-AA98-05091779DAC2}" srcOrd="2" destOrd="0" presId="urn:microsoft.com/office/officeart/2005/8/layout/orgChart1"/>
    <dgm:cxn modelId="{71DD372A-6D03-42C5-8B9B-F799C27377C6}"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32F5A981-5308-4249-8145-848967852C13}" type="presOf" srcId="{85E5EBEA-5152-494E-A928-A30B5B7C6635}" destId="{607D2E0B-7D86-40B1-A0EE-FB458631ADB3}" srcOrd="0" destOrd="0" presId="urn:microsoft.com/office/officeart/2005/8/layout/orgChart1"/>
    <dgm:cxn modelId="{8851EC85-C2D9-4F71-88C2-27078AEF9237}" type="presOf" srcId="{DF342037-1CC1-43DF-92DF-D3E58F46E989}" destId="{B387DCF5-93F6-4F3A-9D49-F60B766886EF}" srcOrd="0" destOrd="0" presId="urn:microsoft.com/office/officeart/2005/8/layout/orgChart1"/>
    <dgm:cxn modelId="{DB50C146-5A9E-44AE-8130-1DE8E9A54AB5}" type="presOf" srcId="{2A614EBA-11E2-418D-82B1-3748B81ECBE6}" destId="{B7BAF320-E5CE-4B55-BF46-F150975EE848}"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9F478A17-6A2C-4E07-8EA3-2D4A5C9ADBA6}" type="presOf" srcId="{8676F086-90A7-48E0-AE5E-329ED1190589}" destId="{874610B9-D9B9-4AF3-B7B9-B330B732BF77}"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69831363-F8A7-4B6B-B73B-41582E5E3D8C}" srcId="{0F1C1EBC-0335-4595-B67A-D425802267B9}" destId="{BC613643-83BD-4BD4-B1C8-7755136EEB84}" srcOrd="1" destOrd="0" parTransId="{A4552238-9E76-4D61-AF6A-6725B4F5E8C7}" sibTransId="{FD244762-7A18-48D4-84F4-C08B4A61DD9E}"/>
    <dgm:cxn modelId="{BED367AB-D4E4-4D63-BDBD-312B0F9BD2BB}" type="presOf" srcId="{7CEF7320-0235-4284-A843-D5CF42BE9711}" destId="{60CF9750-DB1B-4A84-AD53-85FCEDCCCD82}" srcOrd="0" destOrd="0" presId="urn:microsoft.com/office/officeart/2005/8/layout/orgChart1"/>
    <dgm:cxn modelId="{F70C971F-E099-409B-9C32-52F25D7B7F51}" type="presOf" srcId="{5256D251-86B8-4998-89ED-D92A31234042}" destId="{59E916D1-42F4-4C51-8F05-1585847A16D2}" srcOrd="1" destOrd="0" presId="urn:microsoft.com/office/officeart/2005/8/layout/orgChart1"/>
    <dgm:cxn modelId="{9E371BB7-8873-4B41-B819-F4C59DB51856}" type="presOf" srcId="{6F8F69DC-FA16-432F-B4D9-E19A67901548}" destId="{688768D2-53A5-41A1-8096-654338433E7A}" srcOrd="0" destOrd="0" presId="urn:microsoft.com/office/officeart/2005/8/layout/orgChart1"/>
    <dgm:cxn modelId="{FE0B7500-A4FA-470E-B061-A244D075A198}" type="presOf" srcId="{C153A3CF-CEEF-432F-A73D-546FCD5ED479}" destId="{8A97C76E-459C-4B32-BCA9-F7F8EDA6FB2F}" srcOrd="1"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F4574B8D-0EBD-4430-BC2D-D93661607FD7}" type="presOf" srcId="{3CBEF574-2BF1-4F3D-B0EE-D24CB6CCC59E}" destId="{1CDBE168-377E-4D84-A000-86EA23529379}" srcOrd="0" destOrd="0" presId="urn:microsoft.com/office/officeart/2005/8/layout/orgChart1"/>
    <dgm:cxn modelId="{C4BED1D6-9DD4-4561-962D-782AE161FA7C}" type="presOf" srcId="{CA6057DE-4B18-4266-B940-B1629AE412FB}" destId="{8CB187F4-CE9F-4E72-BB17-2AF8DC82B432}" srcOrd="0" destOrd="0" presId="urn:microsoft.com/office/officeart/2005/8/layout/orgChart1"/>
    <dgm:cxn modelId="{24ABA794-63D2-40D6-B7D5-BC3F44B3C37A}" type="presOf" srcId="{38AEEEED-9E8F-4153-8EE8-D9C76D7FBB7D}" destId="{FA1A5384-99B1-4982-87F3-3DCEEFA3B871}"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0954E739-CEA0-40B5-9111-85911C0B5A73}" type="presOf" srcId="{F061A5F5-26B4-4122-8589-E3C81AB5AD82}" destId="{12C7E6AF-953B-4EBA-AEE3-AA49386842C1}" srcOrd="0" destOrd="0" presId="urn:microsoft.com/office/officeart/2005/8/layout/orgChart1"/>
    <dgm:cxn modelId="{852ED742-CE9C-4B61-914E-4329657CF223}" type="presOf" srcId="{73038DEA-C825-4923-A360-49F170050D5A}" destId="{F6FBCD9E-998D-4BF2-B74E-1EE6EBD2F15E}"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F9D8F8A3-2324-4215-A4C5-1FD64C9B7FFE}" type="presOf" srcId="{3BDB9E0A-42E2-4CEC-A3B0-7C12E7C05168}" destId="{31FC8C34-C61F-43E3-A52D-B1E1FDC254E2}" srcOrd="1" destOrd="0" presId="urn:microsoft.com/office/officeart/2005/8/layout/orgChart1"/>
    <dgm:cxn modelId="{04932561-A0A1-4D79-B01B-B7ECCC9E7AB4}" type="presOf" srcId="{26AEA49A-DAFA-4FA1-AAD5-BE05A38A5E80}" destId="{F52824E2-A8C1-4207-8C65-2DAEF876FB11}" srcOrd="1" destOrd="0" presId="urn:microsoft.com/office/officeart/2005/8/layout/orgChart1"/>
    <dgm:cxn modelId="{C58F3EDD-EC17-42B8-8C99-ABDDD64E1A2E}" type="presOf" srcId="{94958119-1974-4FBB-B8E0-EE3835476519}" destId="{53D91E6A-84B3-4276-A60F-16642AEE2131}" srcOrd="1" destOrd="0" presId="urn:microsoft.com/office/officeart/2005/8/layout/orgChart1"/>
    <dgm:cxn modelId="{DC1EE908-A950-4062-A50A-06ACF2162CE3}" type="presOf" srcId="{3CBEF574-2BF1-4F3D-B0EE-D24CB6CCC59E}" destId="{6212027D-81B1-400E-A135-C4A81A068995}" srcOrd="1" destOrd="0" presId="urn:microsoft.com/office/officeart/2005/8/layout/orgChart1"/>
    <dgm:cxn modelId="{D710C574-7960-409D-B22A-908AC6455B6C}" type="presOf" srcId="{40A1FF1F-299C-4084-AFBC-C97D5A27B66C}" destId="{EC8A98A0-88D2-44E0-9802-F1263FCE393F}" srcOrd="0" destOrd="0" presId="urn:microsoft.com/office/officeart/2005/8/layout/orgChart1"/>
    <dgm:cxn modelId="{BCED39AB-86C8-4310-866C-97833192EE9A}" type="presOf" srcId="{C67EE6AF-413A-4837-8A20-7BFDFF7276A9}" destId="{5BE0B05E-3B8C-4B68-B982-C51B674EC89A}"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23CD5350-7067-4980-9C1D-9FFDB443CF1A}" type="presOf" srcId="{A551540E-452A-4CB7-BCC1-AB655F623CA8}" destId="{ACF914CB-7DCA-4400-9C5F-828B0DAD8134}"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D2F900B6-A537-4E3F-94AF-3BE421B3A32E}" type="presOf" srcId="{F061A5F5-26B4-4122-8589-E3C81AB5AD82}" destId="{4E75FC76-A983-4A48-909C-C5176EAB0969}" srcOrd="1" destOrd="0" presId="urn:microsoft.com/office/officeart/2005/8/layout/orgChart1"/>
    <dgm:cxn modelId="{0C20A44A-D674-42EB-A51A-D8C2DCB1ED8E}" type="presOf" srcId="{0F1C1EBC-0335-4595-B67A-D425802267B9}" destId="{C178D0D0-27B3-4A07-B433-6BA3AD556268}" srcOrd="0" destOrd="0" presId="urn:microsoft.com/office/officeart/2005/8/layout/orgChart1"/>
    <dgm:cxn modelId="{6E8130A3-78A1-4A79-A4BE-770EAA710318}" type="presOf" srcId="{C67EE6AF-413A-4837-8A20-7BFDFF7276A9}" destId="{41FC81CF-4DE5-4725-985E-C98D2A3A42EF}" srcOrd="1"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CCD1403-EDEC-440F-8826-8B10B58D88FC}" type="presOf" srcId="{9C6FAA85-25BF-42EC-9E08-D25F21938E90}" destId="{4EE7CF7E-643A-4380-9811-B9F98376BFB9}" srcOrd="0"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0E0798AD-EBF1-421B-BE27-86EB5CCC6049}" type="presOf" srcId="{9822F6CE-B54A-49BA-B12A-94FB1814A18E}" destId="{9C93B273-EFAE-400C-8E1A-D1C4C48BD217}" srcOrd="0" destOrd="0" presId="urn:microsoft.com/office/officeart/2005/8/layout/orgChart1"/>
    <dgm:cxn modelId="{E7703608-E3EB-4D0A-9038-A17C2F721138}" type="presOf" srcId="{9B27A6C1-A5E7-41ED-A11F-9884AB501ECA}" destId="{DA654546-0248-44A6-B410-CF23FACCB715}" srcOrd="0" destOrd="0" presId="urn:microsoft.com/office/officeart/2005/8/layout/orgChart1"/>
    <dgm:cxn modelId="{30ADD244-107D-45A1-9FA1-0F812350024F}" type="presOf" srcId="{9C6FAA85-25BF-42EC-9E08-D25F21938E90}" destId="{E2C8E6DC-0677-4A7D-A4F0-2690C449089B}" srcOrd="1" destOrd="0" presId="urn:microsoft.com/office/officeart/2005/8/layout/orgChart1"/>
    <dgm:cxn modelId="{F4A111DB-FD43-4E8A-A9D3-58B596AF51D0}" type="presOf" srcId="{CE94BA93-AF9B-42E5-978F-DAA6BAD591C3}" destId="{7E232CC2-095C-419F-8207-6990373CD637}" srcOrd="0" destOrd="0" presId="urn:microsoft.com/office/officeart/2005/8/layout/orgChart1"/>
    <dgm:cxn modelId="{7EC3B711-E4F6-44F9-B14D-722B7EBD2000}" type="presOf" srcId="{755D4989-6A78-4FCD-8F47-1C03972FD1CD}" destId="{EC841320-8272-48BD-B96E-9CC6B42D644E}"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10F8B77F-21CC-471E-B6F6-F517EFAE9EE8}" type="presOf" srcId="{C6125F2E-CCB8-4054-AFBC-876CAECB935E}" destId="{772B2341-EAC6-4ACA-A311-AEF5F3FC8682}" srcOrd="0" destOrd="0" presId="urn:microsoft.com/office/officeart/2005/8/layout/orgChart1"/>
    <dgm:cxn modelId="{3242E6FF-4134-48F3-A851-B43CB9E9A81C}" type="presOf" srcId="{9822F6CE-B54A-49BA-B12A-94FB1814A18E}" destId="{B5CBBFBB-BA4B-48A1-8FA6-CE68E619A94F}" srcOrd="1"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6B65EB79-B40A-48E8-8766-D185C55B77C6}" type="presOf" srcId="{5256D251-86B8-4998-89ED-D92A31234042}" destId="{8D874871-1C09-4D6A-B95B-D692338F2F94}" srcOrd="0" destOrd="0" presId="urn:microsoft.com/office/officeart/2005/8/layout/orgChart1"/>
    <dgm:cxn modelId="{16633544-71E0-4EEE-8330-3B45E4F6811A}" type="presOf" srcId="{9909F7B0-15F6-4592-82BE-68A93B125C86}" destId="{3C076827-FC63-41A7-B20E-190D76331114}" srcOrd="1" destOrd="0" presId="urn:microsoft.com/office/officeart/2005/8/layout/orgChart1"/>
    <dgm:cxn modelId="{EDC5CA05-7404-41EE-BF49-9C4EF7F8E680}" type="presOf" srcId="{9B27A6C1-A5E7-41ED-A11F-9884AB501ECA}" destId="{85F96FC1-CDD7-4D97-B7A8-6D31C9B1701D}" srcOrd="1" destOrd="0" presId="urn:microsoft.com/office/officeart/2005/8/layout/orgChart1"/>
    <dgm:cxn modelId="{933217C6-3F5F-4DD9-9C36-E8C15C4547BF}" type="presOf" srcId="{6B1404C1-DB0F-4DCD-9201-0E60463BCC7E}" destId="{D5334EBA-159A-474F-85C3-FDCDA0C3FDD4}" srcOrd="0" destOrd="0" presId="urn:microsoft.com/office/officeart/2005/8/layout/orgChart1"/>
    <dgm:cxn modelId="{971136C2-BE44-442F-8CB3-7B6A0D5DBE0E}" type="presOf" srcId="{94958119-1974-4FBB-B8E0-EE3835476519}" destId="{8405E2DD-5CAF-4D3B-B347-B6CE36B9E836}" srcOrd="0" destOrd="0" presId="urn:microsoft.com/office/officeart/2005/8/layout/orgChart1"/>
    <dgm:cxn modelId="{02FC9B5A-C69C-43E7-8F81-BAB6849D018F}" type="presOf" srcId="{C6125F2E-CCB8-4054-AFBC-876CAECB935E}" destId="{05AFD87D-84A4-4AC7-AA63-3BA5DC7C03A5}" srcOrd="1" destOrd="0" presId="urn:microsoft.com/office/officeart/2005/8/layout/orgChart1"/>
    <dgm:cxn modelId="{C3B97E2E-D005-455F-8E1D-48AE766949EE}" type="presOf" srcId="{AD2A6DA9-93B0-4198-ABE3-31A30684E405}" destId="{ED9E4186-65BE-45C8-807D-CDC680DE9A78}" srcOrd="0" destOrd="0" presId="urn:microsoft.com/office/officeart/2005/8/layout/orgChart1"/>
    <dgm:cxn modelId="{FB1D78E3-37FC-453D-A459-8C80849A7191}" type="presOf" srcId="{BEC6E221-6EF7-4183-98A2-983704021142}" destId="{AB761B5F-E959-4F77-964D-E8425EC91E98}"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CD9C17DB-4F14-4903-9723-3F128446AFEC}" type="presOf" srcId="{C09261B5-8860-4EA4-B564-E845CBAD3A19}" destId="{FC6BAD26-675F-4FE6-A74E-5CEFD2478E16}" srcOrd="0" destOrd="0" presId="urn:microsoft.com/office/officeart/2005/8/layout/orgChart1"/>
    <dgm:cxn modelId="{8E2CAF60-55E9-4EB0-BAFB-5CED05545F29}" type="presOf" srcId="{3A9AB4AC-16FA-434F-97C0-DD35D0934695}" destId="{8FA0D6B5-BAD9-415E-B18F-EC6DAF81ADFE}" srcOrd="1" destOrd="0" presId="urn:microsoft.com/office/officeart/2005/8/layout/orgChart1"/>
    <dgm:cxn modelId="{897780C8-418C-4239-B015-4D00B726B114}" type="presOf" srcId="{6B1404C1-DB0F-4DCD-9201-0E60463BCC7E}" destId="{9D3B26B6-BE43-4804-AE71-4524952C07DC}" srcOrd="1"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868193D6-9C99-47DB-BB25-E3F60311395F}" type="presOf" srcId="{C09261B5-8860-4EA4-B564-E845CBAD3A19}" destId="{77529174-62D8-4090-9E15-2D6A45B9F653}" srcOrd="1"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07314D7A-2D6D-43B9-9D64-01791685049F}" type="presOf" srcId="{85E5EBEA-5152-494E-A928-A30B5B7C6635}" destId="{C1761F37-41B0-42B8-B767-C7E3A1CD3D40}" srcOrd="1" destOrd="0" presId="urn:microsoft.com/office/officeart/2005/8/layout/orgChart1"/>
    <dgm:cxn modelId="{37E1B7AA-6265-4B29-B059-80626C6E8231}" type="presOf" srcId="{E8DF970A-0D38-434E-ACDF-7B923E363CCB}" destId="{D5EE3ACB-4224-4D5F-B4A3-4A2AE28510C5}" srcOrd="0" destOrd="0" presId="urn:microsoft.com/office/officeart/2005/8/layout/orgChart1"/>
    <dgm:cxn modelId="{DD7CDC92-6F61-4F18-8304-0B0C76A8624D}" type="presOf" srcId="{A877EF85-DCDE-4632-BC00-BF00A853841E}" destId="{62902D8C-8FC4-46FB-84C7-1976D9C3D7E6}" srcOrd="1" destOrd="0" presId="urn:microsoft.com/office/officeart/2005/8/layout/orgChart1"/>
    <dgm:cxn modelId="{AF3B5A11-52DC-4046-88E9-4846DE55D3F3}" type="presOf" srcId="{BC613643-83BD-4BD4-B1C8-7755136EEB84}" destId="{12CF7CC6-30A0-4A3F-8FAF-03FE6C00EB01}" srcOrd="1"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236009A0-1A58-401E-B173-98B6DABB293B}" type="presOf" srcId="{A877EF85-DCDE-4632-BC00-BF00A853841E}" destId="{8D8708A5-443E-4077-8983-8BCB119A90B4}" srcOrd="0" destOrd="0" presId="urn:microsoft.com/office/officeart/2005/8/layout/orgChart1"/>
    <dgm:cxn modelId="{8670E22A-A2A0-4550-B8BE-0DBDD3C60629}" type="presOf" srcId="{5E57B813-08BB-4241-ACC6-29E64589A264}" destId="{D26C7722-1ACC-4985-8842-F21C6B40C9D1}" srcOrd="0" destOrd="0" presId="urn:microsoft.com/office/officeart/2005/8/layout/orgChart1"/>
    <dgm:cxn modelId="{A6572DBF-05A3-416F-B00C-AEEF267BEEE9}" type="presOf" srcId="{5F2E8673-BFA9-499D-91F4-EFB78584DA27}" destId="{2A4611A4-5F57-43D6-BDA5-F6FE190D53F0}" srcOrd="0" destOrd="0" presId="urn:microsoft.com/office/officeart/2005/8/layout/orgChart1"/>
    <dgm:cxn modelId="{27AC5FA8-3D1B-42E6-8612-4B01BCCF96DE}" type="presOf" srcId="{A4552238-9E76-4D61-AF6A-6725B4F5E8C7}" destId="{2D1B393B-34D4-470D-A50E-CD49E00C10DE}" srcOrd="0" destOrd="0" presId="urn:microsoft.com/office/officeart/2005/8/layout/orgChart1"/>
    <dgm:cxn modelId="{4DBCF5AF-3DFB-4AE9-BDE6-617C5D08B380}" type="presOf" srcId="{C153A3CF-CEEF-432F-A73D-546FCD5ED479}" destId="{C6105CD7-8E9F-4F13-B561-C792220752CA}" srcOrd="0" destOrd="0" presId="urn:microsoft.com/office/officeart/2005/8/layout/orgChart1"/>
    <dgm:cxn modelId="{52FB5A5C-53BB-49C7-A883-20AAA9E1E350}" type="presOf" srcId="{B6B87B65-FD01-4EDD-B845-D56858F61764}" destId="{4A25E855-66B5-4683-A208-0F18E09B791B}"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F857ED30-F9FC-42F4-BA1F-01DBF95E3661}" type="presOf" srcId="{40A1FF1F-299C-4084-AFBC-C97D5A27B66C}" destId="{86F731C6-3938-4B21-AE88-6B0D1E9BFF6D}" srcOrd="1" destOrd="0" presId="urn:microsoft.com/office/officeart/2005/8/layout/orgChart1"/>
    <dgm:cxn modelId="{95626BFE-6436-4684-8572-A871F4BC7947}" type="presOf" srcId="{26AEA49A-DAFA-4FA1-AAD5-BE05A38A5E80}" destId="{833EC8A4-4459-4BAA-AC74-F1A2A6B33A33}" srcOrd="0" destOrd="0" presId="urn:microsoft.com/office/officeart/2005/8/layout/orgChart1"/>
    <dgm:cxn modelId="{5254ADCB-B807-4868-A148-C129244E8BB7}" type="presOf" srcId="{3BDB9E0A-42E2-4CEC-A3B0-7C12E7C05168}" destId="{48F0E452-1D2B-41E0-93FE-1D2A73E34401}"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5A05A8C5-4810-48BF-B3C2-78B82E65C8FB}" type="presOf" srcId="{95A89943-C368-4669-8076-5A965B172EC0}" destId="{9D578F06-38AA-4051-98FB-399B0639ECEF}" srcOrd="0" destOrd="0" presId="urn:microsoft.com/office/officeart/2005/8/layout/orgChart1"/>
    <dgm:cxn modelId="{4F9819BC-DC2C-463E-91C6-9D523CFE5D98}" type="presOf" srcId="{7201BB0A-4A17-4FE4-A275-CDB6F40987DB}" destId="{1DF7B092-9470-46D2-BAF9-75F9690B26F3}" srcOrd="0" destOrd="0" presId="urn:microsoft.com/office/officeart/2005/8/layout/orgChart1"/>
    <dgm:cxn modelId="{67656E3E-68C1-4CE4-889E-B4C297313001}" type="presOf" srcId="{DF342037-1CC1-43DF-92DF-D3E58F46E989}" destId="{1C4B2E37-4A10-437C-9B2D-E79D7459AA71}" srcOrd="1" destOrd="0" presId="urn:microsoft.com/office/officeart/2005/8/layout/orgChart1"/>
    <dgm:cxn modelId="{1A7AEDD3-9EE8-42B1-B030-0DB3326B9E8E}" type="presOf" srcId="{86140767-6DAE-43D1-A947-89ADBF7CA019}" destId="{7CCB7CD9-A7A0-4E2C-B6B2-B9AE6C28B5B5}" srcOrd="1" destOrd="0" presId="urn:microsoft.com/office/officeart/2005/8/layout/orgChart1"/>
    <dgm:cxn modelId="{A6E32161-4AA8-4B20-B862-886C6CB215C0}" type="presOf" srcId="{15785B41-BFCF-434E-BA8F-89D660131694}" destId="{5D5C48A4-F866-4D24-A011-65A216726712}" srcOrd="0" destOrd="0" presId="urn:microsoft.com/office/officeart/2005/8/layout/orgChart1"/>
    <dgm:cxn modelId="{28AACB86-A97C-4E98-B6C3-9F37E6A979C6}" type="presOf" srcId="{E286C774-ED01-4817-A249-6EF7FA72FF14}" destId="{ED541FBD-2DBC-4512-BD8A-05F23DAE977C}"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597EFD16-26EF-4C94-8BC9-2DB66226F55E}" type="presOf" srcId="{0F957535-E5F1-431D-8E75-92A52B47EB33}" destId="{AA0A2113-BBD8-4700-8D23-0010EB5F6E51}" srcOrd="0" destOrd="0" presId="urn:microsoft.com/office/officeart/2005/8/layout/orgChart1"/>
    <dgm:cxn modelId="{ED94A81D-00FC-4D12-AA97-F00584A6A708}" type="presOf" srcId="{8676F086-90A7-48E0-AE5E-329ED1190589}" destId="{DCCAF405-04E2-4A79-A426-045EB4C593EF}" srcOrd="1" destOrd="0" presId="urn:microsoft.com/office/officeart/2005/8/layout/orgChart1"/>
    <dgm:cxn modelId="{5D2E2AE2-06D0-4700-9EA9-964EC7C5132F}" type="presOf" srcId="{46ADB79A-E871-47AD-A57F-21ED54CD6BCB}" destId="{94D538A1-BF83-4B5F-9508-16706550EE89}" srcOrd="0" destOrd="0" presId="urn:microsoft.com/office/officeart/2005/8/layout/orgChart1"/>
    <dgm:cxn modelId="{B6A8806D-01B9-4D99-A165-DD79E8DE3604}" type="presOf" srcId="{9909F7B0-15F6-4592-82BE-68A93B125C86}" destId="{986881D7-28FC-40E2-9620-4508B2916858}" srcOrd="0" destOrd="0" presId="urn:microsoft.com/office/officeart/2005/8/layout/orgChart1"/>
    <dgm:cxn modelId="{081E6004-66C5-4555-A7C4-A7D5BCDF955B}" type="presOf" srcId="{BC613643-83BD-4BD4-B1C8-7755136EEB84}" destId="{CCCA66E0-3648-4BDE-980D-F0C7965F5A61}" srcOrd="0" destOrd="0" presId="urn:microsoft.com/office/officeart/2005/8/layout/orgChart1"/>
    <dgm:cxn modelId="{5C5EAF46-6856-407B-840C-FB51076B61EE}" type="presOf" srcId="{0F1C1EBC-0335-4595-B67A-D425802267B9}" destId="{47037626-4C08-45E8-A34E-BAF16A046FE8}" srcOrd="1" destOrd="0" presId="urn:microsoft.com/office/officeart/2005/8/layout/orgChart1"/>
    <dgm:cxn modelId="{938B2881-D731-4BEB-BFED-D03D6A8E2E8C}" type="presOf" srcId="{5E57B813-08BB-4241-ACC6-29E64589A264}" destId="{ABD33596-3A8C-40F7-B300-872CE7C5054C}" srcOrd="1" destOrd="0" presId="urn:microsoft.com/office/officeart/2005/8/layout/orgChart1"/>
    <dgm:cxn modelId="{425D7B7B-40F4-400F-98B2-19F572F474B4}" type="presOf" srcId="{2DD108E2-832B-4F84-9CA3-65499B140CFC}" destId="{B1DDE936-805A-4920-A627-3ABC55195B20}" srcOrd="0" destOrd="0" presId="urn:microsoft.com/office/officeart/2005/8/layout/orgChart1"/>
    <dgm:cxn modelId="{C769B291-E31D-46B1-B787-44E86037E1D4}" type="presOf" srcId="{3D075D17-229B-4DA7-ADF0-2766A242CB87}" destId="{4FA4D834-F152-411B-98CC-A3F08191E004}"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47851586-3FE9-48BB-A192-BD1771C60CDE}" type="presOf" srcId="{86140767-6DAE-43D1-A947-89ADBF7CA019}" destId="{BA8E8B95-4CE9-43B5-A82F-6BF76F472915}" srcOrd="0" destOrd="0" presId="urn:microsoft.com/office/officeart/2005/8/layout/orgChart1"/>
    <dgm:cxn modelId="{98819509-6A54-418F-8471-770FB70F52AF}" type="presOf" srcId="{48A6D508-4421-4B88-8DE5-47553882106E}" destId="{DD6D6A51-5DCE-4490-8021-ABBC386E5747}" srcOrd="0" destOrd="0" presId="urn:microsoft.com/office/officeart/2005/8/layout/orgChart1"/>
    <dgm:cxn modelId="{C2AC05A2-6081-4FBC-96DF-404F42369EC8}" type="presOf" srcId="{9FE31BEA-8629-4D3A-902F-B27E9040E0CE}" destId="{E80524D1-6CE3-462D-A9BC-DE7066D3013D}" srcOrd="0" destOrd="0" presId="urn:microsoft.com/office/officeart/2005/8/layout/orgChart1"/>
    <dgm:cxn modelId="{5A061904-1749-49C9-86E7-14E3760F7464}" type="presOf" srcId="{1D54D5C7-BC24-4302-957F-158F4E3AAABC}" destId="{8609C26C-88B8-4FB6-A422-6A4FC54DBE37}" srcOrd="0" destOrd="0" presId="urn:microsoft.com/office/officeart/2005/8/layout/orgChart1"/>
    <dgm:cxn modelId="{7745E9C6-BB91-4097-8E6F-52F794B5347C}" type="presOf" srcId="{3A9AB4AC-16FA-434F-97C0-DD35D0934695}" destId="{04A713BB-C8C6-4958-9B27-6DAE5AF971E4}" srcOrd="0" destOrd="0" presId="urn:microsoft.com/office/officeart/2005/8/layout/orgChart1"/>
    <dgm:cxn modelId="{46265AEE-C68B-4EA9-8532-00E82EDF577D}" type="presOf" srcId="{E286C774-ED01-4817-A249-6EF7FA72FF14}" destId="{B455018A-07B5-4D12-9A4A-0C72C6705783}" srcOrd="1" destOrd="0" presId="urn:microsoft.com/office/officeart/2005/8/layout/orgChart1"/>
    <dgm:cxn modelId="{631D988A-34B7-47A0-80D8-E849FC24DDA2}" type="presOf" srcId="{4C9F11A2-B149-45F0-A656-979FDFCF0B8C}" destId="{06AE6482-8C26-4F98-8FDD-B99F95B137B9}" srcOrd="0" destOrd="0" presId="urn:microsoft.com/office/officeart/2005/8/layout/orgChart1"/>
    <dgm:cxn modelId="{138BBDCA-7592-4D2D-AD9F-8DF10B7E8535}" type="presParOf" srcId="{FA1A5384-99B1-4982-87F3-3DCEEFA3B871}" destId="{C0AE4EE7-FE58-4134-9BA4-E6E9B7FEBF9F}" srcOrd="0" destOrd="0" presId="urn:microsoft.com/office/officeart/2005/8/layout/orgChart1"/>
    <dgm:cxn modelId="{F0AA486E-3E11-461E-AACC-EB4F3481B5BC}" type="presParOf" srcId="{C0AE4EE7-FE58-4134-9BA4-E6E9B7FEBF9F}" destId="{E77C2EC2-504C-4ECA-AFE9-4464E2974676}" srcOrd="0" destOrd="0" presId="urn:microsoft.com/office/officeart/2005/8/layout/orgChart1"/>
    <dgm:cxn modelId="{4BC4C9DB-78B8-43BB-9BB5-0159814D0AB9}" type="presParOf" srcId="{E77C2EC2-504C-4ECA-AFE9-4464E2974676}" destId="{9C93B273-EFAE-400C-8E1A-D1C4C48BD217}" srcOrd="0" destOrd="0" presId="urn:microsoft.com/office/officeart/2005/8/layout/orgChart1"/>
    <dgm:cxn modelId="{8875CCD3-6B1E-4616-95DB-45ED13DF5C09}" type="presParOf" srcId="{E77C2EC2-504C-4ECA-AFE9-4464E2974676}" destId="{B5CBBFBB-BA4B-48A1-8FA6-CE68E619A94F}" srcOrd="1" destOrd="0" presId="urn:microsoft.com/office/officeart/2005/8/layout/orgChart1"/>
    <dgm:cxn modelId="{0FA114E5-98AF-4E0E-8446-C0A405AE486C}" type="presParOf" srcId="{C0AE4EE7-FE58-4134-9BA4-E6E9B7FEBF9F}" destId="{93591CD0-7F70-4940-B641-CCFBE430863F}" srcOrd="1" destOrd="0" presId="urn:microsoft.com/office/officeart/2005/8/layout/orgChart1"/>
    <dgm:cxn modelId="{6E6879D9-B62B-4303-9814-E0FE8D86C633}" type="presParOf" srcId="{93591CD0-7F70-4940-B641-CCFBE430863F}" destId="{4FA4D834-F152-411B-98CC-A3F08191E004}" srcOrd="0" destOrd="0" presId="urn:microsoft.com/office/officeart/2005/8/layout/orgChart1"/>
    <dgm:cxn modelId="{51571BF2-DF7F-4803-A00E-18BDB3E98C6B}" type="presParOf" srcId="{93591CD0-7F70-4940-B641-CCFBE430863F}" destId="{D9807A63-F194-42EA-83DB-FC8E191D75F3}" srcOrd="1" destOrd="0" presId="urn:microsoft.com/office/officeart/2005/8/layout/orgChart1"/>
    <dgm:cxn modelId="{457596A9-5F38-4A7D-AFBB-0F2B5A8CEC6C}" type="presParOf" srcId="{D9807A63-F194-42EA-83DB-FC8E191D75F3}" destId="{3B580D0B-CB2B-4118-AC95-32132D8E63BC}" srcOrd="0" destOrd="0" presId="urn:microsoft.com/office/officeart/2005/8/layout/orgChart1"/>
    <dgm:cxn modelId="{B1351817-6439-4067-A79E-89B06969B604}" type="presParOf" srcId="{3B580D0B-CB2B-4118-AC95-32132D8E63BC}" destId="{B387DCF5-93F6-4F3A-9D49-F60B766886EF}" srcOrd="0" destOrd="0" presId="urn:microsoft.com/office/officeart/2005/8/layout/orgChart1"/>
    <dgm:cxn modelId="{42692A47-961F-45A0-B0F0-825C39A8DCA2}" type="presParOf" srcId="{3B580D0B-CB2B-4118-AC95-32132D8E63BC}" destId="{1C4B2E37-4A10-437C-9B2D-E79D7459AA71}" srcOrd="1" destOrd="0" presId="urn:microsoft.com/office/officeart/2005/8/layout/orgChart1"/>
    <dgm:cxn modelId="{B89682D9-5F70-4F4A-8085-96FAD2F1BC54}" type="presParOf" srcId="{D9807A63-F194-42EA-83DB-FC8E191D75F3}" destId="{63F5C425-95FE-4ED4-B73E-1C4D07224A73}" srcOrd="1" destOrd="0" presId="urn:microsoft.com/office/officeart/2005/8/layout/orgChart1"/>
    <dgm:cxn modelId="{04148E83-C03E-45B5-831C-979FE1ADF40E}" type="presParOf" srcId="{63F5C425-95FE-4ED4-B73E-1C4D07224A73}" destId="{ACF914CB-7DCA-4400-9C5F-828B0DAD8134}" srcOrd="0" destOrd="0" presId="urn:microsoft.com/office/officeart/2005/8/layout/orgChart1"/>
    <dgm:cxn modelId="{CAABACD5-6C10-4B21-88AB-2B1B12B8A516}" type="presParOf" srcId="{63F5C425-95FE-4ED4-B73E-1C4D07224A73}" destId="{F3D7388A-5338-439C-B812-FBCEFAA50615}" srcOrd="1" destOrd="0" presId="urn:microsoft.com/office/officeart/2005/8/layout/orgChart1"/>
    <dgm:cxn modelId="{9CE1AADF-D814-494C-A7BF-34358667D0EE}" type="presParOf" srcId="{F3D7388A-5338-439C-B812-FBCEFAA50615}" destId="{B78A23D7-41E1-49BB-BA49-42E5F5D999CA}" srcOrd="0" destOrd="0" presId="urn:microsoft.com/office/officeart/2005/8/layout/orgChart1"/>
    <dgm:cxn modelId="{F402E0B9-4855-4B8F-8ABF-5C4D81C6399F}" type="presParOf" srcId="{B78A23D7-41E1-49BB-BA49-42E5F5D999CA}" destId="{D5334EBA-159A-474F-85C3-FDCDA0C3FDD4}" srcOrd="0" destOrd="0" presId="urn:microsoft.com/office/officeart/2005/8/layout/orgChart1"/>
    <dgm:cxn modelId="{A5468503-A75B-4315-9EE1-2351B1AD7170}" type="presParOf" srcId="{B78A23D7-41E1-49BB-BA49-42E5F5D999CA}" destId="{9D3B26B6-BE43-4804-AE71-4524952C07DC}" srcOrd="1" destOrd="0" presId="urn:microsoft.com/office/officeart/2005/8/layout/orgChart1"/>
    <dgm:cxn modelId="{82D88EC4-4D09-4B06-ADBC-61271A265FDB}" type="presParOf" srcId="{F3D7388A-5338-439C-B812-FBCEFAA50615}" destId="{5D44966D-15EA-4322-A9AE-DFB94B123FDB}" srcOrd="1" destOrd="0" presId="urn:microsoft.com/office/officeart/2005/8/layout/orgChart1"/>
    <dgm:cxn modelId="{99E39BD3-8F7F-4C61-989D-2CDF3ABBD41F}" type="presParOf" srcId="{5D44966D-15EA-4322-A9AE-DFB94B123FDB}" destId="{ED9E4186-65BE-45C8-807D-CDC680DE9A78}" srcOrd="0" destOrd="0" presId="urn:microsoft.com/office/officeart/2005/8/layout/orgChart1"/>
    <dgm:cxn modelId="{4339B717-4A05-4AE5-9A8B-A03516F45E91}" type="presParOf" srcId="{5D44966D-15EA-4322-A9AE-DFB94B123FDB}" destId="{74C324D9-30CC-4BC2-A364-DBFE567FA027}" srcOrd="1" destOrd="0" presId="urn:microsoft.com/office/officeart/2005/8/layout/orgChart1"/>
    <dgm:cxn modelId="{8ECB8A3A-1BDD-43CA-88B2-E77840B78ECC}" type="presParOf" srcId="{74C324D9-30CC-4BC2-A364-DBFE567FA027}" destId="{1A22C09F-C289-45B0-91C1-8DAF01ADD47D}" srcOrd="0" destOrd="0" presId="urn:microsoft.com/office/officeart/2005/8/layout/orgChart1"/>
    <dgm:cxn modelId="{9E4F0AD7-2EE9-40E1-868D-38CC048CCD4F}" type="presParOf" srcId="{1A22C09F-C289-45B0-91C1-8DAF01ADD47D}" destId="{1CDBE168-377E-4D84-A000-86EA23529379}" srcOrd="0" destOrd="0" presId="urn:microsoft.com/office/officeart/2005/8/layout/orgChart1"/>
    <dgm:cxn modelId="{2C0ECFB6-87B3-4DA7-98D2-59E918675FF1}" type="presParOf" srcId="{1A22C09F-C289-45B0-91C1-8DAF01ADD47D}" destId="{6212027D-81B1-400E-A135-C4A81A068995}" srcOrd="1" destOrd="0" presId="urn:microsoft.com/office/officeart/2005/8/layout/orgChart1"/>
    <dgm:cxn modelId="{FBE151DE-FAD0-452E-A991-3FFEB3162C10}" type="presParOf" srcId="{74C324D9-30CC-4BC2-A364-DBFE567FA027}" destId="{19755CB1-A805-484A-838B-AFF583AE65CA}" srcOrd="1" destOrd="0" presId="urn:microsoft.com/office/officeart/2005/8/layout/orgChart1"/>
    <dgm:cxn modelId="{59F7C7E7-8B4F-4F5B-859B-9AFB76B9082B}" type="presParOf" srcId="{74C324D9-30CC-4BC2-A364-DBFE567FA027}" destId="{BAFFD407-7B7E-4959-8EA2-E906478C276F}" srcOrd="2" destOrd="0" presId="urn:microsoft.com/office/officeart/2005/8/layout/orgChart1"/>
    <dgm:cxn modelId="{9ECE8161-798D-4C10-8A12-341B89344AF7}" type="presParOf" srcId="{5D44966D-15EA-4322-A9AE-DFB94B123FDB}" destId="{8CB187F4-CE9F-4E72-BB17-2AF8DC82B432}" srcOrd="2" destOrd="0" presId="urn:microsoft.com/office/officeart/2005/8/layout/orgChart1"/>
    <dgm:cxn modelId="{E0F8E118-D330-4D9B-BE0C-6D49233B90FE}" type="presParOf" srcId="{5D44966D-15EA-4322-A9AE-DFB94B123FDB}" destId="{3A9A5704-0668-4AA5-B0E6-281690C2D704}" srcOrd="3" destOrd="0" presId="urn:microsoft.com/office/officeart/2005/8/layout/orgChart1"/>
    <dgm:cxn modelId="{697E8157-ABC9-4C87-BAF3-89EE263753D5}" type="presParOf" srcId="{3A9A5704-0668-4AA5-B0E6-281690C2D704}" destId="{53292A6B-6D05-4C18-BA9A-A1ECCB3500B3}" srcOrd="0" destOrd="0" presId="urn:microsoft.com/office/officeart/2005/8/layout/orgChart1"/>
    <dgm:cxn modelId="{E97E15EE-2FDE-46A7-B2B5-3F3BB8088EF9}" type="presParOf" srcId="{53292A6B-6D05-4C18-BA9A-A1ECCB3500B3}" destId="{8D8708A5-443E-4077-8983-8BCB119A90B4}" srcOrd="0" destOrd="0" presId="urn:microsoft.com/office/officeart/2005/8/layout/orgChart1"/>
    <dgm:cxn modelId="{F32AABBD-F68C-4247-AD3B-2659B8EAF7A1}" type="presParOf" srcId="{53292A6B-6D05-4C18-BA9A-A1ECCB3500B3}" destId="{62902D8C-8FC4-46FB-84C7-1976D9C3D7E6}" srcOrd="1" destOrd="0" presId="urn:microsoft.com/office/officeart/2005/8/layout/orgChart1"/>
    <dgm:cxn modelId="{20027CD0-9F09-45F7-A02D-4617B1E3C16D}" type="presParOf" srcId="{3A9A5704-0668-4AA5-B0E6-281690C2D704}" destId="{986463CD-C2E7-4443-AF7D-C0A07C0CADC8}" srcOrd="1" destOrd="0" presId="urn:microsoft.com/office/officeart/2005/8/layout/orgChart1"/>
    <dgm:cxn modelId="{F5F2D2D4-EF43-4DF8-9E29-01E8072ED609}" type="presParOf" srcId="{3A9A5704-0668-4AA5-B0E6-281690C2D704}" destId="{B7C4F708-BB50-4EE9-A173-D8540CEF70C4}" srcOrd="2" destOrd="0" presId="urn:microsoft.com/office/officeart/2005/8/layout/orgChart1"/>
    <dgm:cxn modelId="{CD96AE93-2DF1-474A-8738-EA5ED4191851}" type="presParOf" srcId="{5D44966D-15EA-4322-A9AE-DFB94B123FDB}" destId="{B1DDE936-805A-4920-A627-3ABC55195B20}" srcOrd="4" destOrd="0" presId="urn:microsoft.com/office/officeart/2005/8/layout/orgChart1"/>
    <dgm:cxn modelId="{0981A0C7-27B7-49D2-8E57-7B3B5D0A8125}" type="presParOf" srcId="{5D44966D-15EA-4322-A9AE-DFB94B123FDB}" destId="{5E7C9402-098B-4480-A92C-7856B12940A2}" srcOrd="5" destOrd="0" presId="urn:microsoft.com/office/officeart/2005/8/layout/orgChart1"/>
    <dgm:cxn modelId="{A443B027-C63F-4568-8356-9C7EF716DA43}" type="presParOf" srcId="{5E7C9402-098B-4480-A92C-7856B12940A2}" destId="{2E8A89F3-6E03-433E-80C7-59F1D228FC6B}" srcOrd="0" destOrd="0" presId="urn:microsoft.com/office/officeart/2005/8/layout/orgChart1"/>
    <dgm:cxn modelId="{14645EDF-1D8C-4E41-89CD-0B83485A8213}" type="presParOf" srcId="{2E8A89F3-6E03-433E-80C7-59F1D228FC6B}" destId="{8D874871-1C09-4D6A-B95B-D692338F2F94}" srcOrd="0" destOrd="0" presId="urn:microsoft.com/office/officeart/2005/8/layout/orgChart1"/>
    <dgm:cxn modelId="{33B980E6-4E12-4E2A-B72B-014E614B4502}" type="presParOf" srcId="{2E8A89F3-6E03-433E-80C7-59F1D228FC6B}" destId="{59E916D1-42F4-4C51-8F05-1585847A16D2}" srcOrd="1" destOrd="0" presId="urn:microsoft.com/office/officeart/2005/8/layout/orgChart1"/>
    <dgm:cxn modelId="{E0DB2C21-2DA9-45C1-BEDD-F68A704AC69C}" type="presParOf" srcId="{5E7C9402-098B-4480-A92C-7856B12940A2}" destId="{D3B1FF12-77FD-48D0-BE30-E8726A933783}" srcOrd="1" destOrd="0" presId="urn:microsoft.com/office/officeart/2005/8/layout/orgChart1"/>
    <dgm:cxn modelId="{0A397987-7EF9-43D4-9B71-36063416C77D}" type="presParOf" srcId="{5E7C9402-098B-4480-A92C-7856B12940A2}" destId="{F588B175-84E2-46D0-A02E-E975D7A762D7}" srcOrd="2" destOrd="0" presId="urn:microsoft.com/office/officeart/2005/8/layout/orgChart1"/>
    <dgm:cxn modelId="{E7EB1721-8729-4A03-A7BC-556A9009D3B1}" type="presParOf" srcId="{5D44966D-15EA-4322-A9AE-DFB94B123FDB}" destId="{AB761B5F-E959-4F77-964D-E8425EC91E98}" srcOrd="6" destOrd="0" presId="urn:microsoft.com/office/officeart/2005/8/layout/orgChart1"/>
    <dgm:cxn modelId="{B389F700-A3B4-40A0-9828-2020817D00F0}" type="presParOf" srcId="{5D44966D-15EA-4322-A9AE-DFB94B123FDB}" destId="{0099CC7C-1761-4BA3-83DE-7CD74DBED748}" srcOrd="7" destOrd="0" presId="urn:microsoft.com/office/officeart/2005/8/layout/orgChart1"/>
    <dgm:cxn modelId="{B33C739F-7092-4102-A6FC-18656D6B08F5}" type="presParOf" srcId="{0099CC7C-1761-4BA3-83DE-7CD74DBED748}" destId="{DD394BE2-B8E9-4005-A4F4-5F5CFBA9A3CF}" srcOrd="0" destOrd="0" presId="urn:microsoft.com/office/officeart/2005/8/layout/orgChart1"/>
    <dgm:cxn modelId="{014F54E8-9791-480E-96E5-54362656E549}" type="presParOf" srcId="{DD394BE2-B8E9-4005-A4F4-5F5CFBA9A3CF}" destId="{4EE7CF7E-643A-4380-9811-B9F98376BFB9}" srcOrd="0" destOrd="0" presId="urn:microsoft.com/office/officeart/2005/8/layout/orgChart1"/>
    <dgm:cxn modelId="{5EE2AAB3-4C80-4B03-B231-AC2C59AA4D07}" type="presParOf" srcId="{DD394BE2-B8E9-4005-A4F4-5F5CFBA9A3CF}" destId="{E2C8E6DC-0677-4A7D-A4F0-2690C449089B}" srcOrd="1" destOrd="0" presId="urn:microsoft.com/office/officeart/2005/8/layout/orgChart1"/>
    <dgm:cxn modelId="{5DE7B575-C81C-4303-8A16-3B4E417E910C}" type="presParOf" srcId="{0099CC7C-1761-4BA3-83DE-7CD74DBED748}" destId="{3461EFEF-CE99-471B-A471-83D5E4D10908}" srcOrd="1" destOrd="0" presId="urn:microsoft.com/office/officeart/2005/8/layout/orgChart1"/>
    <dgm:cxn modelId="{4A7F64A8-B1F4-495D-A75C-F5CD1B05C80E}" type="presParOf" srcId="{0099CC7C-1761-4BA3-83DE-7CD74DBED748}" destId="{E8E6B627-F66E-4C4A-8A8F-A874717B9CA3}" srcOrd="2" destOrd="0" presId="urn:microsoft.com/office/officeart/2005/8/layout/orgChart1"/>
    <dgm:cxn modelId="{951C832F-BAD1-468B-9890-F6B384597479}" type="presParOf" srcId="{F3D7388A-5338-439C-B812-FBCEFAA50615}" destId="{2ECAAC25-8A17-4F7C-AF71-C16C935CFE7C}" srcOrd="2" destOrd="0" presId="urn:microsoft.com/office/officeart/2005/8/layout/orgChart1"/>
    <dgm:cxn modelId="{C72D6F73-F27C-4E78-8099-8883115381A8}" type="presParOf" srcId="{63F5C425-95FE-4ED4-B73E-1C4D07224A73}" destId="{AA0A2113-BBD8-4700-8D23-0010EB5F6E51}" srcOrd="2" destOrd="0" presId="urn:microsoft.com/office/officeart/2005/8/layout/orgChart1"/>
    <dgm:cxn modelId="{A8C00D3B-4F14-4BE4-A8F3-90E6E3292E62}" type="presParOf" srcId="{63F5C425-95FE-4ED4-B73E-1C4D07224A73}" destId="{35F4ECD1-BED1-4517-9718-8FBEA334A8A4}" srcOrd="3" destOrd="0" presId="urn:microsoft.com/office/officeart/2005/8/layout/orgChart1"/>
    <dgm:cxn modelId="{DD41FD70-ED6B-41EE-A0AD-F8FF81253A46}" type="presParOf" srcId="{35F4ECD1-BED1-4517-9718-8FBEA334A8A4}" destId="{7DB270EB-D44F-476A-B80C-908968FC3C02}" srcOrd="0" destOrd="0" presId="urn:microsoft.com/office/officeart/2005/8/layout/orgChart1"/>
    <dgm:cxn modelId="{2B2AF344-413E-4551-94DE-E08AABF63C9C}" type="presParOf" srcId="{7DB270EB-D44F-476A-B80C-908968FC3C02}" destId="{5BE0B05E-3B8C-4B68-B982-C51B674EC89A}" srcOrd="0" destOrd="0" presId="urn:microsoft.com/office/officeart/2005/8/layout/orgChart1"/>
    <dgm:cxn modelId="{9621DA00-99BF-438E-B410-0DF8007900A9}" type="presParOf" srcId="{7DB270EB-D44F-476A-B80C-908968FC3C02}" destId="{41FC81CF-4DE5-4725-985E-C98D2A3A42EF}" srcOrd="1" destOrd="0" presId="urn:microsoft.com/office/officeart/2005/8/layout/orgChart1"/>
    <dgm:cxn modelId="{F4928777-4E78-4BD9-A890-7525641BA58A}" type="presParOf" srcId="{35F4ECD1-BED1-4517-9718-8FBEA334A8A4}" destId="{C07B10FA-3FA4-4930-8503-2AD8F2574E73}" srcOrd="1" destOrd="0" presId="urn:microsoft.com/office/officeart/2005/8/layout/orgChart1"/>
    <dgm:cxn modelId="{2DB286E4-6CB8-4ABC-B70A-838346B78F74}" type="presParOf" srcId="{C07B10FA-3FA4-4930-8503-2AD8F2574E73}" destId="{DD6D6A51-5DCE-4490-8021-ABBC386E5747}" srcOrd="0" destOrd="0" presId="urn:microsoft.com/office/officeart/2005/8/layout/orgChart1"/>
    <dgm:cxn modelId="{B5ED2FDB-31C0-4C08-9CB3-AC8C4AC8E230}" type="presParOf" srcId="{C07B10FA-3FA4-4930-8503-2AD8F2574E73}" destId="{C9073866-E6DF-43D4-9AD9-1511013E2139}" srcOrd="1" destOrd="0" presId="urn:microsoft.com/office/officeart/2005/8/layout/orgChart1"/>
    <dgm:cxn modelId="{36D4D051-F271-4624-919A-84FA80F3831B}" type="presParOf" srcId="{C9073866-E6DF-43D4-9AD9-1511013E2139}" destId="{4EC5D847-92F9-47CB-A849-C7D40902C419}" srcOrd="0" destOrd="0" presId="urn:microsoft.com/office/officeart/2005/8/layout/orgChart1"/>
    <dgm:cxn modelId="{97E78601-BCD3-41AF-83FC-1AEA30CD99CB}" type="presParOf" srcId="{4EC5D847-92F9-47CB-A849-C7D40902C419}" destId="{BA8E8B95-4CE9-43B5-A82F-6BF76F472915}" srcOrd="0" destOrd="0" presId="urn:microsoft.com/office/officeart/2005/8/layout/orgChart1"/>
    <dgm:cxn modelId="{B0055821-744C-452D-A8E3-05D21C3D5523}" type="presParOf" srcId="{4EC5D847-92F9-47CB-A849-C7D40902C419}" destId="{7CCB7CD9-A7A0-4E2C-B6B2-B9AE6C28B5B5}" srcOrd="1" destOrd="0" presId="urn:microsoft.com/office/officeart/2005/8/layout/orgChart1"/>
    <dgm:cxn modelId="{189491DE-33C3-4607-8C32-88124A56400D}" type="presParOf" srcId="{C9073866-E6DF-43D4-9AD9-1511013E2139}" destId="{961E24DA-4EF6-486D-9A87-EB65AEC265BC}" srcOrd="1" destOrd="0" presId="urn:microsoft.com/office/officeart/2005/8/layout/orgChart1"/>
    <dgm:cxn modelId="{510D069C-A5BD-41FA-B5F5-9275601B6B96}" type="presParOf" srcId="{C9073866-E6DF-43D4-9AD9-1511013E2139}" destId="{CED75F14-5F47-4653-BF67-7203B9C0AC66}" srcOrd="2" destOrd="0" presId="urn:microsoft.com/office/officeart/2005/8/layout/orgChart1"/>
    <dgm:cxn modelId="{DFCD650D-24B2-4B2F-B4E2-48ADC08BEC63}" type="presParOf" srcId="{C07B10FA-3FA4-4930-8503-2AD8F2574E73}" destId="{2A4611A4-5F57-43D6-BDA5-F6FE190D53F0}" srcOrd="2" destOrd="0" presId="urn:microsoft.com/office/officeart/2005/8/layout/orgChart1"/>
    <dgm:cxn modelId="{D5C33D6C-D427-43A5-99DA-9323487743D4}" type="presParOf" srcId="{C07B10FA-3FA4-4930-8503-2AD8F2574E73}" destId="{BD948480-61E9-4633-B33A-F65B3AF7B604}" srcOrd="3" destOrd="0" presId="urn:microsoft.com/office/officeart/2005/8/layout/orgChart1"/>
    <dgm:cxn modelId="{40D01D79-6094-451B-B3B0-A4C9BA037480}" type="presParOf" srcId="{BD948480-61E9-4633-B33A-F65B3AF7B604}" destId="{1AB2525A-41A3-4E39-AE20-975425863605}" srcOrd="0" destOrd="0" presId="urn:microsoft.com/office/officeart/2005/8/layout/orgChart1"/>
    <dgm:cxn modelId="{12719CC9-ADD5-4846-BAC9-BE9ABA7CA98A}" type="presParOf" srcId="{1AB2525A-41A3-4E39-AE20-975425863605}" destId="{C178D0D0-27B3-4A07-B433-6BA3AD556268}" srcOrd="0" destOrd="0" presId="urn:microsoft.com/office/officeart/2005/8/layout/orgChart1"/>
    <dgm:cxn modelId="{B03EC0A5-8D5F-4592-9853-90829CD0FD7E}" type="presParOf" srcId="{1AB2525A-41A3-4E39-AE20-975425863605}" destId="{47037626-4C08-45E8-A34E-BAF16A046FE8}" srcOrd="1" destOrd="0" presId="urn:microsoft.com/office/officeart/2005/8/layout/orgChart1"/>
    <dgm:cxn modelId="{5352037D-1BDE-4159-AD9C-E6FE253D231B}" type="presParOf" srcId="{BD948480-61E9-4633-B33A-F65B3AF7B604}" destId="{49A37E59-41FB-4ABE-853F-5FA90BBB6ED0}" srcOrd="1" destOrd="0" presId="urn:microsoft.com/office/officeart/2005/8/layout/orgChart1"/>
    <dgm:cxn modelId="{7D4AAD46-37E4-429A-BE42-FC0B35867A40}" type="presParOf" srcId="{49A37E59-41FB-4ABE-853F-5FA90BBB6ED0}" destId="{60CF9750-DB1B-4A84-AD53-85FCEDCCCD82}" srcOrd="0" destOrd="0" presId="urn:microsoft.com/office/officeart/2005/8/layout/orgChart1"/>
    <dgm:cxn modelId="{5BEC875F-9D8A-4F0C-A69F-EC2F9E867116}" type="presParOf" srcId="{49A37E59-41FB-4ABE-853F-5FA90BBB6ED0}" destId="{4AB158AC-900F-487D-BD09-A1E1D02AEDA6}" srcOrd="1" destOrd="0" presId="urn:microsoft.com/office/officeart/2005/8/layout/orgChart1"/>
    <dgm:cxn modelId="{69BB8A57-E916-44DF-8CD9-8D2152648497}" type="presParOf" srcId="{4AB158AC-900F-487D-BD09-A1E1D02AEDA6}" destId="{2A22102F-D46F-4699-8A63-70A9C108141A}" srcOrd="0" destOrd="0" presId="urn:microsoft.com/office/officeart/2005/8/layout/orgChart1"/>
    <dgm:cxn modelId="{53933596-7C47-4C6B-9577-F4930037C33B}" type="presParOf" srcId="{2A22102F-D46F-4699-8A63-70A9C108141A}" destId="{48F0E452-1D2B-41E0-93FE-1D2A73E34401}" srcOrd="0" destOrd="0" presId="urn:microsoft.com/office/officeart/2005/8/layout/orgChart1"/>
    <dgm:cxn modelId="{EBAC77C2-4F32-4EDB-B4FC-F680DD3181F1}" type="presParOf" srcId="{2A22102F-D46F-4699-8A63-70A9C108141A}" destId="{31FC8C34-C61F-43E3-A52D-B1E1FDC254E2}" srcOrd="1" destOrd="0" presId="urn:microsoft.com/office/officeart/2005/8/layout/orgChart1"/>
    <dgm:cxn modelId="{C4D9BED3-934B-4988-A085-436A18CB7A6C}" type="presParOf" srcId="{4AB158AC-900F-487D-BD09-A1E1D02AEDA6}" destId="{97E78E30-86B2-4C4B-8933-1F08CFD407B2}" srcOrd="1" destOrd="0" presId="urn:microsoft.com/office/officeart/2005/8/layout/orgChart1"/>
    <dgm:cxn modelId="{67788C94-7FC9-4F65-AB7A-2D62B3D08817}" type="presParOf" srcId="{4AB158AC-900F-487D-BD09-A1E1D02AEDA6}" destId="{23FAEF4D-0D82-43FE-9C90-26B303EF45C7}" srcOrd="2" destOrd="0" presId="urn:microsoft.com/office/officeart/2005/8/layout/orgChart1"/>
    <dgm:cxn modelId="{A7F8AFCF-6E37-4360-BFA4-D1E89D5CB479}" type="presParOf" srcId="{49A37E59-41FB-4ABE-853F-5FA90BBB6ED0}" destId="{2D1B393B-34D4-470D-A50E-CD49E00C10DE}" srcOrd="2" destOrd="0" presId="urn:microsoft.com/office/officeart/2005/8/layout/orgChart1"/>
    <dgm:cxn modelId="{D88D68EF-3AF6-4339-83AB-94CA4081F15F}" type="presParOf" srcId="{49A37E59-41FB-4ABE-853F-5FA90BBB6ED0}" destId="{84921F0C-F5F9-49FC-A06C-621FCD846FEF}" srcOrd="3" destOrd="0" presId="urn:microsoft.com/office/officeart/2005/8/layout/orgChart1"/>
    <dgm:cxn modelId="{A1C56271-617B-4BCF-ADBC-EAB5F1606E51}" type="presParOf" srcId="{84921F0C-F5F9-49FC-A06C-621FCD846FEF}" destId="{AF1ACBCC-A443-4739-B802-9C52CFF9C2A2}" srcOrd="0" destOrd="0" presId="urn:microsoft.com/office/officeart/2005/8/layout/orgChart1"/>
    <dgm:cxn modelId="{0F4FFB8D-ED7F-4615-9643-15C1E802B933}" type="presParOf" srcId="{AF1ACBCC-A443-4739-B802-9C52CFF9C2A2}" destId="{CCCA66E0-3648-4BDE-980D-F0C7965F5A61}" srcOrd="0" destOrd="0" presId="urn:microsoft.com/office/officeart/2005/8/layout/orgChart1"/>
    <dgm:cxn modelId="{56BA5B46-E320-4296-90AB-640B80A7CF3E}" type="presParOf" srcId="{AF1ACBCC-A443-4739-B802-9C52CFF9C2A2}" destId="{12CF7CC6-30A0-4A3F-8FAF-03FE6C00EB01}" srcOrd="1" destOrd="0" presId="urn:microsoft.com/office/officeart/2005/8/layout/orgChart1"/>
    <dgm:cxn modelId="{9BB0DA13-05B3-46D4-9ADE-2644C7EA9AF9}" type="presParOf" srcId="{84921F0C-F5F9-49FC-A06C-621FCD846FEF}" destId="{0772FF6A-1F28-499D-8F57-B80EBC1748C3}" srcOrd="1" destOrd="0" presId="urn:microsoft.com/office/officeart/2005/8/layout/orgChart1"/>
    <dgm:cxn modelId="{07BA41DE-E32A-4C42-A597-7336D1446351}" type="presParOf" srcId="{84921F0C-F5F9-49FC-A06C-621FCD846FEF}" destId="{83ECDDA7-258D-4B1E-B0BC-D9E5F846509B}" srcOrd="2" destOrd="0" presId="urn:microsoft.com/office/officeart/2005/8/layout/orgChart1"/>
    <dgm:cxn modelId="{6CCB7D2E-046E-483E-BB39-5A939D3DADAA}" type="presParOf" srcId="{49A37E59-41FB-4ABE-853F-5FA90BBB6ED0}" destId="{7E232CC2-095C-419F-8207-6990373CD637}" srcOrd="4" destOrd="0" presId="urn:microsoft.com/office/officeart/2005/8/layout/orgChart1"/>
    <dgm:cxn modelId="{80985A81-B635-4207-B75D-84CC0AB7A224}" type="presParOf" srcId="{49A37E59-41FB-4ABE-853F-5FA90BBB6ED0}" destId="{9134B588-84C6-495A-870F-2D3C5FD7A34A}" srcOrd="5" destOrd="0" presId="urn:microsoft.com/office/officeart/2005/8/layout/orgChart1"/>
    <dgm:cxn modelId="{62E00D87-3E7C-463C-AD86-066C7324AC7E}" type="presParOf" srcId="{9134B588-84C6-495A-870F-2D3C5FD7A34A}" destId="{146761C9-44F6-409C-A811-D27D9CBF3C90}" srcOrd="0" destOrd="0" presId="urn:microsoft.com/office/officeart/2005/8/layout/orgChart1"/>
    <dgm:cxn modelId="{A294D9CC-3B63-4402-B95A-C73DCC46D9D8}" type="presParOf" srcId="{146761C9-44F6-409C-A811-D27D9CBF3C90}" destId="{12C7E6AF-953B-4EBA-AEE3-AA49386842C1}" srcOrd="0" destOrd="0" presId="urn:microsoft.com/office/officeart/2005/8/layout/orgChart1"/>
    <dgm:cxn modelId="{136CBDC1-8E2B-4514-836E-55A4165E5402}" type="presParOf" srcId="{146761C9-44F6-409C-A811-D27D9CBF3C90}" destId="{4E75FC76-A983-4A48-909C-C5176EAB0969}" srcOrd="1" destOrd="0" presId="urn:microsoft.com/office/officeart/2005/8/layout/orgChart1"/>
    <dgm:cxn modelId="{CEA9B593-6B8A-4218-9706-22EE02BFC99E}" type="presParOf" srcId="{9134B588-84C6-495A-870F-2D3C5FD7A34A}" destId="{AF0A49AE-79EA-4234-8F5E-0293D0DA646D}" srcOrd="1" destOrd="0" presId="urn:microsoft.com/office/officeart/2005/8/layout/orgChart1"/>
    <dgm:cxn modelId="{7237E957-4E92-4587-A528-3216D41B0A10}" type="presParOf" srcId="{9134B588-84C6-495A-870F-2D3C5FD7A34A}" destId="{0F9E93DC-FDB1-458A-9A6D-7097AC82B824}" srcOrd="2" destOrd="0" presId="urn:microsoft.com/office/officeart/2005/8/layout/orgChart1"/>
    <dgm:cxn modelId="{AD0E2839-C67D-4072-A4F1-CBCCCA5D28D8}" type="presParOf" srcId="{49A37E59-41FB-4ABE-853F-5FA90BBB6ED0}" destId="{1DF7B092-9470-46D2-BAF9-75F9690B26F3}" srcOrd="6" destOrd="0" presId="urn:microsoft.com/office/officeart/2005/8/layout/orgChart1"/>
    <dgm:cxn modelId="{F7A35F5A-045C-4C5B-B00A-1CCB6F0CDECB}" type="presParOf" srcId="{49A37E59-41FB-4ABE-853F-5FA90BBB6ED0}" destId="{F6A4759A-3F9A-4BF3-B0BC-E9A812B25E8C}" srcOrd="7" destOrd="0" presId="urn:microsoft.com/office/officeart/2005/8/layout/orgChart1"/>
    <dgm:cxn modelId="{882248C4-C375-4291-B391-73703F87B21F}" type="presParOf" srcId="{F6A4759A-3F9A-4BF3-B0BC-E9A812B25E8C}" destId="{477A2B97-EBA8-404C-8BC3-AE4AEA6A9AB7}" srcOrd="0" destOrd="0" presId="urn:microsoft.com/office/officeart/2005/8/layout/orgChart1"/>
    <dgm:cxn modelId="{8C057B3E-8394-40F2-81AC-5F219D194449}" type="presParOf" srcId="{477A2B97-EBA8-404C-8BC3-AE4AEA6A9AB7}" destId="{C6105CD7-8E9F-4F13-B561-C792220752CA}" srcOrd="0" destOrd="0" presId="urn:microsoft.com/office/officeart/2005/8/layout/orgChart1"/>
    <dgm:cxn modelId="{F0B35151-E230-4D16-98EF-6AC54F5A8E1B}" type="presParOf" srcId="{477A2B97-EBA8-404C-8BC3-AE4AEA6A9AB7}" destId="{8A97C76E-459C-4B32-BCA9-F7F8EDA6FB2F}" srcOrd="1" destOrd="0" presId="urn:microsoft.com/office/officeart/2005/8/layout/orgChart1"/>
    <dgm:cxn modelId="{7118F134-5AC9-4FB1-AF3C-C931DFA0D94C}" type="presParOf" srcId="{F6A4759A-3F9A-4BF3-B0BC-E9A812B25E8C}" destId="{8F67730A-781C-4E21-B124-D0D0196260B8}" srcOrd="1" destOrd="0" presId="urn:microsoft.com/office/officeart/2005/8/layout/orgChart1"/>
    <dgm:cxn modelId="{1C76CB22-05F8-4086-85DB-E02254A23B88}" type="presParOf" srcId="{F6A4759A-3F9A-4BF3-B0BC-E9A812B25E8C}" destId="{1A99A683-ECFD-4F93-A908-D289F35B048D}" srcOrd="2" destOrd="0" presId="urn:microsoft.com/office/officeart/2005/8/layout/orgChart1"/>
    <dgm:cxn modelId="{3842833F-32CF-497D-AE0C-EF2ADF629B79}" type="presParOf" srcId="{49A37E59-41FB-4ABE-853F-5FA90BBB6ED0}" destId="{EC841320-8272-48BD-B96E-9CC6B42D644E}" srcOrd="8" destOrd="0" presId="urn:microsoft.com/office/officeart/2005/8/layout/orgChart1"/>
    <dgm:cxn modelId="{F6C06BC7-F52D-452F-8194-D415621B8E5F}" type="presParOf" srcId="{49A37E59-41FB-4ABE-853F-5FA90BBB6ED0}" destId="{8C7DB6BD-6E94-43EC-B0D2-3BCDBD8235DB}" srcOrd="9" destOrd="0" presId="urn:microsoft.com/office/officeart/2005/8/layout/orgChart1"/>
    <dgm:cxn modelId="{D093A02D-B4E4-451E-BF8F-9C29882A9D82}" type="presParOf" srcId="{8C7DB6BD-6E94-43EC-B0D2-3BCDBD8235DB}" destId="{2A9805D0-4371-4045-AA30-FEBB0F693097}" srcOrd="0" destOrd="0" presId="urn:microsoft.com/office/officeart/2005/8/layout/orgChart1"/>
    <dgm:cxn modelId="{2D498C69-D3EE-4DA0-9D07-C92765AF4587}" type="presParOf" srcId="{2A9805D0-4371-4045-AA30-FEBB0F693097}" destId="{D26C7722-1ACC-4985-8842-F21C6B40C9D1}" srcOrd="0" destOrd="0" presId="urn:microsoft.com/office/officeart/2005/8/layout/orgChart1"/>
    <dgm:cxn modelId="{2203734D-0141-419B-BCBE-AB456D9B5918}" type="presParOf" srcId="{2A9805D0-4371-4045-AA30-FEBB0F693097}" destId="{ABD33596-3A8C-40F7-B300-872CE7C5054C}" srcOrd="1" destOrd="0" presId="urn:microsoft.com/office/officeart/2005/8/layout/orgChart1"/>
    <dgm:cxn modelId="{899AEB12-B35C-4D7F-916E-29D8CB25364D}" type="presParOf" srcId="{8C7DB6BD-6E94-43EC-B0D2-3BCDBD8235DB}" destId="{3D834C38-DD11-4DFA-9FC0-30609D58F07A}" srcOrd="1" destOrd="0" presId="urn:microsoft.com/office/officeart/2005/8/layout/orgChart1"/>
    <dgm:cxn modelId="{7BC9F6EF-97D7-4D77-B11E-778AF57F930C}" type="presParOf" srcId="{8C7DB6BD-6E94-43EC-B0D2-3BCDBD8235DB}" destId="{789FCBDA-63AB-49D0-9EC1-659570D48052}" srcOrd="2" destOrd="0" presId="urn:microsoft.com/office/officeart/2005/8/layout/orgChart1"/>
    <dgm:cxn modelId="{CCCF52E1-8D6D-4854-AA81-AFFA0BB1E67B}" type="presParOf" srcId="{49A37E59-41FB-4ABE-853F-5FA90BBB6ED0}" destId="{9D578F06-38AA-4051-98FB-399B0639ECEF}" srcOrd="10" destOrd="0" presId="urn:microsoft.com/office/officeart/2005/8/layout/orgChart1"/>
    <dgm:cxn modelId="{417D5B2C-CBC5-4631-BED1-464B103CBFBF}" type="presParOf" srcId="{49A37E59-41FB-4ABE-853F-5FA90BBB6ED0}" destId="{359BB94B-63BE-4D21-B15E-DC62B15C6F35}" srcOrd="11" destOrd="0" presId="urn:microsoft.com/office/officeart/2005/8/layout/orgChart1"/>
    <dgm:cxn modelId="{E8BE5C1C-9E89-4F32-A136-D8C3B7917534}" type="presParOf" srcId="{359BB94B-63BE-4D21-B15E-DC62B15C6F35}" destId="{D8F60D6E-ED39-4041-AD4C-069C34392C2A}" srcOrd="0" destOrd="0" presId="urn:microsoft.com/office/officeart/2005/8/layout/orgChart1"/>
    <dgm:cxn modelId="{968E8780-C928-41BC-B16B-65E437DD6BCD}" type="presParOf" srcId="{D8F60D6E-ED39-4041-AD4C-069C34392C2A}" destId="{874610B9-D9B9-4AF3-B7B9-B330B732BF77}" srcOrd="0" destOrd="0" presId="urn:microsoft.com/office/officeart/2005/8/layout/orgChart1"/>
    <dgm:cxn modelId="{F9811087-30C7-4B23-B59E-EA589186B6D7}" type="presParOf" srcId="{D8F60D6E-ED39-4041-AD4C-069C34392C2A}" destId="{DCCAF405-04E2-4A79-A426-045EB4C593EF}" srcOrd="1" destOrd="0" presId="urn:microsoft.com/office/officeart/2005/8/layout/orgChart1"/>
    <dgm:cxn modelId="{BB7E77F2-9F7C-4ED6-A666-5A31035C6FC1}" type="presParOf" srcId="{359BB94B-63BE-4D21-B15E-DC62B15C6F35}" destId="{EF911E43-7BD0-462B-A778-22915FB0A4A9}" srcOrd="1" destOrd="0" presId="urn:microsoft.com/office/officeart/2005/8/layout/orgChart1"/>
    <dgm:cxn modelId="{30470475-5634-4D7C-BC5B-345880DED243}" type="presParOf" srcId="{359BB94B-63BE-4D21-B15E-DC62B15C6F35}" destId="{BC763836-78D2-4332-8C10-CB6C4F9C8290}" srcOrd="2" destOrd="0" presId="urn:microsoft.com/office/officeart/2005/8/layout/orgChart1"/>
    <dgm:cxn modelId="{6828F446-6461-447E-A352-04A07CC4971C}" type="presParOf" srcId="{49A37E59-41FB-4ABE-853F-5FA90BBB6ED0}" destId="{688768D2-53A5-41A1-8096-654338433E7A}" srcOrd="12" destOrd="0" presId="urn:microsoft.com/office/officeart/2005/8/layout/orgChart1"/>
    <dgm:cxn modelId="{28487579-1A0B-44C1-97EC-8EDFD847A8BA}" type="presParOf" srcId="{49A37E59-41FB-4ABE-853F-5FA90BBB6ED0}" destId="{AA6FDD3A-DEC2-4586-8F63-623F810A88ED}" srcOrd="13" destOrd="0" presId="urn:microsoft.com/office/officeart/2005/8/layout/orgChart1"/>
    <dgm:cxn modelId="{482B144B-E4F1-4416-9EDF-01AD8D310414}" type="presParOf" srcId="{AA6FDD3A-DEC2-4586-8F63-623F810A88ED}" destId="{2D4A3A19-92F4-480E-B155-6D7FEE38F588}" srcOrd="0" destOrd="0" presId="urn:microsoft.com/office/officeart/2005/8/layout/orgChart1"/>
    <dgm:cxn modelId="{B7FFFC1C-EB5C-4B35-B8B6-8A2E82896391}" type="presParOf" srcId="{2D4A3A19-92F4-480E-B155-6D7FEE38F588}" destId="{833EC8A4-4459-4BAA-AC74-F1A2A6B33A33}" srcOrd="0" destOrd="0" presId="urn:microsoft.com/office/officeart/2005/8/layout/orgChart1"/>
    <dgm:cxn modelId="{89B7ACA3-BF68-44DC-9B8F-B57D246BA8E8}" type="presParOf" srcId="{2D4A3A19-92F4-480E-B155-6D7FEE38F588}" destId="{F52824E2-A8C1-4207-8C65-2DAEF876FB11}" srcOrd="1" destOrd="0" presId="urn:microsoft.com/office/officeart/2005/8/layout/orgChart1"/>
    <dgm:cxn modelId="{0EE9DCE9-DD39-4F88-8FAB-B9327D69D514}" type="presParOf" srcId="{AA6FDD3A-DEC2-4586-8F63-623F810A88ED}" destId="{3F8BD924-A222-486F-8267-2D414F0A2260}" srcOrd="1" destOrd="0" presId="urn:microsoft.com/office/officeart/2005/8/layout/orgChart1"/>
    <dgm:cxn modelId="{C54072A6-2383-459C-8B4F-3BA9F9277415}" type="presParOf" srcId="{AA6FDD3A-DEC2-4586-8F63-623F810A88ED}" destId="{583BC58B-9721-4463-9F0C-51D537735CC7}" srcOrd="2" destOrd="0" presId="urn:microsoft.com/office/officeart/2005/8/layout/orgChart1"/>
    <dgm:cxn modelId="{BF0D8610-495E-4C7D-87F4-1CD8D4848E93}" type="presParOf" srcId="{BD948480-61E9-4633-B33A-F65B3AF7B604}" destId="{2C813558-A3F3-429F-A2DB-4B50EAF740AF}" srcOrd="2" destOrd="0" presId="urn:microsoft.com/office/officeart/2005/8/layout/orgChart1"/>
    <dgm:cxn modelId="{3122C446-2D20-47F0-A43B-6DBA13840C47}" type="presParOf" srcId="{35F4ECD1-BED1-4517-9718-8FBEA334A8A4}" destId="{73C1DD7D-3E53-422C-B342-38A35AAD1CCC}" srcOrd="2" destOrd="0" presId="urn:microsoft.com/office/officeart/2005/8/layout/orgChart1"/>
    <dgm:cxn modelId="{D48B3BEC-3104-432D-949B-6B68E3909632}" type="presParOf" srcId="{63F5C425-95FE-4ED4-B73E-1C4D07224A73}" destId="{94D538A1-BF83-4B5F-9508-16706550EE89}" srcOrd="4" destOrd="0" presId="urn:microsoft.com/office/officeart/2005/8/layout/orgChart1"/>
    <dgm:cxn modelId="{54EBCBF9-A1F6-4716-A132-9CF5668E7709}" type="presParOf" srcId="{63F5C425-95FE-4ED4-B73E-1C4D07224A73}" destId="{85957F55-F792-4636-AAD0-4022B4D9E061}" srcOrd="5" destOrd="0" presId="urn:microsoft.com/office/officeart/2005/8/layout/orgChart1"/>
    <dgm:cxn modelId="{5557E3CA-4852-417E-9E0A-C91B35122A1A}" type="presParOf" srcId="{85957F55-F792-4636-AAD0-4022B4D9E061}" destId="{40F674BC-37EC-46BF-BED3-93065CF84EC0}" srcOrd="0" destOrd="0" presId="urn:microsoft.com/office/officeart/2005/8/layout/orgChart1"/>
    <dgm:cxn modelId="{8842A06B-1D69-4BC0-A5DF-02A7CCB77575}" type="presParOf" srcId="{40F674BC-37EC-46BF-BED3-93065CF84EC0}" destId="{04A713BB-C8C6-4958-9B27-6DAE5AF971E4}" srcOrd="0" destOrd="0" presId="urn:microsoft.com/office/officeart/2005/8/layout/orgChart1"/>
    <dgm:cxn modelId="{A59EF188-1B4F-4D57-9C6A-AB7578C9D035}" type="presParOf" srcId="{40F674BC-37EC-46BF-BED3-93065CF84EC0}" destId="{8FA0D6B5-BAD9-415E-B18F-EC6DAF81ADFE}" srcOrd="1" destOrd="0" presId="urn:microsoft.com/office/officeart/2005/8/layout/orgChart1"/>
    <dgm:cxn modelId="{5E584E62-18A8-491A-AE95-85561174A2C4}" type="presParOf" srcId="{85957F55-F792-4636-AAD0-4022B4D9E061}" destId="{BADBA8EC-EDAE-45FA-8E0C-3AEB4399B372}" srcOrd="1" destOrd="0" presId="urn:microsoft.com/office/officeart/2005/8/layout/orgChart1"/>
    <dgm:cxn modelId="{BA07290F-A64F-4C8E-8174-2C92A064A860}" type="presParOf" srcId="{BADBA8EC-EDAE-45FA-8E0C-3AEB4399B372}" destId="{E80524D1-6CE3-462D-A9BC-DE7066D3013D}" srcOrd="0" destOrd="0" presId="urn:microsoft.com/office/officeart/2005/8/layout/orgChart1"/>
    <dgm:cxn modelId="{7ED412EF-A650-4F46-BD12-086EBC5141A8}" type="presParOf" srcId="{BADBA8EC-EDAE-45FA-8E0C-3AEB4399B372}" destId="{C7B04C55-72DA-4C6B-87DD-E6DCC5CB6AAD}" srcOrd="1" destOrd="0" presId="urn:microsoft.com/office/officeart/2005/8/layout/orgChart1"/>
    <dgm:cxn modelId="{CA1B18C1-43D0-4D13-AF63-59C44888B08B}" type="presParOf" srcId="{C7B04C55-72DA-4C6B-87DD-E6DCC5CB6AAD}" destId="{EA40D885-B4BF-4799-AAD0-8B7553D7BDE7}" srcOrd="0" destOrd="0" presId="urn:microsoft.com/office/officeart/2005/8/layout/orgChart1"/>
    <dgm:cxn modelId="{F93BB134-DA72-4203-8DC2-7C90A42E808F}" type="presParOf" srcId="{EA40D885-B4BF-4799-AAD0-8B7553D7BDE7}" destId="{772B2341-EAC6-4ACA-A311-AEF5F3FC8682}" srcOrd="0" destOrd="0" presId="urn:microsoft.com/office/officeart/2005/8/layout/orgChart1"/>
    <dgm:cxn modelId="{92ECC76A-B4AC-4FDA-B70C-92EF747EC4C3}" type="presParOf" srcId="{EA40D885-B4BF-4799-AAD0-8B7553D7BDE7}" destId="{05AFD87D-84A4-4AC7-AA63-3BA5DC7C03A5}" srcOrd="1" destOrd="0" presId="urn:microsoft.com/office/officeart/2005/8/layout/orgChart1"/>
    <dgm:cxn modelId="{5F548F22-C654-4019-B028-A7E3E8993891}" type="presParOf" srcId="{C7B04C55-72DA-4C6B-87DD-E6DCC5CB6AAD}" destId="{1F0E99CD-E896-43F8-A3E2-28D899E5BE9E}" srcOrd="1" destOrd="0" presId="urn:microsoft.com/office/officeart/2005/8/layout/orgChart1"/>
    <dgm:cxn modelId="{8912117D-F534-4A7C-AAB6-C82D87E42A8C}" type="presParOf" srcId="{C7B04C55-72DA-4C6B-87DD-E6DCC5CB6AAD}" destId="{18FE8E3B-FE5D-4FCD-A6E0-68A48A230E95}" srcOrd="2" destOrd="0" presId="urn:microsoft.com/office/officeart/2005/8/layout/orgChart1"/>
    <dgm:cxn modelId="{C221C564-8F27-4DFA-87A4-9C87F00D3690}" type="presParOf" srcId="{BADBA8EC-EDAE-45FA-8E0C-3AEB4399B372}" destId="{06AE6482-8C26-4F98-8FDD-B99F95B137B9}" srcOrd="2" destOrd="0" presId="urn:microsoft.com/office/officeart/2005/8/layout/orgChart1"/>
    <dgm:cxn modelId="{0D053296-01BC-4381-A62E-230DE1BA6A84}" type="presParOf" srcId="{BADBA8EC-EDAE-45FA-8E0C-3AEB4399B372}" destId="{35293220-A217-4849-A0AF-7BA37AF8896F}" srcOrd="3" destOrd="0" presId="urn:microsoft.com/office/officeart/2005/8/layout/orgChart1"/>
    <dgm:cxn modelId="{1EADA558-90AE-4C3C-BC18-999F7348EE36}" type="presParOf" srcId="{35293220-A217-4849-A0AF-7BA37AF8896F}" destId="{318689A9-9532-47C9-99E2-7C07F66B0629}" srcOrd="0" destOrd="0" presId="urn:microsoft.com/office/officeart/2005/8/layout/orgChart1"/>
    <dgm:cxn modelId="{7074AAA0-9578-4480-946F-984B723BEACC}" type="presParOf" srcId="{318689A9-9532-47C9-99E2-7C07F66B0629}" destId="{DA654546-0248-44A6-B410-CF23FACCB715}" srcOrd="0" destOrd="0" presId="urn:microsoft.com/office/officeart/2005/8/layout/orgChart1"/>
    <dgm:cxn modelId="{55734D53-8DC8-4026-AA23-28A4A11AF7FC}" type="presParOf" srcId="{318689A9-9532-47C9-99E2-7C07F66B0629}" destId="{85F96FC1-CDD7-4D97-B7A8-6D31C9B1701D}" srcOrd="1" destOrd="0" presId="urn:microsoft.com/office/officeart/2005/8/layout/orgChart1"/>
    <dgm:cxn modelId="{3A24E37E-D0EA-4C4F-BDA5-590ECE6B642C}" type="presParOf" srcId="{35293220-A217-4849-A0AF-7BA37AF8896F}" destId="{DD28E971-B09E-425A-8040-4A0C628AD97C}" srcOrd="1" destOrd="0" presId="urn:microsoft.com/office/officeart/2005/8/layout/orgChart1"/>
    <dgm:cxn modelId="{723FEA2C-34B0-449F-A0BA-030C50C84E30}" type="presParOf" srcId="{35293220-A217-4849-A0AF-7BA37AF8896F}" destId="{9F44DA88-B88B-49BF-AD37-B7E27EC0C1F4}" srcOrd="2" destOrd="0" presId="urn:microsoft.com/office/officeart/2005/8/layout/orgChart1"/>
    <dgm:cxn modelId="{F07DA255-0F0D-4A55-9832-04B309A39973}" type="presParOf" srcId="{BADBA8EC-EDAE-45FA-8E0C-3AEB4399B372}" destId="{4A25E855-66B5-4683-A208-0F18E09B791B}" srcOrd="4" destOrd="0" presId="urn:microsoft.com/office/officeart/2005/8/layout/orgChart1"/>
    <dgm:cxn modelId="{BB419FCE-7108-4173-820C-BFE2DD9B42EF}" type="presParOf" srcId="{BADBA8EC-EDAE-45FA-8E0C-3AEB4399B372}" destId="{4DD471C3-8A8D-4310-A7D9-729F4DA7A4EF}" srcOrd="5" destOrd="0" presId="urn:microsoft.com/office/officeart/2005/8/layout/orgChart1"/>
    <dgm:cxn modelId="{0A1BEBFD-E8AA-4739-949B-35CF5B6CCA7F}" type="presParOf" srcId="{4DD471C3-8A8D-4310-A7D9-729F4DA7A4EF}" destId="{760F1183-C0A6-4AE4-82DC-56FE6A2ADA2B}" srcOrd="0" destOrd="0" presId="urn:microsoft.com/office/officeart/2005/8/layout/orgChart1"/>
    <dgm:cxn modelId="{1820DFB6-573B-49F3-A1E7-55808C78307C}" type="presParOf" srcId="{760F1183-C0A6-4AE4-82DC-56FE6A2ADA2B}" destId="{EC8A98A0-88D2-44E0-9802-F1263FCE393F}" srcOrd="0" destOrd="0" presId="urn:microsoft.com/office/officeart/2005/8/layout/orgChart1"/>
    <dgm:cxn modelId="{B1BA55DB-1688-4D05-AB6F-B4630F7326D4}" type="presParOf" srcId="{760F1183-C0A6-4AE4-82DC-56FE6A2ADA2B}" destId="{86F731C6-3938-4B21-AE88-6B0D1E9BFF6D}" srcOrd="1" destOrd="0" presId="urn:microsoft.com/office/officeart/2005/8/layout/orgChart1"/>
    <dgm:cxn modelId="{4691B6B2-5419-43C6-8A7C-0359DD5CAA66}" type="presParOf" srcId="{4DD471C3-8A8D-4310-A7D9-729F4DA7A4EF}" destId="{B25B2A2F-4D69-475E-8B98-60B868917F8A}" srcOrd="1" destOrd="0" presId="urn:microsoft.com/office/officeart/2005/8/layout/orgChart1"/>
    <dgm:cxn modelId="{837D495A-F88B-42FE-ACE9-33F4D6A80C95}" type="presParOf" srcId="{4DD471C3-8A8D-4310-A7D9-729F4DA7A4EF}" destId="{98455799-98A5-4F26-A126-6126388F7B2D}" srcOrd="2" destOrd="0" presId="urn:microsoft.com/office/officeart/2005/8/layout/orgChart1"/>
    <dgm:cxn modelId="{AE3BAAE0-1864-4CDF-BD35-3BDF6C6D5001}" type="presParOf" srcId="{BADBA8EC-EDAE-45FA-8E0C-3AEB4399B372}" destId="{5D5C48A4-F866-4D24-A011-65A216726712}" srcOrd="6" destOrd="0" presId="urn:microsoft.com/office/officeart/2005/8/layout/orgChart1"/>
    <dgm:cxn modelId="{8235A357-F5C1-45F5-9BDA-D87588742413}" type="presParOf" srcId="{BADBA8EC-EDAE-45FA-8E0C-3AEB4399B372}" destId="{32A315D8-347C-4918-8913-461E0A5E23EA}" srcOrd="7" destOrd="0" presId="urn:microsoft.com/office/officeart/2005/8/layout/orgChart1"/>
    <dgm:cxn modelId="{045A6AFA-3D95-4634-9CD4-F89846E52F82}" type="presParOf" srcId="{32A315D8-347C-4918-8913-461E0A5E23EA}" destId="{E0D1AFA4-FF04-47FE-9818-68B5660C2F67}" srcOrd="0" destOrd="0" presId="urn:microsoft.com/office/officeart/2005/8/layout/orgChart1"/>
    <dgm:cxn modelId="{FD87BC08-667F-4B0B-925F-45C40DE2C1AB}" type="presParOf" srcId="{E0D1AFA4-FF04-47FE-9818-68B5660C2F67}" destId="{607D2E0B-7D86-40B1-A0EE-FB458631ADB3}" srcOrd="0" destOrd="0" presId="urn:microsoft.com/office/officeart/2005/8/layout/orgChart1"/>
    <dgm:cxn modelId="{03365E92-0A3B-492B-A654-960D0A3523AD}" type="presParOf" srcId="{E0D1AFA4-FF04-47FE-9818-68B5660C2F67}" destId="{C1761F37-41B0-42B8-B767-C7E3A1CD3D40}" srcOrd="1" destOrd="0" presId="urn:microsoft.com/office/officeart/2005/8/layout/orgChart1"/>
    <dgm:cxn modelId="{A579A8C5-D497-43FF-9F90-C5694D1AEBB9}" type="presParOf" srcId="{32A315D8-347C-4918-8913-461E0A5E23EA}" destId="{5C65A75E-4381-45D1-812F-A658097B7AED}" srcOrd="1" destOrd="0" presId="urn:microsoft.com/office/officeart/2005/8/layout/orgChart1"/>
    <dgm:cxn modelId="{72006A7C-9543-479D-AE9B-551C00789098}" type="presParOf" srcId="{32A315D8-347C-4918-8913-461E0A5E23EA}" destId="{646EAD0D-7ACB-4787-8B7F-1A8F445CC2DD}" srcOrd="2" destOrd="0" presId="urn:microsoft.com/office/officeart/2005/8/layout/orgChart1"/>
    <dgm:cxn modelId="{FE04A534-2DAF-4327-8948-BD99641CF5FF}" type="presParOf" srcId="{85957F55-F792-4636-AAD0-4022B4D9E061}" destId="{C4BCC4EC-4226-43FA-A5EA-9A3F1472A8BD}" srcOrd="2" destOrd="0" presId="urn:microsoft.com/office/officeart/2005/8/layout/orgChart1"/>
    <dgm:cxn modelId="{808421FD-C3A5-4868-92C8-140FE276E59B}" type="presParOf" srcId="{63F5C425-95FE-4ED4-B73E-1C4D07224A73}" destId="{B7BAF320-E5CE-4B55-BF46-F150975EE848}" srcOrd="6" destOrd="0" presId="urn:microsoft.com/office/officeart/2005/8/layout/orgChart1"/>
    <dgm:cxn modelId="{3493F446-776B-4C5E-AD21-5A672D90CDD0}" type="presParOf" srcId="{63F5C425-95FE-4ED4-B73E-1C4D07224A73}" destId="{F777C55F-B567-4E8A-9449-B805F534FD7E}" srcOrd="7" destOrd="0" presId="urn:microsoft.com/office/officeart/2005/8/layout/orgChart1"/>
    <dgm:cxn modelId="{79F438B5-73D9-4088-A143-9ED2446523B6}" type="presParOf" srcId="{F777C55F-B567-4E8A-9449-B805F534FD7E}" destId="{9B7C35F7-731C-404D-BA62-9DCCC091E7CA}" srcOrd="0" destOrd="0" presId="urn:microsoft.com/office/officeart/2005/8/layout/orgChart1"/>
    <dgm:cxn modelId="{67E621AB-A842-41A1-A5E4-A8E7519D1F8F}" type="presParOf" srcId="{9B7C35F7-731C-404D-BA62-9DCCC091E7CA}" destId="{ED541FBD-2DBC-4512-BD8A-05F23DAE977C}" srcOrd="0" destOrd="0" presId="urn:microsoft.com/office/officeart/2005/8/layout/orgChart1"/>
    <dgm:cxn modelId="{6C4EF83B-1778-4912-9B8C-2AA6011D9343}" type="presParOf" srcId="{9B7C35F7-731C-404D-BA62-9DCCC091E7CA}" destId="{B455018A-07B5-4D12-9A4A-0C72C6705783}" srcOrd="1" destOrd="0" presId="urn:microsoft.com/office/officeart/2005/8/layout/orgChart1"/>
    <dgm:cxn modelId="{9C848222-B019-426D-8620-1F4D1FEA08A7}" type="presParOf" srcId="{F777C55F-B567-4E8A-9449-B805F534FD7E}" destId="{45CB36D5-3652-49AC-962F-7E0413B1450A}" srcOrd="1" destOrd="0" presId="urn:microsoft.com/office/officeart/2005/8/layout/orgChart1"/>
    <dgm:cxn modelId="{635C7B75-8099-49C2-9D09-48C3EB8B71D9}" type="presParOf" srcId="{45CB36D5-3652-49AC-962F-7E0413B1450A}" destId="{8609C26C-88B8-4FB6-A422-6A4FC54DBE37}" srcOrd="0" destOrd="0" presId="urn:microsoft.com/office/officeart/2005/8/layout/orgChart1"/>
    <dgm:cxn modelId="{B1BEE476-1118-43D9-B5BD-1A1F2A459303}" type="presParOf" srcId="{45CB36D5-3652-49AC-962F-7E0413B1450A}" destId="{1D332B96-4D2B-4284-B230-CD7297F44BCF}" srcOrd="1" destOrd="0" presId="urn:microsoft.com/office/officeart/2005/8/layout/orgChart1"/>
    <dgm:cxn modelId="{395AFB96-B6AE-4935-8F32-5178EF5347C0}" type="presParOf" srcId="{1D332B96-4D2B-4284-B230-CD7297F44BCF}" destId="{A39439E6-7C62-43B5-A61B-E39FC9C1A323}" srcOrd="0" destOrd="0" presId="urn:microsoft.com/office/officeart/2005/8/layout/orgChart1"/>
    <dgm:cxn modelId="{5623CC58-1D3E-4981-B298-7871E1F2CDBD}" type="presParOf" srcId="{A39439E6-7C62-43B5-A61B-E39FC9C1A323}" destId="{FC6BAD26-675F-4FE6-A74E-5CEFD2478E16}" srcOrd="0" destOrd="0" presId="urn:microsoft.com/office/officeart/2005/8/layout/orgChart1"/>
    <dgm:cxn modelId="{02F80D28-87EF-4D2A-BC19-E06A9FFA8560}" type="presParOf" srcId="{A39439E6-7C62-43B5-A61B-E39FC9C1A323}" destId="{77529174-62D8-4090-9E15-2D6A45B9F653}" srcOrd="1" destOrd="0" presId="urn:microsoft.com/office/officeart/2005/8/layout/orgChart1"/>
    <dgm:cxn modelId="{FDC5816A-8296-4D72-9336-DC42CBABD0EB}" type="presParOf" srcId="{1D332B96-4D2B-4284-B230-CD7297F44BCF}" destId="{46C0174E-29BB-4B6E-A562-0CF9E8B77B32}" srcOrd="1" destOrd="0" presId="urn:microsoft.com/office/officeart/2005/8/layout/orgChart1"/>
    <dgm:cxn modelId="{3C48E0EF-6468-449E-82D8-4DED12A119D7}" type="presParOf" srcId="{1D332B96-4D2B-4284-B230-CD7297F44BCF}" destId="{38EAE5CA-0C45-4AD1-82C2-F74442D2A5A0}" srcOrd="2" destOrd="0" presId="urn:microsoft.com/office/officeart/2005/8/layout/orgChart1"/>
    <dgm:cxn modelId="{2BF54661-64F7-466B-BD7B-43CC6F127872}" type="presParOf" srcId="{45CB36D5-3652-49AC-962F-7E0413B1450A}" destId="{F6FBCD9E-998D-4BF2-B74E-1EE6EBD2F15E}" srcOrd="2" destOrd="0" presId="urn:microsoft.com/office/officeart/2005/8/layout/orgChart1"/>
    <dgm:cxn modelId="{47148EC4-D22A-4D78-994E-E4AB447E85C5}" type="presParOf" srcId="{45CB36D5-3652-49AC-962F-7E0413B1450A}" destId="{0D2690DD-9DDB-42A9-9EE7-4C7C1AEF6FBA}" srcOrd="3" destOrd="0" presId="urn:microsoft.com/office/officeart/2005/8/layout/orgChart1"/>
    <dgm:cxn modelId="{C5555A1A-C624-4535-A8E5-478A9F89CC27}" type="presParOf" srcId="{0D2690DD-9DDB-42A9-9EE7-4C7C1AEF6FBA}" destId="{602E2DCA-CCF4-4787-8AC5-C7A4E804E972}" srcOrd="0" destOrd="0" presId="urn:microsoft.com/office/officeart/2005/8/layout/orgChart1"/>
    <dgm:cxn modelId="{6826DA68-E5F1-497F-BA49-C2CAB796166D}" type="presParOf" srcId="{602E2DCA-CCF4-4787-8AC5-C7A4E804E972}" destId="{986881D7-28FC-40E2-9620-4508B2916858}" srcOrd="0" destOrd="0" presId="urn:microsoft.com/office/officeart/2005/8/layout/orgChart1"/>
    <dgm:cxn modelId="{AAE051F2-110E-4D07-BB8F-0ACE9F9BD625}" type="presParOf" srcId="{602E2DCA-CCF4-4787-8AC5-C7A4E804E972}" destId="{3C076827-FC63-41A7-B20E-190D76331114}" srcOrd="1" destOrd="0" presId="urn:microsoft.com/office/officeart/2005/8/layout/orgChart1"/>
    <dgm:cxn modelId="{81B4A9C5-F4A5-47E7-96CA-5FB6FD833330}" type="presParOf" srcId="{0D2690DD-9DDB-42A9-9EE7-4C7C1AEF6FBA}" destId="{DFCA2B7E-45A9-4C31-BD49-C32F824C9CC0}" srcOrd="1" destOrd="0" presId="urn:microsoft.com/office/officeart/2005/8/layout/orgChart1"/>
    <dgm:cxn modelId="{6086C711-BAB4-4299-95FE-DC70F2BDDCA5}" type="presParOf" srcId="{0D2690DD-9DDB-42A9-9EE7-4C7C1AEF6FBA}" destId="{36C15973-6C65-4280-9600-27E7DA309D8D}" srcOrd="2" destOrd="0" presId="urn:microsoft.com/office/officeart/2005/8/layout/orgChart1"/>
    <dgm:cxn modelId="{C03CB24C-4747-4AC5-B163-8B02DA18D8F2}" type="presParOf" srcId="{F777C55F-B567-4E8A-9449-B805F534FD7E}" destId="{3C1D1905-C828-43C4-81C7-BFA05F866722}" srcOrd="2" destOrd="0" presId="urn:microsoft.com/office/officeart/2005/8/layout/orgChart1"/>
    <dgm:cxn modelId="{85C2CEAB-A395-4248-9FD5-02079BC19B30}" type="presParOf" srcId="{D9807A63-F194-42EA-83DB-FC8E191D75F3}" destId="{6AD01978-448A-4240-A4A6-EBE416DEC3A3}" srcOrd="2" destOrd="0" presId="urn:microsoft.com/office/officeart/2005/8/layout/orgChart1"/>
    <dgm:cxn modelId="{79D0C6D1-1F4E-461B-9943-E420E29D6BD0}" type="presParOf" srcId="{6AD01978-448A-4240-A4A6-EBE416DEC3A3}" destId="{D5EE3ACB-4224-4D5F-B4A3-4A2AE28510C5}" srcOrd="0" destOrd="0" presId="urn:microsoft.com/office/officeart/2005/8/layout/orgChart1"/>
    <dgm:cxn modelId="{4788769D-7116-451E-9D2C-20975465E67F}" type="presParOf" srcId="{6AD01978-448A-4240-A4A6-EBE416DEC3A3}" destId="{9E2DAA8C-5AD3-4B0B-ACF3-106E212EBD11}" srcOrd="1" destOrd="0" presId="urn:microsoft.com/office/officeart/2005/8/layout/orgChart1"/>
    <dgm:cxn modelId="{64E6ED51-D535-4C07-A742-5AD139C84A75}" type="presParOf" srcId="{9E2DAA8C-5AD3-4B0B-ACF3-106E212EBD11}" destId="{11677D5D-51E1-4EAE-82DA-B7440F2E28CE}" srcOrd="0" destOrd="0" presId="urn:microsoft.com/office/officeart/2005/8/layout/orgChart1"/>
    <dgm:cxn modelId="{A3C4EC0B-1820-4BFB-A599-94958A73AE12}" type="presParOf" srcId="{11677D5D-51E1-4EAE-82DA-B7440F2E28CE}" destId="{8405E2DD-5CAF-4D3B-B347-B6CE36B9E836}" srcOrd="0" destOrd="0" presId="urn:microsoft.com/office/officeart/2005/8/layout/orgChart1"/>
    <dgm:cxn modelId="{1DBF91F7-8F22-44E8-AFF8-E60F190F68F7}" type="presParOf" srcId="{11677D5D-51E1-4EAE-82DA-B7440F2E28CE}" destId="{53D91E6A-84B3-4276-A60F-16642AEE2131}" srcOrd="1" destOrd="0" presId="urn:microsoft.com/office/officeart/2005/8/layout/orgChart1"/>
    <dgm:cxn modelId="{9CC4D4FA-22D4-42B5-8BC7-F6E7B5C7ED70}" type="presParOf" srcId="{9E2DAA8C-5AD3-4B0B-ACF3-106E212EBD11}" destId="{7E647545-C234-4A00-BE20-562AEB63A843}" srcOrd="1" destOrd="0" presId="urn:microsoft.com/office/officeart/2005/8/layout/orgChart1"/>
    <dgm:cxn modelId="{EDE7AF3B-29B3-44DE-8ADA-00E81CC93675}" type="presParOf" srcId="{9E2DAA8C-5AD3-4B0B-ACF3-106E212EBD11}" destId="{7B950314-37B1-43AA-AA98-05091779DAC2}" srcOrd="2" destOrd="0" presId="urn:microsoft.com/office/officeart/2005/8/layout/orgChart1"/>
    <dgm:cxn modelId="{EE7D19B8-23A2-42C1-A219-1EF1A7B7CDA8}"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0CF50D7B-4AE8-4860-AE66-B34078135D62}" type="presOf" srcId="{7201BB0A-4A17-4FE4-A275-CDB6F40987DB}" destId="{1DF7B092-9470-46D2-BAF9-75F9690B26F3}" srcOrd="0" destOrd="0" presId="urn:microsoft.com/office/officeart/2005/8/layout/orgChart1"/>
    <dgm:cxn modelId="{CFF6F623-B2F3-4ABE-B2CB-FAA7B6AE8DD4}" type="presOf" srcId="{15785B41-BFCF-434E-BA8F-89D660131694}" destId="{5D5C48A4-F866-4D24-A011-65A216726712}" srcOrd="0" destOrd="0" presId="urn:microsoft.com/office/officeart/2005/8/layout/orgChart1"/>
    <dgm:cxn modelId="{ECE281CA-F1E9-4E82-B0AA-94D6DE6F5AEA}" type="presOf" srcId="{C67EE6AF-413A-4837-8A20-7BFDFF7276A9}" destId="{41FC81CF-4DE5-4725-985E-C98D2A3A42EF}" srcOrd="1" destOrd="0" presId="urn:microsoft.com/office/officeart/2005/8/layout/orgChart1"/>
    <dgm:cxn modelId="{F789EB22-2473-4C7D-B78C-1ADD9BF66D61}" type="presOf" srcId="{4C9F11A2-B149-45F0-A656-979FDFCF0B8C}" destId="{06AE6482-8C26-4F98-8FDD-B99F95B137B9}" srcOrd="0" destOrd="0" presId="urn:microsoft.com/office/officeart/2005/8/layout/orgChart1"/>
    <dgm:cxn modelId="{7B31690C-A171-43B2-94CF-E6E44B126527}" type="presOf" srcId="{48A6D508-4421-4B88-8DE5-47553882106E}" destId="{DD6D6A51-5DCE-4490-8021-ABBC386E5747}"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3B6D187F-48BD-4374-A068-3597655F4C1C}" srcId="{0F1C1EBC-0335-4595-B67A-D425802267B9}" destId="{5E57B813-08BB-4241-ACC6-29E64589A264}" srcOrd="4" destOrd="0" parTransId="{755D4989-6A78-4FCD-8F47-1C03972FD1CD}" sibTransId="{084C7C36-560F-4D9D-970E-43736AFE7511}"/>
    <dgm:cxn modelId="{CF25702A-4306-43FD-ADA5-A3D832B8E82F}" type="presOf" srcId="{6B1404C1-DB0F-4DCD-9201-0E60463BCC7E}" destId="{9D3B26B6-BE43-4804-AE71-4524952C07DC}" srcOrd="1" destOrd="0" presId="urn:microsoft.com/office/officeart/2005/8/layout/orgChart1"/>
    <dgm:cxn modelId="{85A1AA59-BCDD-4905-8ADC-5DEA1CE36AB1}" type="presOf" srcId="{95A89943-C368-4669-8076-5A965B172EC0}" destId="{9D578F06-38AA-4051-98FB-399B0639ECEF}" srcOrd="0" destOrd="0" presId="urn:microsoft.com/office/officeart/2005/8/layout/orgChart1"/>
    <dgm:cxn modelId="{C89626D7-D544-4695-9EE3-2282C2B096F6}" type="presOf" srcId="{86140767-6DAE-43D1-A947-89ADBF7CA019}" destId="{BA8E8B95-4CE9-43B5-A82F-6BF76F472915}" srcOrd="0"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82FC15A1-F430-4A44-9BC6-009B81B3E2CA}" type="presOf" srcId="{A877EF85-DCDE-4632-BC00-BF00A853841E}" destId="{62902D8C-8FC4-46FB-84C7-1976D9C3D7E6}" srcOrd="1" destOrd="0" presId="urn:microsoft.com/office/officeart/2005/8/layout/orgChart1"/>
    <dgm:cxn modelId="{6854C9B9-182E-4A88-A790-521313E84491}" type="presOf" srcId="{3BDB9E0A-42E2-4CEC-A3B0-7C12E7C05168}" destId="{48F0E452-1D2B-41E0-93FE-1D2A73E34401}" srcOrd="0" destOrd="0" presId="urn:microsoft.com/office/officeart/2005/8/layout/orgChart1"/>
    <dgm:cxn modelId="{3C4E40CC-ECE8-4C92-A5C7-3F3BCDC7FD9D}" type="presOf" srcId="{7CEF7320-0235-4284-A843-D5CF42BE9711}" destId="{60CF9750-DB1B-4A84-AD53-85FCEDCCCD82}" srcOrd="0" destOrd="0" presId="urn:microsoft.com/office/officeart/2005/8/layout/orgChart1"/>
    <dgm:cxn modelId="{07BB4C21-652F-442F-A60B-DE1E4DCF5705}" type="presOf" srcId="{E8DF970A-0D38-434E-ACDF-7B923E363CCB}" destId="{D5EE3ACB-4224-4D5F-B4A3-4A2AE28510C5}" srcOrd="0" destOrd="0" presId="urn:microsoft.com/office/officeart/2005/8/layout/orgChart1"/>
    <dgm:cxn modelId="{DF85A9DB-CBE9-49D2-B592-65F98A4E667C}" type="presOf" srcId="{9822F6CE-B54A-49BA-B12A-94FB1814A18E}" destId="{9C93B273-EFAE-400C-8E1A-D1C4C48BD217}" srcOrd="0" destOrd="0" presId="urn:microsoft.com/office/officeart/2005/8/layout/orgChart1"/>
    <dgm:cxn modelId="{241C5BC3-83B5-43D3-B9B0-418A8BBD568E}" type="presOf" srcId="{A4552238-9E76-4D61-AF6A-6725B4F5E8C7}" destId="{2D1B393B-34D4-470D-A50E-CD49E00C10DE}"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ADBEE1D6-B42A-4972-B768-00F4827BAA89}" type="presOf" srcId="{F061A5F5-26B4-4122-8589-E3C81AB5AD82}" destId="{4E75FC76-A983-4A48-909C-C5176EAB0969}" srcOrd="1" destOrd="0" presId="urn:microsoft.com/office/officeart/2005/8/layout/orgChart1"/>
    <dgm:cxn modelId="{CC695BFE-7CC6-4C24-A2D4-82D56035E66C}" type="presOf" srcId="{3D075D17-229B-4DA7-ADF0-2766A242CB87}" destId="{4FA4D834-F152-411B-98CC-A3F08191E004}" srcOrd="0" destOrd="0" presId="urn:microsoft.com/office/officeart/2005/8/layout/orgChart1"/>
    <dgm:cxn modelId="{FEC7567D-8740-43A1-A55A-304ED9ED2602}" type="presOf" srcId="{DF342037-1CC1-43DF-92DF-D3E58F46E989}" destId="{1C4B2E37-4A10-437C-9B2D-E79D7459AA71}" srcOrd="1"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6A30A3F2-EEFE-4342-B762-85FE56C6A4B7}" type="presOf" srcId="{1D54D5C7-BC24-4302-957F-158F4E3AAABC}" destId="{8609C26C-88B8-4FB6-A422-6A4FC54DBE37}"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19252D4E-D402-4EB1-AAA0-2969E2B05398}" type="presOf" srcId="{6B1404C1-DB0F-4DCD-9201-0E60463BCC7E}" destId="{D5334EBA-159A-474F-85C3-FDCDA0C3FDD4}" srcOrd="0" destOrd="0" presId="urn:microsoft.com/office/officeart/2005/8/layout/orgChart1"/>
    <dgm:cxn modelId="{FF0AF6C3-BDC7-4D8D-8832-266EB6BD899A}" type="presOf" srcId="{0F1C1EBC-0335-4595-B67A-D425802267B9}" destId="{47037626-4C08-45E8-A34E-BAF16A046FE8}" srcOrd="1" destOrd="0" presId="urn:microsoft.com/office/officeart/2005/8/layout/orgChart1"/>
    <dgm:cxn modelId="{E4E5BB9E-5317-4587-AEDA-A71B859AF313}" type="presOf" srcId="{CE94BA93-AF9B-42E5-978F-DAA6BAD591C3}" destId="{7E232CC2-095C-419F-8207-6990373CD637}" srcOrd="0" destOrd="0" presId="urn:microsoft.com/office/officeart/2005/8/layout/orgChart1"/>
    <dgm:cxn modelId="{E4429DAE-66BC-40B4-A51B-CC520EA38248}" type="presOf" srcId="{94958119-1974-4FBB-B8E0-EE3835476519}" destId="{53D91E6A-84B3-4276-A60F-16642AEE2131}" srcOrd="1" destOrd="0" presId="urn:microsoft.com/office/officeart/2005/8/layout/orgChart1"/>
    <dgm:cxn modelId="{82FF24B0-3099-487E-AD67-AF69EFF073E9}" type="presOf" srcId="{3BDB9E0A-42E2-4CEC-A3B0-7C12E7C05168}" destId="{31FC8C34-C61F-43E3-A52D-B1E1FDC254E2}" srcOrd="1" destOrd="0" presId="urn:microsoft.com/office/officeart/2005/8/layout/orgChart1"/>
    <dgm:cxn modelId="{6DDF9382-0DF1-460D-B188-225E2C5AE06A}" type="presOf" srcId="{BEC6E221-6EF7-4183-98A2-983704021142}" destId="{AB761B5F-E959-4F77-964D-E8425EC91E98}" srcOrd="0" destOrd="0" presId="urn:microsoft.com/office/officeart/2005/8/layout/orgChart1"/>
    <dgm:cxn modelId="{7253CC1C-3E5B-4E4E-B5F9-50D8325CDF4A}" type="presOf" srcId="{5E57B813-08BB-4241-ACC6-29E64589A264}" destId="{ABD33596-3A8C-40F7-B300-872CE7C5054C}" srcOrd="1" destOrd="0" presId="urn:microsoft.com/office/officeart/2005/8/layout/orgChart1"/>
    <dgm:cxn modelId="{81138D56-5A5A-442E-A967-E7D8974FA4B2}" type="presOf" srcId="{9C6FAA85-25BF-42EC-9E08-D25F21938E90}" destId="{E2C8E6DC-0677-4A7D-A4F0-2690C449089B}" srcOrd="1" destOrd="0" presId="urn:microsoft.com/office/officeart/2005/8/layout/orgChart1"/>
    <dgm:cxn modelId="{9EADC425-0F61-4DEF-9494-09810E651B26}" type="presOf" srcId="{3CBEF574-2BF1-4F3D-B0EE-D24CB6CCC59E}" destId="{1CDBE168-377E-4D84-A000-86EA23529379}" srcOrd="0" destOrd="0" presId="urn:microsoft.com/office/officeart/2005/8/layout/orgChart1"/>
    <dgm:cxn modelId="{4D40EBA1-622D-45A7-8B3B-3E71ED8D24B2}" type="presOf" srcId="{26AEA49A-DAFA-4FA1-AAD5-BE05A38A5E80}" destId="{833EC8A4-4459-4BAA-AC74-F1A2A6B33A33}" srcOrd="0" destOrd="0" presId="urn:microsoft.com/office/officeart/2005/8/layout/orgChart1"/>
    <dgm:cxn modelId="{ABE29349-B533-4DBB-939B-D108F871DE24}" type="presOf" srcId="{86140767-6DAE-43D1-A947-89ADBF7CA019}" destId="{7CCB7CD9-A7A0-4E2C-B6B2-B9AE6C28B5B5}"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B77D412-5DB5-4754-9F46-188D86C6B123}" type="presOf" srcId="{C67EE6AF-413A-4837-8A20-7BFDFF7276A9}" destId="{5BE0B05E-3B8C-4B68-B982-C51B674EC89A}" srcOrd="0" destOrd="0" presId="urn:microsoft.com/office/officeart/2005/8/layout/orgChart1"/>
    <dgm:cxn modelId="{BDAC4EC8-4B8C-4CCE-963F-DC3CDAEA8A9B}" type="presOf" srcId="{26AEA49A-DAFA-4FA1-AAD5-BE05A38A5E80}" destId="{F52824E2-A8C1-4207-8C65-2DAEF876FB11}" srcOrd="1"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2939CD0C-33AC-4AEB-86D3-E5C563AFD8E4}" type="presOf" srcId="{5E57B813-08BB-4241-ACC6-29E64589A264}" destId="{D26C7722-1ACC-4985-8842-F21C6B40C9D1}" srcOrd="0" destOrd="0" presId="urn:microsoft.com/office/officeart/2005/8/layout/orgChart1"/>
    <dgm:cxn modelId="{F8E59100-1EE6-4959-8EF1-5DC7B0CAAE61}" type="presOf" srcId="{8676F086-90A7-48E0-AE5E-329ED1190589}" destId="{DCCAF405-04E2-4A79-A426-045EB4C593EF}" srcOrd="1" destOrd="0" presId="urn:microsoft.com/office/officeart/2005/8/layout/orgChart1"/>
    <dgm:cxn modelId="{91C4E6FD-6C40-4213-A5C1-902338CBDC33}" type="presOf" srcId="{9C6FAA85-25BF-42EC-9E08-D25F21938E90}" destId="{4EE7CF7E-643A-4380-9811-B9F98376BFB9}" srcOrd="0" destOrd="0" presId="urn:microsoft.com/office/officeart/2005/8/layout/orgChart1"/>
    <dgm:cxn modelId="{2F59ECF9-4439-4C7E-B9D4-2D3635756204}" type="presOf" srcId="{3A9AB4AC-16FA-434F-97C0-DD35D0934695}" destId="{8FA0D6B5-BAD9-415E-B18F-EC6DAF81ADFE}" srcOrd="1" destOrd="0" presId="urn:microsoft.com/office/officeart/2005/8/layout/orgChart1"/>
    <dgm:cxn modelId="{47CDF7A3-5780-4415-AE41-7AA10334F4C2}" type="presOf" srcId="{9B27A6C1-A5E7-41ED-A11F-9884AB501ECA}" destId="{85F96FC1-CDD7-4D97-B7A8-6D31C9B1701D}" srcOrd="1" destOrd="0" presId="urn:microsoft.com/office/officeart/2005/8/layout/orgChart1"/>
    <dgm:cxn modelId="{3F556AD6-A01A-458D-8183-4ADB5E0F6C35}" type="presOf" srcId="{DF342037-1CC1-43DF-92DF-D3E58F46E989}" destId="{B387DCF5-93F6-4F3A-9D49-F60B766886EF}" srcOrd="0" destOrd="0" presId="urn:microsoft.com/office/officeart/2005/8/layout/orgChart1"/>
    <dgm:cxn modelId="{9A5821CE-792F-4B8C-BF36-E80BBAB841B2}" type="presOf" srcId="{3CBEF574-2BF1-4F3D-B0EE-D24CB6CCC59E}" destId="{6212027D-81B1-400E-A135-C4A81A068995}" srcOrd="1"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8F14BFDE-B1ED-4611-A75B-50AE69B16F45}" type="presOf" srcId="{C153A3CF-CEEF-432F-A73D-546FCD5ED479}" destId="{8A97C76E-459C-4B32-BCA9-F7F8EDA6FB2F}" srcOrd="1" destOrd="0" presId="urn:microsoft.com/office/officeart/2005/8/layout/orgChart1"/>
    <dgm:cxn modelId="{550D17B8-2780-49BC-BFE0-62A27AC349DE}" type="presOf" srcId="{C6125F2E-CCB8-4054-AFBC-876CAECB935E}" destId="{05AFD87D-84A4-4AC7-AA63-3BA5DC7C03A5}" srcOrd="1" destOrd="0" presId="urn:microsoft.com/office/officeart/2005/8/layout/orgChart1"/>
    <dgm:cxn modelId="{676BFB28-3883-421B-883E-674E86285E88}" type="presOf" srcId="{2A614EBA-11E2-418D-82B1-3748B81ECBE6}" destId="{B7BAF320-E5CE-4B55-BF46-F150975EE848}"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786E3E1-AC47-46E3-B4EF-40774F521AC8}" srcId="{6B1404C1-DB0F-4DCD-9201-0E60463BCC7E}" destId="{5256D251-86B8-4998-89ED-D92A31234042}" srcOrd="2" destOrd="0" parTransId="{2DD108E2-832B-4F84-9CA3-65499B140CFC}" sibTransId="{A9020725-80E5-4BBC-A1C3-733A59D84756}"/>
    <dgm:cxn modelId="{8167D784-6005-483D-AEC0-26DD66A08F46}" type="presOf" srcId="{A877EF85-DCDE-4632-BC00-BF00A853841E}" destId="{8D8708A5-443E-4077-8983-8BCB119A90B4}" srcOrd="0" destOrd="0" presId="urn:microsoft.com/office/officeart/2005/8/layout/orgChart1"/>
    <dgm:cxn modelId="{6C6BE429-53C8-40F2-90ED-138DC421E418}" type="presOf" srcId="{85E5EBEA-5152-494E-A928-A30B5B7C6635}" destId="{C1761F37-41B0-42B8-B767-C7E3A1CD3D40}" srcOrd="1" destOrd="0" presId="urn:microsoft.com/office/officeart/2005/8/layout/orgChart1"/>
    <dgm:cxn modelId="{F827AD47-0D8C-4803-9DE8-5E4401206D2D}" type="presOf" srcId="{E286C774-ED01-4817-A249-6EF7FA72FF14}" destId="{B455018A-07B5-4D12-9A4A-0C72C6705783}" srcOrd="1"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AE5B445F-9332-4889-807C-F3C739551672}" type="presOf" srcId="{5256D251-86B8-4998-89ED-D92A31234042}" destId="{59E916D1-42F4-4C51-8F05-1585847A16D2}" srcOrd="1" destOrd="0" presId="urn:microsoft.com/office/officeart/2005/8/layout/orgChart1"/>
    <dgm:cxn modelId="{7759FFCC-62BD-4319-9D32-793D98D3D136}" type="presOf" srcId="{46ADB79A-E871-47AD-A57F-21ED54CD6BCB}" destId="{94D538A1-BF83-4B5F-9508-16706550EE89}" srcOrd="0" destOrd="0" presId="urn:microsoft.com/office/officeart/2005/8/layout/orgChart1"/>
    <dgm:cxn modelId="{57BB6157-C045-4798-8F1F-8515A0F8494C}" type="presOf" srcId="{0F1C1EBC-0335-4595-B67A-D425802267B9}" destId="{C178D0D0-27B3-4A07-B433-6BA3AD556268}" srcOrd="0" destOrd="0" presId="urn:microsoft.com/office/officeart/2005/8/layout/orgChart1"/>
    <dgm:cxn modelId="{C9B2DFB1-BC1E-4F9F-AB93-2733DBF4CBC5}" type="presOf" srcId="{9909F7B0-15F6-4592-82BE-68A93B125C86}" destId="{3C076827-FC63-41A7-B20E-190D76331114}" srcOrd="1" destOrd="0" presId="urn:microsoft.com/office/officeart/2005/8/layout/orgChart1"/>
    <dgm:cxn modelId="{858FF7FC-1D42-4478-B53D-C6CD5DAA3534}" type="presOf" srcId="{BC613643-83BD-4BD4-B1C8-7755136EEB84}" destId="{CCCA66E0-3648-4BDE-980D-F0C7965F5A61}"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8BC95CCE-DB33-45B6-ABC8-0FCDE80F3123}" type="presOf" srcId="{6F8F69DC-FA16-432F-B4D9-E19A67901548}" destId="{688768D2-53A5-41A1-8096-654338433E7A}" srcOrd="0" destOrd="0" presId="urn:microsoft.com/office/officeart/2005/8/layout/orgChart1"/>
    <dgm:cxn modelId="{53A9671B-7B98-4B1A-9017-035E766DA92B}" type="presOf" srcId="{BC613643-83BD-4BD4-B1C8-7755136EEB84}" destId="{12CF7CC6-30A0-4A3F-8FAF-03FE6C00EB01}" srcOrd="1" destOrd="0" presId="urn:microsoft.com/office/officeart/2005/8/layout/orgChart1"/>
    <dgm:cxn modelId="{1EAA5B09-A8B1-48C4-9E33-D8FAC5146A50}" type="presOf" srcId="{40A1FF1F-299C-4084-AFBC-C97D5A27B66C}" destId="{EC8A98A0-88D2-44E0-9802-F1263FCE393F}" srcOrd="0" destOrd="0" presId="urn:microsoft.com/office/officeart/2005/8/layout/orgChart1"/>
    <dgm:cxn modelId="{4F20B315-1D4F-45AD-8A70-FCB5916BEBDD}" type="presOf" srcId="{E286C774-ED01-4817-A249-6EF7FA72FF14}" destId="{ED541FBD-2DBC-4512-BD8A-05F23DAE977C}" srcOrd="0" destOrd="0" presId="urn:microsoft.com/office/officeart/2005/8/layout/orgChart1"/>
    <dgm:cxn modelId="{31BA70CC-F02A-48EC-AE91-EEF26B0A598B}" type="presOf" srcId="{F061A5F5-26B4-4122-8589-E3C81AB5AD82}" destId="{12C7E6AF-953B-4EBA-AEE3-AA49386842C1}" srcOrd="0" destOrd="0" presId="urn:microsoft.com/office/officeart/2005/8/layout/orgChart1"/>
    <dgm:cxn modelId="{673DB33D-D02B-48BB-89E8-8716D5582AD8}" type="presOf" srcId="{94958119-1974-4FBB-B8E0-EE3835476519}" destId="{8405E2DD-5CAF-4D3B-B347-B6CE36B9E836}" srcOrd="0" destOrd="0" presId="urn:microsoft.com/office/officeart/2005/8/layout/orgChart1"/>
    <dgm:cxn modelId="{80E77B29-10DA-4444-AA82-08ABBB1636CE}" type="presOf" srcId="{8676F086-90A7-48E0-AE5E-329ED1190589}" destId="{874610B9-D9B9-4AF3-B7B9-B330B732BF77}"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A3232001-EB09-4739-AC37-D21C17815671}" type="presOf" srcId="{0F957535-E5F1-431D-8E75-92A52B47EB33}" destId="{AA0A2113-BBD8-4700-8D23-0010EB5F6E51}" srcOrd="0"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98D63B1E-4CE4-4E1E-8854-E44060FC3337}" type="presOf" srcId="{CA6057DE-4B18-4266-B940-B1629AE412FB}" destId="{8CB187F4-CE9F-4E72-BB17-2AF8DC82B432}" srcOrd="0" destOrd="0" presId="urn:microsoft.com/office/officeart/2005/8/layout/orgChart1"/>
    <dgm:cxn modelId="{8939CCCA-A112-4D1D-AAA8-B625F0A296B6}" type="presOf" srcId="{73038DEA-C825-4923-A360-49F170050D5A}" destId="{F6FBCD9E-998D-4BF2-B74E-1EE6EBD2F15E}" srcOrd="0" destOrd="0" presId="urn:microsoft.com/office/officeart/2005/8/layout/orgChart1"/>
    <dgm:cxn modelId="{15CF8E7E-080E-467E-A924-E9B7C4B456AB}" type="presOf" srcId="{9FE31BEA-8629-4D3A-902F-B27E9040E0CE}" destId="{E80524D1-6CE3-462D-A9BC-DE7066D3013D}"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C8D22791-259B-4178-97A6-D04D2E5C2008}" type="presOf" srcId="{C09261B5-8860-4EA4-B564-E845CBAD3A19}" destId="{FC6BAD26-675F-4FE6-A74E-5CEFD2478E16}" srcOrd="0" destOrd="0" presId="urn:microsoft.com/office/officeart/2005/8/layout/orgChart1"/>
    <dgm:cxn modelId="{7C11C28D-CCDA-4A79-BD4C-43E3707C688F}" type="presOf" srcId="{3A9AB4AC-16FA-434F-97C0-DD35D0934695}" destId="{04A713BB-C8C6-4958-9B27-6DAE5AF971E4}" srcOrd="0" destOrd="0" presId="urn:microsoft.com/office/officeart/2005/8/layout/orgChart1"/>
    <dgm:cxn modelId="{BE2687E3-E66E-4914-BF59-A696A44AE779}" type="presOf" srcId="{A551540E-452A-4CB7-BCC1-AB655F623CA8}" destId="{ACF914CB-7DCA-4400-9C5F-828B0DAD8134}"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BA91A842-8586-4856-A93B-DCDADA56D628}" srcId="{6B1404C1-DB0F-4DCD-9201-0E60463BCC7E}" destId="{9C6FAA85-25BF-42EC-9E08-D25F21938E90}" srcOrd="3" destOrd="0" parTransId="{BEC6E221-6EF7-4183-98A2-983704021142}" sibTransId="{7819372A-4803-412A-9F48-A23B6A4D0BE9}"/>
    <dgm:cxn modelId="{458BE2E9-F7DF-4CE8-868B-ED33E9028DB9}" type="presOf" srcId="{C6125F2E-CCB8-4054-AFBC-876CAECB935E}" destId="{772B2341-EAC6-4ACA-A311-AEF5F3FC8682}" srcOrd="0" destOrd="0" presId="urn:microsoft.com/office/officeart/2005/8/layout/orgChart1"/>
    <dgm:cxn modelId="{FA369E42-7EF2-4290-A61E-8772FB183A2C}" type="presOf" srcId="{755D4989-6A78-4FCD-8F47-1C03972FD1CD}" destId="{EC841320-8272-48BD-B96E-9CC6B42D644E}" srcOrd="0" destOrd="0" presId="urn:microsoft.com/office/officeart/2005/8/layout/orgChart1"/>
    <dgm:cxn modelId="{334DF329-7A63-4E90-869A-5B582EBB6629}" type="presOf" srcId="{AD2A6DA9-93B0-4198-ABE3-31A30684E405}" destId="{ED9E4186-65BE-45C8-807D-CDC680DE9A78}" srcOrd="0" destOrd="0" presId="urn:microsoft.com/office/officeart/2005/8/layout/orgChart1"/>
    <dgm:cxn modelId="{CFA01CC2-448A-4FA3-B807-322C1CE69B7A}" type="presOf" srcId="{B6B87B65-FD01-4EDD-B845-D56858F61764}" destId="{4A25E855-66B5-4683-A208-0F18E09B791B}" srcOrd="0" destOrd="0" presId="urn:microsoft.com/office/officeart/2005/8/layout/orgChart1"/>
    <dgm:cxn modelId="{C9D909DA-2770-4933-B5D5-118160E7ECDB}" type="presOf" srcId="{9822F6CE-B54A-49BA-B12A-94FB1814A18E}" destId="{B5CBBFBB-BA4B-48A1-8FA6-CE68E619A94F}" srcOrd="1" destOrd="0" presId="urn:microsoft.com/office/officeart/2005/8/layout/orgChart1"/>
    <dgm:cxn modelId="{D6EA7FE6-4B18-4EF9-B6D8-D2236C62208E}" type="presOf" srcId="{5256D251-86B8-4998-89ED-D92A31234042}" destId="{8D874871-1C09-4D6A-B95B-D692338F2F94}" srcOrd="0" destOrd="0" presId="urn:microsoft.com/office/officeart/2005/8/layout/orgChart1"/>
    <dgm:cxn modelId="{128D94CD-C711-4AE7-888C-82C9257959DB}" type="presOf" srcId="{2DD108E2-832B-4F84-9CA3-65499B140CFC}" destId="{B1DDE936-805A-4920-A627-3ABC55195B20}"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C1E496AF-AE2D-4070-B4F8-485C16BE62A4}" type="presOf" srcId="{C153A3CF-CEEF-432F-A73D-546FCD5ED479}" destId="{C6105CD7-8E9F-4F13-B561-C792220752CA}" srcOrd="0" destOrd="0" presId="urn:microsoft.com/office/officeart/2005/8/layout/orgChart1"/>
    <dgm:cxn modelId="{8E4D0538-C0BB-4FF9-AB48-13E877F40CEA}" type="presOf" srcId="{38AEEEED-9E8F-4153-8EE8-D9C76D7FBB7D}" destId="{FA1A5384-99B1-4982-87F3-3DCEEFA3B871}" srcOrd="0" destOrd="0" presId="urn:microsoft.com/office/officeart/2005/8/layout/orgChart1"/>
    <dgm:cxn modelId="{62467919-4193-43FC-90AF-57367426B969}" type="presOf" srcId="{9B27A6C1-A5E7-41ED-A11F-9884AB501ECA}" destId="{DA654546-0248-44A6-B410-CF23FACCB715}" srcOrd="0" destOrd="0" presId="urn:microsoft.com/office/officeart/2005/8/layout/orgChart1"/>
    <dgm:cxn modelId="{E6B2760C-E6A9-47D6-A8A2-29261A0C151F}" type="presOf" srcId="{C09261B5-8860-4EA4-B564-E845CBAD3A19}" destId="{77529174-62D8-4090-9E15-2D6A45B9F653}"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41C86B85-A97C-4541-8779-BF96E2E55972}" type="presOf" srcId="{40A1FF1F-299C-4084-AFBC-C97D5A27B66C}" destId="{86F731C6-3938-4B21-AE88-6B0D1E9BFF6D}" srcOrd="1" destOrd="0" presId="urn:microsoft.com/office/officeart/2005/8/layout/orgChart1"/>
    <dgm:cxn modelId="{431F478F-22DE-44DE-B7D1-7CB3CE6CF018}" type="presOf" srcId="{5F2E8673-BFA9-499D-91F4-EFB78584DA27}" destId="{2A4611A4-5F57-43D6-BDA5-F6FE190D53F0}" srcOrd="0" destOrd="0" presId="urn:microsoft.com/office/officeart/2005/8/layout/orgChart1"/>
    <dgm:cxn modelId="{AE9892F1-FCD9-4A87-AA09-5BD7D6F97116}" type="presOf" srcId="{9909F7B0-15F6-4592-82BE-68A93B125C86}" destId="{986881D7-28FC-40E2-9620-4508B2916858}" srcOrd="0" destOrd="0" presId="urn:microsoft.com/office/officeart/2005/8/layout/orgChart1"/>
    <dgm:cxn modelId="{DD770F53-7F40-46F3-AA91-939001CCE568}" type="presOf" srcId="{85E5EBEA-5152-494E-A928-A30B5B7C6635}" destId="{607D2E0B-7D86-40B1-A0EE-FB458631ADB3}" srcOrd="0" destOrd="0" presId="urn:microsoft.com/office/officeart/2005/8/layout/orgChart1"/>
    <dgm:cxn modelId="{16331A9D-41DF-4340-91BF-08AE810CCA38}" type="presParOf" srcId="{FA1A5384-99B1-4982-87F3-3DCEEFA3B871}" destId="{C0AE4EE7-FE58-4134-9BA4-E6E9B7FEBF9F}" srcOrd="0" destOrd="0" presId="urn:microsoft.com/office/officeart/2005/8/layout/orgChart1"/>
    <dgm:cxn modelId="{7CB54927-4753-4D0A-8B9F-0F77B97FA615}" type="presParOf" srcId="{C0AE4EE7-FE58-4134-9BA4-E6E9B7FEBF9F}" destId="{E77C2EC2-504C-4ECA-AFE9-4464E2974676}" srcOrd="0" destOrd="0" presId="urn:microsoft.com/office/officeart/2005/8/layout/orgChart1"/>
    <dgm:cxn modelId="{1EBFBB52-E296-4A4B-8021-F4BA409860D4}" type="presParOf" srcId="{E77C2EC2-504C-4ECA-AFE9-4464E2974676}" destId="{9C93B273-EFAE-400C-8E1A-D1C4C48BD217}" srcOrd="0" destOrd="0" presId="urn:microsoft.com/office/officeart/2005/8/layout/orgChart1"/>
    <dgm:cxn modelId="{6C2D744E-5236-42AA-8661-9A3463329D23}" type="presParOf" srcId="{E77C2EC2-504C-4ECA-AFE9-4464E2974676}" destId="{B5CBBFBB-BA4B-48A1-8FA6-CE68E619A94F}" srcOrd="1" destOrd="0" presId="urn:microsoft.com/office/officeart/2005/8/layout/orgChart1"/>
    <dgm:cxn modelId="{C5C0AA75-FAFD-4DDB-BB78-0CE18DEBCA33}" type="presParOf" srcId="{C0AE4EE7-FE58-4134-9BA4-E6E9B7FEBF9F}" destId="{93591CD0-7F70-4940-B641-CCFBE430863F}" srcOrd="1" destOrd="0" presId="urn:microsoft.com/office/officeart/2005/8/layout/orgChart1"/>
    <dgm:cxn modelId="{DB01EDE2-5F8E-46A7-B241-D2AEA89E036C}" type="presParOf" srcId="{93591CD0-7F70-4940-B641-CCFBE430863F}" destId="{4FA4D834-F152-411B-98CC-A3F08191E004}" srcOrd="0" destOrd="0" presId="urn:microsoft.com/office/officeart/2005/8/layout/orgChart1"/>
    <dgm:cxn modelId="{A09D10A9-70E1-4CE9-BEEF-B6A143251C05}" type="presParOf" srcId="{93591CD0-7F70-4940-B641-CCFBE430863F}" destId="{D9807A63-F194-42EA-83DB-FC8E191D75F3}" srcOrd="1" destOrd="0" presId="urn:microsoft.com/office/officeart/2005/8/layout/orgChart1"/>
    <dgm:cxn modelId="{D869BBBA-5DE9-4820-A0E8-FF07C249CDC8}" type="presParOf" srcId="{D9807A63-F194-42EA-83DB-FC8E191D75F3}" destId="{3B580D0B-CB2B-4118-AC95-32132D8E63BC}" srcOrd="0" destOrd="0" presId="urn:microsoft.com/office/officeart/2005/8/layout/orgChart1"/>
    <dgm:cxn modelId="{C6D7AD2F-A687-4E1E-A2A3-8D2E31A51824}" type="presParOf" srcId="{3B580D0B-CB2B-4118-AC95-32132D8E63BC}" destId="{B387DCF5-93F6-4F3A-9D49-F60B766886EF}" srcOrd="0" destOrd="0" presId="urn:microsoft.com/office/officeart/2005/8/layout/orgChart1"/>
    <dgm:cxn modelId="{9D6EA6F2-C2E7-4F52-B59A-83216165349D}" type="presParOf" srcId="{3B580D0B-CB2B-4118-AC95-32132D8E63BC}" destId="{1C4B2E37-4A10-437C-9B2D-E79D7459AA71}" srcOrd="1" destOrd="0" presId="urn:microsoft.com/office/officeart/2005/8/layout/orgChart1"/>
    <dgm:cxn modelId="{20474B11-0A42-4861-B614-3E12D8733A01}" type="presParOf" srcId="{D9807A63-F194-42EA-83DB-FC8E191D75F3}" destId="{63F5C425-95FE-4ED4-B73E-1C4D07224A73}" srcOrd="1" destOrd="0" presId="urn:microsoft.com/office/officeart/2005/8/layout/orgChart1"/>
    <dgm:cxn modelId="{225ED427-A553-4244-96E4-D9284E4FB97C}" type="presParOf" srcId="{63F5C425-95FE-4ED4-B73E-1C4D07224A73}" destId="{ACF914CB-7DCA-4400-9C5F-828B0DAD8134}" srcOrd="0" destOrd="0" presId="urn:microsoft.com/office/officeart/2005/8/layout/orgChart1"/>
    <dgm:cxn modelId="{62C5F9D1-C83E-4864-815A-3725FE364DBC}" type="presParOf" srcId="{63F5C425-95FE-4ED4-B73E-1C4D07224A73}" destId="{F3D7388A-5338-439C-B812-FBCEFAA50615}" srcOrd="1" destOrd="0" presId="urn:microsoft.com/office/officeart/2005/8/layout/orgChart1"/>
    <dgm:cxn modelId="{3D5439A5-F395-4886-A5A1-9B5A3B43B2C3}" type="presParOf" srcId="{F3D7388A-5338-439C-B812-FBCEFAA50615}" destId="{B78A23D7-41E1-49BB-BA49-42E5F5D999CA}" srcOrd="0" destOrd="0" presId="urn:microsoft.com/office/officeart/2005/8/layout/orgChart1"/>
    <dgm:cxn modelId="{24ADC7E9-21F5-4A88-8C0D-9D5D4C695DB9}" type="presParOf" srcId="{B78A23D7-41E1-49BB-BA49-42E5F5D999CA}" destId="{D5334EBA-159A-474F-85C3-FDCDA0C3FDD4}" srcOrd="0" destOrd="0" presId="urn:microsoft.com/office/officeart/2005/8/layout/orgChart1"/>
    <dgm:cxn modelId="{785FDC3B-5187-4BB6-840A-D66CEE40A7FD}" type="presParOf" srcId="{B78A23D7-41E1-49BB-BA49-42E5F5D999CA}" destId="{9D3B26B6-BE43-4804-AE71-4524952C07DC}" srcOrd="1" destOrd="0" presId="urn:microsoft.com/office/officeart/2005/8/layout/orgChart1"/>
    <dgm:cxn modelId="{21A430DD-9E17-472A-AEDB-835C846010E8}" type="presParOf" srcId="{F3D7388A-5338-439C-B812-FBCEFAA50615}" destId="{5D44966D-15EA-4322-A9AE-DFB94B123FDB}" srcOrd="1" destOrd="0" presId="urn:microsoft.com/office/officeart/2005/8/layout/orgChart1"/>
    <dgm:cxn modelId="{02024CFB-6DE1-48AF-B966-76B1731CE9E9}" type="presParOf" srcId="{5D44966D-15EA-4322-A9AE-DFB94B123FDB}" destId="{ED9E4186-65BE-45C8-807D-CDC680DE9A78}" srcOrd="0" destOrd="0" presId="urn:microsoft.com/office/officeart/2005/8/layout/orgChart1"/>
    <dgm:cxn modelId="{1B48FD5F-12F9-4DD3-BC77-3ED2D6F13E54}" type="presParOf" srcId="{5D44966D-15EA-4322-A9AE-DFB94B123FDB}" destId="{74C324D9-30CC-4BC2-A364-DBFE567FA027}" srcOrd="1" destOrd="0" presId="urn:microsoft.com/office/officeart/2005/8/layout/orgChart1"/>
    <dgm:cxn modelId="{29DD13FC-5CA7-498F-AB82-CA9B5F3BD21B}" type="presParOf" srcId="{74C324D9-30CC-4BC2-A364-DBFE567FA027}" destId="{1A22C09F-C289-45B0-91C1-8DAF01ADD47D}" srcOrd="0" destOrd="0" presId="urn:microsoft.com/office/officeart/2005/8/layout/orgChart1"/>
    <dgm:cxn modelId="{DAE84A0F-DEFA-4AA1-A995-BF360AD57AC8}" type="presParOf" srcId="{1A22C09F-C289-45B0-91C1-8DAF01ADD47D}" destId="{1CDBE168-377E-4D84-A000-86EA23529379}" srcOrd="0" destOrd="0" presId="urn:microsoft.com/office/officeart/2005/8/layout/orgChart1"/>
    <dgm:cxn modelId="{EEF3F897-8FFB-4749-A994-FF629E9FD1A6}" type="presParOf" srcId="{1A22C09F-C289-45B0-91C1-8DAF01ADD47D}" destId="{6212027D-81B1-400E-A135-C4A81A068995}" srcOrd="1" destOrd="0" presId="urn:microsoft.com/office/officeart/2005/8/layout/orgChart1"/>
    <dgm:cxn modelId="{63CF0288-039A-4E49-BEE2-30825EC64679}" type="presParOf" srcId="{74C324D9-30CC-4BC2-A364-DBFE567FA027}" destId="{19755CB1-A805-484A-838B-AFF583AE65CA}" srcOrd="1" destOrd="0" presId="urn:microsoft.com/office/officeart/2005/8/layout/orgChart1"/>
    <dgm:cxn modelId="{1AF4375C-8D76-437B-AD2E-40331EC7C905}" type="presParOf" srcId="{74C324D9-30CC-4BC2-A364-DBFE567FA027}" destId="{BAFFD407-7B7E-4959-8EA2-E906478C276F}" srcOrd="2" destOrd="0" presId="urn:microsoft.com/office/officeart/2005/8/layout/orgChart1"/>
    <dgm:cxn modelId="{27615914-BE14-4F38-AFB6-154CE21F0175}" type="presParOf" srcId="{5D44966D-15EA-4322-A9AE-DFB94B123FDB}" destId="{8CB187F4-CE9F-4E72-BB17-2AF8DC82B432}" srcOrd="2" destOrd="0" presId="urn:microsoft.com/office/officeart/2005/8/layout/orgChart1"/>
    <dgm:cxn modelId="{8389A3CE-314A-4FE8-A20E-1CDC9A72F4CB}" type="presParOf" srcId="{5D44966D-15EA-4322-A9AE-DFB94B123FDB}" destId="{3A9A5704-0668-4AA5-B0E6-281690C2D704}" srcOrd="3" destOrd="0" presId="urn:microsoft.com/office/officeart/2005/8/layout/orgChart1"/>
    <dgm:cxn modelId="{55B4EA02-A6A7-42E8-BCDC-B7EE4966A542}" type="presParOf" srcId="{3A9A5704-0668-4AA5-B0E6-281690C2D704}" destId="{53292A6B-6D05-4C18-BA9A-A1ECCB3500B3}" srcOrd="0" destOrd="0" presId="urn:microsoft.com/office/officeart/2005/8/layout/orgChart1"/>
    <dgm:cxn modelId="{80000E13-2145-41A6-AFDB-5F82618C3FBB}" type="presParOf" srcId="{53292A6B-6D05-4C18-BA9A-A1ECCB3500B3}" destId="{8D8708A5-443E-4077-8983-8BCB119A90B4}" srcOrd="0" destOrd="0" presId="urn:microsoft.com/office/officeart/2005/8/layout/orgChart1"/>
    <dgm:cxn modelId="{317E3AB6-B23D-4591-96D3-B36300DA6108}" type="presParOf" srcId="{53292A6B-6D05-4C18-BA9A-A1ECCB3500B3}" destId="{62902D8C-8FC4-46FB-84C7-1976D9C3D7E6}" srcOrd="1" destOrd="0" presId="urn:microsoft.com/office/officeart/2005/8/layout/orgChart1"/>
    <dgm:cxn modelId="{F887D461-E99F-4DAC-986E-B9F05ECEA528}" type="presParOf" srcId="{3A9A5704-0668-4AA5-B0E6-281690C2D704}" destId="{986463CD-C2E7-4443-AF7D-C0A07C0CADC8}" srcOrd="1" destOrd="0" presId="urn:microsoft.com/office/officeart/2005/8/layout/orgChart1"/>
    <dgm:cxn modelId="{AA1EF2C6-7BDD-4E6E-A1F6-20B1029C62D1}" type="presParOf" srcId="{3A9A5704-0668-4AA5-B0E6-281690C2D704}" destId="{B7C4F708-BB50-4EE9-A173-D8540CEF70C4}" srcOrd="2" destOrd="0" presId="urn:microsoft.com/office/officeart/2005/8/layout/orgChart1"/>
    <dgm:cxn modelId="{086DF42D-D64B-4BC5-8097-3B3C80CFA9FC}" type="presParOf" srcId="{5D44966D-15EA-4322-A9AE-DFB94B123FDB}" destId="{B1DDE936-805A-4920-A627-3ABC55195B20}" srcOrd="4" destOrd="0" presId="urn:microsoft.com/office/officeart/2005/8/layout/orgChart1"/>
    <dgm:cxn modelId="{67F24F47-A813-4142-BADB-7AFC3CF3A8CD}" type="presParOf" srcId="{5D44966D-15EA-4322-A9AE-DFB94B123FDB}" destId="{5E7C9402-098B-4480-A92C-7856B12940A2}" srcOrd="5" destOrd="0" presId="urn:microsoft.com/office/officeart/2005/8/layout/orgChart1"/>
    <dgm:cxn modelId="{CB1E34EE-9322-4DF8-8F2C-4F8C9D7661F5}" type="presParOf" srcId="{5E7C9402-098B-4480-A92C-7856B12940A2}" destId="{2E8A89F3-6E03-433E-80C7-59F1D228FC6B}" srcOrd="0" destOrd="0" presId="urn:microsoft.com/office/officeart/2005/8/layout/orgChart1"/>
    <dgm:cxn modelId="{06973357-6AAD-4712-9560-BCC19F93470D}" type="presParOf" srcId="{2E8A89F3-6E03-433E-80C7-59F1D228FC6B}" destId="{8D874871-1C09-4D6A-B95B-D692338F2F94}" srcOrd="0" destOrd="0" presId="urn:microsoft.com/office/officeart/2005/8/layout/orgChart1"/>
    <dgm:cxn modelId="{60C6E654-0536-487E-AF97-46AF49C4C1C9}" type="presParOf" srcId="{2E8A89F3-6E03-433E-80C7-59F1D228FC6B}" destId="{59E916D1-42F4-4C51-8F05-1585847A16D2}" srcOrd="1" destOrd="0" presId="urn:microsoft.com/office/officeart/2005/8/layout/orgChart1"/>
    <dgm:cxn modelId="{626C1955-773B-45B9-9A61-CF5FA941F995}" type="presParOf" srcId="{5E7C9402-098B-4480-A92C-7856B12940A2}" destId="{D3B1FF12-77FD-48D0-BE30-E8726A933783}" srcOrd="1" destOrd="0" presId="urn:microsoft.com/office/officeart/2005/8/layout/orgChart1"/>
    <dgm:cxn modelId="{A0263DCB-A1B4-44DB-A702-C5D226C39A6B}" type="presParOf" srcId="{5E7C9402-098B-4480-A92C-7856B12940A2}" destId="{F588B175-84E2-46D0-A02E-E975D7A762D7}" srcOrd="2" destOrd="0" presId="urn:microsoft.com/office/officeart/2005/8/layout/orgChart1"/>
    <dgm:cxn modelId="{929C41AC-F444-447B-BAB5-9295C705F8FA}" type="presParOf" srcId="{5D44966D-15EA-4322-A9AE-DFB94B123FDB}" destId="{AB761B5F-E959-4F77-964D-E8425EC91E98}" srcOrd="6" destOrd="0" presId="urn:microsoft.com/office/officeart/2005/8/layout/orgChart1"/>
    <dgm:cxn modelId="{28669235-486B-4065-A55A-174C3419FA11}" type="presParOf" srcId="{5D44966D-15EA-4322-A9AE-DFB94B123FDB}" destId="{0099CC7C-1761-4BA3-83DE-7CD74DBED748}" srcOrd="7" destOrd="0" presId="urn:microsoft.com/office/officeart/2005/8/layout/orgChart1"/>
    <dgm:cxn modelId="{25277B39-6BEE-4142-990F-69B23DD8835F}" type="presParOf" srcId="{0099CC7C-1761-4BA3-83DE-7CD74DBED748}" destId="{DD394BE2-B8E9-4005-A4F4-5F5CFBA9A3CF}" srcOrd="0" destOrd="0" presId="urn:microsoft.com/office/officeart/2005/8/layout/orgChart1"/>
    <dgm:cxn modelId="{3D65435E-F37C-4292-B21C-6F41DA5E4C0A}" type="presParOf" srcId="{DD394BE2-B8E9-4005-A4F4-5F5CFBA9A3CF}" destId="{4EE7CF7E-643A-4380-9811-B9F98376BFB9}" srcOrd="0" destOrd="0" presId="urn:microsoft.com/office/officeart/2005/8/layout/orgChart1"/>
    <dgm:cxn modelId="{D7E91DFB-CF05-45C0-8BA9-70FF0910806E}" type="presParOf" srcId="{DD394BE2-B8E9-4005-A4F4-5F5CFBA9A3CF}" destId="{E2C8E6DC-0677-4A7D-A4F0-2690C449089B}" srcOrd="1" destOrd="0" presId="urn:microsoft.com/office/officeart/2005/8/layout/orgChart1"/>
    <dgm:cxn modelId="{5703409D-1C75-4FCA-90FF-8E225768B0F9}" type="presParOf" srcId="{0099CC7C-1761-4BA3-83DE-7CD74DBED748}" destId="{3461EFEF-CE99-471B-A471-83D5E4D10908}" srcOrd="1" destOrd="0" presId="urn:microsoft.com/office/officeart/2005/8/layout/orgChart1"/>
    <dgm:cxn modelId="{42BF0270-6CAB-4489-9110-D2E20308E13B}" type="presParOf" srcId="{0099CC7C-1761-4BA3-83DE-7CD74DBED748}" destId="{E8E6B627-F66E-4C4A-8A8F-A874717B9CA3}" srcOrd="2" destOrd="0" presId="urn:microsoft.com/office/officeart/2005/8/layout/orgChart1"/>
    <dgm:cxn modelId="{69F5F4C3-D216-4466-8D38-B2B29866F6E5}" type="presParOf" srcId="{F3D7388A-5338-439C-B812-FBCEFAA50615}" destId="{2ECAAC25-8A17-4F7C-AF71-C16C935CFE7C}" srcOrd="2" destOrd="0" presId="urn:microsoft.com/office/officeart/2005/8/layout/orgChart1"/>
    <dgm:cxn modelId="{912F7A40-CF50-4559-B26A-325EF4F6C838}" type="presParOf" srcId="{63F5C425-95FE-4ED4-B73E-1C4D07224A73}" destId="{AA0A2113-BBD8-4700-8D23-0010EB5F6E51}" srcOrd="2" destOrd="0" presId="urn:microsoft.com/office/officeart/2005/8/layout/orgChart1"/>
    <dgm:cxn modelId="{D9F56BA0-D0A6-4C23-A90C-ECF9F2F37419}" type="presParOf" srcId="{63F5C425-95FE-4ED4-B73E-1C4D07224A73}" destId="{35F4ECD1-BED1-4517-9718-8FBEA334A8A4}" srcOrd="3" destOrd="0" presId="urn:microsoft.com/office/officeart/2005/8/layout/orgChart1"/>
    <dgm:cxn modelId="{6AEDFA64-F6F1-4538-82AC-18370883D58E}" type="presParOf" srcId="{35F4ECD1-BED1-4517-9718-8FBEA334A8A4}" destId="{7DB270EB-D44F-476A-B80C-908968FC3C02}" srcOrd="0" destOrd="0" presId="urn:microsoft.com/office/officeart/2005/8/layout/orgChart1"/>
    <dgm:cxn modelId="{2D5BB3F3-DB7C-486E-8886-1575443E2007}" type="presParOf" srcId="{7DB270EB-D44F-476A-B80C-908968FC3C02}" destId="{5BE0B05E-3B8C-4B68-B982-C51B674EC89A}" srcOrd="0" destOrd="0" presId="urn:microsoft.com/office/officeart/2005/8/layout/orgChart1"/>
    <dgm:cxn modelId="{91321561-3742-4D1A-AF8F-396FC160C89F}" type="presParOf" srcId="{7DB270EB-D44F-476A-B80C-908968FC3C02}" destId="{41FC81CF-4DE5-4725-985E-C98D2A3A42EF}" srcOrd="1" destOrd="0" presId="urn:microsoft.com/office/officeart/2005/8/layout/orgChart1"/>
    <dgm:cxn modelId="{8EB9E80E-6755-437F-83F8-CB21919C5814}" type="presParOf" srcId="{35F4ECD1-BED1-4517-9718-8FBEA334A8A4}" destId="{C07B10FA-3FA4-4930-8503-2AD8F2574E73}" srcOrd="1" destOrd="0" presId="urn:microsoft.com/office/officeart/2005/8/layout/orgChart1"/>
    <dgm:cxn modelId="{5469285B-1B67-42E4-BF95-948FABB3180B}" type="presParOf" srcId="{C07B10FA-3FA4-4930-8503-2AD8F2574E73}" destId="{DD6D6A51-5DCE-4490-8021-ABBC386E5747}" srcOrd="0" destOrd="0" presId="urn:microsoft.com/office/officeart/2005/8/layout/orgChart1"/>
    <dgm:cxn modelId="{5EE19F76-F1E6-446B-9737-E7BD8B5A0B41}" type="presParOf" srcId="{C07B10FA-3FA4-4930-8503-2AD8F2574E73}" destId="{C9073866-E6DF-43D4-9AD9-1511013E2139}" srcOrd="1" destOrd="0" presId="urn:microsoft.com/office/officeart/2005/8/layout/orgChart1"/>
    <dgm:cxn modelId="{B4EDEA66-4379-4ED4-9870-FED2390C251A}" type="presParOf" srcId="{C9073866-E6DF-43D4-9AD9-1511013E2139}" destId="{4EC5D847-92F9-47CB-A849-C7D40902C419}" srcOrd="0" destOrd="0" presId="urn:microsoft.com/office/officeart/2005/8/layout/orgChart1"/>
    <dgm:cxn modelId="{2BD8311C-52D1-4249-AAA2-2CE6BC133327}" type="presParOf" srcId="{4EC5D847-92F9-47CB-A849-C7D40902C419}" destId="{BA8E8B95-4CE9-43B5-A82F-6BF76F472915}" srcOrd="0" destOrd="0" presId="urn:microsoft.com/office/officeart/2005/8/layout/orgChart1"/>
    <dgm:cxn modelId="{5FEACE01-BF90-4638-B835-17CBD1EC2627}" type="presParOf" srcId="{4EC5D847-92F9-47CB-A849-C7D40902C419}" destId="{7CCB7CD9-A7A0-4E2C-B6B2-B9AE6C28B5B5}" srcOrd="1" destOrd="0" presId="urn:microsoft.com/office/officeart/2005/8/layout/orgChart1"/>
    <dgm:cxn modelId="{6390DE89-6423-433B-9514-0DD8596B7370}" type="presParOf" srcId="{C9073866-E6DF-43D4-9AD9-1511013E2139}" destId="{961E24DA-4EF6-486D-9A87-EB65AEC265BC}" srcOrd="1" destOrd="0" presId="urn:microsoft.com/office/officeart/2005/8/layout/orgChart1"/>
    <dgm:cxn modelId="{DF138423-7F24-44BE-AA30-714B06C935D9}" type="presParOf" srcId="{C9073866-E6DF-43D4-9AD9-1511013E2139}" destId="{CED75F14-5F47-4653-BF67-7203B9C0AC66}" srcOrd="2" destOrd="0" presId="urn:microsoft.com/office/officeart/2005/8/layout/orgChart1"/>
    <dgm:cxn modelId="{CAE87FD2-13A3-44C6-B310-0B4E49C2B0F2}" type="presParOf" srcId="{C07B10FA-3FA4-4930-8503-2AD8F2574E73}" destId="{2A4611A4-5F57-43D6-BDA5-F6FE190D53F0}" srcOrd="2" destOrd="0" presId="urn:microsoft.com/office/officeart/2005/8/layout/orgChart1"/>
    <dgm:cxn modelId="{47936E69-C353-45E8-82D6-A55A7C2CD52C}" type="presParOf" srcId="{C07B10FA-3FA4-4930-8503-2AD8F2574E73}" destId="{BD948480-61E9-4633-B33A-F65B3AF7B604}" srcOrd="3" destOrd="0" presId="urn:microsoft.com/office/officeart/2005/8/layout/orgChart1"/>
    <dgm:cxn modelId="{6D7F5370-5471-49A0-ACEF-6F76B0B0D753}" type="presParOf" srcId="{BD948480-61E9-4633-B33A-F65B3AF7B604}" destId="{1AB2525A-41A3-4E39-AE20-975425863605}" srcOrd="0" destOrd="0" presId="urn:microsoft.com/office/officeart/2005/8/layout/orgChart1"/>
    <dgm:cxn modelId="{92801E19-8F13-4DBA-9410-CFD0FE1E3526}" type="presParOf" srcId="{1AB2525A-41A3-4E39-AE20-975425863605}" destId="{C178D0D0-27B3-4A07-B433-6BA3AD556268}" srcOrd="0" destOrd="0" presId="urn:microsoft.com/office/officeart/2005/8/layout/orgChart1"/>
    <dgm:cxn modelId="{495AFA3C-F9F5-4CB9-B613-398B42FE17AD}" type="presParOf" srcId="{1AB2525A-41A3-4E39-AE20-975425863605}" destId="{47037626-4C08-45E8-A34E-BAF16A046FE8}" srcOrd="1" destOrd="0" presId="urn:microsoft.com/office/officeart/2005/8/layout/orgChart1"/>
    <dgm:cxn modelId="{28A1B78C-85E0-4229-973D-11E7C496356E}" type="presParOf" srcId="{BD948480-61E9-4633-B33A-F65B3AF7B604}" destId="{49A37E59-41FB-4ABE-853F-5FA90BBB6ED0}" srcOrd="1" destOrd="0" presId="urn:microsoft.com/office/officeart/2005/8/layout/orgChart1"/>
    <dgm:cxn modelId="{3E603922-AA22-4BB8-B119-C3CDEDA1DD48}" type="presParOf" srcId="{49A37E59-41FB-4ABE-853F-5FA90BBB6ED0}" destId="{60CF9750-DB1B-4A84-AD53-85FCEDCCCD82}" srcOrd="0" destOrd="0" presId="urn:microsoft.com/office/officeart/2005/8/layout/orgChart1"/>
    <dgm:cxn modelId="{8F92D172-A42B-4122-941E-9AD117761A40}" type="presParOf" srcId="{49A37E59-41FB-4ABE-853F-5FA90BBB6ED0}" destId="{4AB158AC-900F-487D-BD09-A1E1D02AEDA6}" srcOrd="1" destOrd="0" presId="urn:microsoft.com/office/officeart/2005/8/layout/orgChart1"/>
    <dgm:cxn modelId="{F54EF0DC-8EB2-48CE-966E-F2B6F8089555}" type="presParOf" srcId="{4AB158AC-900F-487D-BD09-A1E1D02AEDA6}" destId="{2A22102F-D46F-4699-8A63-70A9C108141A}" srcOrd="0" destOrd="0" presId="urn:microsoft.com/office/officeart/2005/8/layout/orgChart1"/>
    <dgm:cxn modelId="{DBF74B27-47DE-47B1-A329-F3FA139551A5}" type="presParOf" srcId="{2A22102F-D46F-4699-8A63-70A9C108141A}" destId="{48F0E452-1D2B-41E0-93FE-1D2A73E34401}" srcOrd="0" destOrd="0" presId="urn:microsoft.com/office/officeart/2005/8/layout/orgChart1"/>
    <dgm:cxn modelId="{C1B88E28-629F-4E82-8465-387C30AB2CC7}" type="presParOf" srcId="{2A22102F-D46F-4699-8A63-70A9C108141A}" destId="{31FC8C34-C61F-43E3-A52D-B1E1FDC254E2}" srcOrd="1" destOrd="0" presId="urn:microsoft.com/office/officeart/2005/8/layout/orgChart1"/>
    <dgm:cxn modelId="{5F6D4FF3-AD05-49F0-A39F-6F27480974DC}" type="presParOf" srcId="{4AB158AC-900F-487D-BD09-A1E1D02AEDA6}" destId="{97E78E30-86B2-4C4B-8933-1F08CFD407B2}" srcOrd="1" destOrd="0" presId="urn:microsoft.com/office/officeart/2005/8/layout/orgChart1"/>
    <dgm:cxn modelId="{DEF68C69-1914-4610-9F0A-221E4904C0D5}" type="presParOf" srcId="{4AB158AC-900F-487D-BD09-A1E1D02AEDA6}" destId="{23FAEF4D-0D82-43FE-9C90-26B303EF45C7}" srcOrd="2" destOrd="0" presId="urn:microsoft.com/office/officeart/2005/8/layout/orgChart1"/>
    <dgm:cxn modelId="{F979BC09-7772-4F55-9941-478897330533}" type="presParOf" srcId="{49A37E59-41FB-4ABE-853F-5FA90BBB6ED0}" destId="{2D1B393B-34D4-470D-A50E-CD49E00C10DE}" srcOrd="2" destOrd="0" presId="urn:microsoft.com/office/officeart/2005/8/layout/orgChart1"/>
    <dgm:cxn modelId="{5971071D-204F-46F2-9C7C-AC2219A71CF2}" type="presParOf" srcId="{49A37E59-41FB-4ABE-853F-5FA90BBB6ED0}" destId="{84921F0C-F5F9-49FC-A06C-621FCD846FEF}" srcOrd="3" destOrd="0" presId="urn:microsoft.com/office/officeart/2005/8/layout/orgChart1"/>
    <dgm:cxn modelId="{54944A9F-6418-475E-A9C2-41417391CCC3}" type="presParOf" srcId="{84921F0C-F5F9-49FC-A06C-621FCD846FEF}" destId="{AF1ACBCC-A443-4739-B802-9C52CFF9C2A2}" srcOrd="0" destOrd="0" presId="urn:microsoft.com/office/officeart/2005/8/layout/orgChart1"/>
    <dgm:cxn modelId="{028BC86D-D7AA-415D-8293-7156F105FAF9}" type="presParOf" srcId="{AF1ACBCC-A443-4739-B802-9C52CFF9C2A2}" destId="{CCCA66E0-3648-4BDE-980D-F0C7965F5A61}" srcOrd="0" destOrd="0" presId="urn:microsoft.com/office/officeart/2005/8/layout/orgChart1"/>
    <dgm:cxn modelId="{9CAF7A84-7F47-4328-B714-598FE61B9393}" type="presParOf" srcId="{AF1ACBCC-A443-4739-B802-9C52CFF9C2A2}" destId="{12CF7CC6-30A0-4A3F-8FAF-03FE6C00EB01}" srcOrd="1" destOrd="0" presId="urn:microsoft.com/office/officeart/2005/8/layout/orgChart1"/>
    <dgm:cxn modelId="{3B52E424-A10F-4D2B-90FE-0ED0CEBE63B8}" type="presParOf" srcId="{84921F0C-F5F9-49FC-A06C-621FCD846FEF}" destId="{0772FF6A-1F28-499D-8F57-B80EBC1748C3}" srcOrd="1" destOrd="0" presId="urn:microsoft.com/office/officeart/2005/8/layout/orgChart1"/>
    <dgm:cxn modelId="{2326ECE4-E9E3-4273-B3DE-5FBCFB467507}" type="presParOf" srcId="{84921F0C-F5F9-49FC-A06C-621FCD846FEF}" destId="{83ECDDA7-258D-4B1E-B0BC-D9E5F846509B}" srcOrd="2" destOrd="0" presId="urn:microsoft.com/office/officeart/2005/8/layout/orgChart1"/>
    <dgm:cxn modelId="{86DD16A4-DA6E-4616-875F-FA4158F5CD47}" type="presParOf" srcId="{49A37E59-41FB-4ABE-853F-5FA90BBB6ED0}" destId="{7E232CC2-095C-419F-8207-6990373CD637}" srcOrd="4" destOrd="0" presId="urn:microsoft.com/office/officeart/2005/8/layout/orgChart1"/>
    <dgm:cxn modelId="{866D17C5-45E9-484E-9019-CAE53CD85395}" type="presParOf" srcId="{49A37E59-41FB-4ABE-853F-5FA90BBB6ED0}" destId="{9134B588-84C6-495A-870F-2D3C5FD7A34A}" srcOrd="5" destOrd="0" presId="urn:microsoft.com/office/officeart/2005/8/layout/orgChart1"/>
    <dgm:cxn modelId="{0545634F-4951-463A-9A0F-0187ECBA5A2E}" type="presParOf" srcId="{9134B588-84C6-495A-870F-2D3C5FD7A34A}" destId="{146761C9-44F6-409C-A811-D27D9CBF3C90}" srcOrd="0" destOrd="0" presId="urn:microsoft.com/office/officeart/2005/8/layout/orgChart1"/>
    <dgm:cxn modelId="{1491EF1F-9AF0-4AAA-B472-CCE3BDEB1756}" type="presParOf" srcId="{146761C9-44F6-409C-A811-D27D9CBF3C90}" destId="{12C7E6AF-953B-4EBA-AEE3-AA49386842C1}" srcOrd="0" destOrd="0" presId="urn:microsoft.com/office/officeart/2005/8/layout/orgChart1"/>
    <dgm:cxn modelId="{B10565FD-484C-4754-9271-349640832F7C}" type="presParOf" srcId="{146761C9-44F6-409C-A811-D27D9CBF3C90}" destId="{4E75FC76-A983-4A48-909C-C5176EAB0969}" srcOrd="1" destOrd="0" presId="urn:microsoft.com/office/officeart/2005/8/layout/orgChart1"/>
    <dgm:cxn modelId="{4C81AA12-F14D-4636-AC1D-AC6A0C0D3240}" type="presParOf" srcId="{9134B588-84C6-495A-870F-2D3C5FD7A34A}" destId="{AF0A49AE-79EA-4234-8F5E-0293D0DA646D}" srcOrd="1" destOrd="0" presId="urn:microsoft.com/office/officeart/2005/8/layout/orgChart1"/>
    <dgm:cxn modelId="{89621B80-8B26-4C8B-8118-2E1D608BECCF}" type="presParOf" srcId="{9134B588-84C6-495A-870F-2D3C5FD7A34A}" destId="{0F9E93DC-FDB1-458A-9A6D-7097AC82B824}" srcOrd="2" destOrd="0" presId="urn:microsoft.com/office/officeart/2005/8/layout/orgChart1"/>
    <dgm:cxn modelId="{C939E5E2-7E38-4E0C-8ECC-B51C762F1E86}" type="presParOf" srcId="{49A37E59-41FB-4ABE-853F-5FA90BBB6ED0}" destId="{1DF7B092-9470-46D2-BAF9-75F9690B26F3}" srcOrd="6" destOrd="0" presId="urn:microsoft.com/office/officeart/2005/8/layout/orgChart1"/>
    <dgm:cxn modelId="{5424B6F1-A2DE-4A1B-80D6-6B7B51F677E2}" type="presParOf" srcId="{49A37E59-41FB-4ABE-853F-5FA90BBB6ED0}" destId="{F6A4759A-3F9A-4BF3-B0BC-E9A812B25E8C}" srcOrd="7" destOrd="0" presId="urn:microsoft.com/office/officeart/2005/8/layout/orgChart1"/>
    <dgm:cxn modelId="{31DB5BE7-53FF-4F93-AFBD-43AE1BCF554E}" type="presParOf" srcId="{F6A4759A-3F9A-4BF3-B0BC-E9A812B25E8C}" destId="{477A2B97-EBA8-404C-8BC3-AE4AEA6A9AB7}" srcOrd="0" destOrd="0" presId="urn:microsoft.com/office/officeart/2005/8/layout/orgChart1"/>
    <dgm:cxn modelId="{934FE60D-9EF1-4CA3-9C1A-ECACCD2DA476}" type="presParOf" srcId="{477A2B97-EBA8-404C-8BC3-AE4AEA6A9AB7}" destId="{C6105CD7-8E9F-4F13-B561-C792220752CA}" srcOrd="0" destOrd="0" presId="urn:microsoft.com/office/officeart/2005/8/layout/orgChart1"/>
    <dgm:cxn modelId="{BA3F8545-8DAB-4A43-9DFD-16DD6B8903FC}" type="presParOf" srcId="{477A2B97-EBA8-404C-8BC3-AE4AEA6A9AB7}" destId="{8A97C76E-459C-4B32-BCA9-F7F8EDA6FB2F}" srcOrd="1" destOrd="0" presId="urn:microsoft.com/office/officeart/2005/8/layout/orgChart1"/>
    <dgm:cxn modelId="{9C5CFD58-9377-4117-BD86-9346CCB39486}" type="presParOf" srcId="{F6A4759A-3F9A-4BF3-B0BC-E9A812B25E8C}" destId="{8F67730A-781C-4E21-B124-D0D0196260B8}" srcOrd="1" destOrd="0" presId="urn:microsoft.com/office/officeart/2005/8/layout/orgChart1"/>
    <dgm:cxn modelId="{4103C4FF-CAD8-419F-937D-5098B03E1842}" type="presParOf" srcId="{F6A4759A-3F9A-4BF3-B0BC-E9A812B25E8C}" destId="{1A99A683-ECFD-4F93-A908-D289F35B048D}" srcOrd="2" destOrd="0" presId="urn:microsoft.com/office/officeart/2005/8/layout/orgChart1"/>
    <dgm:cxn modelId="{141A7780-F94E-45FF-A6B0-3B765CD6E32E}" type="presParOf" srcId="{49A37E59-41FB-4ABE-853F-5FA90BBB6ED0}" destId="{EC841320-8272-48BD-B96E-9CC6B42D644E}" srcOrd="8" destOrd="0" presId="urn:microsoft.com/office/officeart/2005/8/layout/orgChart1"/>
    <dgm:cxn modelId="{FACB5A8A-9444-4AB2-997A-97DDC05CF300}" type="presParOf" srcId="{49A37E59-41FB-4ABE-853F-5FA90BBB6ED0}" destId="{8C7DB6BD-6E94-43EC-B0D2-3BCDBD8235DB}" srcOrd="9" destOrd="0" presId="urn:microsoft.com/office/officeart/2005/8/layout/orgChart1"/>
    <dgm:cxn modelId="{475E02EF-CF70-4814-B2B2-EB16887E5302}" type="presParOf" srcId="{8C7DB6BD-6E94-43EC-B0D2-3BCDBD8235DB}" destId="{2A9805D0-4371-4045-AA30-FEBB0F693097}" srcOrd="0" destOrd="0" presId="urn:microsoft.com/office/officeart/2005/8/layout/orgChart1"/>
    <dgm:cxn modelId="{1B4147C7-2483-4FFC-8B9B-745419139889}" type="presParOf" srcId="{2A9805D0-4371-4045-AA30-FEBB0F693097}" destId="{D26C7722-1ACC-4985-8842-F21C6B40C9D1}" srcOrd="0" destOrd="0" presId="urn:microsoft.com/office/officeart/2005/8/layout/orgChart1"/>
    <dgm:cxn modelId="{5E27B898-91CC-46A3-A576-F9289A9ECEEC}" type="presParOf" srcId="{2A9805D0-4371-4045-AA30-FEBB0F693097}" destId="{ABD33596-3A8C-40F7-B300-872CE7C5054C}" srcOrd="1" destOrd="0" presId="urn:microsoft.com/office/officeart/2005/8/layout/orgChart1"/>
    <dgm:cxn modelId="{88E11911-BE04-41B9-80DE-6ACEABD6F686}" type="presParOf" srcId="{8C7DB6BD-6E94-43EC-B0D2-3BCDBD8235DB}" destId="{3D834C38-DD11-4DFA-9FC0-30609D58F07A}" srcOrd="1" destOrd="0" presId="urn:microsoft.com/office/officeart/2005/8/layout/orgChart1"/>
    <dgm:cxn modelId="{F69C29A9-CE72-42E0-8F2B-8796EFCEC903}" type="presParOf" srcId="{8C7DB6BD-6E94-43EC-B0D2-3BCDBD8235DB}" destId="{789FCBDA-63AB-49D0-9EC1-659570D48052}" srcOrd="2" destOrd="0" presId="urn:microsoft.com/office/officeart/2005/8/layout/orgChart1"/>
    <dgm:cxn modelId="{BF60DDD9-C8E6-490B-8729-4932238F2A0A}" type="presParOf" srcId="{49A37E59-41FB-4ABE-853F-5FA90BBB6ED0}" destId="{9D578F06-38AA-4051-98FB-399B0639ECEF}" srcOrd="10" destOrd="0" presId="urn:microsoft.com/office/officeart/2005/8/layout/orgChart1"/>
    <dgm:cxn modelId="{AB24AFC1-A6FE-4281-8552-5267054A59EF}" type="presParOf" srcId="{49A37E59-41FB-4ABE-853F-5FA90BBB6ED0}" destId="{359BB94B-63BE-4D21-B15E-DC62B15C6F35}" srcOrd="11" destOrd="0" presId="urn:microsoft.com/office/officeart/2005/8/layout/orgChart1"/>
    <dgm:cxn modelId="{5AC8436A-7A27-4FD4-8A40-A93632C83CC0}" type="presParOf" srcId="{359BB94B-63BE-4D21-B15E-DC62B15C6F35}" destId="{D8F60D6E-ED39-4041-AD4C-069C34392C2A}" srcOrd="0" destOrd="0" presId="urn:microsoft.com/office/officeart/2005/8/layout/orgChart1"/>
    <dgm:cxn modelId="{5CD57C04-4F48-486B-AF06-E254A7B54E08}" type="presParOf" srcId="{D8F60D6E-ED39-4041-AD4C-069C34392C2A}" destId="{874610B9-D9B9-4AF3-B7B9-B330B732BF77}" srcOrd="0" destOrd="0" presId="urn:microsoft.com/office/officeart/2005/8/layout/orgChart1"/>
    <dgm:cxn modelId="{D1D6A540-5181-4BAF-83DB-C35090C200C6}" type="presParOf" srcId="{D8F60D6E-ED39-4041-AD4C-069C34392C2A}" destId="{DCCAF405-04E2-4A79-A426-045EB4C593EF}" srcOrd="1" destOrd="0" presId="urn:microsoft.com/office/officeart/2005/8/layout/orgChart1"/>
    <dgm:cxn modelId="{3FF519DA-0627-4D8A-8587-2B6E9C19FC07}" type="presParOf" srcId="{359BB94B-63BE-4D21-B15E-DC62B15C6F35}" destId="{EF911E43-7BD0-462B-A778-22915FB0A4A9}" srcOrd="1" destOrd="0" presId="urn:microsoft.com/office/officeart/2005/8/layout/orgChart1"/>
    <dgm:cxn modelId="{EADE26A4-B91E-4EBB-B9F8-F39C1DD23FA5}" type="presParOf" srcId="{359BB94B-63BE-4D21-B15E-DC62B15C6F35}" destId="{BC763836-78D2-4332-8C10-CB6C4F9C8290}" srcOrd="2" destOrd="0" presId="urn:microsoft.com/office/officeart/2005/8/layout/orgChart1"/>
    <dgm:cxn modelId="{8A136EAD-C22D-40D5-A9A1-47A71F7FC378}" type="presParOf" srcId="{49A37E59-41FB-4ABE-853F-5FA90BBB6ED0}" destId="{688768D2-53A5-41A1-8096-654338433E7A}" srcOrd="12" destOrd="0" presId="urn:microsoft.com/office/officeart/2005/8/layout/orgChart1"/>
    <dgm:cxn modelId="{EC3C3C43-4C97-47A6-BD4E-019310E3B494}" type="presParOf" srcId="{49A37E59-41FB-4ABE-853F-5FA90BBB6ED0}" destId="{AA6FDD3A-DEC2-4586-8F63-623F810A88ED}" srcOrd="13" destOrd="0" presId="urn:microsoft.com/office/officeart/2005/8/layout/orgChart1"/>
    <dgm:cxn modelId="{01CA778A-F926-4115-85D9-D2690A24654E}" type="presParOf" srcId="{AA6FDD3A-DEC2-4586-8F63-623F810A88ED}" destId="{2D4A3A19-92F4-480E-B155-6D7FEE38F588}" srcOrd="0" destOrd="0" presId="urn:microsoft.com/office/officeart/2005/8/layout/orgChart1"/>
    <dgm:cxn modelId="{39275915-348F-41D7-A058-7403837C0851}" type="presParOf" srcId="{2D4A3A19-92F4-480E-B155-6D7FEE38F588}" destId="{833EC8A4-4459-4BAA-AC74-F1A2A6B33A33}" srcOrd="0" destOrd="0" presId="urn:microsoft.com/office/officeart/2005/8/layout/orgChart1"/>
    <dgm:cxn modelId="{363A3BB3-B1A8-4BEE-8072-C3CE45AA8952}" type="presParOf" srcId="{2D4A3A19-92F4-480E-B155-6D7FEE38F588}" destId="{F52824E2-A8C1-4207-8C65-2DAEF876FB11}" srcOrd="1" destOrd="0" presId="urn:microsoft.com/office/officeart/2005/8/layout/orgChart1"/>
    <dgm:cxn modelId="{4E29AC65-4763-4049-8341-E93BF33AB989}" type="presParOf" srcId="{AA6FDD3A-DEC2-4586-8F63-623F810A88ED}" destId="{3F8BD924-A222-486F-8267-2D414F0A2260}" srcOrd="1" destOrd="0" presId="urn:microsoft.com/office/officeart/2005/8/layout/orgChart1"/>
    <dgm:cxn modelId="{1D50F3A2-A656-4342-89BD-1A51328BBE4E}" type="presParOf" srcId="{AA6FDD3A-DEC2-4586-8F63-623F810A88ED}" destId="{583BC58B-9721-4463-9F0C-51D537735CC7}" srcOrd="2" destOrd="0" presId="urn:microsoft.com/office/officeart/2005/8/layout/orgChart1"/>
    <dgm:cxn modelId="{D19AB363-F90C-4696-BCCE-CBEF8E455075}" type="presParOf" srcId="{BD948480-61E9-4633-B33A-F65B3AF7B604}" destId="{2C813558-A3F3-429F-A2DB-4B50EAF740AF}" srcOrd="2" destOrd="0" presId="urn:microsoft.com/office/officeart/2005/8/layout/orgChart1"/>
    <dgm:cxn modelId="{DBC6ADFF-E223-4908-8E73-2B9797EEBEF8}" type="presParOf" srcId="{35F4ECD1-BED1-4517-9718-8FBEA334A8A4}" destId="{73C1DD7D-3E53-422C-B342-38A35AAD1CCC}" srcOrd="2" destOrd="0" presId="urn:microsoft.com/office/officeart/2005/8/layout/orgChart1"/>
    <dgm:cxn modelId="{1FE87F29-5229-4D1F-A6F4-E4228C1B2874}" type="presParOf" srcId="{63F5C425-95FE-4ED4-B73E-1C4D07224A73}" destId="{94D538A1-BF83-4B5F-9508-16706550EE89}" srcOrd="4" destOrd="0" presId="urn:microsoft.com/office/officeart/2005/8/layout/orgChart1"/>
    <dgm:cxn modelId="{5B6A4ADA-3609-4F80-97EA-169EC954576D}" type="presParOf" srcId="{63F5C425-95FE-4ED4-B73E-1C4D07224A73}" destId="{85957F55-F792-4636-AAD0-4022B4D9E061}" srcOrd="5" destOrd="0" presId="urn:microsoft.com/office/officeart/2005/8/layout/orgChart1"/>
    <dgm:cxn modelId="{DD562ECC-8DC9-4F94-845D-895AB144F489}" type="presParOf" srcId="{85957F55-F792-4636-AAD0-4022B4D9E061}" destId="{40F674BC-37EC-46BF-BED3-93065CF84EC0}" srcOrd="0" destOrd="0" presId="urn:microsoft.com/office/officeart/2005/8/layout/orgChart1"/>
    <dgm:cxn modelId="{6AB9A50C-6C66-45CF-B3F2-E4A0D9A7F4AB}" type="presParOf" srcId="{40F674BC-37EC-46BF-BED3-93065CF84EC0}" destId="{04A713BB-C8C6-4958-9B27-6DAE5AF971E4}" srcOrd="0" destOrd="0" presId="urn:microsoft.com/office/officeart/2005/8/layout/orgChart1"/>
    <dgm:cxn modelId="{139F8E8A-0166-432A-B9BE-312A358D44FD}" type="presParOf" srcId="{40F674BC-37EC-46BF-BED3-93065CF84EC0}" destId="{8FA0D6B5-BAD9-415E-B18F-EC6DAF81ADFE}" srcOrd="1" destOrd="0" presId="urn:microsoft.com/office/officeart/2005/8/layout/orgChart1"/>
    <dgm:cxn modelId="{42CF8FD6-C17A-44D3-B954-AF38C455AA2F}" type="presParOf" srcId="{85957F55-F792-4636-AAD0-4022B4D9E061}" destId="{BADBA8EC-EDAE-45FA-8E0C-3AEB4399B372}" srcOrd="1" destOrd="0" presId="urn:microsoft.com/office/officeart/2005/8/layout/orgChart1"/>
    <dgm:cxn modelId="{8EE30ED5-D743-45CA-89E4-92349AAD9EA7}" type="presParOf" srcId="{BADBA8EC-EDAE-45FA-8E0C-3AEB4399B372}" destId="{E80524D1-6CE3-462D-A9BC-DE7066D3013D}" srcOrd="0" destOrd="0" presId="urn:microsoft.com/office/officeart/2005/8/layout/orgChart1"/>
    <dgm:cxn modelId="{A9A54221-EA86-4B54-8FCC-6DC650D8BF67}" type="presParOf" srcId="{BADBA8EC-EDAE-45FA-8E0C-3AEB4399B372}" destId="{C7B04C55-72DA-4C6B-87DD-E6DCC5CB6AAD}" srcOrd="1" destOrd="0" presId="urn:microsoft.com/office/officeart/2005/8/layout/orgChart1"/>
    <dgm:cxn modelId="{DE8D7BE6-F24C-47AE-A1FA-1F6331312982}" type="presParOf" srcId="{C7B04C55-72DA-4C6B-87DD-E6DCC5CB6AAD}" destId="{EA40D885-B4BF-4799-AAD0-8B7553D7BDE7}" srcOrd="0" destOrd="0" presId="urn:microsoft.com/office/officeart/2005/8/layout/orgChart1"/>
    <dgm:cxn modelId="{9F3AC7B2-E235-4E7A-A89F-C1965FE5C4AF}" type="presParOf" srcId="{EA40D885-B4BF-4799-AAD0-8B7553D7BDE7}" destId="{772B2341-EAC6-4ACA-A311-AEF5F3FC8682}" srcOrd="0" destOrd="0" presId="urn:microsoft.com/office/officeart/2005/8/layout/orgChart1"/>
    <dgm:cxn modelId="{7E87AA3C-1BDD-440E-BD3E-A3F89E1ED546}" type="presParOf" srcId="{EA40D885-B4BF-4799-AAD0-8B7553D7BDE7}" destId="{05AFD87D-84A4-4AC7-AA63-3BA5DC7C03A5}" srcOrd="1" destOrd="0" presId="urn:microsoft.com/office/officeart/2005/8/layout/orgChart1"/>
    <dgm:cxn modelId="{D8BED1AD-62EB-4C0B-AE0D-073FE0D10E50}" type="presParOf" srcId="{C7B04C55-72DA-4C6B-87DD-E6DCC5CB6AAD}" destId="{1F0E99CD-E896-43F8-A3E2-28D899E5BE9E}" srcOrd="1" destOrd="0" presId="urn:microsoft.com/office/officeart/2005/8/layout/orgChart1"/>
    <dgm:cxn modelId="{7A815F75-02D8-49A7-B453-A43EBDAE2A02}" type="presParOf" srcId="{C7B04C55-72DA-4C6B-87DD-E6DCC5CB6AAD}" destId="{18FE8E3B-FE5D-4FCD-A6E0-68A48A230E95}" srcOrd="2" destOrd="0" presId="urn:microsoft.com/office/officeart/2005/8/layout/orgChart1"/>
    <dgm:cxn modelId="{1FC57E58-3DD3-458C-99A9-DD4919431909}" type="presParOf" srcId="{BADBA8EC-EDAE-45FA-8E0C-3AEB4399B372}" destId="{06AE6482-8C26-4F98-8FDD-B99F95B137B9}" srcOrd="2" destOrd="0" presId="urn:microsoft.com/office/officeart/2005/8/layout/orgChart1"/>
    <dgm:cxn modelId="{12641451-62C4-4E46-80EA-DDF9AF7A5C49}" type="presParOf" srcId="{BADBA8EC-EDAE-45FA-8E0C-3AEB4399B372}" destId="{35293220-A217-4849-A0AF-7BA37AF8896F}" srcOrd="3" destOrd="0" presId="urn:microsoft.com/office/officeart/2005/8/layout/orgChart1"/>
    <dgm:cxn modelId="{D70E9941-C212-4B8E-8EAE-10613ABAB084}" type="presParOf" srcId="{35293220-A217-4849-A0AF-7BA37AF8896F}" destId="{318689A9-9532-47C9-99E2-7C07F66B0629}" srcOrd="0" destOrd="0" presId="urn:microsoft.com/office/officeart/2005/8/layout/orgChart1"/>
    <dgm:cxn modelId="{71028962-50D4-416F-A5FF-77C9A16A5D0B}" type="presParOf" srcId="{318689A9-9532-47C9-99E2-7C07F66B0629}" destId="{DA654546-0248-44A6-B410-CF23FACCB715}" srcOrd="0" destOrd="0" presId="urn:microsoft.com/office/officeart/2005/8/layout/orgChart1"/>
    <dgm:cxn modelId="{ACC1D4DB-CCE6-4407-888C-7393CF15ED16}" type="presParOf" srcId="{318689A9-9532-47C9-99E2-7C07F66B0629}" destId="{85F96FC1-CDD7-4D97-B7A8-6D31C9B1701D}" srcOrd="1" destOrd="0" presId="urn:microsoft.com/office/officeart/2005/8/layout/orgChart1"/>
    <dgm:cxn modelId="{A7CE7675-C44F-49BF-A05F-BBA4F6E3AD58}" type="presParOf" srcId="{35293220-A217-4849-A0AF-7BA37AF8896F}" destId="{DD28E971-B09E-425A-8040-4A0C628AD97C}" srcOrd="1" destOrd="0" presId="urn:microsoft.com/office/officeart/2005/8/layout/orgChart1"/>
    <dgm:cxn modelId="{9CDCA4ED-A5A2-440C-94FB-AE06E7BED969}" type="presParOf" srcId="{35293220-A217-4849-A0AF-7BA37AF8896F}" destId="{9F44DA88-B88B-49BF-AD37-B7E27EC0C1F4}" srcOrd="2" destOrd="0" presId="urn:microsoft.com/office/officeart/2005/8/layout/orgChart1"/>
    <dgm:cxn modelId="{242B9BA4-CF36-4316-9FDC-058A4A7BC3C7}" type="presParOf" srcId="{BADBA8EC-EDAE-45FA-8E0C-3AEB4399B372}" destId="{4A25E855-66B5-4683-A208-0F18E09B791B}" srcOrd="4" destOrd="0" presId="urn:microsoft.com/office/officeart/2005/8/layout/orgChart1"/>
    <dgm:cxn modelId="{94E0C89D-E95B-47DF-BFE9-D31A0908F366}" type="presParOf" srcId="{BADBA8EC-EDAE-45FA-8E0C-3AEB4399B372}" destId="{4DD471C3-8A8D-4310-A7D9-729F4DA7A4EF}" srcOrd="5" destOrd="0" presId="urn:microsoft.com/office/officeart/2005/8/layout/orgChart1"/>
    <dgm:cxn modelId="{E21954B4-529D-4DDA-AA50-7EAB5BD8783F}" type="presParOf" srcId="{4DD471C3-8A8D-4310-A7D9-729F4DA7A4EF}" destId="{760F1183-C0A6-4AE4-82DC-56FE6A2ADA2B}" srcOrd="0" destOrd="0" presId="urn:microsoft.com/office/officeart/2005/8/layout/orgChart1"/>
    <dgm:cxn modelId="{74AA1201-A8C8-45D6-87B6-FC96A937F3CF}" type="presParOf" srcId="{760F1183-C0A6-4AE4-82DC-56FE6A2ADA2B}" destId="{EC8A98A0-88D2-44E0-9802-F1263FCE393F}" srcOrd="0" destOrd="0" presId="urn:microsoft.com/office/officeart/2005/8/layout/orgChart1"/>
    <dgm:cxn modelId="{2A7250ED-9BF7-446D-B79B-2A00524CF21C}" type="presParOf" srcId="{760F1183-C0A6-4AE4-82DC-56FE6A2ADA2B}" destId="{86F731C6-3938-4B21-AE88-6B0D1E9BFF6D}" srcOrd="1" destOrd="0" presId="urn:microsoft.com/office/officeart/2005/8/layout/orgChart1"/>
    <dgm:cxn modelId="{7B1B1D0F-446C-4C83-BFEB-09139FA18575}" type="presParOf" srcId="{4DD471C3-8A8D-4310-A7D9-729F4DA7A4EF}" destId="{B25B2A2F-4D69-475E-8B98-60B868917F8A}" srcOrd="1" destOrd="0" presId="urn:microsoft.com/office/officeart/2005/8/layout/orgChart1"/>
    <dgm:cxn modelId="{E3E9A5EA-3BFE-4E0E-BB3D-26DEDAFFFB92}" type="presParOf" srcId="{4DD471C3-8A8D-4310-A7D9-729F4DA7A4EF}" destId="{98455799-98A5-4F26-A126-6126388F7B2D}" srcOrd="2" destOrd="0" presId="urn:microsoft.com/office/officeart/2005/8/layout/orgChart1"/>
    <dgm:cxn modelId="{D3A17724-E7CD-4466-9E8F-C89CB4116706}" type="presParOf" srcId="{BADBA8EC-EDAE-45FA-8E0C-3AEB4399B372}" destId="{5D5C48A4-F866-4D24-A011-65A216726712}" srcOrd="6" destOrd="0" presId="urn:microsoft.com/office/officeart/2005/8/layout/orgChart1"/>
    <dgm:cxn modelId="{B38B2357-8741-4F7E-85AF-6559C708C087}" type="presParOf" srcId="{BADBA8EC-EDAE-45FA-8E0C-3AEB4399B372}" destId="{32A315D8-347C-4918-8913-461E0A5E23EA}" srcOrd="7" destOrd="0" presId="urn:microsoft.com/office/officeart/2005/8/layout/orgChart1"/>
    <dgm:cxn modelId="{A67E8AD6-9D12-4610-BF65-84FDBB01FC20}" type="presParOf" srcId="{32A315D8-347C-4918-8913-461E0A5E23EA}" destId="{E0D1AFA4-FF04-47FE-9818-68B5660C2F67}" srcOrd="0" destOrd="0" presId="urn:microsoft.com/office/officeart/2005/8/layout/orgChart1"/>
    <dgm:cxn modelId="{C8156054-4A13-4066-BF69-19E43E65F2BA}" type="presParOf" srcId="{E0D1AFA4-FF04-47FE-9818-68B5660C2F67}" destId="{607D2E0B-7D86-40B1-A0EE-FB458631ADB3}" srcOrd="0" destOrd="0" presId="urn:microsoft.com/office/officeart/2005/8/layout/orgChart1"/>
    <dgm:cxn modelId="{3DA91ADA-EDD5-4B85-8148-544C379B0B62}" type="presParOf" srcId="{E0D1AFA4-FF04-47FE-9818-68B5660C2F67}" destId="{C1761F37-41B0-42B8-B767-C7E3A1CD3D40}" srcOrd="1" destOrd="0" presId="urn:microsoft.com/office/officeart/2005/8/layout/orgChart1"/>
    <dgm:cxn modelId="{B41C91A6-639F-45BF-918B-BA863E658D5F}" type="presParOf" srcId="{32A315D8-347C-4918-8913-461E0A5E23EA}" destId="{5C65A75E-4381-45D1-812F-A658097B7AED}" srcOrd="1" destOrd="0" presId="urn:microsoft.com/office/officeart/2005/8/layout/orgChart1"/>
    <dgm:cxn modelId="{A7F5FCF2-0312-4104-B6A7-7C483ED17D62}" type="presParOf" srcId="{32A315D8-347C-4918-8913-461E0A5E23EA}" destId="{646EAD0D-7ACB-4787-8B7F-1A8F445CC2DD}" srcOrd="2" destOrd="0" presId="urn:microsoft.com/office/officeart/2005/8/layout/orgChart1"/>
    <dgm:cxn modelId="{92E5BF92-4EC8-4FA6-BB87-E4216F5A3A77}" type="presParOf" srcId="{85957F55-F792-4636-AAD0-4022B4D9E061}" destId="{C4BCC4EC-4226-43FA-A5EA-9A3F1472A8BD}" srcOrd="2" destOrd="0" presId="urn:microsoft.com/office/officeart/2005/8/layout/orgChart1"/>
    <dgm:cxn modelId="{9A475D53-81F2-422D-BDBC-AAFF56950264}" type="presParOf" srcId="{63F5C425-95FE-4ED4-B73E-1C4D07224A73}" destId="{B7BAF320-E5CE-4B55-BF46-F150975EE848}" srcOrd="6" destOrd="0" presId="urn:microsoft.com/office/officeart/2005/8/layout/orgChart1"/>
    <dgm:cxn modelId="{63B03D70-3263-4FC2-ACE6-47D133DBBE6A}" type="presParOf" srcId="{63F5C425-95FE-4ED4-B73E-1C4D07224A73}" destId="{F777C55F-B567-4E8A-9449-B805F534FD7E}" srcOrd="7" destOrd="0" presId="urn:microsoft.com/office/officeart/2005/8/layout/orgChart1"/>
    <dgm:cxn modelId="{31297887-4635-4716-BFDE-78AF5D49F623}" type="presParOf" srcId="{F777C55F-B567-4E8A-9449-B805F534FD7E}" destId="{9B7C35F7-731C-404D-BA62-9DCCC091E7CA}" srcOrd="0" destOrd="0" presId="urn:microsoft.com/office/officeart/2005/8/layout/orgChart1"/>
    <dgm:cxn modelId="{F35C6A7A-E886-46E6-AC10-2712AD17FB73}" type="presParOf" srcId="{9B7C35F7-731C-404D-BA62-9DCCC091E7CA}" destId="{ED541FBD-2DBC-4512-BD8A-05F23DAE977C}" srcOrd="0" destOrd="0" presId="urn:microsoft.com/office/officeart/2005/8/layout/orgChart1"/>
    <dgm:cxn modelId="{94692CE9-7EC4-4FFD-848E-E1098F7629DF}" type="presParOf" srcId="{9B7C35F7-731C-404D-BA62-9DCCC091E7CA}" destId="{B455018A-07B5-4D12-9A4A-0C72C6705783}" srcOrd="1" destOrd="0" presId="urn:microsoft.com/office/officeart/2005/8/layout/orgChart1"/>
    <dgm:cxn modelId="{BD3F65CB-06F8-4CB2-9D5D-217868190DDD}" type="presParOf" srcId="{F777C55F-B567-4E8A-9449-B805F534FD7E}" destId="{45CB36D5-3652-49AC-962F-7E0413B1450A}" srcOrd="1" destOrd="0" presId="urn:microsoft.com/office/officeart/2005/8/layout/orgChart1"/>
    <dgm:cxn modelId="{D1287B56-0E55-427D-A118-D063D0058BDC}" type="presParOf" srcId="{45CB36D5-3652-49AC-962F-7E0413B1450A}" destId="{8609C26C-88B8-4FB6-A422-6A4FC54DBE37}" srcOrd="0" destOrd="0" presId="urn:microsoft.com/office/officeart/2005/8/layout/orgChart1"/>
    <dgm:cxn modelId="{AC9750B9-D449-4454-81BF-877F13F8F142}" type="presParOf" srcId="{45CB36D5-3652-49AC-962F-7E0413B1450A}" destId="{1D332B96-4D2B-4284-B230-CD7297F44BCF}" srcOrd="1" destOrd="0" presId="urn:microsoft.com/office/officeart/2005/8/layout/orgChart1"/>
    <dgm:cxn modelId="{6B93DC51-AE56-4C7B-BA9A-D4A316D72330}" type="presParOf" srcId="{1D332B96-4D2B-4284-B230-CD7297F44BCF}" destId="{A39439E6-7C62-43B5-A61B-E39FC9C1A323}" srcOrd="0" destOrd="0" presId="urn:microsoft.com/office/officeart/2005/8/layout/orgChart1"/>
    <dgm:cxn modelId="{BC97B256-19E3-418C-B85F-AC54AAE092AB}" type="presParOf" srcId="{A39439E6-7C62-43B5-A61B-E39FC9C1A323}" destId="{FC6BAD26-675F-4FE6-A74E-5CEFD2478E16}" srcOrd="0" destOrd="0" presId="urn:microsoft.com/office/officeart/2005/8/layout/orgChart1"/>
    <dgm:cxn modelId="{948D391A-DECE-4FFE-BAB9-1142F36EE5E8}" type="presParOf" srcId="{A39439E6-7C62-43B5-A61B-E39FC9C1A323}" destId="{77529174-62D8-4090-9E15-2D6A45B9F653}" srcOrd="1" destOrd="0" presId="urn:microsoft.com/office/officeart/2005/8/layout/orgChart1"/>
    <dgm:cxn modelId="{BB413423-AF85-4317-8714-D4531FAB61C1}" type="presParOf" srcId="{1D332B96-4D2B-4284-B230-CD7297F44BCF}" destId="{46C0174E-29BB-4B6E-A562-0CF9E8B77B32}" srcOrd="1" destOrd="0" presId="urn:microsoft.com/office/officeart/2005/8/layout/orgChart1"/>
    <dgm:cxn modelId="{96D82EFB-3917-42B0-94DF-A624F7588EA4}" type="presParOf" srcId="{1D332B96-4D2B-4284-B230-CD7297F44BCF}" destId="{38EAE5CA-0C45-4AD1-82C2-F74442D2A5A0}" srcOrd="2" destOrd="0" presId="urn:microsoft.com/office/officeart/2005/8/layout/orgChart1"/>
    <dgm:cxn modelId="{A2B7A846-FFA3-4E38-9182-FFD0CFBC23E8}" type="presParOf" srcId="{45CB36D5-3652-49AC-962F-7E0413B1450A}" destId="{F6FBCD9E-998D-4BF2-B74E-1EE6EBD2F15E}" srcOrd="2" destOrd="0" presId="urn:microsoft.com/office/officeart/2005/8/layout/orgChart1"/>
    <dgm:cxn modelId="{EA7FBE84-CF20-4499-A8D6-ECBE96053115}" type="presParOf" srcId="{45CB36D5-3652-49AC-962F-7E0413B1450A}" destId="{0D2690DD-9DDB-42A9-9EE7-4C7C1AEF6FBA}" srcOrd="3" destOrd="0" presId="urn:microsoft.com/office/officeart/2005/8/layout/orgChart1"/>
    <dgm:cxn modelId="{D45B26EC-254B-4987-8960-7F8F78742B08}" type="presParOf" srcId="{0D2690DD-9DDB-42A9-9EE7-4C7C1AEF6FBA}" destId="{602E2DCA-CCF4-4787-8AC5-C7A4E804E972}" srcOrd="0" destOrd="0" presId="urn:microsoft.com/office/officeart/2005/8/layout/orgChart1"/>
    <dgm:cxn modelId="{8EC14C54-E64E-4320-B4D8-B364E98F7812}" type="presParOf" srcId="{602E2DCA-CCF4-4787-8AC5-C7A4E804E972}" destId="{986881D7-28FC-40E2-9620-4508B2916858}" srcOrd="0" destOrd="0" presId="urn:microsoft.com/office/officeart/2005/8/layout/orgChart1"/>
    <dgm:cxn modelId="{43CF1D33-F1A9-4ED0-89CC-7FBCAB0CC389}" type="presParOf" srcId="{602E2DCA-CCF4-4787-8AC5-C7A4E804E972}" destId="{3C076827-FC63-41A7-B20E-190D76331114}" srcOrd="1" destOrd="0" presId="urn:microsoft.com/office/officeart/2005/8/layout/orgChart1"/>
    <dgm:cxn modelId="{7B93529B-60BE-4394-BB8E-25FB296039E9}" type="presParOf" srcId="{0D2690DD-9DDB-42A9-9EE7-4C7C1AEF6FBA}" destId="{DFCA2B7E-45A9-4C31-BD49-C32F824C9CC0}" srcOrd="1" destOrd="0" presId="urn:microsoft.com/office/officeart/2005/8/layout/orgChart1"/>
    <dgm:cxn modelId="{D4CA1ED6-D4AC-4E70-ADCF-CD83B8203AE6}" type="presParOf" srcId="{0D2690DD-9DDB-42A9-9EE7-4C7C1AEF6FBA}" destId="{36C15973-6C65-4280-9600-27E7DA309D8D}" srcOrd="2" destOrd="0" presId="urn:microsoft.com/office/officeart/2005/8/layout/orgChart1"/>
    <dgm:cxn modelId="{A0719ACD-363A-45FF-8069-5D9D23075278}" type="presParOf" srcId="{F777C55F-B567-4E8A-9449-B805F534FD7E}" destId="{3C1D1905-C828-43C4-81C7-BFA05F866722}" srcOrd="2" destOrd="0" presId="urn:microsoft.com/office/officeart/2005/8/layout/orgChart1"/>
    <dgm:cxn modelId="{002F6565-D4AB-48FB-B471-7B129FFCAEFB}" type="presParOf" srcId="{D9807A63-F194-42EA-83DB-FC8E191D75F3}" destId="{6AD01978-448A-4240-A4A6-EBE416DEC3A3}" srcOrd="2" destOrd="0" presId="urn:microsoft.com/office/officeart/2005/8/layout/orgChart1"/>
    <dgm:cxn modelId="{5A574491-0FE3-4474-A0D4-2EFE9F8E4E09}" type="presParOf" srcId="{6AD01978-448A-4240-A4A6-EBE416DEC3A3}" destId="{D5EE3ACB-4224-4D5F-B4A3-4A2AE28510C5}" srcOrd="0" destOrd="0" presId="urn:microsoft.com/office/officeart/2005/8/layout/orgChart1"/>
    <dgm:cxn modelId="{31C395BC-0F8D-4612-AA26-E0789069FE82}" type="presParOf" srcId="{6AD01978-448A-4240-A4A6-EBE416DEC3A3}" destId="{9E2DAA8C-5AD3-4B0B-ACF3-106E212EBD11}" srcOrd="1" destOrd="0" presId="urn:microsoft.com/office/officeart/2005/8/layout/orgChart1"/>
    <dgm:cxn modelId="{28848620-D75A-4A24-A478-11700A95C041}" type="presParOf" srcId="{9E2DAA8C-5AD3-4B0B-ACF3-106E212EBD11}" destId="{11677D5D-51E1-4EAE-82DA-B7440F2E28CE}" srcOrd="0" destOrd="0" presId="urn:microsoft.com/office/officeart/2005/8/layout/orgChart1"/>
    <dgm:cxn modelId="{F3DEC0A1-B740-4C22-BBBD-41C9052D1EEC}" type="presParOf" srcId="{11677D5D-51E1-4EAE-82DA-B7440F2E28CE}" destId="{8405E2DD-5CAF-4D3B-B347-B6CE36B9E836}" srcOrd="0" destOrd="0" presId="urn:microsoft.com/office/officeart/2005/8/layout/orgChart1"/>
    <dgm:cxn modelId="{E960D2A0-5AC6-4F07-B58E-9C449ED29460}" type="presParOf" srcId="{11677D5D-51E1-4EAE-82DA-B7440F2E28CE}" destId="{53D91E6A-84B3-4276-A60F-16642AEE2131}" srcOrd="1" destOrd="0" presId="urn:microsoft.com/office/officeart/2005/8/layout/orgChart1"/>
    <dgm:cxn modelId="{72C5446E-CBA2-438F-A24F-492EC54907A1}" type="presParOf" srcId="{9E2DAA8C-5AD3-4B0B-ACF3-106E212EBD11}" destId="{7E647545-C234-4A00-BE20-562AEB63A843}" srcOrd="1" destOrd="0" presId="urn:microsoft.com/office/officeart/2005/8/layout/orgChart1"/>
    <dgm:cxn modelId="{554597A6-B845-4CD8-8F89-ACD6CC3B4B23}" type="presParOf" srcId="{9E2DAA8C-5AD3-4B0B-ACF3-106E212EBD11}" destId="{7B950314-37B1-43AA-AA98-05091779DAC2}" srcOrd="2" destOrd="0" presId="urn:microsoft.com/office/officeart/2005/8/layout/orgChart1"/>
    <dgm:cxn modelId="{F6FF5AC3-EED1-464D-8112-B20032500BD1}"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AE7DB1EE-8323-4BC8-912B-0D1FDF781502}" type="presOf" srcId="{26AEA49A-DAFA-4FA1-AAD5-BE05A38A5E80}" destId="{F52824E2-A8C1-4207-8C65-2DAEF876FB11}" srcOrd="1" destOrd="0" presId="urn:microsoft.com/office/officeart/2005/8/layout/orgChart1"/>
    <dgm:cxn modelId="{13B91CA5-B882-4F6B-A783-66DAF04D0EE7}" type="presOf" srcId="{3CBEF574-2BF1-4F3D-B0EE-D24CB6CCC59E}" destId="{1CDBE168-377E-4D84-A000-86EA23529379}" srcOrd="0" destOrd="0" presId="urn:microsoft.com/office/officeart/2005/8/layout/orgChart1"/>
    <dgm:cxn modelId="{C19F6434-09A3-4BF6-AC2E-B038EA242CDE}" type="presOf" srcId="{9909F7B0-15F6-4592-82BE-68A93B125C86}" destId="{986881D7-28FC-40E2-9620-4508B2916858}" srcOrd="0" destOrd="0" presId="urn:microsoft.com/office/officeart/2005/8/layout/orgChart1"/>
    <dgm:cxn modelId="{B6338B0F-505E-49AF-9202-6978E3B38C1A}" type="presOf" srcId="{48A6D508-4421-4B88-8DE5-47553882106E}" destId="{DD6D6A51-5DCE-4490-8021-ABBC386E5747}" srcOrd="0" destOrd="0" presId="urn:microsoft.com/office/officeart/2005/8/layout/orgChart1"/>
    <dgm:cxn modelId="{DC5C9FE3-97DC-4D5B-8CD8-645E115C1DF0}" type="presOf" srcId="{8676F086-90A7-48E0-AE5E-329ED1190589}" destId="{874610B9-D9B9-4AF3-B7B9-B330B732BF77}" srcOrd="0" destOrd="0" presId="urn:microsoft.com/office/officeart/2005/8/layout/orgChart1"/>
    <dgm:cxn modelId="{E4555980-992B-427B-B3FE-1AE4FDCE6454}" type="presOf" srcId="{755D4989-6A78-4FCD-8F47-1C03972FD1CD}" destId="{EC841320-8272-48BD-B96E-9CC6B42D644E}" srcOrd="0" destOrd="0" presId="urn:microsoft.com/office/officeart/2005/8/layout/orgChart1"/>
    <dgm:cxn modelId="{CBB8C150-78B9-47CD-A8A6-7806C6571C12}" type="presOf" srcId="{15785B41-BFCF-434E-BA8F-89D660131694}" destId="{5D5C48A4-F866-4D24-A011-65A216726712}" srcOrd="0" destOrd="0" presId="urn:microsoft.com/office/officeart/2005/8/layout/orgChart1"/>
    <dgm:cxn modelId="{2880E6DB-A774-4ED0-B055-384986C45149}" type="presOf" srcId="{4C9F11A2-B149-45F0-A656-979FDFCF0B8C}" destId="{06AE6482-8C26-4F98-8FDD-B99F95B137B9}" srcOrd="0" destOrd="0" presId="urn:microsoft.com/office/officeart/2005/8/layout/orgChart1"/>
    <dgm:cxn modelId="{F91378EF-AEB0-427C-8829-9AE7426CAEDF}" type="presOf" srcId="{9B27A6C1-A5E7-41ED-A11F-9884AB501ECA}" destId="{DA654546-0248-44A6-B410-CF23FACCB715}" srcOrd="0" destOrd="0" presId="urn:microsoft.com/office/officeart/2005/8/layout/orgChart1"/>
    <dgm:cxn modelId="{6E86AC73-F16E-42FC-A32E-B3EB8CABC0E0}" type="presOf" srcId="{94958119-1974-4FBB-B8E0-EE3835476519}" destId="{8405E2DD-5CAF-4D3B-B347-B6CE36B9E836}"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9C296DD8-47D5-42A9-B40C-270A83C61DF1}" type="presOf" srcId="{86140767-6DAE-43D1-A947-89ADBF7CA019}" destId="{7CCB7CD9-A7A0-4E2C-B6B2-B9AE6C28B5B5}" srcOrd="1" destOrd="0" presId="urn:microsoft.com/office/officeart/2005/8/layout/orgChart1"/>
    <dgm:cxn modelId="{1AE51E78-6BF5-4926-A413-7114B08B97EF}" type="presOf" srcId="{9B27A6C1-A5E7-41ED-A11F-9884AB501ECA}" destId="{85F96FC1-CDD7-4D97-B7A8-6D31C9B1701D}" srcOrd="1" destOrd="0" presId="urn:microsoft.com/office/officeart/2005/8/layout/orgChart1"/>
    <dgm:cxn modelId="{6EB96177-676D-41D9-96C8-DE0B8D8034ED}" type="presOf" srcId="{2A614EBA-11E2-418D-82B1-3748B81ECBE6}" destId="{B7BAF320-E5CE-4B55-BF46-F150975EE848}"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69831363-F8A7-4B6B-B73B-41582E5E3D8C}" srcId="{0F1C1EBC-0335-4595-B67A-D425802267B9}" destId="{BC613643-83BD-4BD4-B1C8-7755136EEB84}" srcOrd="1" destOrd="0" parTransId="{A4552238-9E76-4D61-AF6A-6725B4F5E8C7}" sibTransId="{FD244762-7A18-48D4-84F4-C08B4A61DD9E}"/>
    <dgm:cxn modelId="{BFDF2E4D-2BAD-46E6-8920-D10B336ED210}" type="presOf" srcId="{85E5EBEA-5152-494E-A928-A30B5B7C6635}" destId="{C1761F37-41B0-42B8-B767-C7E3A1CD3D40}" srcOrd="1" destOrd="0" presId="urn:microsoft.com/office/officeart/2005/8/layout/orgChart1"/>
    <dgm:cxn modelId="{C790114A-A3DE-48BF-B73C-FE4D5BE1D882}" type="presOf" srcId="{BC613643-83BD-4BD4-B1C8-7755136EEB84}" destId="{CCCA66E0-3648-4BDE-980D-F0C7965F5A61}" srcOrd="0" destOrd="0" presId="urn:microsoft.com/office/officeart/2005/8/layout/orgChart1"/>
    <dgm:cxn modelId="{1D5B869A-90AC-48D0-8248-ED84EEA0DE25}" type="presOf" srcId="{F061A5F5-26B4-4122-8589-E3C81AB5AD82}" destId="{4E75FC76-A983-4A48-909C-C5176EAB0969}" srcOrd="1"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40E71220-3369-4300-B420-5BF558D34E76}" type="presOf" srcId="{40A1FF1F-299C-4084-AFBC-C97D5A27B66C}" destId="{86F731C6-3938-4B21-AE88-6B0D1E9BFF6D}" srcOrd="1"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0E1F8289-E395-4909-8A99-6507D7E2AAE2}" type="presOf" srcId="{9822F6CE-B54A-49BA-B12A-94FB1814A18E}" destId="{B5CBBFBB-BA4B-48A1-8FA6-CE68E619A94F}" srcOrd="1" destOrd="0" presId="urn:microsoft.com/office/officeart/2005/8/layout/orgChart1"/>
    <dgm:cxn modelId="{16A3AC96-FA52-4946-8A47-6855BE32135C}" type="presOf" srcId="{C153A3CF-CEEF-432F-A73D-546FCD5ED479}" destId="{8A97C76E-459C-4B32-BCA9-F7F8EDA6FB2F}" srcOrd="1" destOrd="0" presId="urn:microsoft.com/office/officeart/2005/8/layout/orgChart1"/>
    <dgm:cxn modelId="{17A63D16-80A0-4988-AECA-14F25D477673}" type="presOf" srcId="{3BDB9E0A-42E2-4CEC-A3B0-7C12E7C05168}" destId="{31FC8C34-C61F-43E3-A52D-B1E1FDC254E2}" srcOrd="1" destOrd="0" presId="urn:microsoft.com/office/officeart/2005/8/layout/orgChart1"/>
    <dgm:cxn modelId="{A619690A-332C-4E93-9407-D988C1B5DACB}" type="presOf" srcId="{BEC6E221-6EF7-4183-98A2-983704021142}" destId="{AB761B5F-E959-4F77-964D-E8425EC91E98}"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CCB53E03-1D6B-4F71-BBBE-2B4BB448962D}" type="presOf" srcId="{8676F086-90A7-48E0-AE5E-329ED1190589}" destId="{DCCAF405-04E2-4A79-A426-045EB4C593EF}" srcOrd="1" destOrd="0" presId="urn:microsoft.com/office/officeart/2005/8/layout/orgChart1"/>
    <dgm:cxn modelId="{79AD6FE8-B1D5-4CBB-9E11-2A087635515D}" type="presOf" srcId="{0F1C1EBC-0335-4595-B67A-D425802267B9}" destId="{47037626-4C08-45E8-A34E-BAF16A046FE8}"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85142301-23FC-47EF-B8E7-6B9680B92DB5}" type="presOf" srcId="{0F957535-E5F1-431D-8E75-92A52B47EB33}" destId="{AA0A2113-BBD8-4700-8D23-0010EB5F6E51}"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1A69C062-1F45-4402-89C2-17CB581E6B0A}" type="presOf" srcId="{C153A3CF-CEEF-432F-A73D-546FCD5ED479}" destId="{C6105CD7-8E9F-4F13-B561-C792220752CA}" srcOrd="0" destOrd="0" presId="urn:microsoft.com/office/officeart/2005/8/layout/orgChart1"/>
    <dgm:cxn modelId="{808DDC77-D860-4D75-A15F-4A0B506A7EA5}" type="presOf" srcId="{85E5EBEA-5152-494E-A928-A30B5B7C6635}" destId="{607D2E0B-7D86-40B1-A0EE-FB458631ADB3}"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71F16614-A37C-4D11-8160-B2F837FFE0E7}" srcId="{3A9AB4AC-16FA-434F-97C0-DD35D0934695}" destId="{C6125F2E-CCB8-4054-AFBC-876CAECB935E}" srcOrd="0" destOrd="0" parTransId="{9FE31BEA-8629-4D3A-902F-B27E9040E0CE}" sibTransId="{138D5E0B-BE55-49B1-847E-5211A5947D4C}"/>
    <dgm:cxn modelId="{D2B1A6C5-1D27-402C-BE0D-1C4F0442A4B8}" type="presOf" srcId="{CA6057DE-4B18-4266-B940-B1629AE412FB}" destId="{8CB187F4-CE9F-4E72-BB17-2AF8DC82B432}" srcOrd="0" destOrd="0" presId="urn:microsoft.com/office/officeart/2005/8/layout/orgChart1"/>
    <dgm:cxn modelId="{25ED53ED-B75E-4323-B092-6EA01D0428E9}" type="presOf" srcId="{2DD108E2-832B-4F84-9CA3-65499B140CFC}" destId="{B1DDE936-805A-4920-A627-3ABC55195B20}" srcOrd="0"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5B49352E-402C-404D-9505-3EEEC91B3C35}" type="presOf" srcId="{5256D251-86B8-4998-89ED-D92A31234042}" destId="{59E916D1-42F4-4C51-8F05-1585847A16D2}" srcOrd="1" destOrd="0" presId="urn:microsoft.com/office/officeart/2005/8/layout/orgChart1"/>
    <dgm:cxn modelId="{E39A76BD-2A6A-47E3-A237-468566D012CF}" type="presOf" srcId="{E286C774-ED01-4817-A249-6EF7FA72FF14}" destId="{B455018A-07B5-4D12-9A4A-0C72C6705783}" srcOrd="1" destOrd="0" presId="urn:microsoft.com/office/officeart/2005/8/layout/orgChart1"/>
    <dgm:cxn modelId="{C339714B-9CD9-448F-8070-C815AACAC616}" type="presOf" srcId="{5256D251-86B8-4998-89ED-D92A31234042}" destId="{8D874871-1C09-4D6A-B95B-D692338F2F94}"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A4846987-5C1C-49EA-A07E-41948C6DB573}" type="presOf" srcId="{3D075D17-229B-4DA7-ADF0-2766A242CB87}" destId="{4FA4D834-F152-411B-98CC-A3F08191E004}" srcOrd="0" destOrd="0" presId="urn:microsoft.com/office/officeart/2005/8/layout/orgChart1"/>
    <dgm:cxn modelId="{1C70B74C-02E4-480A-9CB2-3258174627A7}" type="presOf" srcId="{3A9AB4AC-16FA-434F-97C0-DD35D0934695}" destId="{8FA0D6B5-BAD9-415E-B18F-EC6DAF81ADFE}" srcOrd="1" destOrd="0" presId="urn:microsoft.com/office/officeart/2005/8/layout/orgChart1"/>
    <dgm:cxn modelId="{262DF097-8A97-468B-8A14-D3A3B66ED015}" type="presOf" srcId="{40A1FF1F-299C-4084-AFBC-C97D5A27B66C}" destId="{EC8A98A0-88D2-44E0-9802-F1263FCE393F}"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C7220999-2B10-4322-ACC5-27A71706BAB7}" type="presOf" srcId="{3A9AB4AC-16FA-434F-97C0-DD35D0934695}" destId="{04A713BB-C8C6-4958-9B27-6DAE5AF971E4}" srcOrd="0" destOrd="0" presId="urn:microsoft.com/office/officeart/2005/8/layout/orgChart1"/>
    <dgm:cxn modelId="{B610CDB3-2ECF-4859-8C36-0FB704CD6D55}" type="presOf" srcId="{9FE31BEA-8629-4D3A-902F-B27E9040E0CE}" destId="{E80524D1-6CE3-462D-A9BC-DE7066D3013D}" srcOrd="0" destOrd="0" presId="urn:microsoft.com/office/officeart/2005/8/layout/orgChart1"/>
    <dgm:cxn modelId="{6B62FB01-0EF6-4C32-A320-49A63977EDD0}" type="presOf" srcId="{3BDB9E0A-42E2-4CEC-A3B0-7C12E7C05168}" destId="{48F0E452-1D2B-41E0-93FE-1D2A73E34401}" srcOrd="0" destOrd="0" presId="urn:microsoft.com/office/officeart/2005/8/layout/orgChart1"/>
    <dgm:cxn modelId="{1221968F-24EB-4101-A1B4-E4AF4378A87D}" type="presOf" srcId="{95A89943-C368-4669-8076-5A965B172EC0}" destId="{9D578F06-38AA-4051-98FB-399B0639ECEF}" srcOrd="0" destOrd="0" presId="urn:microsoft.com/office/officeart/2005/8/layout/orgChart1"/>
    <dgm:cxn modelId="{14307A4A-E421-464E-9109-90A6171F992F}" type="presOf" srcId="{9C6FAA85-25BF-42EC-9E08-D25F21938E90}" destId="{E2C8E6DC-0677-4A7D-A4F0-2690C449089B}" srcOrd="1" destOrd="0" presId="urn:microsoft.com/office/officeart/2005/8/layout/orgChart1"/>
    <dgm:cxn modelId="{FCEB61D4-D382-45D4-90A2-5CB079D3CDF3}" type="presOf" srcId="{C09261B5-8860-4EA4-B564-E845CBAD3A19}" destId="{77529174-62D8-4090-9E15-2D6A45B9F653}" srcOrd="1" destOrd="0" presId="urn:microsoft.com/office/officeart/2005/8/layout/orgChart1"/>
    <dgm:cxn modelId="{05680AC2-79DE-41B0-ADCE-CB8F6A0564AD}" type="presOf" srcId="{A877EF85-DCDE-4632-BC00-BF00A853841E}" destId="{62902D8C-8FC4-46FB-84C7-1976D9C3D7E6}"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A8E3F07D-B307-40F1-B271-4A35C098DF8D}" type="presOf" srcId="{3CBEF574-2BF1-4F3D-B0EE-D24CB6CCC59E}" destId="{6212027D-81B1-400E-A135-C4A81A068995}" srcOrd="1"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A125FF38-A9EF-4941-830C-5136BCC04372}" type="presOf" srcId="{86140767-6DAE-43D1-A947-89ADBF7CA019}" destId="{BA8E8B95-4CE9-43B5-A82F-6BF76F472915}" srcOrd="0"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C20CB0E3-6320-4E63-9D6A-085695FE70E0}" type="presOf" srcId="{9C6FAA85-25BF-42EC-9E08-D25F21938E90}" destId="{4EE7CF7E-643A-4380-9811-B9F98376BFB9}"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45C9F50C-C50D-4C14-8404-9F4A02D9C0EC}" type="presOf" srcId="{C67EE6AF-413A-4837-8A20-7BFDFF7276A9}" destId="{41FC81CF-4DE5-4725-985E-C98D2A3A42EF}" srcOrd="1"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222D54CF-DC33-4AD3-A801-CA28E6100232}" type="presOf" srcId="{46ADB79A-E871-47AD-A57F-21ED54CD6BCB}" destId="{94D538A1-BF83-4B5F-9508-16706550EE89}" srcOrd="0" destOrd="0" presId="urn:microsoft.com/office/officeart/2005/8/layout/orgChart1"/>
    <dgm:cxn modelId="{32D42D81-33BE-4365-9776-399F92EE2D03}" type="presOf" srcId="{6B1404C1-DB0F-4DCD-9201-0E60463BCC7E}" destId="{D5334EBA-159A-474F-85C3-FDCDA0C3FDD4}" srcOrd="0" destOrd="0" presId="urn:microsoft.com/office/officeart/2005/8/layout/orgChart1"/>
    <dgm:cxn modelId="{712D6CDC-AF1D-42AF-A9D4-10BBC0D44BFF}" type="presOf" srcId="{9909F7B0-15F6-4592-82BE-68A93B125C86}" destId="{3C076827-FC63-41A7-B20E-190D76331114}" srcOrd="1" destOrd="0" presId="urn:microsoft.com/office/officeart/2005/8/layout/orgChart1"/>
    <dgm:cxn modelId="{6A731BB0-4134-496F-8B18-3BB7A2DDFA00}" type="presOf" srcId="{CE94BA93-AF9B-42E5-978F-DAA6BAD591C3}" destId="{7E232CC2-095C-419F-8207-6990373CD637}" srcOrd="0" destOrd="0" presId="urn:microsoft.com/office/officeart/2005/8/layout/orgChart1"/>
    <dgm:cxn modelId="{37F4BD68-352D-4F05-889B-B3BE3F45CF97}" type="presOf" srcId="{E286C774-ED01-4817-A249-6EF7FA72FF14}" destId="{ED541FBD-2DBC-4512-BD8A-05F23DAE977C}" srcOrd="0" destOrd="0" presId="urn:microsoft.com/office/officeart/2005/8/layout/orgChart1"/>
    <dgm:cxn modelId="{523B1C22-56D1-4E71-B1FF-4402C238B398}" type="presOf" srcId="{6F8F69DC-FA16-432F-B4D9-E19A67901548}" destId="{688768D2-53A5-41A1-8096-654338433E7A}" srcOrd="0" destOrd="0" presId="urn:microsoft.com/office/officeart/2005/8/layout/orgChart1"/>
    <dgm:cxn modelId="{2B6B7F7D-4574-4927-A463-8AE574C6C455}" type="presOf" srcId="{BC613643-83BD-4BD4-B1C8-7755136EEB84}" destId="{12CF7CC6-30A0-4A3F-8FAF-03FE6C00EB01}" srcOrd="1"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936B78E1-5F2C-4C5E-90B2-A6862860CDF0}" type="presOf" srcId="{6B1404C1-DB0F-4DCD-9201-0E60463BCC7E}" destId="{9D3B26B6-BE43-4804-AE71-4524952C07DC}" srcOrd="1" destOrd="0" presId="urn:microsoft.com/office/officeart/2005/8/layout/orgChart1"/>
    <dgm:cxn modelId="{F084AA55-7C4E-4EAA-AF69-F116FC293E07}" type="presOf" srcId="{5F2E8673-BFA9-499D-91F4-EFB78584DA27}" destId="{2A4611A4-5F57-43D6-BDA5-F6FE190D53F0}"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BBD7CC2D-D278-44C2-9A31-CA317963195A}" type="presOf" srcId="{1D54D5C7-BC24-4302-957F-158F4E3AAABC}" destId="{8609C26C-88B8-4FB6-A422-6A4FC54DBE37}" srcOrd="0" destOrd="0" presId="urn:microsoft.com/office/officeart/2005/8/layout/orgChart1"/>
    <dgm:cxn modelId="{ED6C8707-6BB1-4F7C-A818-49E22714A7F1}" type="presOf" srcId="{26AEA49A-DAFA-4FA1-AAD5-BE05A38A5E80}" destId="{833EC8A4-4459-4BAA-AC74-F1A2A6B33A33}" srcOrd="0" destOrd="0" presId="urn:microsoft.com/office/officeart/2005/8/layout/orgChart1"/>
    <dgm:cxn modelId="{1015DEBA-0BBF-4B35-B37C-C26B808AA855}" type="presOf" srcId="{0F1C1EBC-0335-4595-B67A-D425802267B9}" destId="{C178D0D0-27B3-4A07-B433-6BA3AD556268}" srcOrd="0" destOrd="0" presId="urn:microsoft.com/office/officeart/2005/8/layout/orgChart1"/>
    <dgm:cxn modelId="{611E3E9D-5AE8-4120-AE1D-A69E7C1BBD39}" type="presOf" srcId="{C67EE6AF-413A-4837-8A20-7BFDFF7276A9}" destId="{5BE0B05E-3B8C-4B68-B982-C51B674EC89A}" srcOrd="0" destOrd="0" presId="urn:microsoft.com/office/officeart/2005/8/layout/orgChart1"/>
    <dgm:cxn modelId="{E48B6194-D008-4590-930B-26D6514FA172}" type="presOf" srcId="{AD2A6DA9-93B0-4198-ABE3-31A30684E405}" destId="{ED9E4186-65BE-45C8-807D-CDC680DE9A78}" srcOrd="0" destOrd="0" presId="urn:microsoft.com/office/officeart/2005/8/layout/orgChart1"/>
    <dgm:cxn modelId="{AC5C3330-4FC0-4589-BE3B-2427B6D0CB1A}" type="presOf" srcId="{9822F6CE-B54A-49BA-B12A-94FB1814A18E}" destId="{9C93B273-EFAE-400C-8E1A-D1C4C48BD217}" srcOrd="0" destOrd="0" presId="urn:microsoft.com/office/officeart/2005/8/layout/orgChart1"/>
    <dgm:cxn modelId="{B5D9FF7B-0879-4328-AABF-2ED9C5482744}" type="presOf" srcId="{A551540E-452A-4CB7-BCC1-AB655F623CA8}" destId="{ACF914CB-7DCA-4400-9C5F-828B0DAD8134}" srcOrd="0" destOrd="0" presId="urn:microsoft.com/office/officeart/2005/8/layout/orgChart1"/>
    <dgm:cxn modelId="{1AF3722C-1C88-4B4F-B963-AC82AD75BB29}" type="presOf" srcId="{C6125F2E-CCB8-4054-AFBC-876CAECB935E}" destId="{05AFD87D-84A4-4AC7-AA63-3BA5DC7C03A5}" srcOrd="1" destOrd="0" presId="urn:microsoft.com/office/officeart/2005/8/layout/orgChart1"/>
    <dgm:cxn modelId="{185AA70D-05E5-41D0-AC8E-197E77C29987}" type="presOf" srcId="{DF342037-1CC1-43DF-92DF-D3E58F46E989}" destId="{B387DCF5-93F6-4F3A-9D49-F60B766886EF}" srcOrd="0" destOrd="0" presId="urn:microsoft.com/office/officeart/2005/8/layout/orgChart1"/>
    <dgm:cxn modelId="{53D41C5C-BBFE-43B7-B1A6-99658D0F6660}" type="presOf" srcId="{94958119-1974-4FBB-B8E0-EE3835476519}" destId="{53D91E6A-84B3-4276-A60F-16642AEE2131}" srcOrd="1"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C8C7BEF1-C333-481C-9B6A-4C757801A235}" type="presOf" srcId="{E8DF970A-0D38-434E-ACDF-7B923E363CCB}" destId="{D5EE3ACB-4224-4D5F-B4A3-4A2AE28510C5}" srcOrd="0" destOrd="0" presId="urn:microsoft.com/office/officeart/2005/8/layout/orgChart1"/>
    <dgm:cxn modelId="{5A6B1FA2-B1A8-4329-92FD-D04B0E9EE53A}" type="presOf" srcId="{C09261B5-8860-4EA4-B564-E845CBAD3A19}" destId="{FC6BAD26-675F-4FE6-A74E-5CEFD2478E16}" srcOrd="0" destOrd="0" presId="urn:microsoft.com/office/officeart/2005/8/layout/orgChart1"/>
    <dgm:cxn modelId="{502D49DD-897E-4B30-BBA9-35F37FF37F6A}" type="presOf" srcId="{7201BB0A-4A17-4FE4-A275-CDB6F40987DB}" destId="{1DF7B092-9470-46D2-BAF9-75F9690B26F3}" srcOrd="0" destOrd="0" presId="urn:microsoft.com/office/officeart/2005/8/layout/orgChart1"/>
    <dgm:cxn modelId="{5BF1EE79-2C82-4E07-86F1-BE656F5B2682}" type="presOf" srcId="{5E57B813-08BB-4241-ACC6-29E64589A264}" destId="{ABD33596-3A8C-40F7-B300-872CE7C5054C}" srcOrd="1" destOrd="0" presId="urn:microsoft.com/office/officeart/2005/8/layout/orgChart1"/>
    <dgm:cxn modelId="{A35A8B9C-0AE9-402A-810A-12D83D537ED0}" type="presOf" srcId="{F061A5F5-26B4-4122-8589-E3C81AB5AD82}" destId="{12C7E6AF-953B-4EBA-AEE3-AA49386842C1}" srcOrd="0" destOrd="0" presId="urn:microsoft.com/office/officeart/2005/8/layout/orgChart1"/>
    <dgm:cxn modelId="{9CF3B31C-30B0-4D92-83F4-2A9034823967}" type="presOf" srcId="{A877EF85-DCDE-4632-BC00-BF00A853841E}" destId="{8D8708A5-443E-4077-8983-8BCB119A90B4}" srcOrd="0" destOrd="0" presId="urn:microsoft.com/office/officeart/2005/8/layout/orgChart1"/>
    <dgm:cxn modelId="{5AC2F6B7-E80D-43EA-BB0A-10C0BCA8B60B}" type="presOf" srcId="{B6B87B65-FD01-4EDD-B845-D56858F61764}" destId="{4A25E855-66B5-4683-A208-0F18E09B791B}" srcOrd="0" destOrd="0" presId="urn:microsoft.com/office/officeart/2005/8/layout/orgChart1"/>
    <dgm:cxn modelId="{D796BA87-207E-4F03-99D8-5C70F1653AF3}" type="presOf" srcId="{7CEF7320-0235-4284-A843-D5CF42BE9711}" destId="{60CF9750-DB1B-4A84-AD53-85FCEDCCCD82}" srcOrd="0" destOrd="0" presId="urn:microsoft.com/office/officeart/2005/8/layout/orgChart1"/>
    <dgm:cxn modelId="{6AAB1BD8-6B5D-4565-AE33-F7DAC382FBD4}" type="presOf" srcId="{C6125F2E-CCB8-4054-AFBC-876CAECB935E}" destId="{772B2341-EAC6-4ACA-A311-AEF5F3FC8682}" srcOrd="0" destOrd="0" presId="urn:microsoft.com/office/officeart/2005/8/layout/orgChart1"/>
    <dgm:cxn modelId="{62D54D24-3EAF-479A-BE10-6C228448BC07}" type="presOf" srcId="{DF342037-1CC1-43DF-92DF-D3E58F46E989}" destId="{1C4B2E37-4A10-437C-9B2D-E79D7459AA71}" srcOrd="1" destOrd="0" presId="urn:microsoft.com/office/officeart/2005/8/layout/orgChart1"/>
    <dgm:cxn modelId="{186951BB-E874-4454-BD41-B11A26DD3628}" type="presOf" srcId="{38AEEEED-9E8F-4153-8EE8-D9C76D7FBB7D}" destId="{FA1A5384-99B1-4982-87F3-3DCEEFA3B871}"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C6A46FDB-881F-4A89-811B-37E0AD1D4EAA}" type="presOf" srcId="{73038DEA-C825-4923-A360-49F170050D5A}" destId="{F6FBCD9E-998D-4BF2-B74E-1EE6EBD2F15E}" srcOrd="0" destOrd="0" presId="urn:microsoft.com/office/officeart/2005/8/layout/orgChart1"/>
    <dgm:cxn modelId="{2978A99D-7259-4885-B820-1288C753B00F}" type="presOf" srcId="{5E57B813-08BB-4241-ACC6-29E64589A264}" destId="{D26C7722-1ACC-4985-8842-F21C6B40C9D1}" srcOrd="0" destOrd="0" presId="urn:microsoft.com/office/officeart/2005/8/layout/orgChart1"/>
    <dgm:cxn modelId="{34A155AF-6750-47AF-B941-AF1336A20F82}" type="presOf" srcId="{A4552238-9E76-4D61-AF6A-6725B4F5E8C7}" destId="{2D1B393B-34D4-470D-A50E-CD49E00C10DE}" srcOrd="0" destOrd="0" presId="urn:microsoft.com/office/officeart/2005/8/layout/orgChart1"/>
    <dgm:cxn modelId="{4FB552DD-0B83-486A-81CC-1F6C4F837C24}" type="presParOf" srcId="{FA1A5384-99B1-4982-87F3-3DCEEFA3B871}" destId="{C0AE4EE7-FE58-4134-9BA4-E6E9B7FEBF9F}" srcOrd="0" destOrd="0" presId="urn:microsoft.com/office/officeart/2005/8/layout/orgChart1"/>
    <dgm:cxn modelId="{1D2E450C-625A-46C5-9B5C-E2A9D5DFA499}" type="presParOf" srcId="{C0AE4EE7-FE58-4134-9BA4-E6E9B7FEBF9F}" destId="{E77C2EC2-504C-4ECA-AFE9-4464E2974676}" srcOrd="0" destOrd="0" presId="urn:microsoft.com/office/officeart/2005/8/layout/orgChart1"/>
    <dgm:cxn modelId="{4ABEBA1A-65AC-4152-AB13-4931EF79ECA0}" type="presParOf" srcId="{E77C2EC2-504C-4ECA-AFE9-4464E2974676}" destId="{9C93B273-EFAE-400C-8E1A-D1C4C48BD217}" srcOrd="0" destOrd="0" presId="urn:microsoft.com/office/officeart/2005/8/layout/orgChart1"/>
    <dgm:cxn modelId="{9B20F754-CDD5-4B43-B075-782C7716FF54}" type="presParOf" srcId="{E77C2EC2-504C-4ECA-AFE9-4464E2974676}" destId="{B5CBBFBB-BA4B-48A1-8FA6-CE68E619A94F}" srcOrd="1" destOrd="0" presId="urn:microsoft.com/office/officeart/2005/8/layout/orgChart1"/>
    <dgm:cxn modelId="{DDE1C663-BEE6-48A8-A5C7-44445A48F4F5}" type="presParOf" srcId="{C0AE4EE7-FE58-4134-9BA4-E6E9B7FEBF9F}" destId="{93591CD0-7F70-4940-B641-CCFBE430863F}" srcOrd="1" destOrd="0" presId="urn:microsoft.com/office/officeart/2005/8/layout/orgChart1"/>
    <dgm:cxn modelId="{984C9DA9-1234-4A40-9C20-BFF3F813D9C9}" type="presParOf" srcId="{93591CD0-7F70-4940-B641-CCFBE430863F}" destId="{4FA4D834-F152-411B-98CC-A3F08191E004}" srcOrd="0" destOrd="0" presId="urn:microsoft.com/office/officeart/2005/8/layout/orgChart1"/>
    <dgm:cxn modelId="{1D59FBA1-C942-4605-9C41-B07A200B2BC4}" type="presParOf" srcId="{93591CD0-7F70-4940-B641-CCFBE430863F}" destId="{D9807A63-F194-42EA-83DB-FC8E191D75F3}" srcOrd="1" destOrd="0" presId="urn:microsoft.com/office/officeart/2005/8/layout/orgChart1"/>
    <dgm:cxn modelId="{A3412D7B-3BD0-440E-93C9-D7576090CC49}" type="presParOf" srcId="{D9807A63-F194-42EA-83DB-FC8E191D75F3}" destId="{3B580D0B-CB2B-4118-AC95-32132D8E63BC}" srcOrd="0" destOrd="0" presId="urn:microsoft.com/office/officeart/2005/8/layout/orgChart1"/>
    <dgm:cxn modelId="{560E74A3-1ECD-490B-96F5-D3C7E5E6BE65}" type="presParOf" srcId="{3B580D0B-CB2B-4118-AC95-32132D8E63BC}" destId="{B387DCF5-93F6-4F3A-9D49-F60B766886EF}" srcOrd="0" destOrd="0" presId="urn:microsoft.com/office/officeart/2005/8/layout/orgChart1"/>
    <dgm:cxn modelId="{82EE9669-2223-4E10-8A99-89AFB79E661A}" type="presParOf" srcId="{3B580D0B-CB2B-4118-AC95-32132D8E63BC}" destId="{1C4B2E37-4A10-437C-9B2D-E79D7459AA71}" srcOrd="1" destOrd="0" presId="urn:microsoft.com/office/officeart/2005/8/layout/orgChart1"/>
    <dgm:cxn modelId="{3FCE4745-20E7-4DBA-AC77-79AD8378001D}" type="presParOf" srcId="{D9807A63-F194-42EA-83DB-FC8E191D75F3}" destId="{63F5C425-95FE-4ED4-B73E-1C4D07224A73}" srcOrd="1" destOrd="0" presId="urn:microsoft.com/office/officeart/2005/8/layout/orgChart1"/>
    <dgm:cxn modelId="{CC8B107D-87D3-4CAC-80C4-59D8FE8499CF}" type="presParOf" srcId="{63F5C425-95FE-4ED4-B73E-1C4D07224A73}" destId="{ACF914CB-7DCA-4400-9C5F-828B0DAD8134}" srcOrd="0" destOrd="0" presId="urn:microsoft.com/office/officeart/2005/8/layout/orgChart1"/>
    <dgm:cxn modelId="{C69A5E50-9E4D-41FB-998D-490FA27C74AD}" type="presParOf" srcId="{63F5C425-95FE-4ED4-B73E-1C4D07224A73}" destId="{F3D7388A-5338-439C-B812-FBCEFAA50615}" srcOrd="1" destOrd="0" presId="urn:microsoft.com/office/officeart/2005/8/layout/orgChart1"/>
    <dgm:cxn modelId="{64094459-ED62-43CA-9AF6-6A1CF9B1FF00}" type="presParOf" srcId="{F3D7388A-5338-439C-B812-FBCEFAA50615}" destId="{B78A23D7-41E1-49BB-BA49-42E5F5D999CA}" srcOrd="0" destOrd="0" presId="urn:microsoft.com/office/officeart/2005/8/layout/orgChart1"/>
    <dgm:cxn modelId="{CB21052E-92D5-4502-8A44-CECC1E1905C9}" type="presParOf" srcId="{B78A23D7-41E1-49BB-BA49-42E5F5D999CA}" destId="{D5334EBA-159A-474F-85C3-FDCDA0C3FDD4}" srcOrd="0" destOrd="0" presId="urn:microsoft.com/office/officeart/2005/8/layout/orgChart1"/>
    <dgm:cxn modelId="{14C5840D-0C43-4800-B60D-5BBAD20AA83D}" type="presParOf" srcId="{B78A23D7-41E1-49BB-BA49-42E5F5D999CA}" destId="{9D3B26B6-BE43-4804-AE71-4524952C07DC}" srcOrd="1" destOrd="0" presId="urn:microsoft.com/office/officeart/2005/8/layout/orgChart1"/>
    <dgm:cxn modelId="{F29C4EBD-25B9-4D65-9E44-43173B1844F7}" type="presParOf" srcId="{F3D7388A-5338-439C-B812-FBCEFAA50615}" destId="{5D44966D-15EA-4322-A9AE-DFB94B123FDB}" srcOrd="1" destOrd="0" presId="urn:microsoft.com/office/officeart/2005/8/layout/orgChart1"/>
    <dgm:cxn modelId="{B3B3C0AA-7262-43D8-870D-75D6CA4E947B}" type="presParOf" srcId="{5D44966D-15EA-4322-A9AE-DFB94B123FDB}" destId="{ED9E4186-65BE-45C8-807D-CDC680DE9A78}" srcOrd="0" destOrd="0" presId="urn:microsoft.com/office/officeart/2005/8/layout/orgChart1"/>
    <dgm:cxn modelId="{DB35192A-BB7C-4963-815B-9C1009C0E57C}" type="presParOf" srcId="{5D44966D-15EA-4322-A9AE-DFB94B123FDB}" destId="{74C324D9-30CC-4BC2-A364-DBFE567FA027}" srcOrd="1" destOrd="0" presId="urn:microsoft.com/office/officeart/2005/8/layout/orgChart1"/>
    <dgm:cxn modelId="{D6EC784C-FE09-4E8F-861A-A915BC466EFC}" type="presParOf" srcId="{74C324D9-30CC-4BC2-A364-DBFE567FA027}" destId="{1A22C09F-C289-45B0-91C1-8DAF01ADD47D}" srcOrd="0" destOrd="0" presId="urn:microsoft.com/office/officeart/2005/8/layout/orgChart1"/>
    <dgm:cxn modelId="{72DA130C-C2B8-4ABF-BB7A-104F2055CC54}" type="presParOf" srcId="{1A22C09F-C289-45B0-91C1-8DAF01ADD47D}" destId="{1CDBE168-377E-4D84-A000-86EA23529379}" srcOrd="0" destOrd="0" presId="urn:microsoft.com/office/officeart/2005/8/layout/orgChart1"/>
    <dgm:cxn modelId="{386E3679-7A2B-4A50-A032-59F55EE476A2}" type="presParOf" srcId="{1A22C09F-C289-45B0-91C1-8DAF01ADD47D}" destId="{6212027D-81B1-400E-A135-C4A81A068995}" srcOrd="1" destOrd="0" presId="urn:microsoft.com/office/officeart/2005/8/layout/orgChart1"/>
    <dgm:cxn modelId="{B0DE00D0-3FD1-4882-8EEB-246EF088AF69}" type="presParOf" srcId="{74C324D9-30CC-4BC2-A364-DBFE567FA027}" destId="{19755CB1-A805-484A-838B-AFF583AE65CA}" srcOrd="1" destOrd="0" presId="urn:microsoft.com/office/officeart/2005/8/layout/orgChart1"/>
    <dgm:cxn modelId="{C6EA5721-CCDB-47BF-9754-F4FF3029E330}" type="presParOf" srcId="{74C324D9-30CC-4BC2-A364-DBFE567FA027}" destId="{BAFFD407-7B7E-4959-8EA2-E906478C276F}" srcOrd="2" destOrd="0" presId="urn:microsoft.com/office/officeart/2005/8/layout/orgChart1"/>
    <dgm:cxn modelId="{AFD2E86E-50CA-4B93-A3EB-5B231A3FC58B}" type="presParOf" srcId="{5D44966D-15EA-4322-A9AE-DFB94B123FDB}" destId="{8CB187F4-CE9F-4E72-BB17-2AF8DC82B432}" srcOrd="2" destOrd="0" presId="urn:microsoft.com/office/officeart/2005/8/layout/orgChart1"/>
    <dgm:cxn modelId="{F7E0CE47-9E31-4D87-BFE1-CBA097800F43}" type="presParOf" srcId="{5D44966D-15EA-4322-A9AE-DFB94B123FDB}" destId="{3A9A5704-0668-4AA5-B0E6-281690C2D704}" srcOrd="3" destOrd="0" presId="urn:microsoft.com/office/officeart/2005/8/layout/orgChart1"/>
    <dgm:cxn modelId="{1FC09543-A978-4E0C-8801-83ADC0ADE248}" type="presParOf" srcId="{3A9A5704-0668-4AA5-B0E6-281690C2D704}" destId="{53292A6B-6D05-4C18-BA9A-A1ECCB3500B3}" srcOrd="0" destOrd="0" presId="urn:microsoft.com/office/officeart/2005/8/layout/orgChart1"/>
    <dgm:cxn modelId="{4E03F977-CA73-40ED-BED4-C40EEE0371B1}" type="presParOf" srcId="{53292A6B-6D05-4C18-BA9A-A1ECCB3500B3}" destId="{8D8708A5-443E-4077-8983-8BCB119A90B4}" srcOrd="0" destOrd="0" presId="urn:microsoft.com/office/officeart/2005/8/layout/orgChart1"/>
    <dgm:cxn modelId="{FD4133F5-9D6B-4DAF-8C93-DCEBD1575547}" type="presParOf" srcId="{53292A6B-6D05-4C18-BA9A-A1ECCB3500B3}" destId="{62902D8C-8FC4-46FB-84C7-1976D9C3D7E6}" srcOrd="1" destOrd="0" presId="urn:microsoft.com/office/officeart/2005/8/layout/orgChart1"/>
    <dgm:cxn modelId="{6C219E7D-D53B-467B-89BF-4AA2C7525A9A}" type="presParOf" srcId="{3A9A5704-0668-4AA5-B0E6-281690C2D704}" destId="{986463CD-C2E7-4443-AF7D-C0A07C0CADC8}" srcOrd="1" destOrd="0" presId="urn:microsoft.com/office/officeart/2005/8/layout/orgChart1"/>
    <dgm:cxn modelId="{3B737154-73BE-490F-9D41-8356420AC711}" type="presParOf" srcId="{3A9A5704-0668-4AA5-B0E6-281690C2D704}" destId="{B7C4F708-BB50-4EE9-A173-D8540CEF70C4}" srcOrd="2" destOrd="0" presId="urn:microsoft.com/office/officeart/2005/8/layout/orgChart1"/>
    <dgm:cxn modelId="{DCE63E07-CB81-4447-8B1D-8C7E4B221DDD}" type="presParOf" srcId="{5D44966D-15EA-4322-A9AE-DFB94B123FDB}" destId="{B1DDE936-805A-4920-A627-3ABC55195B20}" srcOrd="4" destOrd="0" presId="urn:microsoft.com/office/officeart/2005/8/layout/orgChart1"/>
    <dgm:cxn modelId="{7DC4C0A9-6BAA-4033-B5E5-FD2989A2F4EE}" type="presParOf" srcId="{5D44966D-15EA-4322-A9AE-DFB94B123FDB}" destId="{5E7C9402-098B-4480-A92C-7856B12940A2}" srcOrd="5" destOrd="0" presId="urn:microsoft.com/office/officeart/2005/8/layout/orgChart1"/>
    <dgm:cxn modelId="{55D043B6-CAC6-474C-B4A4-B9D02C4F1D59}" type="presParOf" srcId="{5E7C9402-098B-4480-A92C-7856B12940A2}" destId="{2E8A89F3-6E03-433E-80C7-59F1D228FC6B}" srcOrd="0" destOrd="0" presId="urn:microsoft.com/office/officeart/2005/8/layout/orgChart1"/>
    <dgm:cxn modelId="{5C0080D9-F9C7-4714-9F99-4F8385A2CBC4}" type="presParOf" srcId="{2E8A89F3-6E03-433E-80C7-59F1D228FC6B}" destId="{8D874871-1C09-4D6A-B95B-D692338F2F94}" srcOrd="0" destOrd="0" presId="urn:microsoft.com/office/officeart/2005/8/layout/orgChart1"/>
    <dgm:cxn modelId="{FFC0566E-5855-45CF-A425-0A0168A1A1D1}" type="presParOf" srcId="{2E8A89F3-6E03-433E-80C7-59F1D228FC6B}" destId="{59E916D1-42F4-4C51-8F05-1585847A16D2}" srcOrd="1" destOrd="0" presId="urn:microsoft.com/office/officeart/2005/8/layout/orgChart1"/>
    <dgm:cxn modelId="{361E6392-98C3-49D8-B20E-F0E185302520}" type="presParOf" srcId="{5E7C9402-098B-4480-A92C-7856B12940A2}" destId="{D3B1FF12-77FD-48D0-BE30-E8726A933783}" srcOrd="1" destOrd="0" presId="urn:microsoft.com/office/officeart/2005/8/layout/orgChart1"/>
    <dgm:cxn modelId="{538BB88D-9C78-4FCE-9DB7-DE61BFA0BE36}" type="presParOf" srcId="{5E7C9402-098B-4480-A92C-7856B12940A2}" destId="{F588B175-84E2-46D0-A02E-E975D7A762D7}" srcOrd="2" destOrd="0" presId="urn:microsoft.com/office/officeart/2005/8/layout/orgChart1"/>
    <dgm:cxn modelId="{66706B29-3E39-42C0-A5FA-1B842397A618}" type="presParOf" srcId="{5D44966D-15EA-4322-A9AE-DFB94B123FDB}" destId="{AB761B5F-E959-4F77-964D-E8425EC91E98}" srcOrd="6" destOrd="0" presId="urn:microsoft.com/office/officeart/2005/8/layout/orgChart1"/>
    <dgm:cxn modelId="{106C9DCC-CDDF-41B6-AC6E-9A2901F0003B}" type="presParOf" srcId="{5D44966D-15EA-4322-A9AE-DFB94B123FDB}" destId="{0099CC7C-1761-4BA3-83DE-7CD74DBED748}" srcOrd="7" destOrd="0" presId="urn:microsoft.com/office/officeart/2005/8/layout/orgChart1"/>
    <dgm:cxn modelId="{4EE9865F-3653-404F-96CE-3FF7ED00184B}" type="presParOf" srcId="{0099CC7C-1761-4BA3-83DE-7CD74DBED748}" destId="{DD394BE2-B8E9-4005-A4F4-5F5CFBA9A3CF}" srcOrd="0" destOrd="0" presId="urn:microsoft.com/office/officeart/2005/8/layout/orgChart1"/>
    <dgm:cxn modelId="{C6DD5D88-93CB-47FD-AC52-3DE03725C428}" type="presParOf" srcId="{DD394BE2-B8E9-4005-A4F4-5F5CFBA9A3CF}" destId="{4EE7CF7E-643A-4380-9811-B9F98376BFB9}" srcOrd="0" destOrd="0" presId="urn:microsoft.com/office/officeart/2005/8/layout/orgChart1"/>
    <dgm:cxn modelId="{CCAC3D54-CEBF-48D8-A340-F0F551BA33A0}" type="presParOf" srcId="{DD394BE2-B8E9-4005-A4F4-5F5CFBA9A3CF}" destId="{E2C8E6DC-0677-4A7D-A4F0-2690C449089B}" srcOrd="1" destOrd="0" presId="urn:microsoft.com/office/officeart/2005/8/layout/orgChart1"/>
    <dgm:cxn modelId="{F7973258-914F-4A58-90FC-5F91C03C293C}" type="presParOf" srcId="{0099CC7C-1761-4BA3-83DE-7CD74DBED748}" destId="{3461EFEF-CE99-471B-A471-83D5E4D10908}" srcOrd="1" destOrd="0" presId="urn:microsoft.com/office/officeart/2005/8/layout/orgChart1"/>
    <dgm:cxn modelId="{98AEB8F6-C8CC-4155-BAA2-372369CB4710}" type="presParOf" srcId="{0099CC7C-1761-4BA3-83DE-7CD74DBED748}" destId="{E8E6B627-F66E-4C4A-8A8F-A874717B9CA3}" srcOrd="2" destOrd="0" presId="urn:microsoft.com/office/officeart/2005/8/layout/orgChart1"/>
    <dgm:cxn modelId="{16BBC2A3-8DA9-4371-87C3-BDA28275401B}" type="presParOf" srcId="{F3D7388A-5338-439C-B812-FBCEFAA50615}" destId="{2ECAAC25-8A17-4F7C-AF71-C16C935CFE7C}" srcOrd="2" destOrd="0" presId="urn:microsoft.com/office/officeart/2005/8/layout/orgChart1"/>
    <dgm:cxn modelId="{C93C811C-6C07-4677-94C8-9541A5F7CA92}" type="presParOf" srcId="{63F5C425-95FE-4ED4-B73E-1C4D07224A73}" destId="{AA0A2113-BBD8-4700-8D23-0010EB5F6E51}" srcOrd="2" destOrd="0" presId="urn:microsoft.com/office/officeart/2005/8/layout/orgChart1"/>
    <dgm:cxn modelId="{F37AFA8B-BD88-4FAE-8D87-B0816862D267}" type="presParOf" srcId="{63F5C425-95FE-4ED4-B73E-1C4D07224A73}" destId="{35F4ECD1-BED1-4517-9718-8FBEA334A8A4}" srcOrd="3" destOrd="0" presId="urn:microsoft.com/office/officeart/2005/8/layout/orgChart1"/>
    <dgm:cxn modelId="{9EC74A00-C019-4CDA-8466-6CB47A01591A}" type="presParOf" srcId="{35F4ECD1-BED1-4517-9718-8FBEA334A8A4}" destId="{7DB270EB-D44F-476A-B80C-908968FC3C02}" srcOrd="0" destOrd="0" presId="urn:microsoft.com/office/officeart/2005/8/layout/orgChart1"/>
    <dgm:cxn modelId="{3DD4E296-BD1B-44F1-8AC1-D0E7BA847D91}" type="presParOf" srcId="{7DB270EB-D44F-476A-B80C-908968FC3C02}" destId="{5BE0B05E-3B8C-4B68-B982-C51B674EC89A}" srcOrd="0" destOrd="0" presId="urn:microsoft.com/office/officeart/2005/8/layout/orgChart1"/>
    <dgm:cxn modelId="{6091431F-E3FC-43FE-92EB-3906459E714E}" type="presParOf" srcId="{7DB270EB-D44F-476A-B80C-908968FC3C02}" destId="{41FC81CF-4DE5-4725-985E-C98D2A3A42EF}" srcOrd="1" destOrd="0" presId="urn:microsoft.com/office/officeart/2005/8/layout/orgChart1"/>
    <dgm:cxn modelId="{2B64FDC4-9DB4-4FC4-BA0E-87CD91BCEF5E}" type="presParOf" srcId="{35F4ECD1-BED1-4517-9718-8FBEA334A8A4}" destId="{C07B10FA-3FA4-4930-8503-2AD8F2574E73}" srcOrd="1" destOrd="0" presId="urn:microsoft.com/office/officeart/2005/8/layout/orgChart1"/>
    <dgm:cxn modelId="{2E136A5E-09FC-4BAB-BC59-4D8119687E0C}" type="presParOf" srcId="{C07B10FA-3FA4-4930-8503-2AD8F2574E73}" destId="{DD6D6A51-5DCE-4490-8021-ABBC386E5747}" srcOrd="0" destOrd="0" presId="urn:microsoft.com/office/officeart/2005/8/layout/orgChart1"/>
    <dgm:cxn modelId="{D55F0ED7-AA95-4FD8-91C2-2CF1AC0A1889}" type="presParOf" srcId="{C07B10FA-3FA4-4930-8503-2AD8F2574E73}" destId="{C9073866-E6DF-43D4-9AD9-1511013E2139}" srcOrd="1" destOrd="0" presId="urn:microsoft.com/office/officeart/2005/8/layout/orgChart1"/>
    <dgm:cxn modelId="{DDFA987E-4CE5-4D04-A3FC-E8111E3A689B}" type="presParOf" srcId="{C9073866-E6DF-43D4-9AD9-1511013E2139}" destId="{4EC5D847-92F9-47CB-A849-C7D40902C419}" srcOrd="0" destOrd="0" presId="urn:microsoft.com/office/officeart/2005/8/layout/orgChart1"/>
    <dgm:cxn modelId="{CB226B95-FE79-4790-AFBC-E1064255C2FD}" type="presParOf" srcId="{4EC5D847-92F9-47CB-A849-C7D40902C419}" destId="{BA8E8B95-4CE9-43B5-A82F-6BF76F472915}" srcOrd="0" destOrd="0" presId="urn:microsoft.com/office/officeart/2005/8/layout/orgChart1"/>
    <dgm:cxn modelId="{77DD815C-EB07-4D31-A22F-9F7CA48C03DB}" type="presParOf" srcId="{4EC5D847-92F9-47CB-A849-C7D40902C419}" destId="{7CCB7CD9-A7A0-4E2C-B6B2-B9AE6C28B5B5}" srcOrd="1" destOrd="0" presId="urn:microsoft.com/office/officeart/2005/8/layout/orgChart1"/>
    <dgm:cxn modelId="{AB91C219-CB1B-4D9B-B02D-7D5939BCA1B4}" type="presParOf" srcId="{C9073866-E6DF-43D4-9AD9-1511013E2139}" destId="{961E24DA-4EF6-486D-9A87-EB65AEC265BC}" srcOrd="1" destOrd="0" presId="urn:microsoft.com/office/officeart/2005/8/layout/orgChart1"/>
    <dgm:cxn modelId="{283F3607-9A18-46E4-A7C8-9184BB59F0E0}" type="presParOf" srcId="{C9073866-E6DF-43D4-9AD9-1511013E2139}" destId="{CED75F14-5F47-4653-BF67-7203B9C0AC66}" srcOrd="2" destOrd="0" presId="urn:microsoft.com/office/officeart/2005/8/layout/orgChart1"/>
    <dgm:cxn modelId="{9B906A8C-0A55-48CA-9DC8-7F2F56F5160C}" type="presParOf" srcId="{C07B10FA-3FA4-4930-8503-2AD8F2574E73}" destId="{2A4611A4-5F57-43D6-BDA5-F6FE190D53F0}" srcOrd="2" destOrd="0" presId="urn:microsoft.com/office/officeart/2005/8/layout/orgChart1"/>
    <dgm:cxn modelId="{3ACC518D-A39C-4D1C-A726-24F35B73A4B9}" type="presParOf" srcId="{C07B10FA-3FA4-4930-8503-2AD8F2574E73}" destId="{BD948480-61E9-4633-B33A-F65B3AF7B604}" srcOrd="3" destOrd="0" presId="urn:microsoft.com/office/officeart/2005/8/layout/orgChart1"/>
    <dgm:cxn modelId="{5B057142-91C4-42F3-A6D5-0CB1CDFC30B0}" type="presParOf" srcId="{BD948480-61E9-4633-B33A-F65B3AF7B604}" destId="{1AB2525A-41A3-4E39-AE20-975425863605}" srcOrd="0" destOrd="0" presId="urn:microsoft.com/office/officeart/2005/8/layout/orgChart1"/>
    <dgm:cxn modelId="{2EE87D52-9703-4454-8A42-0E3FB618FE51}" type="presParOf" srcId="{1AB2525A-41A3-4E39-AE20-975425863605}" destId="{C178D0D0-27B3-4A07-B433-6BA3AD556268}" srcOrd="0" destOrd="0" presId="urn:microsoft.com/office/officeart/2005/8/layout/orgChart1"/>
    <dgm:cxn modelId="{769A0BE9-53BE-4BD6-9C42-28699FD6E0E1}" type="presParOf" srcId="{1AB2525A-41A3-4E39-AE20-975425863605}" destId="{47037626-4C08-45E8-A34E-BAF16A046FE8}" srcOrd="1" destOrd="0" presId="urn:microsoft.com/office/officeart/2005/8/layout/orgChart1"/>
    <dgm:cxn modelId="{EA48DB47-C004-42F9-8021-CED3F72527A1}" type="presParOf" srcId="{BD948480-61E9-4633-B33A-F65B3AF7B604}" destId="{49A37E59-41FB-4ABE-853F-5FA90BBB6ED0}" srcOrd="1" destOrd="0" presId="urn:microsoft.com/office/officeart/2005/8/layout/orgChart1"/>
    <dgm:cxn modelId="{36BE0ED6-F65E-4850-B94E-6B717DA16E78}" type="presParOf" srcId="{49A37E59-41FB-4ABE-853F-5FA90BBB6ED0}" destId="{60CF9750-DB1B-4A84-AD53-85FCEDCCCD82}" srcOrd="0" destOrd="0" presId="urn:microsoft.com/office/officeart/2005/8/layout/orgChart1"/>
    <dgm:cxn modelId="{CC55DC70-909C-452A-B55B-FB13627027B3}" type="presParOf" srcId="{49A37E59-41FB-4ABE-853F-5FA90BBB6ED0}" destId="{4AB158AC-900F-487D-BD09-A1E1D02AEDA6}" srcOrd="1" destOrd="0" presId="urn:microsoft.com/office/officeart/2005/8/layout/orgChart1"/>
    <dgm:cxn modelId="{A656D8ED-622C-4BBC-A18A-0446E2F43764}" type="presParOf" srcId="{4AB158AC-900F-487D-BD09-A1E1D02AEDA6}" destId="{2A22102F-D46F-4699-8A63-70A9C108141A}" srcOrd="0" destOrd="0" presId="urn:microsoft.com/office/officeart/2005/8/layout/orgChart1"/>
    <dgm:cxn modelId="{59CE8AD8-6BE3-424C-AA94-AA231D33B0A5}" type="presParOf" srcId="{2A22102F-D46F-4699-8A63-70A9C108141A}" destId="{48F0E452-1D2B-41E0-93FE-1D2A73E34401}" srcOrd="0" destOrd="0" presId="urn:microsoft.com/office/officeart/2005/8/layout/orgChart1"/>
    <dgm:cxn modelId="{0B753A4F-A32F-4B5F-AF84-14F4545EBC97}" type="presParOf" srcId="{2A22102F-D46F-4699-8A63-70A9C108141A}" destId="{31FC8C34-C61F-43E3-A52D-B1E1FDC254E2}" srcOrd="1" destOrd="0" presId="urn:microsoft.com/office/officeart/2005/8/layout/orgChart1"/>
    <dgm:cxn modelId="{F6E9C35D-4447-4771-9989-A1F723A44A66}" type="presParOf" srcId="{4AB158AC-900F-487D-BD09-A1E1D02AEDA6}" destId="{97E78E30-86B2-4C4B-8933-1F08CFD407B2}" srcOrd="1" destOrd="0" presId="urn:microsoft.com/office/officeart/2005/8/layout/orgChart1"/>
    <dgm:cxn modelId="{F16C8B87-08B0-49B2-964D-F2E426939D9E}" type="presParOf" srcId="{4AB158AC-900F-487D-BD09-A1E1D02AEDA6}" destId="{23FAEF4D-0D82-43FE-9C90-26B303EF45C7}" srcOrd="2" destOrd="0" presId="urn:microsoft.com/office/officeart/2005/8/layout/orgChart1"/>
    <dgm:cxn modelId="{1B34356B-3E85-45F6-B802-EAC5D61709F4}" type="presParOf" srcId="{49A37E59-41FB-4ABE-853F-5FA90BBB6ED0}" destId="{2D1B393B-34D4-470D-A50E-CD49E00C10DE}" srcOrd="2" destOrd="0" presId="urn:microsoft.com/office/officeart/2005/8/layout/orgChart1"/>
    <dgm:cxn modelId="{433CEC40-5C7C-48D4-92A5-DF55EF5CEC7A}" type="presParOf" srcId="{49A37E59-41FB-4ABE-853F-5FA90BBB6ED0}" destId="{84921F0C-F5F9-49FC-A06C-621FCD846FEF}" srcOrd="3" destOrd="0" presId="urn:microsoft.com/office/officeart/2005/8/layout/orgChart1"/>
    <dgm:cxn modelId="{3543A50F-145C-4886-ADFD-AF040C6A2A3D}" type="presParOf" srcId="{84921F0C-F5F9-49FC-A06C-621FCD846FEF}" destId="{AF1ACBCC-A443-4739-B802-9C52CFF9C2A2}" srcOrd="0" destOrd="0" presId="urn:microsoft.com/office/officeart/2005/8/layout/orgChart1"/>
    <dgm:cxn modelId="{4266B3F7-C89C-44E2-8A1F-750CAB48F374}" type="presParOf" srcId="{AF1ACBCC-A443-4739-B802-9C52CFF9C2A2}" destId="{CCCA66E0-3648-4BDE-980D-F0C7965F5A61}" srcOrd="0" destOrd="0" presId="urn:microsoft.com/office/officeart/2005/8/layout/orgChart1"/>
    <dgm:cxn modelId="{59F74454-66C3-40CD-B963-12D932538CA7}" type="presParOf" srcId="{AF1ACBCC-A443-4739-B802-9C52CFF9C2A2}" destId="{12CF7CC6-30A0-4A3F-8FAF-03FE6C00EB01}" srcOrd="1" destOrd="0" presId="urn:microsoft.com/office/officeart/2005/8/layout/orgChart1"/>
    <dgm:cxn modelId="{FE0A076F-449B-450E-AD4C-35554E954A40}" type="presParOf" srcId="{84921F0C-F5F9-49FC-A06C-621FCD846FEF}" destId="{0772FF6A-1F28-499D-8F57-B80EBC1748C3}" srcOrd="1" destOrd="0" presId="urn:microsoft.com/office/officeart/2005/8/layout/orgChart1"/>
    <dgm:cxn modelId="{9B4D0CC2-6CF5-485D-8992-4491AFAE6BF1}" type="presParOf" srcId="{84921F0C-F5F9-49FC-A06C-621FCD846FEF}" destId="{83ECDDA7-258D-4B1E-B0BC-D9E5F846509B}" srcOrd="2" destOrd="0" presId="urn:microsoft.com/office/officeart/2005/8/layout/orgChart1"/>
    <dgm:cxn modelId="{BBDD629C-4D0E-4574-9FBE-4683B5C7D4A0}" type="presParOf" srcId="{49A37E59-41FB-4ABE-853F-5FA90BBB6ED0}" destId="{7E232CC2-095C-419F-8207-6990373CD637}" srcOrd="4" destOrd="0" presId="urn:microsoft.com/office/officeart/2005/8/layout/orgChart1"/>
    <dgm:cxn modelId="{5688BB53-0576-44BA-A0B0-D700BB673A89}" type="presParOf" srcId="{49A37E59-41FB-4ABE-853F-5FA90BBB6ED0}" destId="{9134B588-84C6-495A-870F-2D3C5FD7A34A}" srcOrd="5" destOrd="0" presId="urn:microsoft.com/office/officeart/2005/8/layout/orgChart1"/>
    <dgm:cxn modelId="{17AA4C8D-8B23-460C-9BEA-BBF9440DACE6}" type="presParOf" srcId="{9134B588-84C6-495A-870F-2D3C5FD7A34A}" destId="{146761C9-44F6-409C-A811-D27D9CBF3C90}" srcOrd="0" destOrd="0" presId="urn:microsoft.com/office/officeart/2005/8/layout/orgChart1"/>
    <dgm:cxn modelId="{3F1C76AB-0B44-41CA-B997-5B8CB79FF652}" type="presParOf" srcId="{146761C9-44F6-409C-A811-D27D9CBF3C90}" destId="{12C7E6AF-953B-4EBA-AEE3-AA49386842C1}" srcOrd="0" destOrd="0" presId="urn:microsoft.com/office/officeart/2005/8/layout/orgChart1"/>
    <dgm:cxn modelId="{28DF381D-35AC-461B-97E7-4C09ED2413EB}" type="presParOf" srcId="{146761C9-44F6-409C-A811-D27D9CBF3C90}" destId="{4E75FC76-A983-4A48-909C-C5176EAB0969}" srcOrd="1" destOrd="0" presId="urn:microsoft.com/office/officeart/2005/8/layout/orgChart1"/>
    <dgm:cxn modelId="{A74D83C9-07F8-46FE-A0AE-0E8DF57EE301}" type="presParOf" srcId="{9134B588-84C6-495A-870F-2D3C5FD7A34A}" destId="{AF0A49AE-79EA-4234-8F5E-0293D0DA646D}" srcOrd="1" destOrd="0" presId="urn:microsoft.com/office/officeart/2005/8/layout/orgChart1"/>
    <dgm:cxn modelId="{7646C29F-7F87-4308-82E5-05ECFA653F39}" type="presParOf" srcId="{9134B588-84C6-495A-870F-2D3C5FD7A34A}" destId="{0F9E93DC-FDB1-458A-9A6D-7097AC82B824}" srcOrd="2" destOrd="0" presId="urn:microsoft.com/office/officeart/2005/8/layout/orgChart1"/>
    <dgm:cxn modelId="{E0D76A34-F0BC-4F50-A632-41AE8EDF0847}" type="presParOf" srcId="{49A37E59-41FB-4ABE-853F-5FA90BBB6ED0}" destId="{1DF7B092-9470-46D2-BAF9-75F9690B26F3}" srcOrd="6" destOrd="0" presId="urn:microsoft.com/office/officeart/2005/8/layout/orgChart1"/>
    <dgm:cxn modelId="{7B728F1B-B23E-49CD-8317-2FD55CE8DCD7}" type="presParOf" srcId="{49A37E59-41FB-4ABE-853F-5FA90BBB6ED0}" destId="{F6A4759A-3F9A-4BF3-B0BC-E9A812B25E8C}" srcOrd="7" destOrd="0" presId="urn:microsoft.com/office/officeart/2005/8/layout/orgChart1"/>
    <dgm:cxn modelId="{9585FF7C-3C54-4025-ADC9-6CE245A6F8B9}" type="presParOf" srcId="{F6A4759A-3F9A-4BF3-B0BC-E9A812B25E8C}" destId="{477A2B97-EBA8-404C-8BC3-AE4AEA6A9AB7}" srcOrd="0" destOrd="0" presId="urn:microsoft.com/office/officeart/2005/8/layout/orgChart1"/>
    <dgm:cxn modelId="{79E7C7E9-0F3F-4EEF-8AA8-29204B0CB6F0}" type="presParOf" srcId="{477A2B97-EBA8-404C-8BC3-AE4AEA6A9AB7}" destId="{C6105CD7-8E9F-4F13-B561-C792220752CA}" srcOrd="0" destOrd="0" presId="urn:microsoft.com/office/officeart/2005/8/layout/orgChart1"/>
    <dgm:cxn modelId="{960D2F3B-E743-43F7-A90B-7B2E4B552B9C}" type="presParOf" srcId="{477A2B97-EBA8-404C-8BC3-AE4AEA6A9AB7}" destId="{8A97C76E-459C-4B32-BCA9-F7F8EDA6FB2F}" srcOrd="1" destOrd="0" presId="urn:microsoft.com/office/officeart/2005/8/layout/orgChart1"/>
    <dgm:cxn modelId="{65CCCB4F-7C11-4CC4-A925-2013B2800B48}" type="presParOf" srcId="{F6A4759A-3F9A-4BF3-B0BC-E9A812B25E8C}" destId="{8F67730A-781C-4E21-B124-D0D0196260B8}" srcOrd="1" destOrd="0" presId="urn:microsoft.com/office/officeart/2005/8/layout/orgChart1"/>
    <dgm:cxn modelId="{6FB0BA6F-8CC5-44EF-A70A-5D023DB5ACB7}" type="presParOf" srcId="{F6A4759A-3F9A-4BF3-B0BC-E9A812B25E8C}" destId="{1A99A683-ECFD-4F93-A908-D289F35B048D}" srcOrd="2" destOrd="0" presId="urn:microsoft.com/office/officeart/2005/8/layout/orgChart1"/>
    <dgm:cxn modelId="{E29784ED-2D4B-4AA5-9687-D77DAF7AA6B7}" type="presParOf" srcId="{49A37E59-41FB-4ABE-853F-5FA90BBB6ED0}" destId="{EC841320-8272-48BD-B96E-9CC6B42D644E}" srcOrd="8" destOrd="0" presId="urn:microsoft.com/office/officeart/2005/8/layout/orgChart1"/>
    <dgm:cxn modelId="{CB6A7BCC-488B-44B4-AF24-A96204B5E365}" type="presParOf" srcId="{49A37E59-41FB-4ABE-853F-5FA90BBB6ED0}" destId="{8C7DB6BD-6E94-43EC-B0D2-3BCDBD8235DB}" srcOrd="9" destOrd="0" presId="urn:microsoft.com/office/officeart/2005/8/layout/orgChart1"/>
    <dgm:cxn modelId="{6187FB9D-8D01-49AB-A4ED-5A4BDCC80EB5}" type="presParOf" srcId="{8C7DB6BD-6E94-43EC-B0D2-3BCDBD8235DB}" destId="{2A9805D0-4371-4045-AA30-FEBB0F693097}" srcOrd="0" destOrd="0" presId="urn:microsoft.com/office/officeart/2005/8/layout/orgChart1"/>
    <dgm:cxn modelId="{71ABC64F-A424-474D-924E-86A8804B3A22}" type="presParOf" srcId="{2A9805D0-4371-4045-AA30-FEBB0F693097}" destId="{D26C7722-1ACC-4985-8842-F21C6B40C9D1}" srcOrd="0" destOrd="0" presId="urn:microsoft.com/office/officeart/2005/8/layout/orgChart1"/>
    <dgm:cxn modelId="{FFE1CE5C-6ADB-4974-9445-C25039DDC016}" type="presParOf" srcId="{2A9805D0-4371-4045-AA30-FEBB0F693097}" destId="{ABD33596-3A8C-40F7-B300-872CE7C5054C}" srcOrd="1" destOrd="0" presId="urn:microsoft.com/office/officeart/2005/8/layout/orgChart1"/>
    <dgm:cxn modelId="{65A6564A-2FC0-44AF-8262-ED3E755E1739}" type="presParOf" srcId="{8C7DB6BD-6E94-43EC-B0D2-3BCDBD8235DB}" destId="{3D834C38-DD11-4DFA-9FC0-30609D58F07A}" srcOrd="1" destOrd="0" presId="urn:microsoft.com/office/officeart/2005/8/layout/orgChart1"/>
    <dgm:cxn modelId="{4933F661-F82F-4B6B-B753-D6ED38993DE3}" type="presParOf" srcId="{8C7DB6BD-6E94-43EC-B0D2-3BCDBD8235DB}" destId="{789FCBDA-63AB-49D0-9EC1-659570D48052}" srcOrd="2" destOrd="0" presId="urn:microsoft.com/office/officeart/2005/8/layout/orgChart1"/>
    <dgm:cxn modelId="{2B3EF299-592D-4D44-8262-3F5D5554CF33}" type="presParOf" srcId="{49A37E59-41FB-4ABE-853F-5FA90BBB6ED0}" destId="{9D578F06-38AA-4051-98FB-399B0639ECEF}" srcOrd="10" destOrd="0" presId="urn:microsoft.com/office/officeart/2005/8/layout/orgChart1"/>
    <dgm:cxn modelId="{37E6B349-68F1-4589-B9F9-2BD2D68D2DEC}" type="presParOf" srcId="{49A37E59-41FB-4ABE-853F-5FA90BBB6ED0}" destId="{359BB94B-63BE-4D21-B15E-DC62B15C6F35}" srcOrd="11" destOrd="0" presId="urn:microsoft.com/office/officeart/2005/8/layout/orgChart1"/>
    <dgm:cxn modelId="{118C930F-2A2F-4368-B786-82C351EDEB0D}" type="presParOf" srcId="{359BB94B-63BE-4D21-B15E-DC62B15C6F35}" destId="{D8F60D6E-ED39-4041-AD4C-069C34392C2A}" srcOrd="0" destOrd="0" presId="urn:microsoft.com/office/officeart/2005/8/layout/orgChart1"/>
    <dgm:cxn modelId="{1B9F6B3C-658D-4649-A0EF-B84F55E2FCED}" type="presParOf" srcId="{D8F60D6E-ED39-4041-AD4C-069C34392C2A}" destId="{874610B9-D9B9-4AF3-B7B9-B330B732BF77}" srcOrd="0" destOrd="0" presId="urn:microsoft.com/office/officeart/2005/8/layout/orgChart1"/>
    <dgm:cxn modelId="{7692C9BF-42BC-4A64-9379-AFE2B4956667}" type="presParOf" srcId="{D8F60D6E-ED39-4041-AD4C-069C34392C2A}" destId="{DCCAF405-04E2-4A79-A426-045EB4C593EF}" srcOrd="1" destOrd="0" presId="urn:microsoft.com/office/officeart/2005/8/layout/orgChart1"/>
    <dgm:cxn modelId="{776F5C23-BAC9-4C86-A0B6-BADCB6720521}" type="presParOf" srcId="{359BB94B-63BE-4D21-B15E-DC62B15C6F35}" destId="{EF911E43-7BD0-462B-A778-22915FB0A4A9}" srcOrd="1" destOrd="0" presId="urn:microsoft.com/office/officeart/2005/8/layout/orgChart1"/>
    <dgm:cxn modelId="{E7FEABF9-6438-4F7F-BA50-D0E23920F11C}" type="presParOf" srcId="{359BB94B-63BE-4D21-B15E-DC62B15C6F35}" destId="{BC763836-78D2-4332-8C10-CB6C4F9C8290}" srcOrd="2" destOrd="0" presId="urn:microsoft.com/office/officeart/2005/8/layout/orgChart1"/>
    <dgm:cxn modelId="{57C09E29-1391-425E-9FA0-D240F7443238}" type="presParOf" srcId="{49A37E59-41FB-4ABE-853F-5FA90BBB6ED0}" destId="{688768D2-53A5-41A1-8096-654338433E7A}" srcOrd="12" destOrd="0" presId="urn:microsoft.com/office/officeart/2005/8/layout/orgChart1"/>
    <dgm:cxn modelId="{5B0A6B93-3DBB-438D-BDC5-EDE454CA1203}" type="presParOf" srcId="{49A37E59-41FB-4ABE-853F-5FA90BBB6ED0}" destId="{AA6FDD3A-DEC2-4586-8F63-623F810A88ED}" srcOrd="13" destOrd="0" presId="urn:microsoft.com/office/officeart/2005/8/layout/orgChart1"/>
    <dgm:cxn modelId="{E1127DF8-054C-477C-9F16-CA8233831405}" type="presParOf" srcId="{AA6FDD3A-DEC2-4586-8F63-623F810A88ED}" destId="{2D4A3A19-92F4-480E-B155-6D7FEE38F588}" srcOrd="0" destOrd="0" presId="urn:microsoft.com/office/officeart/2005/8/layout/orgChart1"/>
    <dgm:cxn modelId="{D6D03426-59BF-4498-BEEE-1B1AE5D0D62B}" type="presParOf" srcId="{2D4A3A19-92F4-480E-B155-6D7FEE38F588}" destId="{833EC8A4-4459-4BAA-AC74-F1A2A6B33A33}" srcOrd="0" destOrd="0" presId="urn:microsoft.com/office/officeart/2005/8/layout/orgChart1"/>
    <dgm:cxn modelId="{9349E0FB-24D4-4E03-A807-375B0307E722}" type="presParOf" srcId="{2D4A3A19-92F4-480E-B155-6D7FEE38F588}" destId="{F52824E2-A8C1-4207-8C65-2DAEF876FB11}" srcOrd="1" destOrd="0" presId="urn:microsoft.com/office/officeart/2005/8/layout/orgChart1"/>
    <dgm:cxn modelId="{09F93D7E-888E-499E-9166-379F1AD6EC84}" type="presParOf" srcId="{AA6FDD3A-DEC2-4586-8F63-623F810A88ED}" destId="{3F8BD924-A222-486F-8267-2D414F0A2260}" srcOrd="1" destOrd="0" presId="urn:microsoft.com/office/officeart/2005/8/layout/orgChart1"/>
    <dgm:cxn modelId="{208C84D7-B533-4B83-805F-16FA986ADC4C}" type="presParOf" srcId="{AA6FDD3A-DEC2-4586-8F63-623F810A88ED}" destId="{583BC58B-9721-4463-9F0C-51D537735CC7}" srcOrd="2" destOrd="0" presId="urn:microsoft.com/office/officeart/2005/8/layout/orgChart1"/>
    <dgm:cxn modelId="{2503B686-B161-459E-AD0E-36E5F9B0A6BC}" type="presParOf" srcId="{BD948480-61E9-4633-B33A-F65B3AF7B604}" destId="{2C813558-A3F3-429F-A2DB-4B50EAF740AF}" srcOrd="2" destOrd="0" presId="urn:microsoft.com/office/officeart/2005/8/layout/orgChart1"/>
    <dgm:cxn modelId="{54D193A1-8D3D-4BD9-8D33-4202C7598D03}" type="presParOf" srcId="{35F4ECD1-BED1-4517-9718-8FBEA334A8A4}" destId="{73C1DD7D-3E53-422C-B342-38A35AAD1CCC}" srcOrd="2" destOrd="0" presId="urn:microsoft.com/office/officeart/2005/8/layout/orgChart1"/>
    <dgm:cxn modelId="{03DD7732-DA4F-41C9-B518-1BD08B5F2D84}" type="presParOf" srcId="{63F5C425-95FE-4ED4-B73E-1C4D07224A73}" destId="{94D538A1-BF83-4B5F-9508-16706550EE89}" srcOrd="4" destOrd="0" presId="urn:microsoft.com/office/officeart/2005/8/layout/orgChart1"/>
    <dgm:cxn modelId="{7421F94B-6F43-45D7-A050-9DDAA74204DD}" type="presParOf" srcId="{63F5C425-95FE-4ED4-B73E-1C4D07224A73}" destId="{85957F55-F792-4636-AAD0-4022B4D9E061}" srcOrd="5" destOrd="0" presId="urn:microsoft.com/office/officeart/2005/8/layout/orgChart1"/>
    <dgm:cxn modelId="{7FB84A78-3360-4FF8-883D-EB0A2A567685}" type="presParOf" srcId="{85957F55-F792-4636-AAD0-4022B4D9E061}" destId="{40F674BC-37EC-46BF-BED3-93065CF84EC0}" srcOrd="0" destOrd="0" presId="urn:microsoft.com/office/officeart/2005/8/layout/orgChart1"/>
    <dgm:cxn modelId="{909414BE-E146-4222-95EC-280689CFC7AD}" type="presParOf" srcId="{40F674BC-37EC-46BF-BED3-93065CF84EC0}" destId="{04A713BB-C8C6-4958-9B27-6DAE5AF971E4}" srcOrd="0" destOrd="0" presId="urn:microsoft.com/office/officeart/2005/8/layout/orgChart1"/>
    <dgm:cxn modelId="{E2946EE1-8324-4813-80AA-19AA6979A132}" type="presParOf" srcId="{40F674BC-37EC-46BF-BED3-93065CF84EC0}" destId="{8FA0D6B5-BAD9-415E-B18F-EC6DAF81ADFE}" srcOrd="1" destOrd="0" presId="urn:microsoft.com/office/officeart/2005/8/layout/orgChart1"/>
    <dgm:cxn modelId="{73E00E3D-B064-4756-946D-8C626167521E}" type="presParOf" srcId="{85957F55-F792-4636-AAD0-4022B4D9E061}" destId="{BADBA8EC-EDAE-45FA-8E0C-3AEB4399B372}" srcOrd="1" destOrd="0" presId="urn:microsoft.com/office/officeart/2005/8/layout/orgChart1"/>
    <dgm:cxn modelId="{BBBA27DF-8E46-49D8-8895-388F8490BCCB}" type="presParOf" srcId="{BADBA8EC-EDAE-45FA-8E0C-3AEB4399B372}" destId="{E80524D1-6CE3-462D-A9BC-DE7066D3013D}" srcOrd="0" destOrd="0" presId="urn:microsoft.com/office/officeart/2005/8/layout/orgChart1"/>
    <dgm:cxn modelId="{900901A0-AB4F-4A31-84D3-8FBFEBCDAA05}" type="presParOf" srcId="{BADBA8EC-EDAE-45FA-8E0C-3AEB4399B372}" destId="{C7B04C55-72DA-4C6B-87DD-E6DCC5CB6AAD}" srcOrd="1" destOrd="0" presId="urn:microsoft.com/office/officeart/2005/8/layout/orgChart1"/>
    <dgm:cxn modelId="{917E19C2-9B9B-4F92-8724-6B62765D7F27}" type="presParOf" srcId="{C7B04C55-72DA-4C6B-87DD-E6DCC5CB6AAD}" destId="{EA40D885-B4BF-4799-AAD0-8B7553D7BDE7}" srcOrd="0" destOrd="0" presId="urn:microsoft.com/office/officeart/2005/8/layout/orgChart1"/>
    <dgm:cxn modelId="{5884FFA0-BA73-4B2F-8CD9-305F1A5595E9}" type="presParOf" srcId="{EA40D885-B4BF-4799-AAD0-8B7553D7BDE7}" destId="{772B2341-EAC6-4ACA-A311-AEF5F3FC8682}" srcOrd="0" destOrd="0" presId="urn:microsoft.com/office/officeart/2005/8/layout/orgChart1"/>
    <dgm:cxn modelId="{5339CEBE-AE8F-4DBB-9B37-F29345FD43FB}" type="presParOf" srcId="{EA40D885-B4BF-4799-AAD0-8B7553D7BDE7}" destId="{05AFD87D-84A4-4AC7-AA63-3BA5DC7C03A5}" srcOrd="1" destOrd="0" presId="urn:microsoft.com/office/officeart/2005/8/layout/orgChart1"/>
    <dgm:cxn modelId="{6C717227-1CCE-47BB-A07C-979EB6EF1E26}" type="presParOf" srcId="{C7B04C55-72DA-4C6B-87DD-E6DCC5CB6AAD}" destId="{1F0E99CD-E896-43F8-A3E2-28D899E5BE9E}" srcOrd="1" destOrd="0" presId="urn:microsoft.com/office/officeart/2005/8/layout/orgChart1"/>
    <dgm:cxn modelId="{79FB3122-6693-47CB-9941-ACC3C68966BD}" type="presParOf" srcId="{C7B04C55-72DA-4C6B-87DD-E6DCC5CB6AAD}" destId="{18FE8E3B-FE5D-4FCD-A6E0-68A48A230E95}" srcOrd="2" destOrd="0" presId="urn:microsoft.com/office/officeart/2005/8/layout/orgChart1"/>
    <dgm:cxn modelId="{C00A5039-F126-4562-B234-874BD488B0BF}" type="presParOf" srcId="{BADBA8EC-EDAE-45FA-8E0C-3AEB4399B372}" destId="{06AE6482-8C26-4F98-8FDD-B99F95B137B9}" srcOrd="2" destOrd="0" presId="urn:microsoft.com/office/officeart/2005/8/layout/orgChart1"/>
    <dgm:cxn modelId="{3D018276-AF19-48A1-9C6B-0FFED9B4E11A}" type="presParOf" srcId="{BADBA8EC-EDAE-45FA-8E0C-3AEB4399B372}" destId="{35293220-A217-4849-A0AF-7BA37AF8896F}" srcOrd="3" destOrd="0" presId="urn:microsoft.com/office/officeart/2005/8/layout/orgChart1"/>
    <dgm:cxn modelId="{3C0F6FB7-22A4-42AF-A1E4-42A6F84254BA}" type="presParOf" srcId="{35293220-A217-4849-A0AF-7BA37AF8896F}" destId="{318689A9-9532-47C9-99E2-7C07F66B0629}" srcOrd="0" destOrd="0" presId="urn:microsoft.com/office/officeart/2005/8/layout/orgChart1"/>
    <dgm:cxn modelId="{A970FF85-E709-47A2-9505-0983742CC2FE}" type="presParOf" srcId="{318689A9-9532-47C9-99E2-7C07F66B0629}" destId="{DA654546-0248-44A6-B410-CF23FACCB715}" srcOrd="0" destOrd="0" presId="urn:microsoft.com/office/officeart/2005/8/layout/orgChart1"/>
    <dgm:cxn modelId="{85032F44-99E5-414B-8E61-AD64D1243DF0}" type="presParOf" srcId="{318689A9-9532-47C9-99E2-7C07F66B0629}" destId="{85F96FC1-CDD7-4D97-B7A8-6D31C9B1701D}" srcOrd="1" destOrd="0" presId="urn:microsoft.com/office/officeart/2005/8/layout/orgChart1"/>
    <dgm:cxn modelId="{A17C10BF-ED4E-4047-9333-C70B23A202F9}" type="presParOf" srcId="{35293220-A217-4849-A0AF-7BA37AF8896F}" destId="{DD28E971-B09E-425A-8040-4A0C628AD97C}" srcOrd="1" destOrd="0" presId="urn:microsoft.com/office/officeart/2005/8/layout/orgChart1"/>
    <dgm:cxn modelId="{AC832E6A-C20F-4D12-92F2-841CB30741AF}" type="presParOf" srcId="{35293220-A217-4849-A0AF-7BA37AF8896F}" destId="{9F44DA88-B88B-49BF-AD37-B7E27EC0C1F4}" srcOrd="2" destOrd="0" presId="urn:microsoft.com/office/officeart/2005/8/layout/orgChart1"/>
    <dgm:cxn modelId="{00224404-D859-42D1-9E8F-175CCA0EA19F}" type="presParOf" srcId="{BADBA8EC-EDAE-45FA-8E0C-3AEB4399B372}" destId="{4A25E855-66B5-4683-A208-0F18E09B791B}" srcOrd="4" destOrd="0" presId="urn:microsoft.com/office/officeart/2005/8/layout/orgChart1"/>
    <dgm:cxn modelId="{ECC38479-7F0A-4618-A84B-016BCB7F5E22}" type="presParOf" srcId="{BADBA8EC-EDAE-45FA-8E0C-3AEB4399B372}" destId="{4DD471C3-8A8D-4310-A7D9-729F4DA7A4EF}" srcOrd="5" destOrd="0" presId="urn:microsoft.com/office/officeart/2005/8/layout/orgChart1"/>
    <dgm:cxn modelId="{71E3939D-FBA0-4DD9-821C-F9C5D7FC8A75}" type="presParOf" srcId="{4DD471C3-8A8D-4310-A7D9-729F4DA7A4EF}" destId="{760F1183-C0A6-4AE4-82DC-56FE6A2ADA2B}" srcOrd="0" destOrd="0" presId="urn:microsoft.com/office/officeart/2005/8/layout/orgChart1"/>
    <dgm:cxn modelId="{541E5004-D04C-4543-891F-A644D9873E3F}" type="presParOf" srcId="{760F1183-C0A6-4AE4-82DC-56FE6A2ADA2B}" destId="{EC8A98A0-88D2-44E0-9802-F1263FCE393F}" srcOrd="0" destOrd="0" presId="urn:microsoft.com/office/officeart/2005/8/layout/orgChart1"/>
    <dgm:cxn modelId="{4D3F4313-B48F-4FB9-9D06-D05FA7C27C0A}" type="presParOf" srcId="{760F1183-C0A6-4AE4-82DC-56FE6A2ADA2B}" destId="{86F731C6-3938-4B21-AE88-6B0D1E9BFF6D}" srcOrd="1" destOrd="0" presId="urn:microsoft.com/office/officeart/2005/8/layout/orgChart1"/>
    <dgm:cxn modelId="{4A6DEEF3-79A7-4CE4-A0E1-C93B419D471B}" type="presParOf" srcId="{4DD471C3-8A8D-4310-A7D9-729F4DA7A4EF}" destId="{B25B2A2F-4D69-475E-8B98-60B868917F8A}" srcOrd="1" destOrd="0" presId="urn:microsoft.com/office/officeart/2005/8/layout/orgChart1"/>
    <dgm:cxn modelId="{C16789FE-DBDC-4EE1-9968-7B679C186666}" type="presParOf" srcId="{4DD471C3-8A8D-4310-A7D9-729F4DA7A4EF}" destId="{98455799-98A5-4F26-A126-6126388F7B2D}" srcOrd="2" destOrd="0" presId="urn:microsoft.com/office/officeart/2005/8/layout/orgChart1"/>
    <dgm:cxn modelId="{27615C52-A237-4489-8AEB-F07F8B954D37}" type="presParOf" srcId="{BADBA8EC-EDAE-45FA-8E0C-3AEB4399B372}" destId="{5D5C48A4-F866-4D24-A011-65A216726712}" srcOrd="6" destOrd="0" presId="urn:microsoft.com/office/officeart/2005/8/layout/orgChart1"/>
    <dgm:cxn modelId="{04FD6F62-7008-4CB6-BBD9-6B1238D45356}" type="presParOf" srcId="{BADBA8EC-EDAE-45FA-8E0C-3AEB4399B372}" destId="{32A315D8-347C-4918-8913-461E0A5E23EA}" srcOrd="7" destOrd="0" presId="urn:microsoft.com/office/officeart/2005/8/layout/orgChart1"/>
    <dgm:cxn modelId="{7DD9208B-0D2B-451F-81E0-D6963AEB5B1D}" type="presParOf" srcId="{32A315D8-347C-4918-8913-461E0A5E23EA}" destId="{E0D1AFA4-FF04-47FE-9818-68B5660C2F67}" srcOrd="0" destOrd="0" presId="urn:microsoft.com/office/officeart/2005/8/layout/orgChart1"/>
    <dgm:cxn modelId="{04559759-39D9-47F1-8181-E24EDF2A5F48}" type="presParOf" srcId="{E0D1AFA4-FF04-47FE-9818-68B5660C2F67}" destId="{607D2E0B-7D86-40B1-A0EE-FB458631ADB3}" srcOrd="0" destOrd="0" presId="urn:microsoft.com/office/officeart/2005/8/layout/orgChart1"/>
    <dgm:cxn modelId="{D2153CFA-2775-4A8C-B50B-F884CE3BE3FC}" type="presParOf" srcId="{E0D1AFA4-FF04-47FE-9818-68B5660C2F67}" destId="{C1761F37-41B0-42B8-B767-C7E3A1CD3D40}" srcOrd="1" destOrd="0" presId="urn:microsoft.com/office/officeart/2005/8/layout/orgChart1"/>
    <dgm:cxn modelId="{D881CBB4-A753-42D8-87D0-06AAA30774A3}" type="presParOf" srcId="{32A315D8-347C-4918-8913-461E0A5E23EA}" destId="{5C65A75E-4381-45D1-812F-A658097B7AED}" srcOrd="1" destOrd="0" presId="urn:microsoft.com/office/officeart/2005/8/layout/orgChart1"/>
    <dgm:cxn modelId="{8BC66EA8-E500-4051-8CAD-22BAB09D6B88}" type="presParOf" srcId="{32A315D8-347C-4918-8913-461E0A5E23EA}" destId="{646EAD0D-7ACB-4787-8B7F-1A8F445CC2DD}" srcOrd="2" destOrd="0" presId="urn:microsoft.com/office/officeart/2005/8/layout/orgChart1"/>
    <dgm:cxn modelId="{02537FA8-BC64-4F15-8AD9-E62D91EA068B}" type="presParOf" srcId="{85957F55-F792-4636-AAD0-4022B4D9E061}" destId="{C4BCC4EC-4226-43FA-A5EA-9A3F1472A8BD}" srcOrd="2" destOrd="0" presId="urn:microsoft.com/office/officeart/2005/8/layout/orgChart1"/>
    <dgm:cxn modelId="{62BAE2E5-00F3-4CCE-A9AA-30144292EA94}" type="presParOf" srcId="{63F5C425-95FE-4ED4-B73E-1C4D07224A73}" destId="{B7BAF320-E5CE-4B55-BF46-F150975EE848}" srcOrd="6" destOrd="0" presId="urn:microsoft.com/office/officeart/2005/8/layout/orgChart1"/>
    <dgm:cxn modelId="{51AAB066-6955-49E7-A160-FD09DECA7A34}" type="presParOf" srcId="{63F5C425-95FE-4ED4-B73E-1C4D07224A73}" destId="{F777C55F-B567-4E8A-9449-B805F534FD7E}" srcOrd="7" destOrd="0" presId="urn:microsoft.com/office/officeart/2005/8/layout/orgChart1"/>
    <dgm:cxn modelId="{33D96B52-2439-4463-9973-54505A7064A6}" type="presParOf" srcId="{F777C55F-B567-4E8A-9449-B805F534FD7E}" destId="{9B7C35F7-731C-404D-BA62-9DCCC091E7CA}" srcOrd="0" destOrd="0" presId="urn:microsoft.com/office/officeart/2005/8/layout/orgChart1"/>
    <dgm:cxn modelId="{9FD8D6E1-8AD6-4459-8EAF-E50FE45ACA68}" type="presParOf" srcId="{9B7C35F7-731C-404D-BA62-9DCCC091E7CA}" destId="{ED541FBD-2DBC-4512-BD8A-05F23DAE977C}" srcOrd="0" destOrd="0" presId="urn:microsoft.com/office/officeart/2005/8/layout/orgChart1"/>
    <dgm:cxn modelId="{7C2BA17A-2677-48E4-9BD4-F51D531E7DC8}" type="presParOf" srcId="{9B7C35F7-731C-404D-BA62-9DCCC091E7CA}" destId="{B455018A-07B5-4D12-9A4A-0C72C6705783}" srcOrd="1" destOrd="0" presId="urn:microsoft.com/office/officeart/2005/8/layout/orgChart1"/>
    <dgm:cxn modelId="{C585CD13-83AE-41AA-A4AA-A486E1B924BB}" type="presParOf" srcId="{F777C55F-B567-4E8A-9449-B805F534FD7E}" destId="{45CB36D5-3652-49AC-962F-7E0413B1450A}" srcOrd="1" destOrd="0" presId="urn:microsoft.com/office/officeart/2005/8/layout/orgChart1"/>
    <dgm:cxn modelId="{987D3220-8998-4AF0-9593-BFE5028C90F9}" type="presParOf" srcId="{45CB36D5-3652-49AC-962F-7E0413B1450A}" destId="{8609C26C-88B8-4FB6-A422-6A4FC54DBE37}" srcOrd="0" destOrd="0" presId="urn:microsoft.com/office/officeart/2005/8/layout/orgChart1"/>
    <dgm:cxn modelId="{041C329A-ECF9-4182-8E72-02F63BB09E96}" type="presParOf" srcId="{45CB36D5-3652-49AC-962F-7E0413B1450A}" destId="{1D332B96-4D2B-4284-B230-CD7297F44BCF}" srcOrd="1" destOrd="0" presId="urn:microsoft.com/office/officeart/2005/8/layout/orgChart1"/>
    <dgm:cxn modelId="{B75452E6-E3DE-4EEE-8454-9F9ADCD64234}" type="presParOf" srcId="{1D332B96-4D2B-4284-B230-CD7297F44BCF}" destId="{A39439E6-7C62-43B5-A61B-E39FC9C1A323}" srcOrd="0" destOrd="0" presId="urn:microsoft.com/office/officeart/2005/8/layout/orgChart1"/>
    <dgm:cxn modelId="{46B68CB0-2114-404C-8C89-EE697FFE43B7}" type="presParOf" srcId="{A39439E6-7C62-43B5-A61B-E39FC9C1A323}" destId="{FC6BAD26-675F-4FE6-A74E-5CEFD2478E16}" srcOrd="0" destOrd="0" presId="urn:microsoft.com/office/officeart/2005/8/layout/orgChart1"/>
    <dgm:cxn modelId="{E0FA6337-B698-4FE3-BEAD-8C1C875FA28F}" type="presParOf" srcId="{A39439E6-7C62-43B5-A61B-E39FC9C1A323}" destId="{77529174-62D8-4090-9E15-2D6A45B9F653}" srcOrd="1" destOrd="0" presId="urn:microsoft.com/office/officeart/2005/8/layout/orgChart1"/>
    <dgm:cxn modelId="{35925D27-C760-4220-8493-CCBAFF6C9E40}" type="presParOf" srcId="{1D332B96-4D2B-4284-B230-CD7297F44BCF}" destId="{46C0174E-29BB-4B6E-A562-0CF9E8B77B32}" srcOrd="1" destOrd="0" presId="urn:microsoft.com/office/officeart/2005/8/layout/orgChart1"/>
    <dgm:cxn modelId="{C7DE9CAB-2217-40BA-991A-42A18794145F}" type="presParOf" srcId="{1D332B96-4D2B-4284-B230-CD7297F44BCF}" destId="{38EAE5CA-0C45-4AD1-82C2-F74442D2A5A0}" srcOrd="2" destOrd="0" presId="urn:microsoft.com/office/officeart/2005/8/layout/orgChart1"/>
    <dgm:cxn modelId="{EEC783BB-6140-4E7D-BEBF-B55FACCD005B}" type="presParOf" srcId="{45CB36D5-3652-49AC-962F-7E0413B1450A}" destId="{F6FBCD9E-998D-4BF2-B74E-1EE6EBD2F15E}" srcOrd="2" destOrd="0" presId="urn:microsoft.com/office/officeart/2005/8/layout/orgChart1"/>
    <dgm:cxn modelId="{25566355-6E81-4642-9600-9D4699E5CDAD}" type="presParOf" srcId="{45CB36D5-3652-49AC-962F-7E0413B1450A}" destId="{0D2690DD-9DDB-42A9-9EE7-4C7C1AEF6FBA}" srcOrd="3" destOrd="0" presId="urn:microsoft.com/office/officeart/2005/8/layout/orgChart1"/>
    <dgm:cxn modelId="{DE5000C8-8595-4C00-A08E-D4D4793DC59A}" type="presParOf" srcId="{0D2690DD-9DDB-42A9-9EE7-4C7C1AEF6FBA}" destId="{602E2DCA-CCF4-4787-8AC5-C7A4E804E972}" srcOrd="0" destOrd="0" presId="urn:microsoft.com/office/officeart/2005/8/layout/orgChart1"/>
    <dgm:cxn modelId="{B98D7049-0F4B-4A8F-BC91-F9E4B5F9D90F}" type="presParOf" srcId="{602E2DCA-CCF4-4787-8AC5-C7A4E804E972}" destId="{986881D7-28FC-40E2-9620-4508B2916858}" srcOrd="0" destOrd="0" presId="urn:microsoft.com/office/officeart/2005/8/layout/orgChart1"/>
    <dgm:cxn modelId="{88A820D9-123D-432C-8F79-0173EFB40492}" type="presParOf" srcId="{602E2DCA-CCF4-4787-8AC5-C7A4E804E972}" destId="{3C076827-FC63-41A7-B20E-190D76331114}" srcOrd="1" destOrd="0" presId="urn:microsoft.com/office/officeart/2005/8/layout/orgChart1"/>
    <dgm:cxn modelId="{1AE0EFC2-57B3-4B27-BC77-0750BE047AB1}" type="presParOf" srcId="{0D2690DD-9DDB-42A9-9EE7-4C7C1AEF6FBA}" destId="{DFCA2B7E-45A9-4C31-BD49-C32F824C9CC0}" srcOrd="1" destOrd="0" presId="urn:microsoft.com/office/officeart/2005/8/layout/orgChart1"/>
    <dgm:cxn modelId="{30D073DA-BC9F-4447-9C90-D6D6236221C2}" type="presParOf" srcId="{0D2690DD-9DDB-42A9-9EE7-4C7C1AEF6FBA}" destId="{36C15973-6C65-4280-9600-27E7DA309D8D}" srcOrd="2" destOrd="0" presId="urn:microsoft.com/office/officeart/2005/8/layout/orgChart1"/>
    <dgm:cxn modelId="{C830E182-8EAD-4733-9472-B3BBD7A620EF}" type="presParOf" srcId="{F777C55F-B567-4E8A-9449-B805F534FD7E}" destId="{3C1D1905-C828-43C4-81C7-BFA05F866722}" srcOrd="2" destOrd="0" presId="urn:microsoft.com/office/officeart/2005/8/layout/orgChart1"/>
    <dgm:cxn modelId="{CA610156-0E5F-4E62-9A8D-5D7DF7D75682}" type="presParOf" srcId="{D9807A63-F194-42EA-83DB-FC8E191D75F3}" destId="{6AD01978-448A-4240-A4A6-EBE416DEC3A3}" srcOrd="2" destOrd="0" presId="urn:microsoft.com/office/officeart/2005/8/layout/orgChart1"/>
    <dgm:cxn modelId="{13E7DD15-6ECE-4971-853E-1F80B620396A}" type="presParOf" srcId="{6AD01978-448A-4240-A4A6-EBE416DEC3A3}" destId="{D5EE3ACB-4224-4D5F-B4A3-4A2AE28510C5}" srcOrd="0" destOrd="0" presId="urn:microsoft.com/office/officeart/2005/8/layout/orgChart1"/>
    <dgm:cxn modelId="{EC7ADD30-B82D-4A1B-9A8E-C690734211F6}" type="presParOf" srcId="{6AD01978-448A-4240-A4A6-EBE416DEC3A3}" destId="{9E2DAA8C-5AD3-4B0B-ACF3-106E212EBD11}" srcOrd="1" destOrd="0" presId="urn:microsoft.com/office/officeart/2005/8/layout/orgChart1"/>
    <dgm:cxn modelId="{47626C81-CAD6-4D2B-A137-E12E48BC87F0}" type="presParOf" srcId="{9E2DAA8C-5AD3-4B0B-ACF3-106E212EBD11}" destId="{11677D5D-51E1-4EAE-82DA-B7440F2E28CE}" srcOrd="0" destOrd="0" presId="urn:microsoft.com/office/officeart/2005/8/layout/orgChart1"/>
    <dgm:cxn modelId="{E69F6DE3-6ED5-4A39-B0F2-32B95C9948E8}" type="presParOf" srcId="{11677D5D-51E1-4EAE-82DA-B7440F2E28CE}" destId="{8405E2DD-5CAF-4D3B-B347-B6CE36B9E836}" srcOrd="0" destOrd="0" presId="urn:microsoft.com/office/officeart/2005/8/layout/orgChart1"/>
    <dgm:cxn modelId="{58F29ED7-C2C0-4A78-9F5A-BBCA15590EF7}" type="presParOf" srcId="{11677D5D-51E1-4EAE-82DA-B7440F2E28CE}" destId="{53D91E6A-84B3-4276-A60F-16642AEE2131}" srcOrd="1" destOrd="0" presId="urn:microsoft.com/office/officeart/2005/8/layout/orgChart1"/>
    <dgm:cxn modelId="{538C5E3B-25A9-4B57-95E5-30361B0BD0F9}" type="presParOf" srcId="{9E2DAA8C-5AD3-4B0B-ACF3-106E212EBD11}" destId="{7E647545-C234-4A00-BE20-562AEB63A843}" srcOrd="1" destOrd="0" presId="urn:microsoft.com/office/officeart/2005/8/layout/orgChart1"/>
    <dgm:cxn modelId="{235C2507-C109-4C9D-B239-F2CC61530F5A}" type="presParOf" srcId="{9E2DAA8C-5AD3-4B0B-ACF3-106E212EBD11}" destId="{7B950314-37B1-43AA-AA98-05091779DAC2}" srcOrd="2" destOrd="0" presId="urn:microsoft.com/office/officeart/2005/8/layout/orgChart1"/>
    <dgm:cxn modelId="{BCF56AE4-7593-4BB9-BA6F-20B337975F78}"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0E1E1123-DA4B-43E3-918B-B55FE5C102DF}" type="presOf" srcId="{85E5EBEA-5152-494E-A928-A30B5B7C6635}" destId="{607D2E0B-7D86-40B1-A0EE-FB458631ADB3}" srcOrd="0" destOrd="0" presId="urn:microsoft.com/office/officeart/2005/8/layout/orgChart1"/>
    <dgm:cxn modelId="{ED5FC2B6-7DE2-44CB-88A6-C0408F3ABD98}" type="presOf" srcId="{AD2A6DA9-93B0-4198-ABE3-31A30684E405}" destId="{ED9E4186-65BE-45C8-807D-CDC680DE9A78}" srcOrd="0" destOrd="0" presId="urn:microsoft.com/office/officeart/2005/8/layout/orgChart1"/>
    <dgm:cxn modelId="{8E910405-F505-4612-A0ED-1DEB55859517}" type="presOf" srcId="{40A1FF1F-299C-4084-AFBC-C97D5A27B66C}" destId="{EC8A98A0-88D2-44E0-9802-F1263FCE393F}" srcOrd="0" destOrd="0" presId="urn:microsoft.com/office/officeart/2005/8/layout/orgChart1"/>
    <dgm:cxn modelId="{8EC26B11-9C6F-4400-8994-9113D631897E}" type="presOf" srcId="{9909F7B0-15F6-4592-82BE-68A93B125C86}" destId="{986881D7-28FC-40E2-9620-4508B2916858}" srcOrd="0" destOrd="0" presId="urn:microsoft.com/office/officeart/2005/8/layout/orgChart1"/>
    <dgm:cxn modelId="{8342CFBE-0282-479E-B264-BDC24568F984}" type="presOf" srcId="{755D4989-6A78-4FCD-8F47-1C03972FD1CD}" destId="{EC841320-8272-48BD-B96E-9CC6B42D644E}" srcOrd="0" destOrd="0" presId="urn:microsoft.com/office/officeart/2005/8/layout/orgChart1"/>
    <dgm:cxn modelId="{5759BEEF-8F3C-43BC-80A0-0287251FC703}" type="presOf" srcId="{5256D251-86B8-4998-89ED-D92A31234042}" destId="{8D874871-1C09-4D6A-B95B-D692338F2F94}" srcOrd="0" destOrd="0" presId="urn:microsoft.com/office/officeart/2005/8/layout/orgChart1"/>
    <dgm:cxn modelId="{6051DD6E-9634-4A1B-828C-20B61115C2DF}" type="presOf" srcId="{7201BB0A-4A17-4FE4-A275-CDB6F40987DB}" destId="{1DF7B092-9470-46D2-BAF9-75F9690B26F3}" srcOrd="0" destOrd="0" presId="urn:microsoft.com/office/officeart/2005/8/layout/orgChart1"/>
    <dgm:cxn modelId="{BD4D7068-CC9C-469F-AF73-376C81FB6323}" type="presOf" srcId="{8676F086-90A7-48E0-AE5E-329ED1190589}" destId="{874610B9-D9B9-4AF3-B7B9-B330B732BF77}" srcOrd="0" destOrd="0" presId="urn:microsoft.com/office/officeart/2005/8/layout/orgChart1"/>
    <dgm:cxn modelId="{6375315B-7F6F-4F7B-BAC9-A71244C06A20}" type="presOf" srcId="{38AEEEED-9E8F-4153-8EE8-D9C76D7FBB7D}" destId="{FA1A5384-99B1-4982-87F3-3DCEEFA3B871}" srcOrd="0" destOrd="0" presId="urn:microsoft.com/office/officeart/2005/8/layout/orgChart1"/>
    <dgm:cxn modelId="{E93BA0EB-4896-4F23-A589-02DCBB23C9C8}" type="presOf" srcId="{85E5EBEA-5152-494E-A928-A30B5B7C6635}" destId="{C1761F37-41B0-42B8-B767-C7E3A1CD3D40}" srcOrd="1"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977BCF94-FC37-48B8-AB19-18A2AF2103AD}" type="presOf" srcId="{0F1C1EBC-0335-4595-B67A-D425802267B9}" destId="{47037626-4C08-45E8-A34E-BAF16A046FE8}" srcOrd="1" destOrd="0" presId="urn:microsoft.com/office/officeart/2005/8/layout/orgChart1"/>
    <dgm:cxn modelId="{A5B2146D-BC9F-4FDE-8481-EF26F07F9AB4}" type="presOf" srcId="{3CBEF574-2BF1-4F3D-B0EE-D24CB6CCC59E}" destId="{1CDBE168-377E-4D84-A000-86EA23529379}" srcOrd="0" destOrd="0" presId="urn:microsoft.com/office/officeart/2005/8/layout/orgChart1"/>
    <dgm:cxn modelId="{EDD19814-3A99-41C5-AB5A-ECD5868BEEC5}" type="presOf" srcId="{3BDB9E0A-42E2-4CEC-A3B0-7C12E7C05168}" destId="{48F0E452-1D2B-41E0-93FE-1D2A73E34401}"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69831363-F8A7-4B6B-B73B-41582E5E3D8C}" srcId="{0F1C1EBC-0335-4595-B67A-D425802267B9}" destId="{BC613643-83BD-4BD4-B1C8-7755136EEB84}" srcOrd="1" destOrd="0" parTransId="{A4552238-9E76-4D61-AF6A-6725B4F5E8C7}" sibTransId="{FD244762-7A18-48D4-84F4-C08B4A61DD9E}"/>
    <dgm:cxn modelId="{29FBED6A-FEDF-4825-A9A1-D1C3173597E1}" type="presOf" srcId="{0F1C1EBC-0335-4595-B67A-D425802267B9}" destId="{C178D0D0-27B3-4A07-B433-6BA3AD556268}" srcOrd="0" destOrd="0" presId="urn:microsoft.com/office/officeart/2005/8/layout/orgChart1"/>
    <dgm:cxn modelId="{7AABF1A9-84ED-4203-8264-D6FAFDB820F9}" type="presOf" srcId="{C09261B5-8860-4EA4-B564-E845CBAD3A19}" destId="{77529174-62D8-4090-9E15-2D6A45B9F653}" srcOrd="1" destOrd="0" presId="urn:microsoft.com/office/officeart/2005/8/layout/orgChart1"/>
    <dgm:cxn modelId="{C23E83D8-E01A-42A4-881F-ECA3DEC12DEE}" type="presOf" srcId="{2DD108E2-832B-4F84-9CA3-65499B140CFC}" destId="{B1DDE936-805A-4920-A627-3ABC55195B20}" srcOrd="0" destOrd="0" presId="urn:microsoft.com/office/officeart/2005/8/layout/orgChart1"/>
    <dgm:cxn modelId="{5FA52676-0485-4D67-8DC9-ABF8C3096C06}" type="presOf" srcId="{6B1404C1-DB0F-4DCD-9201-0E60463BCC7E}" destId="{9D3B26B6-BE43-4804-AE71-4524952C07DC}" srcOrd="1"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1E5A7BBC-CE01-431D-B1A7-DB29A88BDC75}" srcId="{DF342037-1CC1-43DF-92DF-D3E58F46E989}" destId="{3A9AB4AC-16FA-434F-97C0-DD35D0934695}" srcOrd="3" destOrd="0" parTransId="{46ADB79A-E871-47AD-A57F-21ED54CD6BCB}" sibTransId="{A342C871-1311-49A7-89EF-40A9DF028BCA}"/>
    <dgm:cxn modelId="{31CBA9C4-6E59-4592-B24D-E5C1A6D4F079}" type="presOf" srcId="{5E57B813-08BB-4241-ACC6-29E64589A264}" destId="{D26C7722-1ACC-4985-8842-F21C6B40C9D1}"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9B952DC6-2548-4B5E-B603-EFC36F788B19}" type="presOf" srcId="{C6125F2E-CCB8-4054-AFBC-876CAECB935E}" destId="{05AFD87D-84A4-4AC7-AA63-3BA5DC7C03A5}" srcOrd="1" destOrd="0" presId="urn:microsoft.com/office/officeart/2005/8/layout/orgChart1"/>
    <dgm:cxn modelId="{2939DB5D-764D-4FCC-800F-30DF207A8033}" type="presOf" srcId="{48A6D508-4421-4B88-8DE5-47553882106E}" destId="{DD6D6A51-5DCE-4490-8021-ABBC386E5747}"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BB65F4B6-C0E3-46DC-81E0-DAD2D42FB64A}" type="presOf" srcId="{86140767-6DAE-43D1-A947-89ADBF7CA019}" destId="{BA8E8B95-4CE9-43B5-A82F-6BF76F472915}" srcOrd="0" destOrd="0" presId="urn:microsoft.com/office/officeart/2005/8/layout/orgChart1"/>
    <dgm:cxn modelId="{021539E8-7811-4ED6-A0D6-68F7E6A9479E}" type="presOf" srcId="{DF342037-1CC1-43DF-92DF-D3E58F46E989}" destId="{1C4B2E37-4A10-437C-9B2D-E79D7459AA71}" srcOrd="1" destOrd="0" presId="urn:microsoft.com/office/officeart/2005/8/layout/orgChart1"/>
    <dgm:cxn modelId="{A3A83A6E-312E-45C5-B06E-3E9179CC9A3D}" type="presOf" srcId="{5F2E8673-BFA9-499D-91F4-EFB78584DA27}" destId="{2A4611A4-5F57-43D6-BDA5-F6FE190D53F0}" srcOrd="0" destOrd="0" presId="urn:microsoft.com/office/officeart/2005/8/layout/orgChart1"/>
    <dgm:cxn modelId="{2D28FC71-E530-4A8D-BEA4-228A13626B11}" type="presOf" srcId="{A877EF85-DCDE-4632-BC00-BF00A853841E}" destId="{62902D8C-8FC4-46FB-84C7-1976D9C3D7E6}" srcOrd="1" destOrd="0" presId="urn:microsoft.com/office/officeart/2005/8/layout/orgChart1"/>
    <dgm:cxn modelId="{B0EE9165-033D-4189-951C-EAD9F665F702}" type="presOf" srcId="{1D54D5C7-BC24-4302-957F-158F4E3AAABC}" destId="{8609C26C-88B8-4FB6-A422-6A4FC54DBE37}"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92C8A248-6D39-46A6-9DC7-C824A4903B16}" type="presOf" srcId="{9FE31BEA-8629-4D3A-902F-B27E9040E0CE}" destId="{E80524D1-6CE3-462D-A9BC-DE7066D3013D}" srcOrd="0" destOrd="0" presId="urn:microsoft.com/office/officeart/2005/8/layout/orgChart1"/>
    <dgm:cxn modelId="{E4273CF3-14F9-4FFA-A043-D60370CEE1DB}" srcId="{DF342037-1CC1-43DF-92DF-D3E58F46E989}" destId="{6B1404C1-DB0F-4DCD-9201-0E60463BCC7E}" srcOrd="1" destOrd="0" parTransId="{A551540E-452A-4CB7-BCC1-AB655F623CA8}" sibTransId="{D6E9DBA0-2299-4E31-B9C5-E768FFFF9BA2}"/>
    <dgm:cxn modelId="{C27A85AF-29E3-46D9-8171-BE21B1F15C16}" type="presOf" srcId="{C153A3CF-CEEF-432F-A73D-546FCD5ED479}" destId="{8A97C76E-459C-4B32-BCA9-F7F8EDA6FB2F}" srcOrd="1" destOrd="0" presId="urn:microsoft.com/office/officeart/2005/8/layout/orgChart1"/>
    <dgm:cxn modelId="{4EAD7FAE-6DA5-4B75-B33D-E455D8328ECC}" type="presOf" srcId="{B6B87B65-FD01-4EDD-B845-D56858F61764}" destId="{4A25E855-66B5-4683-A208-0F18E09B791B}"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267BA4DD-A266-4F9C-B1AB-23E95E44E05A}" type="presOf" srcId="{3A9AB4AC-16FA-434F-97C0-DD35D0934695}" destId="{04A713BB-C8C6-4958-9B27-6DAE5AF971E4}" srcOrd="0" destOrd="0" presId="urn:microsoft.com/office/officeart/2005/8/layout/orgChart1"/>
    <dgm:cxn modelId="{51CCA6CA-6BFC-41D7-80F0-972CA94DEE35}" type="presOf" srcId="{5E57B813-08BB-4241-ACC6-29E64589A264}" destId="{ABD33596-3A8C-40F7-B300-872CE7C5054C}" srcOrd="1"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13891750-0A0F-4E61-9D12-11A927817305}" type="presOf" srcId="{A877EF85-DCDE-4632-BC00-BF00A853841E}" destId="{8D8708A5-443E-4077-8983-8BCB119A90B4}" srcOrd="0" destOrd="0" presId="urn:microsoft.com/office/officeart/2005/8/layout/orgChart1"/>
    <dgm:cxn modelId="{E9B41DD7-4641-4E70-B4D5-318231A61DD8}" type="presOf" srcId="{BC613643-83BD-4BD4-B1C8-7755136EEB84}" destId="{12CF7CC6-30A0-4A3F-8FAF-03FE6C00EB01}" srcOrd="1" destOrd="0" presId="urn:microsoft.com/office/officeart/2005/8/layout/orgChart1"/>
    <dgm:cxn modelId="{E8F34976-3002-48C0-A5F5-49636BE1AFBC}" type="presOf" srcId="{95A89943-C368-4669-8076-5A965B172EC0}" destId="{9D578F06-38AA-4051-98FB-399B0639ECEF}" srcOrd="0" destOrd="0" presId="urn:microsoft.com/office/officeart/2005/8/layout/orgChart1"/>
    <dgm:cxn modelId="{0746E517-9C22-48AB-A9B5-8BFCFC574610}" type="presOf" srcId="{9B27A6C1-A5E7-41ED-A11F-9884AB501ECA}" destId="{85F96FC1-CDD7-4D97-B7A8-6D31C9B1701D}" srcOrd="1" destOrd="0" presId="urn:microsoft.com/office/officeart/2005/8/layout/orgChart1"/>
    <dgm:cxn modelId="{58CB1014-7370-4DF4-8A22-EEA206116F70}" type="presOf" srcId="{DF342037-1CC1-43DF-92DF-D3E58F46E989}" destId="{B387DCF5-93F6-4F3A-9D49-F60B766886EF}"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07A8C068-9232-4BC8-BB5C-4C9171C2B150}" type="presOf" srcId="{9822F6CE-B54A-49BA-B12A-94FB1814A18E}" destId="{B5CBBFBB-BA4B-48A1-8FA6-CE68E619A94F}" srcOrd="1" destOrd="0" presId="urn:microsoft.com/office/officeart/2005/8/layout/orgChart1"/>
    <dgm:cxn modelId="{A383C057-9172-49AF-8D4D-541E6AB741A1}" type="presOf" srcId="{C6125F2E-CCB8-4054-AFBC-876CAECB935E}" destId="{772B2341-EAC6-4ACA-A311-AEF5F3FC8682}" srcOrd="0" destOrd="0" presId="urn:microsoft.com/office/officeart/2005/8/layout/orgChart1"/>
    <dgm:cxn modelId="{D8441400-0E11-48AD-89CD-BE9A59D0ECFF}" type="presOf" srcId="{94958119-1974-4FBB-B8E0-EE3835476519}" destId="{8405E2DD-5CAF-4D3B-B347-B6CE36B9E836}"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0181A197-9B35-4007-A62A-CC3845B3D593}" type="presOf" srcId="{46ADB79A-E871-47AD-A57F-21ED54CD6BCB}" destId="{94D538A1-BF83-4B5F-9508-16706550EE89}" srcOrd="0" destOrd="0" presId="urn:microsoft.com/office/officeart/2005/8/layout/orgChart1"/>
    <dgm:cxn modelId="{21E06320-4472-4688-986E-F4F594F933F3}" type="presOf" srcId="{15785B41-BFCF-434E-BA8F-89D660131694}" destId="{5D5C48A4-F866-4D24-A011-65A216726712}" srcOrd="0" destOrd="0" presId="urn:microsoft.com/office/officeart/2005/8/layout/orgChart1"/>
    <dgm:cxn modelId="{4E4DFA35-D0C0-47DA-BAC4-4401DC2C49D3}" type="presOf" srcId="{CA6057DE-4B18-4266-B940-B1629AE412FB}" destId="{8CB187F4-CE9F-4E72-BB17-2AF8DC82B432}" srcOrd="0" destOrd="0" presId="urn:microsoft.com/office/officeart/2005/8/layout/orgChart1"/>
    <dgm:cxn modelId="{7550E39F-6A3C-438E-A4CD-797D37DAD82E}" type="presOf" srcId="{0F957535-E5F1-431D-8E75-92A52B47EB33}" destId="{AA0A2113-BBD8-4700-8D23-0010EB5F6E51}" srcOrd="0" destOrd="0" presId="urn:microsoft.com/office/officeart/2005/8/layout/orgChart1"/>
    <dgm:cxn modelId="{EA5665E3-C04F-4031-A493-16690F1D6894}" type="presOf" srcId="{C153A3CF-CEEF-432F-A73D-546FCD5ED479}" destId="{C6105CD7-8E9F-4F13-B561-C792220752CA}" srcOrd="0" destOrd="0" presId="urn:microsoft.com/office/officeart/2005/8/layout/orgChart1"/>
    <dgm:cxn modelId="{9F97E177-518F-4813-BECF-436929398C3D}" type="presOf" srcId="{9C6FAA85-25BF-42EC-9E08-D25F21938E90}" destId="{4EE7CF7E-643A-4380-9811-B9F98376BFB9}" srcOrd="0" destOrd="0" presId="urn:microsoft.com/office/officeart/2005/8/layout/orgChart1"/>
    <dgm:cxn modelId="{2B94299C-591F-4E1E-B9F8-BB81836CE90B}" type="presOf" srcId="{BEC6E221-6EF7-4183-98A2-983704021142}" destId="{AB761B5F-E959-4F77-964D-E8425EC91E98}" srcOrd="0" destOrd="0" presId="urn:microsoft.com/office/officeart/2005/8/layout/orgChart1"/>
    <dgm:cxn modelId="{CF710FB4-DB8C-4C96-B8C5-75CEAF3843D7}" type="presOf" srcId="{E286C774-ED01-4817-A249-6EF7FA72FF14}" destId="{B455018A-07B5-4D12-9A4A-0C72C6705783}" srcOrd="1" destOrd="0" presId="urn:microsoft.com/office/officeart/2005/8/layout/orgChart1"/>
    <dgm:cxn modelId="{FA66C3EA-41C9-4104-B744-089A2E3465F7}" type="presOf" srcId="{26AEA49A-DAFA-4FA1-AAD5-BE05A38A5E80}" destId="{833EC8A4-4459-4BAA-AC74-F1A2A6B33A33}"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9B278446-1026-4477-962A-43E54E2539BA}" type="presOf" srcId="{9C6FAA85-25BF-42EC-9E08-D25F21938E90}" destId="{E2C8E6DC-0677-4A7D-A4F0-2690C449089B}" srcOrd="1"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D2A0F22A-BA63-4196-A27C-31D510A7D65B}" type="presOf" srcId="{8676F086-90A7-48E0-AE5E-329ED1190589}" destId="{DCCAF405-04E2-4A79-A426-045EB4C593EF}" srcOrd="1"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45D15A48-6DDB-483A-88EE-D01220F3CA61}" type="presOf" srcId="{94958119-1974-4FBB-B8E0-EE3835476519}" destId="{53D91E6A-84B3-4276-A60F-16642AEE2131}" srcOrd="1" destOrd="0" presId="urn:microsoft.com/office/officeart/2005/8/layout/orgChart1"/>
    <dgm:cxn modelId="{4D8EDEF0-C1E4-42B1-BE91-326854FE794F}" type="presOf" srcId="{6B1404C1-DB0F-4DCD-9201-0E60463BCC7E}" destId="{D5334EBA-159A-474F-85C3-FDCDA0C3FDD4}"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A9EB65BB-A5D8-4766-8690-8B03423B2E12}" type="presOf" srcId="{9822F6CE-B54A-49BA-B12A-94FB1814A18E}" destId="{9C93B273-EFAE-400C-8E1A-D1C4C48BD217}"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19ABCB85-AF27-438C-886B-7C74C11B4D77}" type="presOf" srcId="{E8DF970A-0D38-434E-ACDF-7B923E363CCB}" destId="{D5EE3ACB-4224-4D5F-B4A3-4A2AE28510C5}" srcOrd="0" destOrd="0" presId="urn:microsoft.com/office/officeart/2005/8/layout/orgChart1"/>
    <dgm:cxn modelId="{3DA91913-A8E7-4784-AE85-48AFB6936BF7}" type="presOf" srcId="{26AEA49A-DAFA-4FA1-AAD5-BE05A38A5E80}" destId="{F52824E2-A8C1-4207-8C65-2DAEF876FB11}" srcOrd="1" destOrd="0" presId="urn:microsoft.com/office/officeart/2005/8/layout/orgChart1"/>
    <dgm:cxn modelId="{A66C292C-894F-4EB5-8EE0-A8DD8C87A580}" type="presOf" srcId="{3BDB9E0A-42E2-4CEC-A3B0-7C12E7C05168}" destId="{31FC8C34-C61F-43E3-A52D-B1E1FDC254E2}" srcOrd="1" destOrd="0" presId="urn:microsoft.com/office/officeart/2005/8/layout/orgChart1"/>
    <dgm:cxn modelId="{8E20C5B2-9E4F-4F66-8342-ACE92EBA555F}" type="presOf" srcId="{A4552238-9E76-4D61-AF6A-6725B4F5E8C7}" destId="{2D1B393B-34D4-470D-A50E-CD49E00C10DE}" srcOrd="0" destOrd="0" presId="urn:microsoft.com/office/officeart/2005/8/layout/orgChart1"/>
    <dgm:cxn modelId="{89BF8E0B-D74A-46EE-8EE3-A365D9BEB589}" type="presOf" srcId="{F061A5F5-26B4-4122-8589-E3C81AB5AD82}" destId="{4E75FC76-A983-4A48-909C-C5176EAB0969}" srcOrd="1" destOrd="0" presId="urn:microsoft.com/office/officeart/2005/8/layout/orgChart1"/>
    <dgm:cxn modelId="{A6380346-CED5-4A80-8A04-CF4B9C92FDD7}" type="presOf" srcId="{5256D251-86B8-4998-89ED-D92A31234042}" destId="{59E916D1-42F4-4C51-8F05-1585847A16D2}" srcOrd="1" destOrd="0" presId="urn:microsoft.com/office/officeart/2005/8/layout/orgChart1"/>
    <dgm:cxn modelId="{0AD1AF8B-CD82-4242-8EE8-8FC3420A297C}" type="presOf" srcId="{2A614EBA-11E2-418D-82B1-3748B81ECBE6}" destId="{B7BAF320-E5CE-4B55-BF46-F150975EE848}" srcOrd="0" destOrd="0" presId="urn:microsoft.com/office/officeart/2005/8/layout/orgChart1"/>
    <dgm:cxn modelId="{3895B797-0A6D-4EA9-9822-8081EFBC45FE}" type="presOf" srcId="{3CBEF574-2BF1-4F3D-B0EE-D24CB6CCC59E}" destId="{6212027D-81B1-400E-A135-C4A81A068995}" srcOrd="1" destOrd="0" presId="urn:microsoft.com/office/officeart/2005/8/layout/orgChart1"/>
    <dgm:cxn modelId="{2AF50DC3-E2A7-41C2-BF64-9DD6F50ECA8F}" type="presOf" srcId="{F061A5F5-26B4-4122-8589-E3C81AB5AD82}" destId="{12C7E6AF-953B-4EBA-AEE3-AA49386842C1}"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2C10801E-CC9A-4925-8AD1-CA9EBD2FA23F}" type="presOf" srcId="{73038DEA-C825-4923-A360-49F170050D5A}" destId="{F6FBCD9E-998D-4BF2-B74E-1EE6EBD2F15E}" srcOrd="0" destOrd="0" presId="urn:microsoft.com/office/officeart/2005/8/layout/orgChart1"/>
    <dgm:cxn modelId="{EF702BF1-066F-4761-BD41-A4B0A98A53E9}" type="presOf" srcId="{6F8F69DC-FA16-432F-B4D9-E19A67901548}" destId="{688768D2-53A5-41A1-8096-654338433E7A}" srcOrd="0" destOrd="0" presId="urn:microsoft.com/office/officeart/2005/8/layout/orgChart1"/>
    <dgm:cxn modelId="{D8F7214E-A535-4A8D-958F-BB6C5830F62B}" type="presOf" srcId="{9B27A6C1-A5E7-41ED-A11F-9884AB501ECA}" destId="{DA654546-0248-44A6-B410-CF23FACCB715}" srcOrd="0" destOrd="0" presId="urn:microsoft.com/office/officeart/2005/8/layout/orgChart1"/>
    <dgm:cxn modelId="{5179686B-8399-4218-B8E8-26DA01AACD18}" type="presOf" srcId="{C67EE6AF-413A-4837-8A20-7BFDFF7276A9}" destId="{41FC81CF-4DE5-4725-985E-C98D2A3A42EF}" srcOrd="1" destOrd="0" presId="urn:microsoft.com/office/officeart/2005/8/layout/orgChart1"/>
    <dgm:cxn modelId="{0C0F4867-19F0-4E37-A8E7-5DD882E61792}" type="presOf" srcId="{3D075D17-229B-4DA7-ADF0-2766A242CB87}" destId="{4FA4D834-F152-411B-98CC-A3F08191E004}" srcOrd="0" destOrd="0" presId="urn:microsoft.com/office/officeart/2005/8/layout/orgChart1"/>
    <dgm:cxn modelId="{D3D3FF4D-5B47-40E2-89D8-05816A489875}" type="presOf" srcId="{86140767-6DAE-43D1-A947-89ADBF7CA019}" destId="{7CCB7CD9-A7A0-4E2C-B6B2-B9AE6C28B5B5}" srcOrd="1" destOrd="0" presId="urn:microsoft.com/office/officeart/2005/8/layout/orgChart1"/>
    <dgm:cxn modelId="{E36E0CF9-1119-45D2-834C-1852BFB917E3}" type="presOf" srcId="{9909F7B0-15F6-4592-82BE-68A93B125C86}" destId="{3C076827-FC63-41A7-B20E-190D76331114}" srcOrd="1" destOrd="0" presId="urn:microsoft.com/office/officeart/2005/8/layout/orgChart1"/>
    <dgm:cxn modelId="{C4D53102-9824-455B-AA48-9E73E553558C}" type="presOf" srcId="{4C9F11A2-B149-45F0-A656-979FDFCF0B8C}" destId="{06AE6482-8C26-4F98-8FDD-B99F95B137B9}" srcOrd="0" destOrd="0" presId="urn:microsoft.com/office/officeart/2005/8/layout/orgChart1"/>
    <dgm:cxn modelId="{1A4EB9DB-8E34-4774-A49A-741931BDBE47}" type="presOf" srcId="{A551540E-452A-4CB7-BCC1-AB655F623CA8}" destId="{ACF914CB-7DCA-4400-9C5F-828B0DAD8134}"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A852F5E1-840F-4BEC-BE35-E894A7F965ED}" type="presOf" srcId="{E286C774-ED01-4817-A249-6EF7FA72FF14}" destId="{ED541FBD-2DBC-4512-BD8A-05F23DAE977C}" srcOrd="0" destOrd="0" presId="urn:microsoft.com/office/officeart/2005/8/layout/orgChart1"/>
    <dgm:cxn modelId="{2D493147-1477-4EA7-ACDF-401480CB4E74}" type="presOf" srcId="{C09261B5-8860-4EA4-B564-E845CBAD3A19}" destId="{FC6BAD26-675F-4FE6-A74E-5CEFD2478E16}" srcOrd="0" destOrd="0" presId="urn:microsoft.com/office/officeart/2005/8/layout/orgChart1"/>
    <dgm:cxn modelId="{FD3F494F-677C-4313-8069-9C42265B8B50}" type="presOf" srcId="{3A9AB4AC-16FA-434F-97C0-DD35D0934695}" destId="{8FA0D6B5-BAD9-415E-B18F-EC6DAF81ADFE}" srcOrd="1" destOrd="0" presId="urn:microsoft.com/office/officeart/2005/8/layout/orgChart1"/>
    <dgm:cxn modelId="{98A743B6-63EE-42B9-BE32-014ECC859541}" type="presOf" srcId="{BC613643-83BD-4BD4-B1C8-7755136EEB84}" destId="{CCCA66E0-3648-4BDE-980D-F0C7965F5A61}" srcOrd="0" destOrd="0" presId="urn:microsoft.com/office/officeart/2005/8/layout/orgChart1"/>
    <dgm:cxn modelId="{06B4A80C-7D0C-4F34-BFC9-3CE263D14860}" type="presOf" srcId="{CE94BA93-AF9B-42E5-978F-DAA6BAD591C3}" destId="{7E232CC2-095C-419F-8207-6990373CD637}" srcOrd="0" destOrd="0" presId="urn:microsoft.com/office/officeart/2005/8/layout/orgChart1"/>
    <dgm:cxn modelId="{C1CE8A66-FB7C-4C51-ACC4-ACFCD11D349A}" type="presOf" srcId="{7CEF7320-0235-4284-A843-D5CF42BE9711}" destId="{60CF9750-DB1B-4A84-AD53-85FCEDCCCD82}" srcOrd="0" destOrd="0" presId="urn:microsoft.com/office/officeart/2005/8/layout/orgChart1"/>
    <dgm:cxn modelId="{23D5F2AD-62C4-4533-A67F-2A9A74BD656E}" type="presOf" srcId="{C67EE6AF-413A-4837-8A20-7BFDFF7276A9}" destId="{5BE0B05E-3B8C-4B68-B982-C51B674EC89A}" srcOrd="0" destOrd="0" presId="urn:microsoft.com/office/officeart/2005/8/layout/orgChart1"/>
    <dgm:cxn modelId="{41AB9331-C2DC-465D-8BDE-05236B7A6A28}" type="presOf" srcId="{40A1FF1F-299C-4084-AFBC-C97D5A27B66C}" destId="{86F731C6-3938-4B21-AE88-6B0D1E9BFF6D}" srcOrd="1" destOrd="0" presId="urn:microsoft.com/office/officeart/2005/8/layout/orgChart1"/>
    <dgm:cxn modelId="{8463FE67-B7FE-4BE2-8FDB-7A5212CBA797}" type="presParOf" srcId="{FA1A5384-99B1-4982-87F3-3DCEEFA3B871}" destId="{C0AE4EE7-FE58-4134-9BA4-E6E9B7FEBF9F}" srcOrd="0" destOrd="0" presId="urn:microsoft.com/office/officeart/2005/8/layout/orgChart1"/>
    <dgm:cxn modelId="{428123DB-4D51-4EC6-AD06-B227A660ECC4}" type="presParOf" srcId="{C0AE4EE7-FE58-4134-9BA4-E6E9B7FEBF9F}" destId="{E77C2EC2-504C-4ECA-AFE9-4464E2974676}" srcOrd="0" destOrd="0" presId="urn:microsoft.com/office/officeart/2005/8/layout/orgChart1"/>
    <dgm:cxn modelId="{FFD46A70-747A-4016-AA92-ABFA6DFCDB90}" type="presParOf" srcId="{E77C2EC2-504C-4ECA-AFE9-4464E2974676}" destId="{9C93B273-EFAE-400C-8E1A-D1C4C48BD217}" srcOrd="0" destOrd="0" presId="urn:microsoft.com/office/officeart/2005/8/layout/orgChart1"/>
    <dgm:cxn modelId="{238FE4BD-CDF1-4FEB-AD65-DCD717556E6A}" type="presParOf" srcId="{E77C2EC2-504C-4ECA-AFE9-4464E2974676}" destId="{B5CBBFBB-BA4B-48A1-8FA6-CE68E619A94F}" srcOrd="1" destOrd="0" presId="urn:microsoft.com/office/officeart/2005/8/layout/orgChart1"/>
    <dgm:cxn modelId="{F66652D9-8C75-4C3C-A3A9-176FA83B4DDE}" type="presParOf" srcId="{C0AE4EE7-FE58-4134-9BA4-E6E9B7FEBF9F}" destId="{93591CD0-7F70-4940-B641-CCFBE430863F}" srcOrd="1" destOrd="0" presId="urn:microsoft.com/office/officeart/2005/8/layout/orgChart1"/>
    <dgm:cxn modelId="{D2C5BEBA-7CE8-4C66-A3E1-315450FB4C23}" type="presParOf" srcId="{93591CD0-7F70-4940-B641-CCFBE430863F}" destId="{4FA4D834-F152-411B-98CC-A3F08191E004}" srcOrd="0" destOrd="0" presId="urn:microsoft.com/office/officeart/2005/8/layout/orgChart1"/>
    <dgm:cxn modelId="{6AF24FA4-785E-49C4-84C2-C5EC1198CA61}" type="presParOf" srcId="{93591CD0-7F70-4940-B641-CCFBE430863F}" destId="{D9807A63-F194-42EA-83DB-FC8E191D75F3}" srcOrd="1" destOrd="0" presId="urn:microsoft.com/office/officeart/2005/8/layout/orgChart1"/>
    <dgm:cxn modelId="{CF1D85AA-0D31-4D01-A96A-08CEC880B3B1}" type="presParOf" srcId="{D9807A63-F194-42EA-83DB-FC8E191D75F3}" destId="{3B580D0B-CB2B-4118-AC95-32132D8E63BC}" srcOrd="0" destOrd="0" presId="urn:microsoft.com/office/officeart/2005/8/layout/orgChart1"/>
    <dgm:cxn modelId="{F53B958B-1A7E-41AF-BE0F-BB06D9879015}" type="presParOf" srcId="{3B580D0B-CB2B-4118-AC95-32132D8E63BC}" destId="{B387DCF5-93F6-4F3A-9D49-F60B766886EF}" srcOrd="0" destOrd="0" presId="urn:microsoft.com/office/officeart/2005/8/layout/orgChart1"/>
    <dgm:cxn modelId="{9B4E37D2-7176-4D71-B586-14310E66A58C}" type="presParOf" srcId="{3B580D0B-CB2B-4118-AC95-32132D8E63BC}" destId="{1C4B2E37-4A10-437C-9B2D-E79D7459AA71}" srcOrd="1" destOrd="0" presId="urn:microsoft.com/office/officeart/2005/8/layout/orgChart1"/>
    <dgm:cxn modelId="{68F4D2C3-01C5-40EE-BE4C-4ABE6161ED06}" type="presParOf" srcId="{D9807A63-F194-42EA-83DB-FC8E191D75F3}" destId="{63F5C425-95FE-4ED4-B73E-1C4D07224A73}" srcOrd="1" destOrd="0" presId="urn:microsoft.com/office/officeart/2005/8/layout/orgChart1"/>
    <dgm:cxn modelId="{6B8E5E59-C50C-4FA3-A5A0-E331D0B9686D}" type="presParOf" srcId="{63F5C425-95FE-4ED4-B73E-1C4D07224A73}" destId="{ACF914CB-7DCA-4400-9C5F-828B0DAD8134}" srcOrd="0" destOrd="0" presId="urn:microsoft.com/office/officeart/2005/8/layout/orgChart1"/>
    <dgm:cxn modelId="{7BA01AA6-95E2-4B91-808F-355B280B0142}" type="presParOf" srcId="{63F5C425-95FE-4ED4-B73E-1C4D07224A73}" destId="{F3D7388A-5338-439C-B812-FBCEFAA50615}" srcOrd="1" destOrd="0" presId="urn:microsoft.com/office/officeart/2005/8/layout/orgChart1"/>
    <dgm:cxn modelId="{7F377D31-1B44-4C7F-91D6-6FC2A9F710DD}" type="presParOf" srcId="{F3D7388A-5338-439C-B812-FBCEFAA50615}" destId="{B78A23D7-41E1-49BB-BA49-42E5F5D999CA}" srcOrd="0" destOrd="0" presId="urn:microsoft.com/office/officeart/2005/8/layout/orgChart1"/>
    <dgm:cxn modelId="{A51F3809-0ACE-4C15-B47E-85DC0C0B5467}" type="presParOf" srcId="{B78A23D7-41E1-49BB-BA49-42E5F5D999CA}" destId="{D5334EBA-159A-474F-85C3-FDCDA0C3FDD4}" srcOrd="0" destOrd="0" presId="urn:microsoft.com/office/officeart/2005/8/layout/orgChart1"/>
    <dgm:cxn modelId="{01192F22-E90D-4E2D-86F5-7B9DF9F580EC}" type="presParOf" srcId="{B78A23D7-41E1-49BB-BA49-42E5F5D999CA}" destId="{9D3B26B6-BE43-4804-AE71-4524952C07DC}" srcOrd="1" destOrd="0" presId="urn:microsoft.com/office/officeart/2005/8/layout/orgChart1"/>
    <dgm:cxn modelId="{4D6947A3-DFFC-4701-8C9C-D61C48DC0C55}" type="presParOf" srcId="{F3D7388A-5338-439C-B812-FBCEFAA50615}" destId="{5D44966D-15EA-4322-A9AE-DFB94B123FDB}" srcOrd="1" destOrd="0" presId="urn:microsoft.com/office/officeart/2005/8/layout/orgChart1"/>
    <dgm:cxn modelId="{A85890D4-575E-467B-9714-367029295DF0}" type="presParOf" srcId="{5D44966D-15EA-4322-A9AE-DFB94B123FDB}" destId="{ED9E4186-65BE-45C8-807D-CDC680DE9A78}" srcOrd="0" destOrd="0" presId="urn:microsoft.com/office/officeart/2005/8/layout/orgChart1"/>
    <dgm:cxn modelId="{3A3398ED-07E1-45BF-8474-F158758776B1}" type="presParOf" srcId="{5D44966D-15EA-4322-A9AE-DFB94B123FDB}" destId="{74C324D9-30CC-4BC2-A364-DBFE567FA027}" srcOrd="1" destOrd="0" presId="urn:microsoft.com/office/officeart/2005/8/layout/orgChart1"/>
    <dgm:cxn modelId="{D6033147-E391-466C-9DD2-AF07DDB48FA0}" type="presParOf" srcId="{74C324D9-30CC-4BC2-A364-DBFE567FA027}" destId="{1A22C09F-C289-45B0-91C1-8DAF01ADD47D}" srcOrd="0" destOrd="0" presId="urn:microsoft.com/office/officeart/2005/8/layout/orgChart1"/>
    <dgm:cxn modelId="{E45C9BE0-2A2E-4912-B6DA-24712024EEF3}" type="presParOf" srcId="{1A22C09F-C289-45B0-91C1-8DAF01ADD47D}" destId="{1CDBE168-377E-4D84-A000-86EA23529379}" srcOrd="0" destOrd="0" presId="urn:microsoft.com/office/officeart/2005/8/layout/orgChart1"/>
    <dgm:cxn modelId="{F261FC3F-38D4-4FA2-BA27-554CB09FD67A}" type="presParOf" srcId="{1A22C09F-C289-45B0-91C1-8DAF01ADD47D}" destId="{6212027D-81B1-400E-A135-C4A81A068995}" srcOrd="1" destOrd="0" presId="urn:microsoft.com/office/officeart/2005/8/layout/orgChart1"/>
    <dgm:cxn modelId="{C3E0FF57-C65B-4A4D-80BB-7A47902523A9}" type="presParOf" srcId="{74C324D9-30CC-4BC2-A364-DBFE567FA027}" destId="{19755CB1-A805-484A-838B-AFF583AE65CA}" srcOrd="1" destOrd="0" presId="urn:microsoft.com/office/officeart/2005/8/layout/orgChart1"/>
    <dgm:cxn modelId="{A53CB490-AADE-47CA-A6DB-259DD8483AD0}" type="presParOf" srcId="{74C324D9-30CC-4BC2-A364-DBFE567FA027}" destId="{BAFFD407-7B7E-4959-8EA2-E906478C276F}" srcOrd="2" destOrd="0" presId="urn:microsoft.com/office/officeart/2005/8/layout/orgChart1"/>
    <dgm:cxn modelId="{4DC442EB-8244-44F4-A85E-85A87C7F2996}" type="presParOf" srcId="{5D44966D-15EA-4322-A9AE-DFB94B123FDB}" destId="{8CB187F4-CE9F-4E72-BB17-2AF8DC82B432}" srcOrd="2" destOrd="0" presId="urn:microsoft.com/office/officeart/2005/8/layout/orgChart1"/>
    <dgm:cxn modelId="{71E5B7F2-D658-47E6-9DF0-A991E48249E2}" type="presParOf" srcId="{5D44966D-15EA-4322-A9AE-DFB94B123FDB}" destId="{3A9A5704-0668-4AA5-B0E6-281690C2D704}" srcOrd="3" destOrd="0" presId="urn:microsoft.com/office/officeart/2005/8/layout/orgChart1"/>
    <dgm:cxn modelId="{C23FF8D4-3B0E-4130-91CD-453C48912D25}" type="presParOf" srcId="{3A9A5704-0668-4AA5-B0E6-281690C2D704}" destId="{53292A6B-6D05-4C18-BA9A-A1ECCB3500B3}" srcOrd="0" destOrd="0" presId="urn:microsoft.com/office/officeart/2005/8/layout/orgChart1"/>
    <dgm:cxn modelId="{B870405A-0023-4CC8-9B74-61DEF53F4F82}" type="presParOf" srcId="{53292A6B-6D05-4C18-BA9A-A1ECCB3500B3}" destId="{8D8708A5-443E-4077-8983-8BCB119A90B4}" srcOrd="0" destOrd="0" presId="urn:microsoft.com/office/officeart/2005/8/layout/orgChart1"/>
    <dgm:cxn modelId="{963BB2A8-FC36-4AEB-9334-7263F6ED4BDE}" type="presParOf" srcId="{53292A6B-6D05-4C18-BA9A-A1ECCB3500B3}" destId="{62902D8C-8FC4-46FB-84C7-1976D9C3D7E6}" srcOrd="1" destOrd="0" presId="urn:microsoft.com/office/officeart/2005/8/layout/orgChart1"/>
    <dgm:cxn modelId="{59AB4685-1084-4550-B8B2-156DE97466B3}" type="presParOf" srcId="{3A9A5704-0668-4AA5-B0E6-281690C2D704}" destId="{986463CD-C2E7-4443-AF7D-C0A07C0CADC8}" srcOrd="1" destOrd="0" presId="urn:microsoft.com/office/officeart/2005/8/layout/orgChart1"/>
    <dgm:cxn modelId="{41FDCE6B-BA9A-4134-8DA8-FD7318FDBE5D}" type="presParOf" srcId="{3A9A5704-0668-4AA5-B0E6-281690C2D704}" destId="{B7C4F708-BB50-4EE9-A173-D8540CEF70C4}" srcOrd="2" destOrd="0" presId="urn:microsoft.com/office/officeart/2005/8/layout/orgChart1"/>
    <dgm:cxn modelId="{51E8C207-1FBB-48E2-9AB0-A5215374028B}" type="presParOf" srcId="{5D44966D-15EA-4322-A9AE-DFB94B123FDB}" destId="{B1DDE936-805A-4920-A627-3ABC55195B20}" srcOrd="4" destOrd="0" presId="urn:microsoft.com/office/officeart/2005/8/layout/orgChart1"/>
    <dgm:cxn modelId="{B53DE3FF-0EE5-4405-80BE-A0796C82EB49}" type="presParOf" srcId="{5D44966D-15EA-4322-A9AE-DFB94B123FDB}" destId="{5E7C9402-098B-4480-A92C-7856B12940A2}" srcOrd="5" destOrd="0" presId="urn:microsoft.com/office/officeart/2005/8/layout/orgChart1"/>
    <dgm:cxn modelId="{6F6D01FC-CC91-4C7E-B3E6-48D0EF1AA811}" type="presParOf" srcId="{5E7C9402-098B-4480-A92C-7856B12940A2}" destId="{2E8A89F3-6E03-433E-80C7-59F1D228FC6B}" srcOrd="0" destOrd="0" presId="urn:microsoft.com/office/officeart/2005/8/layout/orgChart1"/>
    <dgm:cxn modelId="{825F8EF6-955A-4947-B388-1DAA201A5F77}" type="presParOf" srcId="{2E8A89F3-6E03-433E-80C7-59F1D228FC6B}" destId="{8D874871-1C09-4D6A-B95B-D692338F2F94}" srcOrd="0" destOrd="0" presId="urn:microsoft.com/office/officeart/2005/8/layout/orgChart1"/>
    <dgm:cxn modelId="{95B28B2A-4BDF-47B4-AAAB-E4C500F25B51}" type="presParOf" srcId="{2E8A89F3-6E03-433E-80C7-59F1D228FC6B}" destId="{59E916D1-42F4-4C51-8F05-1585847A16D2}" srcOrd="1" destOrd="0" presId="urn:microsoft.com/office/officeart/2005/8/layout/orgChart1"/>
    <dgm:cxn modelId="{1F3D2414-6143-42D8-8E81-0D754390DB1B}" type="presParOf" srcId="{5E7C9402-098B-4480-A92C-7856B12940A2}" destId="{D3B1FF12-77FD-48D0-BE30-E8726A933783}" srcOrd="1" destOrd="0" presId="urn:microsoft.com/office/officeart/2005/8/layout/orgChart1"/>
    <dgm:cxn modelId="{05BED7AA-DAC9-43B5-B8F8-1154D3805700}" type="presParOf" srcId="{5E7C9402-098B-4480-A92C-7856B12940A2}" destId="{F588B175-84E2-46D0-A02E-E975D7A762D7}" srcOrd="2" destOrd="0" presId="urn:microsoft.com/office/officeart/2005/8/layout/orgChart1"/>
    <dgm:cxn modelId="{06744D63-AC68-4237-A732-98C76A276CFA}" type="presParOf" srcId="{5D44966D-15EA-4322-A9AE-DFB94B123FDB}" destId="{AB761B5F-E959-4F77-964D-E8425EC91E98}" srcOrd="6" destOrd="0" presId="urn:microsoft.com/office/officeart/2005/8/layout/orgChart1"/>
    <dgm:cxn modelId="{BD20EEDB-0FFF-4F06-85BE-361398E671C1}" type="presParOf" srcId="{5D44966D-15EA-4322-A9AE-DFB94B123FDB}" destId="{0099CC7C-1761-4BA3-83DE-7CD74DBED748}" srcOrd="7" destOrd="0" presId="urn:microsoft.com/office/officeart/2005/8/layout/orgChart1"/>
    <dgm:cxn modelId="{6DD538BE-D490-4801-9A26-8EB0ACF574FF}" type="presParOf" srcId="{0099CC7C-1761-4BA3-83DE-7CD74DBED748}" destId="{DD394BE2-B8E9-4005-A4F4-5F5CFBA9A3CF}" srcOrd="0" destOrd="0" presId="urn:microsoft.com/office/officeart/2005/8/layout/orgChart1"/>
    <dgm:cxn modelId="{47326977-8608-4A21-A3CD-F9D883DD4EDB}" type="presParOf" srcId="{DD394BE2-B8E9-4005-A4F4-5F5CFBA9A3CF}" destId="{4EE7CF7E-643A-4380-9811-B9F98376BFB9}" srcOrd="0" destOrd="0" presId="urn:microsoft.com/office/officeart/2005/8/layout/orgChart1"/>
    <dgm:cxn modelId="{2850B161-4767-4771-A356-48D8793A418E}" type="presParOf" srcId="{DD394BE2-B8E9-4005-A4F4-5F5CFBA9A3CF}" destId="{E2C8E6DC-0677-4A7D-A4F0-2690C449089B}" srcOrd="1" destOrd="0" presId="urn:microsoft.com/office/officeart/2005/8/layout/orgChart1"/>
    <dgm:cxn modelId="{8AF8D5D0-4E67-4510-AA9E-3D6C0C613CC4}" type="presParOf" srcId="{0099CC7C-1761-4BA3-83DE-7CD74DBED748}" destId="{3461EFEF-CE99-471B-A471-83D5E4D10908}" srcOrd="1" destOrd="0" presId="urn:microsoft.com/office/officeart/2005/8/layout/orgChart1"/>
    <dgm:cxn modelId="{181C2976-E894-4EA4-BE4C-7A72D81CA398}" type="presParOf" srcId="{0099CC7C-1761-4BA3-83DE-7CD74DBED748}" destId="{E8E6B627-F66E-4C4A-8A8F-A874717B9CA3}" srcOrd="2" destOrd="0" presId="urn:microsoft.com/office/officeart/2005/8/layout/orgChart1"/>
    <dgm:cxn modelId="{4EC3CEB4-B67B-4891-B09C-1E3DC0DA329F}" type="presParOf" srcId="{F3D7388A-5338-439C-B812-FBCEFAA50615}" destId="{2ECAAC25-8A17-4F7C-AF71-C16C935CFE7C}" srcOrd="2" destOrd="0" presId="urn:microsoft.com/office/officeart/2005/8/layout/orgChart1"/>
    <dgm:cxn modelId="{BC0E38DD-31C2-46FE-A800-63711685F576}" type="presParOf" srcId="{63F5C425-95FE-4ED4-B73E-1C4D07224A73}" destId="{AA0A2113-BBD8-4700-8D23-0010EB5F6E51}" srcOrd="2" destOrd="0" presId="urn:microsoft.com/office/officeart/2005/8/layout/orgChart1"/>
    <dgm:cxn modelId="{3BB4E12B-B945-45DD-85C3-B08946ED175F}" type="presParOf" srcId="{63F5C425-95FE-4ED4-B73E-1C4D07224A73}" destId="{35F4ECD1-BED1-4517-9718-8FBEA334A8A4}" srcOrd="3" destOrd="0" presId="urn:microsoft.com/office/officeart/2005/8/layout/orgChart1"/>
    <dgm:cxn modelId="{EE7EF8B6-3ABF-4F2E-B2C0-FCA18E600122}" type="presParOf" srcId="{35F4ECD1-BED1-4517-9718-8FBEA334A8A4}" destId="{7DB270EB-D44F-476A-B80C-908968FC3C02}" srcOrd="0" destOrd="0" presId="urn:microsoft.com/office/officeart/2005/8/layout/orgChart1"/>
    <dgm:cxn modelId="{E71A1AB9-05B1-443A-A747-F074082CC353}" type="presParOf" srcId="{7DB270EB-D44F-476A-B80C-908968FC3C02}" destId="{5BE0B05E-3B8C-4B68-B982-C51B674EC89A}" srcOrd="0" destOrd="0" presId="urn:microsoft.com/office/officeart/2005/8/layout/orgChart1"/>
    <dgm:cxn modelId="{2B0886AC-194E-420C-8BCD-A7A9E3247C95}" type="presParOf" srcId="{7DB270EB-D44F-476A-B80C-908968FC3C02}" destId="{41FC81CF-4DE5-4725-985E-C98D2A3A42EF}" srcOrd="1" destOrd="0" presId="urn:microsoft.com/office/officeart/2005/8/layout/orgChart1"/>
    <dgm:cxn modelId="{849539C1-D997-453B-8C39-518003C05A77}" type="presParOf" srcId="{35F4ECD1-BED1-4517-9718-8FBEA334A8A4}" destId="{C07B10FA-3FA4-4930-8503-2AD8F2574E73}" srcOrd="1" destOrd="0" presId="urn:microsoft.com/office/officeart/2005/8/layout/orgChart1"/>
    <dgm:cxn modelId="{78E4C837-BFBB-48ED-925D-0CC71A28EB35}" type="presParOf" srcId="{C07B10FA-3FA4-4930-8503-2AD8F2574E73}" destId="{DD6D6A51-5DCE-4490-8021-ABBC386E5747}" srcOrd="0" destOrd="0" presId="urn:microsoft.com/office/officeart/2005/8/layout/orgChart1"/>
    <dgm:cxn modelId="{9E8CF115-2A66-4BE1-A175-BCAB151F8650}" type="presParOf" srcId="{C07B10FA-3FA4-4930-8503-2AD8F2574E73}" destId="{C9073866-E6DF-43D4-9AD9-1511013E2139}" srcOrd="1" destOrd="0" presId="urn:microsoft.com/office/officeart/2005/8/layout/orgChart1"/>
    <dgm:cxn modelId="{14FE8B71-FD0F-4920-AB71-142B7633C28F}" type="presParOf" srcId="{C9073866-E6DF-43D4-9AD9-1511013E2139}" destId="{4EC5D847-92F9-47CB-A849-C7D40902C419}" srcOrd="0" destOrd="0" presId="urn:microsoft.com/office/officeart/2005/8/layout/orgChart1"/>
    <dgm:cxn modelId="{61C7E9DF-4719-4A0B-95D5-B04C1E1118CD}" type="presParOf" srcId="{4EC5D847-92F9-47CB-A849-C7D40902C419}" destId="{BA8E8B95-4CE9-43B5-A82F-6BF76F472915}" srcOrd="0" destOrd="0" presId="urn:microsoft.com/office/officeart/2005/8/layout/orgChart1"/>
    <dgm:cxn modelId="{0BF3E10D-9D76-4F67-8A50-96B7A4B3B2F9}" type="presParOf" srcId="{4EC5D847-92F9-47CB-A849-C7D40902C419}" destId="{7CCB7CD9-A7A0-4E2C-B6B2-B9AE6C28B5B5}" srcOrd="1" destOrd="0" presId="urn:microsoft.com/office/officeart/2005/8/layout/orgChart1"/>
    <dgm:cxn modelId="{64988DAF-6B5F-44E5-BF60-C9E25360424D}" type="presParOf" srcId="{C9073866-E6DF-43D4-9AD9-1511013E2139}" destId="{961E24DA-4EF6-486D-9A87-EB65AEC265BC}" srcOrd="1" destOrd="0" presId="urn:microsoft.com/office/officeart/2005/8/layout/orgChart1"/>
    <dgm:cxn modelId="{92F3E8FF-1A10-4345-9C99-BF0AB2DF7B0A}" type="presParOf" srcId="{C9073866-E6DF-43D4-9AD9-1511013E2139}" destId="{CED75F14-5F47-4653-BF67-7203B9C0AC66}" srcOrd="2" destOrd="0" presId="urn:microsoft.com/office/officeart/2005/8/layout/orgChart1"/>
    <dgm:cxn modelId="{01050133-5ACD-4D47-911C-BEC88918D3A7}" type="presParOf" srcId="{C07B10FA-3FA4-4930-8503-2AD8F2574E73}" destId="{2A4611A4-5F57-43D6-BDA5-F6FE190D53F0}" srcOrd="2" destOrd="0" presId="urn:microsoft.com/office/officeart/2005/8/layout/orgChart1"/>
    <dgm:cxn modelId="{BFF0AFC5-902F-4DC0-82F5-2023437D98BA}" type="presParOf" srcId="{C07B10FA-3FA4-4930-8503-2AD8F2574E73}" destId="{BD948480-61E9-4633-B33A-F65B3AF7B604}" srcOrd="3" destOrd="0" presId="urn:microsoft.com/office/officeart/2005/8/layout/orgChart1"/>
    <dgm:cxn modelId="{4C442C1D-CAF8-42B4-A9F5-3CFF9D0C8245}" type="presParOf" srcId="{BD948480-61E9-4633-B33A-F65B3AF7B604}" destId="{1AB2525A-41A3-4E39-AE20-975425863605}" srcOrd="0" destOrd="0" presId="urn:microsoft.com/office/officeart/2005/8/layout/orgChart1"/>
    <dgm:cxn modelId="{FB464C54-63BE-4067-989C-1F31A17B1AC0}" type="presParOf" srcId="{1AB2525A-41A3-4E39-AE20-975425863605}" destId="{C178D0D0-27B3-4A07-B433-6BA3AD556268}" srcOrd="0" destOrd="0" presId="urn:microsoft.com/office/officeart/2005/8/layout/orgChart1"/>
    <dgm:cxn modelId="{487D5388-8EE4-42ED-8332-0698F052E57C}" type="presParOf" srcId="{1AB2525A-41A3-4E39-AE20-975425863605}" destId="{47037626-4C08-45E8-A34E-BAF16A046FE8}" srcOrd="1" destOrd="0" presId="urn:microsoft.com/office/officeart/2005/8/layout/orgChart1"/>
    <dgm:cxn modelId="{44104B05-7CF7-4EE3-BEC0-5FD60CE369A5}" type="presParOf" srcId="{BD948480-61E9-4633-B33A-F65B3AF7B604}" destId="{49A37E59-41FB-4ABE-853F-5FA90BBB6ED0}" srcOrd="1" destOrd="0" presId="urn:microsoft.com/office/officeart/2005/8/layout/orgChart1"/>
    <dgm:cxn modelId="{A2721698-7AEE-4E9A-8C3D-37AF894982D3}" type="presParOf" srcId="{49A37E59-41FB-4ABE-853F-5FA90BBB6ED0}" destId="{60CF9750-DB1B-4A84-AD53-85FCEDCCCD82}" srcOrd="0" destOrd="0" presId="urn:microsoft.com/office/officeart/2005/8/layout/orgChart1"/>
    <dgm:cxn modelId="{43544205-E8CF-4CAF-9C3B-300D6D73963F}" type="presParOf" srcId="{49A37E59-41FB-4ABE-853F-5FA90BBB6ED0}" destId="{4AB158AC-900F-487D-BD09-A1E1D02AEDA6}" srcOrd="1" destOrd="0" presId="urn:microsoft.com/office/officeart/2005/8/layout/orgChart1"/>
    <dgm:cxn modelId="{88177F50-5D65-401C-9F30-35B748FFF60E}" type="presParOf" srcId="{4AB158AC-900F-487D-BD09-A1E1D02AEDA6}" destId="{2A22102F-D46F-4699-8A63-70A9C108141A}" srcOrd="0" destOrd="0" presId="urn:microsoft.com/office/officeart/2005/8/layout/orgChart1"/>
    <dgm:cxn modelId="{91B9B31E-FD5D-407F-AA59-D4B74F61C67F}" type="presParOf" srcId="{2A22102F-D46F-4699-8A63-70A9C108141A}" destId="{48F0E452-1D2B-41E0-93FE-1D2A73E34401}" srcOrd="0" destOrd="0" presId="urn:microsoft.com/office/officeart/2005/8/layout/orgChart1"/>
    <dgm:cxn modelId="{1DC78812-939B-4BF9-B9BB-968BB8282065}" type="presParOf" srcId="{2A22102F-D46F-4699-8A63-70A9C108141A}" destId="{31FC8C34-C61F-43E3-A52D-B1E1FDC254E2}" srcOrd="1" destOrd="0" presId="urn:microsoft.com/office/officeart/2005/8/layout/orgChart1"/>
    <dgm:cxn modelId="{76C084B0-1652-4D82-8872-9037FD3B7561}" type="presParOf" srcId="{4AB158AC-900F-487D-BD09-A1E1D02AEDA6}" destId="{97E78E30-86B2-4C4B-8933-1F08CFD407B2}" srcOrd="1" destOrd="0" presId="urn:microsoft.com/office/officeart/2005/8/layout/orgChart1"/>
    <dgm:cxn modelId="{696BD649-D8CC-470E-A617-3E923101AD81}" type="presParOf" srcId="{4AB158AC-900F-487D-BD09-A1E1D02AEDA6}" destId="{23FAEF4D-0D82-43FE-9C90-26B303EF45C7}" srcOrd="2" destOrd="0" presId="urn:microsoft.com/office/officeart/2005/8/layout/orgChart1"/>
    <dgm:cxn modelId="{B719DA2B-6B04-45EB-B202-56CCD2744C88}" type="presParOf" srcId="{49A37E59-41FB-4ABE-853F-5FA90BBB6ED0}" destId="{2D1B393B-34D4-470D-A50E-CD49E00C10DE}" srcOrd="2" destOrd="0" presId="urn:microsoft.com/office/officeart/2005/8/layout/orgChart1"/>
    <dgm:cxn modelId="{12114D7D-55E9-4B81-B0E1-206C19CD3885}" type="presParOf" srcId="{49A37E59-41FB-4ABE-853F-5FA90BBB6ED0}" destId="{84921F0C-F5F9-49FC-A06C-621FCD846FEF}" srcOrd="3" destOrd="0" presId="urn:microsoft.com/office/officeart/2005/8/layout/orgChart1"/>
    <dgm:cxn modelId="{F672005C-7416-423F-9F61-789AF74211BA}" type="presParOf" srcId="{84921F0C-F5F9-49FC-A06C-621FCD846FEF}" destId="{AF1ACBCC-A443-4739-B802-9C52CFF9C2A2}" srcOrd="0" destOrd="0" presId="urn:microsoft.com/office/officeart/2005/8/layout/orgChart1"/>
    <dgm:cxn modelId="{D11B54C9-038E-42BE-A44C-20B03C6FD039}" type="presParOf" srcId="{AF1ACBCC-A443-4739-B802-9C52CFF9C2A2}" destId="{CCCA66E0-3648-4BDE-980D-F0C7965F5A61}" srcOrd="0" destOrd="0" presId="urn:microsoft.com/office/officeart/2005/8/layout/orgChart1"/>
    <dgm:cxn modelId="{31590877-E35D-4405-85CD-430707AB1535}" type="presParOf" srcId="{AF1ACBCC-A443-4739-B802-9C52CFF9C2A2}" destId="{12CF7CC6-30A0-4A3F-8FAF-03FE6C00EB01}" srcOrd="1" destOrd="0" presId="urn:microsoft.com/office/officeart/2005/8/layout/orgChart1"/>
    <dgm:cxn modelId="{67FC09F1-C427-4946-AAC5-D49E460F3F27}" type="presParOf" srcId="{84921F0C-F5F9-49FC-A06C-621FCD846FEF}" destId="{0772FF6A-1F28-499D-8F57-B80EBC1748C3}" srcOrd="1" destOrd="0" presId="urn:microsoft.com/office/officeart/2005/8/layout/orgChart1"/>
    <dgm:cxn modelId="{54B89ED9-466D-422C-A0EE-F6749D3A1BB1}" type="presParOf" srcId="{84921F0C-F5F9-49FC-A06C-621FCD846FEF}" destId="{83ECDDA7-258D-4B1E-B0BC-D9E5F846509B}" srcOrd="2" destOrd="0" presId="urn:microsoft.com/office/officeart/2005/8/layout/orgChart1"/>
    <dgm:cxn modelId="{91945FA2-C290-4E43-9601-C77035C44D79}" type="presParOf" srcId="{49A37E59-41FB-4ABE-853F-5FA90BBB6ED0}" destId="{7E232CC2-095C-419F-8207-6990373CD637}" srcOrd="4" destOrd="0" presId="urn:microsoft.com/office/officeart/2005/8/layout/orgChart1"/>
    <dgm:cxn modelId="{5D5BB888-3EB7-45F1-8E3D-9DD9CE4C1CD7}" type="presParOf" srcId="{49A37E59-41FB-4ABE-853F-5FA90BBB6ED0}" destId="{9134B588-84C6-495A-870F-2D3C5FD7A34A}" srcOrd="5" destOrd="0" presId="urn:microsoft.com/office/officeart/2005/8/layout/orgChart1"/>
    <dgm:cxn modelId="{7364759B-3BE5-4F6C-87B9-B3A34A3BE803}" type="presParOf" srcId="{9134B588-84C6-495A-870F-2D3C5FD7A34A}" destId="{146761C9-44F6-409C-A811-D27D9CBF3C90}" srcOrd="0" destOrd="0" presId="urn:microsoft.com/office/officeart/2005/8/layout/orgChart1"/>
    <dgm:cxn modelId="{8E33D362-C177-434D-A1C5-B2089F96245F}" type="presParOf" srcId="{146761C9-44F6-409C-A811-D27D9CBF3C90}" destId="{12C7E6AF-953B-4EBA-AEE3-AA49386842C1}" srcOrd="0" destOrd="0" presId="urn:microsoft.com/office/officeart/2005/8/layout/orgChart1"/>
    <dgm:cxn modelId="{C6AFA24C-E91C-428E-8EF3-D54157F165B2}" type="presParOf" srcId="{146761C9-44F6-409C-A811-D27D9CBF3C90}" destId="{4E75FC76-A983-4A48-909C-C5176EAB0969}" srcOrd="1" destOrd="0" presId="urn:microsoft.com/office/officeart/2005/8/layout/orgChart1"/>
    <dgm:cxn modelId="{F8E0F001-CECD-40F5-8497-7D6F3E5CB455}" type="presParOf" srcId="{9134B588-84C6-495A-870F-2D3C5FD7A34A}" destId="{AF0A49AE-79EA-4234-8F5E-0293D0DA646D}" srcOrd="1" destOrd="0" presId="urn:microsoft.com/office/officeart/2005/8/layout/orgChart1"/>
    <dgm:cxn modelId="{9970145E-0017-4C8E-8E9F-275FFF17E1CE}" type="presParOf" srcId="{9134B588-84C6-495A-870F-2D3C5FD7A34A}" destId="{0F9E93DC-FDB1-458A-9A6D-7097AC82B824}" srcOrd="2" destOrd="0" presId="urn:microsoft.com/office/officeart/2005/8/layout/orgChart1"/>
    <dgm:cxn modelId="{579D44F1-3589-4494-9E0D-7A6DCF74865D}" type="presParOf" srcId="{49A37E59-41FB-4ABE-853F-5FA90BBB6ED0}" destId="{1DF7B092-9470-46D2-BAF9-75F9690B26F3}" srcOrd="6" destOrd="0" presId="urn:microsoft.com/office/officeart/2005/8/layout/orgChart1"/>
    <dgm:cxn modelId="{18F8F82F-F748-4F67-97D1-53BA6AE42792}" type="presParOf" srcId="{49A37E59-41FB-4ABE-853F-5FA90BBB6ED0}" destId="{F6A4759A-3F9A-4BF3-B0BC-E9A812B25E8C}" srcOrd="7" destOrd="0" presId="urn:microsoft.com/office/officeart/2005/8/layout/orgChart1"/>
    <dgm:cxn modelId="{89E62E1E-E02A-4D58-A302-4245168C4696}" type="presParOf" srcId="{F6A4759A-3F9A-4BF3-B0BC-E9A812B25E8C}" destId="{477A2B97-EBA8-404C-8BC3-AE4AEA6A9AB7}" srcOrd="0" destOrd="0" presId="urn:microsoft.com/office/officeart/2005/8/layout/orgChart1"/>
    <dgm:cxn modelId="{B0BA1772-67B0-4FC8-ABE0-F76082CA5143}" type="presParOf" srcId="{477A2B97-EBA8-404C-8BC3-AE4AEA6A9AB7}" destId="{C6105CD7-8E9F-4F13-B561-C792220752CA}" srcOrd="0" destOrd="0" presId="urn:microsoft.com/office/officeart/2005/8/layout/orgChart1"/>
    <dgm:cxn modelId="{C225BD05-B906-4C5C-B480-BB4A08142A7A}" type="presParOf" srcId="{477A2B97-EBA8-404C-8BC3-AE4AEA6A9AB7}" destId="{8A97C76E-459C-4B32-BCA9-F7F8EDA6FB2F}" srcOrd="1" destOrd="0" presId="urn:microsoft.com/office/officeart/2005/8/layout/orgChart1"/>
    <dgm:cxn modelId="{46D5F2F5-DA82-4FED-AA63-E2E36785BF64}" type="presParOf" srcId="{F6A4759A-3F9A-4BF3-B0BC-E9A812B25E8C}" destId="{8F67730A-781C-4E21-B124-D0D0196260B8}" srcOrd="1" destOrd="0" presId="urn:microsoft.com/office/officeart/2005/8/layout/orgChart1"/>
    <dgm:cxn modelId="{40166AAD-4AAE-4321-9579-CC6571A905B0}" type="presParOf" srcId="{F6A4759A-3F9A-4BF3-B0BC-E9A812B25E8C}" destId="{1A99A683-ECFD-4F93-A908-D289F35B048D}" srcOrd="2" destOrd="0" presId="urn:microsoft.com/office/officeart/2005/8/layout/orgChart1"/>
    <dgm:cxn modelId="{C6A535F8-1DAC-49BE-B384-E7D654E12560}" type="presParOf" srcId="{49A37E59-41FB-4ABE-853F-5FA90BBB6ED0}" destId="{EC841320-8272-48BD-B96E-9CC6B42D644E}" srcOrd="8" destOrd="0" presId="urn:microsoft.com/office/officeart/2005/8/layout/orgChart1"/>
    <dgm:cxn modelId="{41D89E7E-DC55-4D37-8C2E-05C9BEA047CC}" type="presParOf" srcId="{49A37E59-41FB-4ABE-853F-5FA90BBB6ED0}" destId="{8C7DB6BD-6E94-43EC-B0D2-3BCDBD8235DB}" srcOrd="9" destOrd="0" presId="urn:microsoft.com/office/officeart/2005/8/layout/orgChart1"/>
    <dgm:cxn modelId="{722D228D-2A8E-46F8-B7A0-68D2D5EF2BFB}" type="presParOf" srcId="{8C7DB6BD-6E94-43EC-B0D2-3BCDBD8235DB}" destId="{2A9805D0-4371-4045-AA30-FEBB0F693097}" srcOrd="0" destOrd="0" presId="urn:microsoft.com/office/officeart/2005/8/layout/orgChart1"/>
    <dgm:cxn modelId="{65D7DBD3-9D0B-44CA-A86C-F690F66766B0}" type="presParOf" srcId="{2A9805D0-4371-4045-AA30-FEBB0F693097}" destId="{D26C7722-1ACC-4985-8842-F21C6B40C9D1}" srcOrd="0" destOrd="0" presId="urn:microsoft.com/office/officeart/2005/8/layout/orgChart1"/>
    <dgm:cxn modelId="{21BF8600-CAE1-49B9-A04A-371716714137}" type="presParOf" srcId="{2A9805D0-4371-4045-AA30-FEBB0F693097}" destId="{ABD33596-3A8C-40F7-B300-872CE7C5054C}" srcOrd="1" destOrd="0" presId="urn:microsoft.com/office/officeart/2005/8/layout/orgChart1"/>
    <dgm:cxn modelId="{E92AD49A-CD77-4C39-8996-B542C4A48B39}" type="presParOf" srcId="{8C7DB6BD-6E94-43EC-B0D2-3BCDBD8235DB}" destId="{3D834C38-DD11-4DFA-9FC0-30609D58F07A}" srcOrd="1" destOrd="0" presId="urn:microsoft.com/office/officeart/2005/8/layout/orgChart1"/>
    <dgm:cxn modelId="{538BE394-D4BF-4A30-9AC9-C0FC6D0168AD}" type="presParOf" srcId="{8C7DB6BD-6E94-43EC-B0D2-3BCDBD8235DB}" destId="{789FCBDA-63AB-49D0-9EC1-659570D48052}" srcOrd="2" destOrd="0" presId="urn:microsoft.com/office/officeart/2005/8/layout/orgChart1"/>
    <dgm:cxn modelId="{93F8AE4D-BA71-4344-A981-6320B1DC6A4D}" type="presParOf" srcId="{49A37E59-41FB-4ABE-853F-5FA90BBB6ED0}" destId="{9D578F06-38AA-4051-98FB-399B0639ECEF}" srcOrd="10" destOrd="0" presId="urn:microsoft.com/office/officeart/2005/8/layout/orgChart1"/>
    <dgm:cxn modelId="{D9CA63EC-5876-41DF-9555-0ED6C86FF5AB}" type="presParOf" srcId="{49A37E59-41FB-4ABE-853F-5FA90BBB6ED0}" destId="{359BB94B-63BE-4D21-B15E-DC62B15C6F35}" srcOrd="11" destOrd="0" presId="urn:microsoft.com/office/officeart/2005/8/layout/orgChart1"/>
    <dgm:cxn modelId="{FB3BBA5B-89EB-4F72-ABF1-E9D8A164729B}" type="presParOf" srcId="{359BB94B-63BE-4D21-B15E-DC62B15C6F35}" destId="{D8F60D6E-ED39-4041-AD4C-069C34392C2A}" srcOrd="0" destOrd="0" presId="urn:microsoft.com/office/officeart/2005/8/layout/orgChart1"/>
    <dgm:cxn modelId="{3ABA3721-8AB0-4A45-BBF1-7A6EC254F9B0}" type="presParOf" srcId="{D8F60D6E-ED39-4041-AD4C-069C34392C2A}" destId="{874610B9-D9B9-4AF3-B7B9-B330B732BF77}" srcOrd="0" destOrd="0" presId="urn:microsoft.com/office/officeart/2005/8/layout/orgChart1"/>
    <dgm:cxn modelId="{22E4B5B3-1C0F-4228-B3AD-0BF290671148}" type="presParOf" srcId="{D8F60D6E-ED39-4041-AD4C-069C34392C2A}" destId="{DCCAF405-04E2-4A79-A426-045EB4C593EF}" srcOrd="1" destOrd="0" presId="urn:microsoft.com/office/officeart/2005/8/layout/orgChart1"/>
    <dgm:cxn modelId="{BE870DF9-A6CF-482F-A523-60BEE4402312}" type="presParOf" srcId="{359BB94B-63BE-4D21-B15E-DC62B15C6F35}" destId="{EF911E43-7BD0-462B-A778-22915FB0A4A9}" srcOrd="1" destOrd="0" presId="urn:microsoft.com/office/officeart/2005/8/layout/orgChart1"/>
    <dgm:cxn modelId="{1A1A187E-7D7A-4F90-B902-9C96C8D720AA}" type="presParOf" srcId="{359BB94B-63BE-4D21-B15E-DC62B15C6F35}" destId="{BC763836-78D2-4332-8C10-CB6C4F9C8290}" srcOrd="2" destOrd="0" presId="urn:microsoft.com/office/officeart/2005/8/layout/orgChart1"/>
    <dgm:cxn modelId="{75D31E57-E6D1-48CB-AF56-7BD7250FAFF8}" type="presParOf" srcId="{49A37E59-41FB-4ABE-853F-5FA90BBB6ED0}" destId="{688768D2-53A5-41A1-8096-654338433E7A}" srcOrd="12" destOrd="0" presId="urn:microsoft.com/office/officeart/2005/8/layout/orgChart1"/>
    <dgm:cxn modelId="{AE509D71-6FBE-4B93-8A6D-8F351B8DE833}" type="presParOf" srcId="{49A37E59-41FB-4ABE-853F-5FA90BBB6ED0}" destId="{AA6FDD3A-DEC2-4586-8F63-623F810A88ED}" srcOrd="13" destOrd="0" presId="urn:microsoft.com/office/officeart/2005/8/layout/orgChart1"/>
    <dgm:cxn modelId="{E99BBFD9-5EAE-42A0-87C2-49B821953859}" type="presParOf" srcId="{AA6FDD3A-DEC2-4586-8F63-623F810A88ED}" destId="{2D4A3A19-92F4-480E-B155-6D7FEE38F588}" srcOrd="0" destOrd="0" presId="urn:microsoft.com/office/officeart/2005/8/layout/orgChart1"/>
    <dgm:cxn modelId="{25FA2DDA-62AD-4F55-8608-142497AC4090}" type="presParOf" srcId="{2D4A3A19-92F4-480E-B155-6D7FEE38F588}" destId="{833EC8A4-4459-4BAA-AC74-F1A2A6B33A33}" srcOrd="0" destOrd="0" presId="urn:microsoft.com/office/officeart/2005/8/layout/orgChart1"/>
    <dgm:cxn modelId="{795CC7EF-DB44-4200-9714-EB90AEF6AF92}" type="presParOf" srcId="{2D4A3A19-92F4-480E-B155-6D7FEE38F588}" destId="{F52824E2-A8C1-4207-8C65-2DAEF876FB11}" srcOrd="1" destOrd="0" presId="urn:microsoft.com/office/officeart/2005/8/layout/orgChart1"/>
    <dgm:cxn modelId="{2586D298-F409-4719-9FF6-B37767575114}" type="presParOf" srcId="{AA6FDD3A-DEC2-4586-8F63-623F810A88ED}" destId="{3F8BD924-A222-486F-8267-2D414F0A2260}" srcOrd="1" destOrd="0" presId="urn:microsoft.com/office/officeart/2005/8/layout/orgChart1"/>
    <dgm:cxn modelId="{688E6214-5DB5-44E9-B663-47334730F344}" type="presParOf" srcId="{AA6FDD3A-DEC2-4586-8F63-623F810A88ED}" destId="{583BC58B-9721-4463-9F0C-51D537735CC7}" srcOrd="2" destOrd="0" presId="urn:microsoft.com/office/officeart/2005/8/layout/orgChart1"/>
    <dgm:cxn modelId="{7C7D663B-C14B-4357-8EFF-38330F298E7E}" type="presParOf" srcId="{BD948480-61E9-4633-B33A-F65B3AF7B604}" destId="{2C813558-A3F3-429F-A2DB-4B50EAF740AF}" srcOrd="2" destOrd="0" presId="urn:microsoft.com/office/officeart/2005/8/layout/orgChart1"/>
    <dgm:cxn modelId="{5D143BD0-FE84-4AD8-8E83-B8628087C981}" type="presParOf" srcId="{35F4ECD1-BED1-4517-9718-8FBEA334A8A4}" destId="{73C1DD7D-3E53-422C-B342-38A35AAD1CCC}" srcOrd="2" destOrd="0" presId="urn:microsoft.com/office/officeart/2005/8/layout/orgChart1"/>
    <dgm:cxn modelId="{2FE32E4E-6676-49AE-902E-4EB3482B2FBD}" type="presParOf" srcId="{63F5C425-95FE-4ED4-B73E-1C4D07224A73}" destId="{94D538A1-BF83-4B5F-9508-16706550EE89}" srcOrd="4" destOrd="0" presId="urn:microsoft.com/office/officeart/2005/8/layout/orgChart1"/>
    <dgm:cxn modelId="{A4F5607D-C520-4E12-B813-2858D64D8017}" type="presParOf" srcId="{63F5C425-95FE-4ED4-B73E-1C4D07224A73}" destId="{85957F55-F792-4636-AAD0-4022B4D9E061}" srcOrd="5" destOrd="0" presId="urn:microsoft.com/office/officeart/2005/8/layout/orgChart1"/>
    <dgm:cxn modelId="{A56D2F02-25B2-482E-A181-B1957C129FAD}" type="presParOf" srcId="{85957F55-F792-4636-AAD0-4022B4D9E061}" destId="{40F674BC-37EC-46BF-BED3-93065CF84EC0}" srcOrd="0" destOrd="0" presId="urn:microsoft.com/office/officeart/2005/8/layout/orgChart1"/>
    <dgm:cxn modelId="{E6812A54-92B8-4F76-BB1B-0FD25EDB303C}" type="presParOf" srcId="{40F674BC-37EC-46BF-BED3-93065CF84EC0}" destId="{04A713BB-C8C6-4958-9B27-6DAE5AF971E4}" srcOrd="0" destOrd="0" presId="urn:microsoft.com/office/officeart/2005/8/layout/orgChart1"/>
    <dgm:cxn modelId="{5C04D426-96D6-4AD6-9C3D-170FC100EE32}" type="presParOf" srcId="{40F674BC-37EC-46BF-BED3-93065CF84EC0}" destId="{8FA0D6B5-BAD9-415E-B18F-EC6DAF81ADFE}" srcOrd="1" destOrd="0" presId="urn:microsoft.com/office/officeart/2005/8/layout/orgChart1"/>
    <dgm:cxn modelId="{B1643A8E-766B-41B5-B792-D8FFE4CBCC36}" type="presParOf" srcId="{85957F55-F792-4636-AAD0-4022B4D9E061}" destId="{BADBA8EC-EDAE-45FA-8E0C-3AEB4399B372}" srcOrd="1" destOrd="0" presId="urn:microsoft.com/office/officeart/2005/8/layout/orgChart1"/>
    <dgm:cxn modelId="{965DCB1E-53F9-4D5E-8547-67E15B353486}" type="presParOf" srcId="{BADBA8EC-EDAE-45FA-8E0C-3AEB4399B372}" destId="{E80524D1-6CE3-462D-A9BC-DE7066D3013D}" srcOrd="0" destOrd="0" presId="urn:microsoft.com/office/officeart/2005/8/layout/orgChart1"/>
    <dgm:cxn modelId="{0DFDCD7C-5F75-4353-BC0F-0ACCB82333ED}" type="presParOf" srcId="{BADBA8EC-EDAE-45FA-8E0C-3AEB4399B372}" destId="{C7B04C55-72DA-4C6B-87DD-E6DCC5CB6AAD}" srcOrd="1" destOrd="0" presId="urn:microsoft.com/office/officeart/2005/8/layout/orgChart1"/>
    <dgm:cxn modelId="{3017E5BE-0FE7-40E1-BD20-AF9FE290882D}" type="presParOf" srcId="{C7B04C55-72DA-4C6B-87DD-E6DCC5CB6AAD}" destId="{EA40D885-B4BF-4799-AAD0-8B7553D7BDE7}" srcOrd="0" destOrd="0" presId="urn:microsoft.com/office/officeart/2005/8/layout/orgChart1"/>
    <dgm:cxn modelId="{031F90EF-4E62-4FB7-8BE5-E2C1070D0CCD}" type="presParOf" srcId="{EA40D885-B4BF-4799-AAD0-8B7553D7BDE7}" destId="{772B2341-EAC6-4ACA-A311-AEF5F3FC8682}" srcOrd="0" destOrd="0" presId="urn:microsoft.com/office/officeart/2005/8/layout/orgChart1"/>
    <dgm:cxn modelId="{B3A04A74-02A3-48C6-BD3F-C241674C6E23}" type="presParOf" srcId="{EA40D885-B4BF-4799-AAD0-8B7553D7BDE7}" destId="{05AFD87D-84A4-4AC7-AA63-3BA5DC7C03A5}" srcOrd="1" destOrd="0" presId="urn:microsoft.com/office/officeart/2005/8/layout/orgChart1"/>
    <dgm:cxn modelId="{80571E5D-DE66-4955-8319-0F74C85D2B56}" type="presParOf" srcId="{C7B04C55-72DA-4C6B-87DD-E6DCC5CB6AAD}" destId="{1F0E99CD-E896-43F8-A3E2-28D899E5BE9E}" srcOrd="1" destOrd="0" presId="urn:microsoft.com/office/officeart/2005/8/layout/orgChart1"/>
    <dgm:cxn modelId="{9B9CA23D-C04E-4430-8837-168BB3B4E251}" type="presParOf" srcId="{C7B04C55-72DA-4C6B-87DD-E6DCC5CB6AAD}" destId="{18FE8E3B-FE5D-4FCD-A6E0-68A48A230E95}" srcOrd="2" destOrd="0" presId="urn:microsoft.com/office/officeart/2005/8/layout/orgChart1"/>
    <dgm:cxn modelId="{1F4E6F5F-4401-47ED-BF63-4E5E63553C31}" type="presParOf" srcId="{BADBA8EC-EDAE-45FA-8E0C-3AEB4399B372}" destId="{06AE6482-8C26-4F98-8FDD-B99F95B137B9}" srcOrd="2" destOrd="0" presId="urn:microsoft.com/office/officeart/2005/8/layout/orgChart1"/>
    <dgm:cxn modelId="{BBC42DBC-0D57-4AA7-B19E-2EAF5CAB04A0}" type="presParOf" srcId="{BADBA8EC-EDAE-45FA-8E0C-3AEB4399B372}" destId="{35293220-A217-4849-A0AF-7BA37AF8896F}" srcOrd="3" destOrd="0" presId="urn:microsoft.com/office/officeart/2005/8/layout/orgChart1"/>
    <dgm:cxn modelId="{784CE6CF-ADC3-4EEA-ADD0-143E7D031834}" type="presParOf" srcId="{35293220-A217-4849-A0AF-7BA37AF8896F}" destId="{318689A9-9532-47C9-99E2-7C07F66B0629}" srcOrd="0" destOrd="0" presId="urn:microsoft.com/office/officeart/2005/8/layout/orgChart1"/>
    <dgm:cxn modelId="{257C31E8-5442-41FA-9533-9C5FDADBE375}" type="presParOf" srcId="{318689A9-9532-47C9-99E2-7C07F66B0629}" destId="{DA654546-0248-44A6-B410-CF23FACCB715}" srcOrd="0" destOrd="0" presId="urn:microsoft.com/office/officeart/2005/8/layout/orgChart1"/>
    <dgm:cxn modelId="{7819672E-FF78-46D8-94A9-0560902858CB}" type="presParOf" srcId="{318689A9-9532-47C9-99E2-7C07F66B0629}" destId="{85F96FC1-CDD7-4D97-B7A8-6D31C9B1701D}" srcOrd="1" destOrd="0" presId="urn:microsoft.com/office/officeart/2005/8/layout/orgChart1"/>
    <dgm:cxn modelId="{85F57E4F-E8E5-4ABB-920F-0794B8FC1C84}" type="presParOf" srcId="{35293220-A217-4849-A0AF-7BA37AF8896F}" destId="{DD28E971-B09E-425A-8040-4A0C628AD97C}" srcOrd="1" destOrd="0" presId="urn:microsoft.com/office/officeart/2005/8/layout/orgChart1"/>
    <dgm:cxn modelId="{4DD720D8-D921-4A10-BF45-21D8A8FACA54}" type="presParOf" srcId="{35293220-A217-4849-A0AF-7BA37AF8896F}" destId="{9F44DA88-B88B-49BF-AD37-B7E27EC0C1F4}" srcOrd="2" destOrd="0" presId="urn:microsoft.com/office/officeart/2005/8/layout/orgChart1"/>
    <dgm:cxn modelId="{36283C1F-2B8B-4E54-ACC7-EA0214FC5951}" type="presParOf" srcId="{BADBA8EC-EDAE-45FA-8E0C-3AEB4399B372}" destId="{4A25E855-66B5-4683-A208-0F18E09B791B}" srcOrd="4" destOrd="0" presId="urn:microsoft.com/office/officeart/2005/8/layout/orgChart1"/>
    <dgm:cxn modelId="{0050A099-EA5A-4846-B819-DE7EC6CC7B40}" type="presParOf" srcId="{BADBA8EC-EDAE-45FA-8E0C-3AEB4399B372}" destId="{4DD471C3-8A8D-4310-A7D9-729F4DA7A4EF}" srcOrd="5" destOrd="0" presId="urn:microsoft.com/office/officeart/2005/8/layout/orgChart1"/>
    <dgm:cxn modelId="{F36188D1-87E0-4442-BA31-5539801FA51C}" type="presParOf" srcId="{4DD471C3-8A8D-4310-A7D9-729F4DA7A4EF}" destId="{760F1183-C0A6-4AE4-82DC-56FE6A2ADA2B}" srcOrd="0" destOrd="0" presId="urn:microsoft.com/office/officeart/2005/8/layout/orgChart1"/>
    <dgm:cxn modelId="{70307BCA-A697-4FE9-B485-63A01279ACD8}" type="presParOf" srcId="{760F1183-C0A6-4AE4-82DC-56FE6A2ADA2B}" destId="{EC8A98A0-88D2-44E0-9802-F1263FCE393F}" srcOrd="0" destOrd="0" presId="urn:microsoft.com/office/officeart/2005/8/layout/orgChart1"/>
    <dgm:cxn modelId="{6E52E2B2-9A3B-4910-988B-BBC4376FF934}" type="presParOf" srcId="{760F1183-C0A6-4AE4-82DC-56FE6A2ADA2B}" destId="{86F731C6-3938-4B21-AE88-6B0D1E9BFF6D}" srcOrd="1" destOrd="0" presId="urn:microsoft.com/office/officeart/2005/8/layout/orgChart1"/>
    <dgm:cxn modelId="{A5BD817E-739D-47C0-B4FF-822CFBC16628}" type="presParOf" srcId="{4DD471C3-8A8D-4310-A7D9-729F4DA7A4EF}" destId="{B25B2A2F-4D69-475E-8B98-60B868917F8A}" srcOrd="1" destOrd="0" presId="urn:microsoft.com/office/officeart/2005/8/layout/orgChart1"/>
    <dgm:cxn modelId="{CEDCBD47-B737-4B8F-8A88-4AE19EF9EAC8}" type="presParOf" srcId="{4DD471C3-8A8D-4310-A7D9-729F4DA7A4EF}" destId="{98455799-98A5-4F26-A126-6126388F7B2D}" srcOrd="2" destOrd="0" presId="urn:microsoft.com/office/officeart/2005/8/layout/orgChart1"/>
    <dgm:cxn modelId="{366B8910-CD69-4CE7-B074-F0831B4D2AEC}" type="presParOf" srcId="{BADBA8EC-EDAE-45FA-8E0C-3AEB4399B372}" destId="{5D5C48A4-F866-4D24-A011-65A216726712}" srcOrd="6" destOrd="0" presId="urn:microsoft.com/office/officeart/2005/8/layout/orgChart1"/>
    <dgm:cxn modelId="{0B898128-9730-4CFD-9D7D-1701ADE531A6}" type="presParOf" srcId="{BADBA8EC-EDAE-45FA-8E0C-3AEB4399B372}" destId="{32A315D8-347C-4918-8913-461E0A5E23EA}" srcOrd="7" destOrd="0" presId="urn:microsoft.com/office/officeart/2005/8/layout/orgChart1"/>
    <dgm:cxn modelId="{68841472-84E1-4F5D-B4AA-0DEDB7651414}" type="presParOf" srcId="{32A315D8-347C-4918-8913-461E0A5E23EA}" destId="{E0D1AFA4-FF04-47FE-9818-68B5660C2F67}" srcOrd="0" destOrd="0" presId="urn:microsoft.com/office/officeart/2005/8/layout/orgChart1"/>
    <dgm:cxn modelId="{AEA9C089-F595-4F8E-B2EE-100F540404AB}" type="presParOf" srcId="{E0D1AFA4-FF04-47FE-9818-68B5660C2F67}" destId="{607D2E0B-7D86-40B1-A0EE-FB458631ADB3}" srcOrd="0" destOrd="0" presId="urn:microsoft.com/office/officeart/2005/8/layout/orgChart1"/>
    <dgm:cxn modelId="{D45ECA8A-BCB9-4C30-B3FE-94577623F0AB}" type="presParOf" srcId="{E0D1AFA4-FF04-47FE-9818-68B5660C2F67}" destId="{C1761F37-41B0-42B8-B767-C7E3A1CD3D40}" srcOrd="1" destOrd="0" presId="urn:microsoft.com/office/officeart/2005/8/layout/orgChart1"/>
    <dgm:cxn modelId="{A240F7A6-2E77-44A0-81EE-0CDFAE5EB950}" type="presParOf" srcId="{32A315D8-347C-4918-8913-461E0A5E23EA}" destId="{5C65A75E-4381-45D1-812F-A658097B7AED}" srcOrd="1" destOrd="0" presId="urn:microsoft.com/office/officeart/2005/8/layout/orgChart1"/>
    <dgm:cxn modelId="{A0897B51-34CF-4C4E-B7A5-E018748C054B}" type="presParOf" srcId="{32A315D8-347C-4918-8913-461E0A5E23EA}" destId="{646EAD0D-7ACB-4787-8B7F-1A8F445CC2DD}" srcOrd="2" destOrd="0" presId="urn:microsoft.com/office/officeart/2005/8/layout/orgChart1"/>
    <dgm:cxn modelId="{7E37899D-64D5-4785-9C8F-453A0DBAE8CE}" type="presParOf" srcId="{85957F55-F792-4636-AAD0-4022B4D9E061}" destId="{C4BCC4EC-4226-43FA-A5EA-9A3F1472A8BD}" srcOrd="2" destOrd="0" presId="urn:microsoft.com/office/officeart/2005/8/layout/orgChart1"/>
    <dgm:cxn modelId="{2DD3A4B5-5DA8-43ED-94FB-91E2AB5BE2EC}" type="presParOf" srcId="{63F5C425-95FE-4ED4-B73E-1C4D07224A73}" destId="{B7BAF320-E5CE-4B55-BF46-F150975EE848}" srcOrd="6" destOrd="0" presId="urn:microsoft.com/office/officeart/2005/8/layout/orgChart1"/>
    <dgm:cxn modelId="{0EFBC665-9328-4810-8C38-3CD5CEFAC09F}" type="presParOf" srcId="{63F5C425-95FE-4ED4-B73E-1C4D07224A73}" destId="{F777C55F-B567-4E8A-9449-B805F534FD7E}" srcOrd="7" destOrd="0" presId="urn:microsoft.com/office/officeart/2005/8/layout/orgChart1"/>
    <dgm:cxn modelId="{C193368C-1D6F-4BD1-BBA3-3D2A5A04E4DF}" type="presParOf" srcId="{F777C55F-B567-4E8A-9449-B805F534FD7E}" destId="{9B7C35F7-731C-404D-BA62-9DCCC091E7CA}" srcOrd="0" destOrd="0" presId="urn:microsoft.com/office/officeart/2005/8/layout/orgChart1"/>
    <dgm:cxn modelId="{A7343D9B-E15E-413F-B401-A30DE9B95499}" type="presParOf" srcId="{9B7C35F7-731C-404D-BA62-9DCCC091E7CA}" destId="{ED541FBD-2DBC-4512-BD8A-05F23DAE977C}" srcOrd="0" destOrd="0" presId="urn:microsoft.com/office/officeart/2005/8/layout/orgChart1"/>
    <dgm:cxn modelId="{37C6C90C-4DFC-46A4-9587-18D7D97FAC7D}" type="presParOf" srcId="{9B7C35F7-731C-404D-BA62-9DCCC091E7CA}" destId="{B455018A-07B5-4D12-9A4A-0C72C6705783}" srcOrd="1" destOrd="0" presId="urn:microsoft.com/office/officeart/2005/8/layout/orgChart1"/>
    <dgm:cxn modelId="{9425BB24-24AC-4A5F-AB76-57DC6E760985}" type="presParOf" srcId="{F777C55F-B567-4E8A-9449-B805F534FD7E}" destId="{45CB36D5-3652-49AC-962F-7E0413B1450A}" srcOrd="1" destOrd="0" presId="urn:microsoft.com/office/officeart/2005/8/layout/orgChart1"/>
    <dgm:cxn modelId="{EAB5646B-708B-4AA6-B2AF-378E647718E9}" type="presParOf" srcId="{45CB36D5-3652-49AC-962F-7E0413B1450A}" destId="{8609C26C-88B8-4FB6-A422-6A4FC54DBE37}" srcOrd="0" destOrd="0" presId="urn:microsoft.com/office/officeart/2005/8/layout/orgChart1"/>
    <dgm:cxn modelId="{A03AAD48-283C-410A-B746-4EED98A4D742}" type="presParOf" srcId="{45CB36D5-3652-49AC-962F-7E0413B1450A}" destId="{1D332B96-4D2B-4284-B230-CD7297F44BCF}" srcOrd="1" destOrd="0" presId="urn:microsoft.com/office/officeart/2005/8/layout/orgChart1"/>
    <dgm:cxn modelId="{551B481F-EB46-4A74-AB11-DFE17191A5E5}" type="presParOf" srcId="{1D332B96-4D2B-4284-B230-CD7297F44BCF}" destId="{A39439E6-7C62-43B5-A61B-E39FC9C1A323}" srcOrd="0" destOrd="0" presId="urn:microsoft.com/office/officeart/2005/8/layout/orgChart1"/>
    <dgm:cxn modelId="{A07AD487-CAC8-432B-BA7B-FE80755E820C}" type="presParOf" srcId="{A39439E6-7C62-43B5-A61B-E39FC9C1A323}" destId="{FC6BAD26-675F-4FE6-A74E-5CEFD2478E16}" srcOrd="0" destOrd="0" presId="urn:microsoft.com/office/officeart/2005/8/layout/orgChart1"/>
    <dgm:cxn modelId="{5A7932B2-0B57-4091-A42C-ACD014C234B6}" type="presParOf" srcId="{A39439E6-7C62-43B5-A61B-E39FC9C1A323}" destId="{77529174-62D8-4090-9E15-2D6A45B9F653}" srcOrd="1" destOrd="0" presId="urn:microsoft.com/office/officeart/2005/8/layout/orgChart1"/>
    <dgm:cxn modelId="{147821A3-DBDD-4B7B-9D9C-4597AAA76232}" type="presParOf" srcId="{1D332B96-4D2B-4284-B230-CD7297F44BCF}" destId="{46C0174E-29BB-4B6E-A562-0CF9E8B77B32}" srcOrd="1" destOrd="0" presId="urn:microsoft.com/office/officeart/2005/8/layout/orgChart1"/>
    <dgm:cxn modelId="{732B8A05-212D-494A-AC09-B2D47ABCD43B}" type="presParOf" srcId="{1D332B96-4D2B-4284-B230-CD7297F44BCF}" destId="{38EAE5CA-0C45-4AD1-82C2-F74442D2A5A0}" srcOrd="2" destOrd="0" presId="urn:microsoft.com/office/officeart/2005/8/layout/orgChart1"/>
    <dgm:cxn modelId="{72774AAE-4610-4C0F-922F-AF9C26D5749F}" type="presParOf" srcId="{45CB36D5-3652-49AC-962F-7E0413B1450A}" destId="{F6FBCD9E-998D-4BF2-B74E-1EE6EBD2F15E}" srcOrd="2" destOrd="0" presId="urn:microsoft.com/office/officeart/2005/8/layout/orgChart1"/>
    <dgm:cxn modelId="{9B7DDC5D-D48A-4768-9FD0-699B827FBD2F}" type="presParOf" srcId="{45CB36D5-3652-49AC-962F-7E0413B1450A}" destId="{0D2690DD-9DDB-42A9-9EE7-4C7C1AEF6FBA}" srcOrd="3" destOrd="0" presId="urn:microsoft.com/office/officeart/2005/8/layout/orgChart1"/>
    <dgm:cxn modelId="{E09DD93F-F9AB-4692-A7F2-9772AE9C7ECC}" type="presParOf" srcId="{0D2690DD-9DDB-42A9-9EE7-4C7C1AEF6FBA}" destId="{602E2DCA-CCF4-4787-8AC5-C7A4E804E972}" srcOrd="0" destOrd="0" presId="urn:microsoft.com/office/officeart/2005/8/layout/orgChart1"/>
    <dgm:cxn modelId="{CA80BE0C-01A4-4381-B2AC-C5B059761007}" type="presParOf" srcId="{602E2DCA-CCF4-4787-8AC5-C7A4E804E972}" destId="{986881D7-28FC-40E2-9620-4508B2916858}" srcOrd="0" destOrd="0" presId="urn:microsoft.com/office/officeart/2005/8/layout/orgChart1"/>
    <dgm:cxn modelId="{901541CD-27B0-4449-9B04-652E33219658}" type="presParOf" srcId="{602E2DCA-CCF4-4787-8AC5-C7A4E804E972}" destId="{3C076827-FC63-41A7-B20E-190D76331114}" srcOrd="1" destOrd="0" presId="urn:microsoft.com/office/officeart/2005/8/layout/orgChart1"/>
    <dgm:cxn modelId="{CE0AF866-42B5-4E8E-85C3-BE769EFC3D1D}" type="presParOf" srcId="{0D2690DD-9DDB-42A9-9EE7-4C7C1AEF6FBA}" destId="{DFCA2B7E-45A9-4C31-BD49-C32F824C9CC0}" srcOrd="1" destOrd="0" presId="urn:microsoft.com/office/officeart/2005/8/layout/orgChart1"/>
    <dgm:cxn modelId="{663A22E2-653F-4378-B131-6B0C72A59379}" type="presParOf" srcId="{0D2690DD-9DDB-42A9-9EE7-4C7C1AEF6FBA}" destId="{36C15973-6C65-4280-9600-27E7DA309D8D}" srcOrd="2" destOrd="0" presId="urn:microsoft.com/office/officeart/2005/8/layout/orgChart1"/>
    <dgm:cxn modelId="{D180A5B8-76D9-4B89-BB7E-75FA4F0E81FF}" type="presParOf" srcId="{F777C55F-B567-4E8A-9449-B805F534FD7E}" destId="{3C1D1905-C828-43C4-81C7-BFA05F866722}" srcOrd="2" destOrd="0" presId="urn:microsoft.com/office/officeart/2005/8/layout/orgChart1"/>
    <dgm:cxn modelId="{51B86CC0-4AAF-4133-9823-4DA7A3C533ED}" type="presParOf" srcId="{D9807A63-F194-42EA-83DB-FC8E191D75F3}" destId="{6AD01978-448A-4240-A4A6-EBE416DEC3A3}" srcOrd="2" destOrd="0" presId="urn:microsoft.com/office/officeart/2005/8/layout/orgChart1"/>
    <dgm:cxn modelId="{5979C178-57C7-4119-8577-4A9C599832DA}" type="presParOf" srcId="{6AD01978-448A-4240-A4A6-EBE416DEC3A3}" destId="{D5EE3ACB-4224-4D5F-B4A3-4A2AE28510C5}" srcOrd="0" destOrd="0" presId="urn:microsoft.com/office/officeart/2005/8/layout/orgChart1"/>
    <dgm:cxn modelId="{45A7034D-8E3F-4B72-9C88-E8FED5BF8579}" type="presParOf" srcId="{6AD01978-448A-4240-A4A6-EBE416DEC3A3}" destId="{9E2DAA8C-5AD3-4B0B-ACF3-106E212EBD11}" srcOrd="1" destOrd="0" presId="urn:microsoft.com/office/officeart/2005/8/layout/orgChart1"/>
    <dgm:cxn modelId="{BC2D5B26-9D25-4452-911F-13D6E2D521F6}" type="presParOf" srcId="{9E2DAA8C-5AD3-4B0B-ACF3-106E212EBD11}" destId="{11677D5D-51E1-4EAE-82DA-B7440F2E28CE}" srcOrd="0" destOrd="0" presId="urn:microsoft.com/office/officeart/2005/8/layout/orgChart1"/>
    <dgm:cxn modelId="{89DF22B9-8201-4DA8-A69E-1658D899D390}" type="presParOf" srcId="{11677D5D-51E1-4EAE-82DA-B7440F2E28CE}" destId="{8405E2DD-5CAF-4D3B-B347-B6CE36B9E836}" srcOrd="0" destOrd="0" presId="urn:microsoft.com/office/officeart/2005/8/layout/orgChart1"/>
    <dgm:cxn modelId="{C5907793-F605-490D-A1A5-13BE375B079F}" type="presParOf" srcId="{11677D5D-51E1-4EAE-82DA-B7440F2E28CE}" destId="{53D91E6A-84B3-4276-A60F-16642AEE2131}" srcOrd="1" destOrd="0" presId="urn:microsoft.com/office/officeart/2005/8/layout/orgChart1"/>
    <dgm:cxn modelId="{7E64FF50-6826-4475-8A79-7681058D3C4C}" type="presParOf" srcId="{9E2DAA8C-5AD3-4B0B-ACF3-106E212EBD11}" destId="{7E647545-C234-4A00-BE20-562AEB63A843}" srcOrd="1" destOrd="0" presId="urn:microsoft.com/office/officeart/2005/8/layout/orgChart1"/>
    <dgm:cxn modelId="{C99811EF-6E28-49A1-A06F-5F40876A0FAA}" type="presParOf" srcId="{9E2DAA8C-5AD3-4B0B-ACF3-106E212EBD11}" destId="{7B950314-37B1-43AA-AA98-05091779DAC2}" srcOrd="2" destOrd="0" presId="urn:microsoft.com/office/officeart/2005/8/layout/orgChart1"/>
    <dgm:cxn modelId="{341556E3-B54C-4CED-A320-F3D007D9F136}"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C644F3D3-0FEE-4A90-927F-5C8AA6CC5783}" type="presOf" srcId="{7CEF7320-0235-4284-A843-D5CF42BE9711}" destId="{60CF9750-DB1B-4A84-AD53-85FCEDCCCD82}" srcOrd="0" destOrd="0" presId="urn:microsoft.com/office/officeart/2005/8/layout/orgChart1"/>
    <dgm:cxn modelId="{98206E73-C5F9-4FFB-A1A4-9B5C3D08C62D}" type="presOf" srcId="{26AEA49A-DAFA-4FA1-AAD5-BE05A38A5E80}" destId="{833EC8A4-4459-4BAA-AC74-F1A2A6B33A33}" srcOrd="0" destOrd="0" presId="urn:microsoft.com/office/officeart/2005/8/layout/orgChart1"/>
    <dgm:cxn modelId="{A438D53A-8D44-4FE8-A26D-6D062D2A84F6}" type="presOf" srcId="{C153A3CF-CEEF-432F-A73D-546FCD5ED479}" destId="{8A97C76E-459C-4B32-BCA9-F7F8EDA6FB2F}" srcOrd="1" destOrd="0" presId="urn:microsoft.com/office/officeart/2005/8/layout/orgChart1"/>
    <dgm:cxn modelId="{C549E55F-CA24-4A6F-B929-0146551B9FBE}" type="presOf" srcId="{E8DF970A-0D38-434E-ACDF-7B923E363CCB}" destId="{D5EE3ACB-4224-4D5F-B4A3-4A2AE28510C5}" srcOrd="0" destOrd="0" presId="urn:microsoft.com/office/officeart/2005/8/layout/orgChart1"/>
    <dgm:cxn modelId="{55A6ABEB-A3C4-4BD9-89B5-9933BD234EBD}" type="presOf" srcId="{2DD108E2-832B-4F84-9CA3-65499B140CFC}" destId="{B1DDE936-805A-4920-A627-3ABC55195B20}" srcOrd="0" destOrd="0" presId="urn:microsoft.com/office/officeart/2005/8/layout/orgChart1"/>
    <dgm:cxn modelId="{6817A094-6011-419D-910A-FD591F0897F5}" type="presOf" srcId="{9B27A6C1-A5E7-41ED-A11F-9884AB501ECA}" destId="{85F96FC1-CDD7-4D97-B7A8-6D31C9B1701D}" srcOrd="1" destOrd="0" presId="urn:microsoft.com/office/officeart/2005/8/layout/orgChart1"/>
    <dgm:cxn modelId="{C95616B0-0C72-425A-8C89-03B602816395}" type="presOf" srcId="{38AEEEED-9E8F-4153-8EE8-D9C76D7FBB7D}" destId="{FA1A5384-99B1-4982-87F3-3DCEEFA3B871}"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23DA7929-8ADC-4892-8142-B3364FD54A27}" type="presOf" srcId="{85E5EBEA-5152-494E-A928-A30B5B7C6635}" destId="{C1761F37-41B0-42B8-B767-C7E3A1CD3D40}" srcOrd="1" destOrd="0" presId="urn:microsoft.com/office/officeart/2005/8/layout/orgChart1"/>
    <dgm:cxn modelId="{5734DE74-63B5-406B-B137-FF382D038F0E}" type="presOf" srcId="{40A1FF1F-299C-4084-AFBC-C97D5A27B66C}" destId="{86F731C6-3938-4B21-AE88-6B0D1E9BFF6D}" srcOrd="1" destOrd="0" presId="urn:microsoft.com/office/officeart/2005/8/layout/orgChart1"/>
    <dgm:cxn modelId="{46C25A1F-3C34-478D-BA59-2C142F4F5155}" type="presOf" srcId="{3D075D17-229B-4DA7-ADF0-2766A242CB87}" destId="{4FA4D834-F152-411B-98CC-A3F08191E004}"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096B9685-8006-4A03-A873-011770BCD738}" type="presOf" srcId="{C09261B5-8860-4EA4-B564-E845CBAD3A19}" destId="{77529174-62D8-4090-9E15-2D6A45B9F653}" srcOrd="1"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CE8ED0CB-EC46-4803-A9EF-F43782F52991}" type="presOf" srcId="{6B1404C1-DB0F-4DCD-9201-0E60463BCC7E}" destId="{9D3B26B6-BE43-4804-AE71-4524952C07DC}" srcOrd="1" destOrd="0" presId="urn:microsoft.com/office/officeart/2005/8/layout/orgChart1"/>
    <dgm:cxn modelId="{AEDA85AD-09AE-4098-B431-0C3E09666525}" type="presOf" srcId="{A4552238-9E76-4D61-AF6A-6725B4F5E8C7}" destId="{2D1B393B-34D4-470D-A50E-CD49E00C10DE}" srcOrd="0" destOrd="0" presId="urn:microsoft.com/office/officeart/2005/8/layout/orgChart1"/>
    <dgm:cxn modelId="{AAB27882-5DBE-4CFA-9C86-97B7A24B0C6C}" type="presOf" srcId="{DF342037-1CC1-43DF-92DF-D3E58F46E989}" destId="{B387DCF5-93F6-4F3A-9D49-F60B766886EF}"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84C6E7CE-ABAF-472E-A444-19D086B4861C}" type="presOf" srcId="{8676F086-90A7-48E0-AE5E-329ED1190589}" destId="{874610B9-D9B9-4AF3-B7B9-B330B732BF77}" srcOrd="0" destOrd="0" presId="urn:microsoft.com/office/officeart/2005/8/layout/orgChart1"/>
    <dgm:cxn modelId="{B3169B65-3147-41CC-896E-2C701F770D29}" type="presOf" srcId="{C67EE6AF-413A-4837-8A20-7BFDFF7276A9}" destId="{5BE0B05E-3B8C-4B68-B982-C51B674EC89A}" srcOrd="0" destOrd="0" presId="urn:microsoft.com/office/officeart/2005/8/layout/orgChart1"/>
    <dgm:cxn modelId="{87080D7D-B7A6-4D55-BA70-5D1AC45D1616}" type="presOf" srcId="{5F2E8673-BFA9-499D-91F4-EFB78584DA27}" destId="{2A4611A4-5F57-43D6-BDA5-F6FE190D53F0}"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D79345FB-7752-47F9-840E-E1ABA7A2C72A}" type="presOf" srcId="{94958119-1974-4FBB-B8E0-EE3835476519}" destId="{8405E2DD-5CAF-4D3B-B347-B6CE36B9E836}"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BC15FDA9-6057-4CC1-8B89-C325520DDA81}" type="presOf" srcId="{C153A3CF-CEEF-432F-A73D-546FCD5ED479}" destId="{C6105CD7-8E9F-4F13-B561-C792220752CA}" srcOrd="0" destOrd="0" presId="urn:microsoft.com/office/officeart/2005/8/layout/orgChart1"/>
    <dgm:cxn modelId="{321FE3C8-0CFC-4535-BB6D-AFA1E875678B}" type="presOf" srcId="{4C9F11A2-B149-45F0-A656-979FDFCF0B8C}" destId="{06AE6482-8C26-4F98-8FDD-B99F95B137B9}" srcOrd="0" destOrd="0" presId="urn:microsoft.com/office/officeart/2005/8/layout/orgChart1"/>
    <dgm:cxn modelId="{508426BF-D69D-49F5-BF8C-D898156B2073}" type="presOf" srcId="{755D4989-6A78-4FCD-8F47-1C03972FD1CD}" destId="{EC841320-8272-48BD-B96E-9CC6B42D644E}" srcOrd="0" destOrd="0" presId="urn:microsoft.com/office/officeart/2005/8/layout/orgChart1"/>
    <dgm:cxn modelId="{0CF86E44-EB74-4DE0-A2EA-BF839A0B96E2}" type="presOf" srcId="{F061A5F5-26B4-4122-8589-E3C81AB5AD82}" destId="{4E75FC76-A983-4A48-909C-C5176EAB0969}" srcOrd="1" destOrd="0" presId="urn:microsoft.com/office/officeart/2005/8/layout/orgChart1"/>
    <dgm:cxn modelId="{F4B09EFC-919B-404B-8A54-5E5A90C24E76}" type="presOf" srcId="{7201BB0A-4A17-4FE4-A275-CDB6F40987DB}" destId="{1DF7B092-9470-46D2-BAF9-75F9690B26F3}" srcOrd="0" destOrd="0" presId="urn:microsoft.com/office/officeart/2005/8/layout/orgChart1"/>
    <dgm:cxn modelId="{A6783BF4-F089-4627-8F42-E19F64E4467E}" type="presOf" srcId="{C6125F2E-CCB8-4054-AFBC-876CAECB935E}" destId="{05AFD87D-84A4-4AC7-AA63-3BA5DC7C03A5}"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815964D0-4592-46CA-97BF-412EAD7CE852}" type="presOf" srcId="{BC613643-83BD-4BD4-B1C8-7755136EEB84}" destId="{CCCA66E0-3648-4BDE-980D-F0C7965F5A61}" srcOrd="0" destOrd="0" presId="urn:microsoft.com/office/officeart/2005/8/layout/orgChart1"/>
    <dgm:cxn modelId="{CEDF6149-29B0-4948-9D3E-96D89FD8E9DA}" type="presOf" srcId="{9822F6CE-B54A-49BA-B12A-94FB1814A18E}" destId="{B5CBBFBB-BA4B-48A1-8FA6-CE68E619A94F}" srcOrd="1" destOrd="0" presId="urn:microsoft.com/office/officeart/2005/8/layout/orgChart1"/>
    <dgm:cxn modelId="{8F035B31-9C4C-4DF7-B3AE-9F0CE5757307}" type="presOf" srcId="{E286C774-ED01-4817-A249-6EF7FA72FF14}" destId="{B455018A-07B5-4D12-9A4A-0C72C6705783}" srcOrd="1"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D86193F4-AD73-4082-8EAF-55FF3F739B09}" type="presOf" srcId="{15785B41-BFCF-434E-BA8F-89D660131694}" destId="{5D5C48A4-F866-4D24-A011-65A216726712}" srcOrd="0" destOrd="0" presId="urn:microsoft.com/office/officeart/2005/8/layout/orgChart1"/>
    <dgm:cxn modelId="{2AE8BCE8-28DE-40C4-9E0F-643F397A3CCF}" type="presOf" srcId="{40A1FF1F-299C-4084-AFBC-C97D5A27B66C}" destId="{EC8A98A0-88D2-44E0-9802-F1263FCE393F}" srcOrd="0" destOrd="0" presId="urn:microsoft.com/office/officeart/2005/8/layout/orgChart1"/>
    <dgm:cxn modelId="{A21247C1-C507-4349-94C3-11C61A50C0E7}" type="presOf" srcId="{3BDB9E0A-42E2-4CEC-A3B0-7C12E7C05168}" destId="{48F0E452-1D2B-41E0-93FE-1D2A73E34401}" srcOrd="0" destOrd="0" presId="urn:microsoft.com/office/officeart/2005/8/layout/orgChart1"/>
    <dgm:cxn modelId="{74EF480C-A102-43DD-92C5-A783D3E69EC6}" type="presOf" srcId="{86140767-6DAE-43D1-A947-89ADBF7CA019}" destId="{7CCB7CD9-A7A0-4E2C-B6B2-B9AE6C28B5B5}" srcOrd="1"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B1B83F59-BFF6-4989-9695-27F637232C7F}" type="presOf" srcId="{73038DEA-C825-4923-A360-49F170050D5A}" destId="{F6FBCD9E-998D-4BF2-B74E-1EE6EBD2F15E}" srcOrd="0"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1C3EC9F7-8740-4CEE-8245-6C605C00B4BD}" type="presOf" srcId="{DF342037-1CC1-43DF-92DF-D3E58F46E989}" destId="{1C4B2E37-4A10-437C-9B2D-E79D7459AA71}" srcOrd="1" destOrd="0" presId="urn:microsoft.com/office/officeart/2005/8/layout/orgChart1"/>
    <dgm:cxn modelId="{7372D094-8BCB-417D-A042-B388A782791E}" type="presOf" srcId="{86140767-6DAE-43D1-A947-89ADBF7CA019}" destId="{BA8E8B95-4CE9-43B5-A82F-6BF76F472915}"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AE010641-A781-440B-9DDA-3F2852E36FA0}" type="presOf" srcId="{A551540E-452A-4CB7-BCC1-AB655F623CA8}" destId="{ACF914CB-7DCA-4400-9C5F-828B0DAD8134}" srcOrd="0" destOrd="0" presId="urn:microsoft.com/office/officeart/2005/8/layout/orgChart1"/>
    <dgm:cxn modelId="{65C063DF-F6E6-4256-83C2-EC57C01898B4}" type="presOf" srcId="{F061A5F5-26B4-4122-8589-E3C81AB5AD82}" destId="{12C7E6AF-953B-4EBA-AEE3-AA49386842C1}" srcOrd="0" destOrd="0" presId="urn:microsoft.com/office/officeart/2005/8/layout/orgChart1"/>
    <dgm:cxn modelId="{B2DFEA03-4254-41FD-9A37-032D05AD25BF}" type="presOf" srcId="{9B27A6C1-A5E7-41ED-A11F-9884AB501ECA}" destId="{DA654546-0248-44A6-B410-CF23FACCB715}" srcOrd="0" destOrd="0" presId="urn:microsoft.com/office/officeart/2005/8/layout/orgChart1"/>
    <dgm:cxn modelId="{E3C72E02-C4FE-4D2E-9A4A-A2CD5B3FFFFC}" type="presOf" srcId="{C6125F2E-CCB8-4054-AFBC-876CAECB935E}" destId="{772B2341-EAC6-4ACA-A311-AEF5F3FC8682}" srcOrd="0" destOrd="0" presId="urn:microsoft.com/office/officeart/2005/8/layout/orgChart1"/>
    <dgm:cxn modelId="{AFAD1258-689C-4103-81D1-518577A53005}" type="presOf" srcId="{A877EF85-DCDE-4632-BC00-BF00A853841E}" destId="{8D8708A5-443E-4077-8983-8BCB119A90B4}"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BD6046D2-3D16-4245-8028-FD826C76B55C}" type="presOf" srcId="{5E57B813-08BB-4241-ACC6-29E64589A264}" destId="{ABD33596-3A8C-40F7-B300-872CE7C5054C}" srcOrd="1" destOrd="0" presId="urn:microsoft.com/office/officeart/2005/8/layout/orgChart1"/>
    <dgm:cxn modelId="{33A2B7B5-D8A4-467E-B71D-6C77D9A51C71}" srcId="{0F1C1EBC-0335-4595-B67A-D425802267B9}" destId="{F061A5F5-26B4-4122-8589-E3C81AB5AD82}" srcOrd="2" destOrd="0" parTransId="{CE94BA93-AF9B-42E5-978F-DAA6BAD591C3}" sibTransId="{30242CDE-716B-42EC-A83E-8EF239A61433}"/>
    <dgm:cxn modelId="{CFD02F12-A2F2-4388-ACAE-87D0FB5844C2}" type="presOf" srcId="{6B1404C1-DB0F-4DCD-9201-0E60463BCC7E}" destId="{D5334EBA-159A-474F-85C3-FDCDA0C3FDD4}" srcOrd="0" destOrd="0" presId="urn:microsoft.com/office/officeart/2005/8/layout/orgChart1"/>
    <dgm:cxn modelId="{C741C8E4-7EE6-478D-A364-BDB992973BCA}" type="presOf" srcId="{BEC6E221-6EF7-4183-98A2-983704021142}" destId="{AB761B5F-E959-4F77-964D-E8425EC91E98}" srcOrd="0" destOrd="0" presId="urn:microsoft.com/office/officeart/2005/8/layout/orgChart1"/>
    <dgm:cxn modelId="{E2D256D9-24CE-4952-ADD0-E6726A8A361F}" type="presOf" srcId="{26AEA49A-DAFA-4FA1-AAD5-BE05A38A5E80}" destId="{F52824E2-A8C1-4207-8C65-2DAEF876FB11}" srcOrd="1" destOrd="0" presId="urn:microsoft.com/office/officeart/2005/8/layout/orgChart1"/>
    <dgm:cxn modelId="{3FE4A88A-CB0F-41A7-A1D3-C00E6F2FDF74}" type="presOf" srcId="{0F1C1EBC-0335-4595-B67A-D425802267B9}" destId="{C178D0D0-27B3-4A07-B433-6BA3AD556268}" srcOrd="0" destOrd="0" presId="urn:microsoft.com/office/officeart/2005/8/layout/orgChart1"/>
    <dgm:cxn modelId="{28E8ED64-5E26-44A3-A626-273A1B6A9079}" type="presOf" srcId="{5256D251-86B8-4998-89ED-D92A31234042}" destId="{8D874871-1C09-4D6A-B95B-D692338F2F94}"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6866F54E-48C3-4DAA-B58C-876F6139675D}" type="presOf" srcId="{0F957535-E5F1-431D-8E75-92A52B47EB33}" destId="{AA0A2113-BBD8-4700-8D23-0010EB5F6E51}" srcOrd="0" destOrd="0" presId="urn:microsoft.com/office/officeart/2005/8/layout/orgChart1"/>
    <dgm:cxn modelId="{5EE0EC1D-7C47-456A-9032-6CE7C7450587}" type="presOf" srcId="{A877EF85-DCDE-4632-BC00-BF00A853841E}" destId="{62902D8C-8FC4-46FB-84C7-1976D9C3D7E6}" srcOrd="1" destOrd="0" presId="urn:microsoft.com/office/officeart/2005/8/layout/orgChart1"/>
    <dgm:cxn modelId="{56373363-CC06-4E5F-B9A5-76F0F8BCDDF3}" type="presOf" srcId="{BC613643-83BD-4BD4-B1C8-7755136EEB84}" destId="{12CF7CC6-30A0-4A3F-8FAF-03FE6C00EB01}" srcOrd="1" destOrd="0" presId="urn:microsoft.com/office/officeart/2005/8/layout/orgChart1"/>
    <dgm:cxn modelId="{6219A33B-9C29-4A93-8705-557842AE7D95}" type="presOf" srcId="{9822F6CE-B54A-49BA-B12A-94FB1814A18E}" destId="{9C93B273-EFAE-400C-8E1A-D1C4C48BD217}" srcOrd="0" destOrd="0" presId="urn:microsoft.com/office/officeart/2005/8/layout/orgChart1"/>
    <dgm:cxn modelId="{87210B48-13A5-44EE-854C-B25345218C70}" type="presOf" srcId="{3CBEF574-2BF1-4F3D-B0EE-D24CB6CCC59E}" destId="{1CDBE168-377E-4D84-A000-86EA23529379}"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0D7A017D-9177-45C9-8B3F-B01BB46A2E5A}" type="presOf" srcId="{3A9AB4AC-16FA-434F-97C0-DD35D0934695}" destId="{04A713BB-C8C6-4958-9B27-6DAE5AF971E4}"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9289C0E0-BBCB-41BC-B7E0-2B172403CDDF}" type="presOf" srcId="{CE94BA93-AF9B-42E5-978F-DAA6BAD591C3}" destId="{7E232CC2-095C-419F-8207-6990373CD637}" srcOrd="0" destOrd="0" presId="urn:microsoft.com/office/officeart/2005/8/layout/orgChart1"/>
    <dgm:cxn modelId="{455208A7-22DC-4FBD-87D8-131657EB6375}" type="presOf" srcId="{94958119-1974-4FBB-B8E0-EE3835476519}" destId="{53D91E6A-84B3-4276-A60F-16642AEE2131}" srcOrd="1" destOrd="0" presId="urn:microsoft.com/office/officeart/2005/8/layout/orgChart1"/>
    <dgm:cxn modelId="{123BC1D3-2B8D-459A-8AF9-A1C83727FA09}" type="presOf" srcId="{C67EE6AF-413A-4837-8A20-7BFDFF7276A9}" destId="{41FC81CF-4DE5-4725-985E-C98D2A3A42EF}" srcOrd="1" destOrd="0" presId="urn:microsoft.com/office/officeart/2005/8/layout/orgChart1"/>
    <dgm:cxn modelId="{06ECCAA4-B355-4ECE-BF17-077C5F692566}" type="presOf" srcId="{0F1C1EBC-0335-4595-B67A-D425802267B9}" destId="{47037626-4C08-45E8-A34E-BAF16A046FE8}" srcOrd="1" destOrd="0" presId="urn:microsoft.com/office/officeart/2005/8/layout/orgChart1"/>
    <dgm:cxn modelId="{F365B0DC-60E6-4497-AB69-CF9EC9C3C356}" type="presOf" srcId="{E286C774-ED01-4817-A249-6EF7FA72FF14}" destId="{ED541FBD-2DBC-4512-BD8A-05F23DAE977C}" srcOrd="0" destOrd="0" presId="urn:microsoft.com/office/officeart/2005/8/layout/orgChart1"/>
    <dgm:cxn modelId="{D5F60EDE-0DCA-4244-836F-5CB8BE813713}" type="presOf" srcId="{46ADB79A-E871-47AD-A57F-21ED54CD6BCB}" destId="{94D538A1-BF83-4B5F-9508-16706550EE89}"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73325FCD-F3AD-4B0C-820C-2664F6E38033}" type="presOf" srcId="{9FE31BEA-8629-4D3A-902F-B27E9040E0CE}" destId="{E80524D1-6CE3-462D-A9BC-DE7066D3013D}" srcOrd="0" destOrd="0" presId="urn:microsoft.com/office/officeart/2005/8/layout/orgChart1"/>
    <dgm:cxn modelId="{A811F485-2677-4ECD-89BF-80EEE1DFF5EA}" type="presOf" srcId="{3A9AB4AC-16FA-434F-97C0-DD35D0934695}" destId="{8FA0D6B5-BAD9-415E-B18F-EC6DAF81ADFE}" srcOrd="1" destOrd="0" presId="urn:microsoft.com/office/officeart/2005/8/layout/orgChart1"/>
    <dgm:cxn modelId="{A7941702-B4C5-4052-A020-DED67FA3E298}" type="presOf" srcId="{5256D251-86B8-4998-89ED-D92A31234042}" destId="{59E916D1-42F4-4C51-8F05-1585847A16D2}" srcOrd="1" destOrd="0" presId="urn:microsoft.com/office/officeart/2005/8/layout/orgChart1"/>
    <dgm:cxn modelId="{5A715555-23E2-4C16-ADB4-F11AB37B4D1F}" type="presOf" srcId="{85E5EBEA-5152-494E-A928-A30B5B7C6635}" destId="{607D2E0B-7D86-40B1-A0EE-FB458631ADB3}" srcOrd="0" destOrd="0" presId="urn:microsoft.com/office/officeart/2005/8/layout/orgChart1"/>
    <dgm:cxn modelId="{086A0D38-CE1C-42A2-B443-F687E2CBD6ED}" type="presOf" srcId="{8676F086-90A7-48E0-AE5E-329ED1190589}" destId="{DCCAF405-04E2-4A79-A426-045EB4C593EF}" srcOrd="1" destOrd="0" presId="urn:microsoft.com/office/officeart/2005/8/layout/orgChart1"/>
    <dgm:cxn modelId="{206E3516-A7F4-4FD3-BEA7-10142641E8E9}" type="presOf" srcId="{AD2A6DA9-93B0-4198-ABE3-31A30684E405}" destId="{ED9E4186-65BE-45C8-807D-CDC680DE9A78}" srcOrd="0" destOrd="0" presId="urn:microsoft.com/office/officeart/2005/8/layout/orgChart1"/>
    <dgm:cxn modelId="{3CA0DAF2-D054-4A00-90FB-8CD1C0CA77B8}" type="presOf" srcId="{95A89943-C368-4669-8076-5A965B172EC0}" destId="{9D578F06-38AA-4051-98FB-399B0639ECEF}" srcOrd="0" destOrd="0" presId="urn:microsoft.com/office/officeart/2005/8/layout/orgChart1"/>
    <dgm:cxn modelId="{D56B5185-093F-4BAA-9ECF-5D8AEA0FE352}" type="presOf" srcId="{C09261B5-8860-4EA4-B564-E845CBAD3A19}" destId="{FC6BAD26-675F-4FE6-A74E-5CEFD2478E16}" srcOrd="0" destOrd="0" presId="urn:microsoft.com/office/officeart/2005/8/layout/orgChart1"/>
    <dgm:cxn modelId="{C0E4988A-4C8C-493F-B73C-CAB286A8209F}" type="presOf" srcId="{9C6FAA85-25BF-42EC-9E08-D25F21938E90}" destId="{E2C8E6DC-0677-4A7D-A4F0-2690C449089B}" srcOrd="1" destOrd="0" presId="urn:microsoft.com/office/officeart/2005/8/layout/orgChart1"/>
    <dgm:cxn modelId="{AD75EB33-E73F-457E-B09D-2A564387A047}" type="presOf" srcId="{CA6057DE-4B18-4266-B940-B1629AE412FB}" destId="{8CB187F4-CE9F-4E72-BB17-2AF8DC82B432}" srcOrd="0" destOrd="0" presId="urn:microsoft.com/office/officeart/2005/8/layout/orgChart1"/>
    <dgm:cxn modelId="{0ED9A758-17E5-41B9-B314-D018EFED437B}" type="presOf" srcId="{3BDB9E0A-42E2-4CEC-A3B0-7C12E7C05168}" destId="{31FC8C34-C61F-43E3-A52D-B1E1FDC254E2}" srcOrd="1" destOrd="0" presId="urn:microsoft.com/office/officeart/2005/8/layout/orgChart1"/>
    <dgm:cxn modelId="{64EFDFB3-45CF-404F-AA76-65EC10C2F41E}" type="presOf" srcId="{9909F7B0-15F6-4592-82BE-68A93B125C86}" destId="{3C076827-FC63-41A7-B20E-190D76331114}"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2022D184-9041-412D-87D4-824FF1A39868}" type="presOf" srcId="{48A6D508-4421-4B88-8DE5-47553882106E}" destId="{DD6D6A51-5DCE-4490-8021-ABBC386E5747}" srcOrd="0" destOrd="0" presId="urn:microsoft.com/office/officeart/2005/8/layout/orgChart1"/>
    <dgm:cxn modelId="{1D6E4F31-122C-4DED-BC57-5DB0CC93B54D}" type="presOf" srcId="{2A614EBA-11E2-418D-82B1-3748B81ECBE6}" destId="{B7BAF320-E5CE-4B55-BF46-F150975EE848}" srcOrd="0" destOrd="0" presId="urn:microsoft.com/office/officeart/2005/8/layout/orgChart1"/>
    <dgm:cxn modelId="{319F5063-57D4-47E8-A7C6-495844F2D04A}" type="presOf" srcId="{3CBEF574-2BF1-4F3D-B0EE-D24CB6CCC59E}" destId="{6212027D-81B1-400E-A135-C4A81A068995}" srcOrd="1" destOrd="0" presId="urn:microsoft.com/office/officeart/2005/8/layout/orgChart1"/>
    <dgm:cxn modelId="{33BC3D40-EF98-45B1-A9F1-36CAAC591609}" type="presOf" srcId="{B6B87B65-FD01-4EDD-B845-D56858F61764}" destId="{4A25E855-66B5-4683-A208-0F18E09B791B}" srcOrd="0" destOrd="0" presId="urn:microsoft.com/office/officeart/2005/8/layout/orgChart1"/>
    <dgm:cxn modelId="{ADEB5D94-B80C-4E54-98FF-1E984B6FF3C3}" type="presOf" srcId="{9C6FAA85-25BF-42EC-9E08-D25F21938E90}" destId="{4EE7CF7E-643A-4380-9811-B9F98376BFB9}" srcOrd="0" destOrd="0" presId="urn:microsoft.com/office/officeart/2005/8/layout/orgChart1"/>
    <dgm:cxn modelId="{17E1FB0A-40D6-410B-BFD3-D3DA51358AA2}" type="presOf" srcId="{1D54D5C7-BC24-4302-957F-158F4E3AAABC}" destId="{8609C26C-88B8-4FB6-A422-6A4FC54DBE37}" srcOrd="0" destOrd="0" presId="urn:microsoft.com/office/officeart/2005/8/layout/orgChart1"/>
    <dgm:cxn modelId="{9443DE6B-BEEC-436C-960B-DD255FF93212}" type="presOf" srcId="{9909F7B0-15F6-4592-82BE-68A93B125C86}" destId="{986881D7-28FC-40E2-9620-4508B2916858}" srcOrd="0" destOrd="0" presId="urn:microsoft.com/office/officeart/2005/8/layout/orgChart1"/>
    <dgm:cxn modelId="{1D008BAA-76CA-4F5D-B4C4-E3E14AF0F170}" type="presOf" srcId="{6F8F69DC-FA16-432F-B4D9-E19A67901548}" destId="{688768D2-53A5-41A1-8096-654338433E7A}" srcOrd="0" destOrd="0" presId="urn:microsoft.com/office/officeart/2005/8/layout/orgChart1"/>
    <dgm:cxn modelId="{A5C6E7A0-02C1-40DE-B73B-0F35CEAE543D}" type="presOf" srcId="{5E57B813-08BB-4241-ACC6-29E64589A264}" destId="{D26C7722-1ACC-4985-8842-F21C6B40C9D1}" srcOrd="0" destOrd="0" presId="urn:microsoft.com/office/officeart/2005/8/layout/orgChart1"/>
    <dgm:cxn modelId="{36210094-1A92-4994-8EEB-7CCAE09A0ACF}" type="presParOf" srcId="{FA1A5384-99B1-4982-87F3-3DCEEFA3B871}" destId="{C0AE4EE7-FE58-4134-9BA4-E6E9B7FEBF9F}" srcOrd="0" destOrd="0" presId="urn:microsoft.com/office/officeart/2005/8/layout/orgChart1"/>
    <dgm:cxn modelId="{A1B5806A-968D-4A0D-AB7B-097E4EF31B30}" type="presParOf" srcId="{C0AE4EE7-FE58-4134-9BA4-E6E9B7FEBF9F}" destId="{E77C2EC2-504C-4ECA-AFE9-4464E2974676}" srcOrd="0" destOrd="0" presId="urn:microsoft.com/office/officeart/2005/8/layout/orgChart1"/>
    <dgm:cxn modelId="{7FD958A6-16BA-4641-8509-6B1CCEA1C8ED}" type="presParOf" srcId="{E77C2EC2-504C-4ECA-AFE9-4464E2974676}" destId="{9C93B273-EFAE-400C-8E1A-D1C4C48BD217}" srcOrd="0" destOrd="0" presId="urn:microsoft.com/office/officeart/2005/8/layout/orgChart1"/>
    <dgm:cxn modelId="{D7245167-B16C-4337-8A8E-FAACF11D1003}" type="presParOf" srcId="{E77C2EC2-504C-4ECA-AFE9-4464E2974676}" destId="{B5CBBFBB-BA4B-48A1-8FA6-CE68E619A94F}" srcOrd="1" destOrd="0" presId="urn:microsoft.com/office/officeart/2005/8/layout/orgChart1"/>
    <dgm:cxn modelId="{57FDA4FA-0C23-4D77-A5AD-E54C53A87E3A}" type="presParOf" srcId="{C0AE4EE7-FE58-4134-9BA4-E6E9B7FEBF9F}" destId="{93591CD0-7F70-4940-B641-CCFBE430863F}" srcOrd="1" destOrd="0" presId="urn:microsoft.com/office/officeart/2005/8/layout/orgChart1"/>
    <dgm:cxn modelId="{D95FF3FD-E785-4E1E-B461-BC62B4D2F94D}" type="presParOf" srcId="{93591CD0-7F70-4940-B641-CCFBE430863F}" destId="{4FA4D834-F152-411B-98CC-A3F08191E004}" srcOrd="0" destOrd="0" presId="urn:microsoft.com/office/officeart/2005/8/layout/orgChart1"/>
    <dgm:cxn modelId="{8192EF53-461A-47FD-8A83-730CE247B97F}" type="presParOf" srcId="{93591CD0-7F70-4940-B641-CCFBE430863F}" destId="{D9807A63-F194-42EA-83DB-FC8E191D75F3}" srcOrd="1" destOrd="0" presId="urn:microsoft.com/office/officeart/2005/8/layout/orgChart1"/>
    <dgm:cxn modelId="{7387050B-6B7C-4E7F-AF77-F902DE2417DC}" type="presParOf" srcId="{D9807A63-F194-42EA-83DB-FC8E191D75F3}" destId="{3B580D0B-CB2B-4118-AC95-32132D8E63BC}" srcOrd="0" destOrd="0" presId="urn:microsoft.com/office/officeart/2005/8/layout/orgChart1"/>
    <dgm:cxn modelId="{016BDF21-4E3D-41F4-AF6F-22C25D2869C2}" type="presParOf" srcId="{3B580D0B-CB2B-4118-AC95-32132D8E63BC}" destId="{B387DCF5-93F6-4F3A-9D49-F60B766886EF}" srcOrd="0" destOrd="0" presId="urn:microsoft.com/office/officeart/2005/8/layout/orgChart1"/>
    <dgm:cxn modelId="{5D96EA67-A87C-4E48-99E5-5072CD27C149}" type="presParOf" srcId="{3B580D0B-CB2B-4118-AC95-32132D8E63BC}" destId="{1C4B2E37-4A10-437C-9B2D-E79D7459AA71}" srcOrd="1" destOrd="0" presId="urn:microsoft.com/office/officeart/2005/8/layout/orgChart1"/>
    <dgm:cxn modelId="{B35DE823-95E8-4021-814B-350C02646F7F}" type="presParOf" srcId="{D9807A63-F194-42EA-83DB-FC8E191D75F3}" destId="{63F5C425-95FE-4ED4-B73E-1C4D07224A73}" srcOrd="1" destOrd="0" presId="urn:microsoft.com/office/officeart/2005/8/layout/orgChart1"/>
    <dgm:cxn modelId="{E5F64454-AE33-49B6-97DB-10182FBEF190}" type="presParOf" srcId="{63F5C425-95FE-4ED4-B73E-1C4D07224A73}" destId="{ACF914CB-7DCA-4400-9C5F-828B0DAD8134}" srcOrd="0" destOrd="0" presId="urn:microsoft.com/office/officeart/2005/8/layout/orgChart1"/>
    <dgm:cxn modelId="{5DD24453-3BCA-451D-B7D6-0D49AFC6DB41}" type="presParOf" srcId="{63F5C425-95FE-4ED4-B73E-1C4D07224A73}" destId="{F3D7388A-5338-439C-B812-FBCEFAA50615}" srcOrd="1" destOrd="0" presId="urn:microsoft.com/office/officeart/2005/8/layout/orgChart1"/>
    <dgm:cxn modelId="{66C0737F-F9C7-437C-8316-33BD4318B5BD}" type="presParOf" srcId="{F3D7388A-5338-439C-B812-FBCEFAA50615}" destId="{B78A23D7-41E1-49BB-BA49-42E5F5D999CA}" srcOrd="0" destOrd="0" presId="urn:microsoft.com/office/officeart/2005/8/layout/orgChart1"/>
    <dgm:cxn modelId="{90709B38-4A2C-4C3B-88C4-5BE56CB853B6}" type="presParOf" srcId="{B78A23D7-41E1-49BB-BA49-42E5F5D999CA}" destId="{D5334EBA-159A-474F-85C3-FDCDA0C3FDD4}" srcOrd="0" destOrd="0" presId="urn:microsoft.com/office/officeart/2005/8/layout/orgChart1"/>
    <dgm:cxn modelId="{C83FD667-53DD-4879-A6A7-9B1BD3FF2F9A}" type="presParOf" srcId="{B78A23D7-41E1-49BB-BA49-42E5F5D999CA}" destId="{9D3B26B6-BE43-4804-AE71-4524952C07DC}" srcOrd="1" destOrd="0" presId="urn:microsoft.com/office/officeart/2005/8/layout/orgChart1"/>
    <dgm:cxn modelId="{2892F3A8-50B1-4F52-8F27-692A029A2B10}" type="presParOf" srcId="{F3D7388A-5338-439C-B812-FBCEFAA50615}" destId="{5D44966D-15EA-4322-A9AE-DFB94B123FDB}" srcOrd="1" destOrd="0" presId="urn:microsoft.com/office/officeart/2005/8/layout/orgChart1"/>
    <dgm:cxn modelId="{E1BE7CAB-4423-49DD-805D-937DAE8C2578}" type="presParOf" srcId="{5D44966D-15EA-4322-A9AE-DFB94B123FDB}" destId="{ED9E4186-65BE-45C8-807D-CDC680DE9A78}" srcOrd="0" destOrd="0" presId="urn:microsoft.com/office/officeart/2005/8/layout/orgChart1"/>
    <dgm:cxn modelId="{561DF8C5-B702-43B1-A74F-F3F2300C0D39}" type="presParOf" srcId="{5D44966D-15EA-4322-A9AE-DFB94B123FDB}" destId="{74C324D9-30CC-4BC2-A364-DBFE567FA027}" srcOrd="1" destOrd="0" presId="urn:microsoft.com/office/officeart/2005/8/layout/orgChart1"/>
    <dgm:cxn modelId="{E4909CA4-7ED9-4120-8FF2-721C399048CE}" type="presParOf" srcId="{74C324D9-30CC-4BC2-A364-DBFE567FA027}" destId="{1A22C09F-C289-45B0-91C1-8DAF01ADD47D}" srcOrd="0" destOrd="0" presId="urn:microsoft.com/office/officeart/2005/8/layout/orgChart1"/>
    <dgm:cxn modelId="{D56B31FA-D81B-4BF1-905B-ED10014B463C}" type="presParOf" srcId="{1A22C09F-C289-45B0-91C1-8DAF01ADD47D}" destId="{1CDBE168-377E-4D84-A000-86EA23529379}" srcOrd="0" destOrd="0" presId="urn:microsoft.com/office/officeart/2005/8/layout/orgChart1"/>
    <dgm:cxn modelId="{BA70B7EF-B25F-4573-BFC5-C133C355E74F}" type="presParOf" srcId="{1A22C09F-C289-45B0-91C1-8DAF01ADD47D}" destId="{6212027D-81B1-400E-A135-C4A81A068995}" srcOrd="1" destOrd="0" presId="urn:microsoft.com/office/officeart/2005/8/layout/orgChart1"/>
    <dgm:cxn modelId="{098D2D48-BC5F-4B22-B3CA-ADB4990176CD}" type="presParOf" srcId="{74C324D9-30CC-4BC2-A364-DBFE567FA027}" destId="{19755CB1-A805-484A-838B-AFF583AE65CA}" srcOrd="1" destOrd="0" presId="urn:microsoft.com/office/officeart/2005/8/layout/orgChart1"/>
    <dgm:cxn modelId="{FD636674-7F99-4E2E-AC92-19F43701D6A5}" type="presParOf" srcId="{74C324D9-30CC-4BC2-A364-DBFE567FA027}" destId="{BAFFD407-7B7E-4959-8EA2-E906478C276F}" srcOrd="2" destOrd="0" presId="urn:microsoft.com/office/officeart/2005/8/layout/orgChart1"/>
    <dgm:cxn modelId="{C02DB5FD-07EE-4645-8365-B85046D05684}" type="presParOf" srcId="{5D44966D-15EA-4322-A9AE-DFB94B123FDB}" destId="{8CB187F4-CE9F-4E72-BB17-2AF8DC82B432}" srcOrd="2" destOrd="0" presId="urn:microsoft.com/office/officeart/2005/8/layout/orgChart1"/>
    <dgm:cxn modelId="{BEABC596-FDE3-4158-8706-7017F8FA7DE4}" type="presParOf" srcId="{5D44966D-15EA-4322-A9AE-DFB94B123FDB}" destId="{3A9A5704-0668-4AA5-B0E6-281690C2D704}" srcOrd="3" destOrd="0" presId="urn:microsoft.com/office/officeart/2005/8/layout/orgChart1"/>
    <dgm:cxn modelId="{F0868230-6C8C-4310-A41E-FF8222CB38B0}" type="presParOf" srcId="{3A9A5704-0668-4AA5-B0E6-281690C2D704}" destId="{53292A6B-6D05-4C18-BA9A-A1ECCB3500B3}" srcOrd="0" destOrd="0" presId="urn:microsoft.com/office/officeart/2005/8/layout/orgChart1"/>
    <dgm:cxn modelId="{A308E081-D041-421A-84DA-152AD93DC4BB}" type="presParOf" srcId="{53292A6B-6D05-4C18-BA9A-A1ECCB3500B3}" destId="{8D8708A5-443E-4077-8983-8BCB119A90B4}" srcOrd="0" destOrd="0" presId="urn:microsoft.com/office/officeart/2005/8/layout/orgChart1"/>
    <dgm:cxn modelId="{5E9C8D56-E371-45AD-8482-AFB0F59E1A48}" type="presParOf" srcId="{53292A6B-6D05-4C18-BA9A-A1ECCB3500B3}" destId="{62902D8C-8FC4-46FB-84C7-1976D9C3D7E6}" srcOrd="1" destOrd="0" presId="urn:microsoft.com/office/officeart/2005/8/layout/orgChart1"/>
    <dgm:cxn modelId="{4415CBFC-6D5C-4158-AEB5-1378DA88A358}" type="presParOf" srcId="{3A9A5704-0668-4AA5-B0E6-281690C2D704}" destId="{986463CD-C2E7-4443-AF7D-C0A07C0CADC8}" srcOrd="1" destOrd="0" presId="urn:microsoft.com/office/officeart/2005/8/layout/orgChart1"/>
    <dgm:cxn modelId="{B08FB407-7F2F-46EE-A686-C129A8E89C08}" type="presParOf" srcId="{3A9A5704-0668-4AA5-B0E6-281690C2D704}" destId="{B7C4F708-BB50-4EE9-A173-D8540CEF70C4}" srcOrd="2" destOrd="0" presId="urn:microsoft.com/office/officeart/2005/8/layout/orgChart1"/>
    <dgm:cxn modelId="{14B0DD97-C26C-451B-8AFD-CA99E6999FCC}" type="presParOf" srcId="{5D44966D-15EA-4322-A9AE-DFB94B123FDB}" destId="{B1DDE936-805A-4920-A627-3ABC55195B20}" srcOrd="4" destOrd="0" presId="urn:microsoft.com/office/officeart/2005/8/layout/orgChart1"/>
    <dgm:cxn modelId="{F24128A0-7C87-4CD5-9C4C-C5376C22D0D7}" type="presParOf" srcId="{5D44966D-15EA-4322-A9AE-DFB94B123FDB}" destId="{5E7C9402-098B-4480-A92C-7856B12940A2}" srcOrd="5" destOrd="0" presId="urn:microsoft.com/office/officeart/2005/8/layout/orgChart1"/>
    <dgm:cxn modelId="{EB459B5B-A4F4-4A45-B329-0845A0A64E54}" type="presParOf" srcId="{5E7C9402-098B-4480-A92C-7856B12940A2}" destId="{2E8A89F3-6E03-433E-80C7-59F1D228FC6B}" srcOrd="0" destOrd="0" presId="urn:microsoft.com/office/officeart/2005/8/layout/orgChart1"/>
    <dgm:cxn modelId="{B6BF729B-1580-4491-9220-F6D790CA8348}" type="presParOf" srcId="{2E8A89F3-6E03-433E-80C7-59F1D228FC6B}" destId="{8D874871-1C09-4D6A-B95B-D692338F2F94}" srcOrd="0" destOrd="0" presId="urn:microsoft.com/office/officeart/2005/8/layout/orgChart1"/>
    <dgm:cxn modelId="{0F63FBBE-748E-4C5E-B165-CE9D5CCBD269}" type="presParOf" srcId="{2E8A89F3-6E03-433E-80C7-59F1D228FC6B}" destId="{59E916D1-42F4-4C51-8F05-1585847A16D2}" srcOrd="1" destOrd="0" presId="urn:microsoft.com/office/officeart/2005/8/layout/orgChart1"/>
    <dgm:cxn modelId="{2EE2652C-E24A-4B22-870A-D66E81F2690A}" type="presParOf" srcId="{5E7C9402-098B-4480-A92C-7856B12940A2}" destId="{D3B1FF12-77FD-48D0-BE30-E8726A933783}" srcOrd="1" destOrd="0" presId="urn:microsoft.com/office/officeart/2005/8/layout/orgChart1"/>
    <dgm:cxn modelId="{66B83F4F-4C07-4EE2-B129-09728F665EFE}" type="presParOf" srcId="{5E7C9402-098B-4480-A92C-7856B12940A2}" destId="{F588B175-84E2-46D0-A02E-E975D7A762D7}" srcOrd="2" destOrd="0" presId="urn:microsoft.com/office/officeart/2005/8/layout/orgChart1"/>
    <dgm:cxn modelId="{240C0F4E-E86C-4744-B19D-6AA41F29F72E}" type="presParOf" srcId="{5D44966D-15EA-4322-A9AE-DFB94B123FDB}" destId="{AB761B5F-E959-4F77-964D-E8425EC91E98}" srcOrd="6" destOrd="0" presId="urn:microsoft.com/office/officeart/2005/8/layout/orgChart1"/>
    <dgm:cxn modelId="{7BA40328-103D-4F01-93CB-C39C00906D88}" type="presParOf" srcId="{5D44966D-15EA-4322-A9AE-DFB94B123FDB}" destId="{0099CC7C-1761-4BA3-83DE-7CD74DBED748}" srcOrd="7" destOrd="0" presId="urn:microsoft.com/office/officeart/2005/8/layout/orgChart1"/>
    <dgm:cxn modelId="{A6FF100D-116F-4343-B24E-B92329A7357F}" type="presParOf" srcId="{0099CC7C-1761-4BA3-83DE-7CD74DBED748}" destId="{DD394BE2-B8E9-4005-A4F4-5F5CFBA9A3CF}" srcOrd="0" destOrd="0" presId="urn:microsoft.com/office/officeart/2005/8/layout/orgChart1"/>
    <dgm:cxn modelId="{E9DA8D0F-B58A-4DC2-96F8-C020C33ADC0D}" type="presParOf" srcId="{DD394BE2-B8E9-4005-A4F4-5F5CFBA9A3CF}" destId="{4EE7CF7E-643A-4380-9811-B9F98376BFB9}" srcOrd="0" destOrd="0" presId="urn:microsoft.com/office/officeart/2005/8/layout/orgChart1"/>
    <dgm:cxn modelId="{3D75EE9E-CF3E-450D-989C-5B1846789DB6}" type="presParOf" srcId="{DD394BE2-B8E9-4005-A4F4-5F5CFBA9A3CF}" destId="{E2C8E6DC-0677-4A7D-A4F0-2690C449089B}" srcOrd="1" destOrd="0" presId="urn:microsoft.com/office/officeart/2005/8/layout/orgChart1"/>
    <dgm:cxn modelId="{2EA24AB5-CF8E-4D1A-836A-A615B715DB86}" type="presParOf" srcId="{0099CC7C-1761-4BA3-83DE-7CD74DBED748}" destId="{3461EFEF-CE99-471B-A471-83D5E4D10908}" srcOrd="1" destOrd="0" presId="urn:microsoft.com/office/officeart/2005/8/layout/orgChart1"/>
    <dgm:cxn modelId="{24C53A41-F800-4EE3-85E6-7D0D30725BBE}" type="presParOf" srcId="{0099CC7C-1761-4BA3-83DE-7CD74DBED748}" destId="{E8E6B627-F66E-4C4A-8A8F-A874717B9CA3}" srcOrd="2" destOrd="0" presId="urn:microsoft.com/office/officeart/2005/8/layout/orgChart1"/>
    <dgm:cxn modelId="{4FB03008-16E2-42C6-8A44-F9C9C3654F9E}" type="presParOf" srcId="{F3D7388A-5338-439C-B812-FBCEFAA50615}" destId="{2ECAAC25-8A17-4F7C-AF71-C16C935CFE7C}" srcOrd="2" destOrd="0" presId="urn:microsoft.com/office/officeart/2005/8/layout/orgChart1"/>
    <dgm:cxn modelId="{8590A287-4934-417C-863B-82B3535B0499}" type="presParOf" srcId="{63F5C425-95FE-4ED4-B73E-1C4D07224A73}" destId="{AA0A2113-BBD8-4700-8D23-0010EB5F6E51}" srcOrd="2" destOrd="0" presId="urn:microsoft.com/office/officeart/2005/8/layout/orgChart1"/>
    <dgm:cxn modelId="{697A25C0-64AC-4966-8A66-079CFD42E733}" type="presParOf" srcId="{63F5C425-95FE-4ED4-B73E-1C4D07224A73}" destId="{35F4ECD1-BED1-4517-9718-8FBEA334A8A4}" srcOrd="3" destOrd="0" presId="urn:microsoft.com/office/officeart/2005/8/layout/orgChart1"/>
    <dgm:cxn modelId="{01384816-A03A-4C12-8603-84953501A701}" type="presParOf" srcId="{35F4ECD1-BED1-4517-9718-8FBEA334A8A4}" destId="{7DB270EB-D44F-476A-B80C-908968FC3C02}" srcOrd="0" destOrd="0" presId="urn:microsoft.com/office/officeart/2005/8/layout/orgChart1"/>
    <dgm:cxn modelId="{95946BDF-3C1B-44B5-AF65-E72E7FC154AC}" type="presParOf" srcId="{7DB270EB-D44F-476A-B80C-908968FC3C02}" destId="{5BE0B05E-3B8C-4B68-B982-C51B674EC89A}" srcOrd="0" destOrd="0" presId="urn:microsoft.com/office/officeart/2005/8/layout/orgChart1"/>
    <dgm:cxn modelId="{DD94AC96-7159-408C-AE5D-6B2DCCC88244}" type="presParOf" srcId="{7DB270EB-D44F-476A-B80C-908968FC3C02}" destId="{41FC81CF-4DE5-4725-985E-C98D2A3A42EF}" srcOrd="1" destOrd="0" presId="urn:microsoft.com/office/officeart/2005/8/layout/orgChart1"/>
    <dgm:cxn modelId="{B48F05EF-C176-4084-B029-7EE66663DFFF}" type="presParOf" srcId="{35F4ECD1-BED1-4517-9718-8FBEA334A8A4}" destId="{C07B10FA-3FA4-4930-8503-2AD8F2574E73}" srcOrd="1" destOrd="0" presId="urn:microsoft.com/office/officeart/2005/8/layout/orgChart1"/>
    <dgm:cxn modelId="{02013AD0-8E48-4075-8830-39E266DDA68D}" type="presParOf" srcId="{C07B10FA-3FA4-4930-8503-2AD8F2574E73}" destId="{DD6D6A51-5DCE-4490-8021-ABBC386E5747}" srcOrd="0" destOrd="0" presId="urn:microsoft.com/office/officeart/2005/8/layout/orgChart1"/>
    <dgm:cxn modelId="{22A9AA82-FF55-43D4-A844-5B2A6ADE114E}" type="presParOf" srcId="{C07B10FA-3FA4-4930-8503-2AD8F2574E73}" destId="{C9073866-E6DF-43D4-9AD9-1511013E2139}" srcOrd="1" destOrd="0" presId="urn:microsoft.com/office/officeart/2005/8/layout/orgChart1"/>
    <dgm:cxn modelId="{F7DA108D-33AE-40F0-88AF-0C071FA286A2}" type="presParOf" srcId="{C9073866-E6DF-43D4-9AD9-1511013E2139}" destId="{4EC5D847-92F9-47CB-A849-C7D40902C419}" srcOrd="0" destOrd="0" presId="urn:microsoft.com/office/officeart/2005/8/layout/orgChart1"/>
    <dgm:cxn modelId="{02707EB7-73B9-4D06-86CF-41E24F0E003B}" type="presParOf" srcId="{4EC5D847-92F9-47CB-A849-C7D40902C419}" destId="{BA8E8B95-4CE9-43B5-A82F-6BF76F472915}" srcOrd="0" destOrd="0" presId="urn:microsoft.com/office/officeart/2005/8/layout/orgChart1"/>
    <dgm:cxn modelId="{F6B3CBD6-6FC7-40AB-A90E-B0E8DBC0E81B}" type="presParOf" srcId="{4EC5D847-92F9-47CB-A849-C7D40902C419}" destId="{7CCB7CD9-A7A0-4E2C-B6B2-B9AE6C28B5B5}" srcOrd="1" destOrd="0" presId="urn:microsoft.com/office/officeart/2005/8/layout/orgChart1"/>
    <dgm:cxn modelId="{8A87AEBE-5FFA-4873-8783-A10BC0683006}" type="presParOf" srcId="{C9073866-E6DF-43D4-9AD9-1511013E2139}" destId="{961E24DA-4EF6-486D-9A87-EB65AEC265BC}" srcOrd="1" destOrd="0" presId="urn:microsoft.com/office/officeart/2005/8/layout/orgChart1"/>
    <dgm:cxn modelId="{B891F95B-9B30-40DD-802F-3426AE46E275}" type="presParOf" srcId="{C9073866-E6DF-43D4-9AD9-1511013E2139}" destId="{CED75F14-5F47-4653-BF67-7203B9C0AC66}" srcOrd="2" destOrd="0" presId="urn:microsoft.com/office/officeart/2005/8/layout/orgChart1"/>
    <dgm:cxn modelId="{5CCFF66F-556E-4C43-B21C-F64576E84B1E}" type="presParOf" srcId="{C07B10FA-3FA4-4930-8503-2AD8F2574E73}" destId="{2A4611A4-5F57-43D6-BDA5-F6FE190D53F0}" srcOrd="2" destOrd="0" presId="urn:microsoft.com/office/officeart/2005/8/layout/orgChart1"/>
    <dgm:cxn modelId="{094ECCB2-AC69-47C0-876E-5D343F0B87AA}" type="presParOf" srcId="{C07B10FA-3FA4-4930-8503-2AD8F2574E73}" destId="{BD948480-61E9-4633-B33A-F65B3AF7B604}" srcOrd="3" destOrd="0" presId="urn:microsoft.com/office/officeart/2005/8/layout/orgChart1"/>
    <dgm:cxn modelId="{2EAC7F48-19BA-435D-8DC4-86FB50FED680}" type="presParOf" srcId="{BD948480-61E9-4633-B33A-F65B3AF7B604}" destId="{1AB2525A-41A3-4E39-AE20-975425863605}" srcOrd="0" destOrd="0" presId="urn:microsoft.com/office/officeart/2005/8/layout/orgChart1"/>
    <dgm:cxn modelId="{9F688149-FA9B-424D-B182-321BC48CBDA1}" type="presParOf" srcId="{1AB2525A-41A3-4E39-AE20-975425863605}" destId="{C178D0D0-27B3-4A07-B433-6BA3AD556268}" srcOrd="0" destOrd="0" presId="urn:microsoft.com/office/officeart/2005/8/layout/orgChart1"/>
    <dgm:cxn modelId="{D05741EB-DEC9-4FB5-AF15-4E91B60946AC}" type="presParOf" srcId="{1AB2525A-41A3-4E39-AE20-975425863605}" destId="{47037626-4C08-45E8-A34E-BAF16A046FE8}" srcOrd="1" destOrd="0" presId="urn:microsoft.com/office/officeart/2005/8/layout/orgChart1"/>
    <dgm:cxn modelId="{0D3C11B7-2641-4D93-B629-95C63BA355F2}" type="presParOf" srcId="{BD948480-61E9-4633-B33A-F65B3AF7B604}" destId="{49A37E59-41FB-4ABE-853F-5FA90BBB6ED0}" srcOrd="1" destOrd="0" presId="urn:microsoft.com/office/officeart/2005/8/layout/orgChart1"/>
    <dgm:cxn modelId="{2D00E84C-2D95-4A16-BE71-9745F2217DD1}" type="presParOf" srcId="{49A37E59-41FB-4ABE-853F-5FA90BBB6ED0}" destId="{60CF9750-DB1B-4A84-AD53-85FCEDCCCD82}" srcOrd="0" destOrd="0" presId="urn:microsoft.com/office/officeart/2005/8/layout/orgChart1"/>
    <dgm:cxn modelId="{9CC19D11-232D-4493-940B-6BE7A4269BBD}" type="presParOf" srcId="{49A37E59-41FB-4ABE-853F-5FA90BBB6ED0}" destId="{4AB158AC-900F-487D-BD09-A1E1D02AEDA6}" srcOrd="1" destOrd="0" presId="urn:microsoft.com/office/officeart/2005/8/layout/orgChart1"/>
    <dgm:cxn modelId="{AFAAC21D-7C85-4855-B966-F1D947BE8BC1}" type="presParOf" srcId="{4AB158AC-900F-487D-BD09-A1E1D02AEDA6}" destId="{2A22102F-D46F-4699-8A63-70A9C108141A}" srcOrd="0" destOrd="0" presId="urn:microsoft.com/office/officeart/2005/8/layout/orgChart1"/>
    <dgm:cxn modelId="{858B8D0B-AE04-4179-9B92-D50D8C8337AE}" type="presParOf" srcId="{2A22102F-D46F-4699-8A63-70A9C108141A}" destId="{48F0E452-1D2B-41E0-93FE-1D2A73E34401}" srcOrd="0" destOrd="0" presId="urn:microsoft.com/office/officeart/2005/8/layout/orgChart1"/>
    <dgm:cxn modelId="{065457AA-8FFB-49C2-861E-30195952B773}" type="presParOf" srcId="{2A22102F-D46F-4699-8A63-70A9C108141A}" destId="{31FC8C34-C61F-43E3-A52D-B1E1FDC254E2}" srcOrd="1" destOrd="0" presId="urn:microsoft.com/office/officeart/2005/8/layout/orgChart1"/>
    <dgm:cxn modelId="{D69CB924-1A41-4395-82AD-698555D22488}" type="presParOf" srcId="{4AB158AC-900F-487D-BD09-A1E1D02AEDA6}" destId="{97E78E30-86B2-4C4B-8933-1F08CFD407B2}" srcOrd="1" destOrd="0" presId="urn:microsoft.com/office/officeart/2005/8/layout/orgChart1"/>
    <dgm:cxn modelId="{21FF82D1-75AE-484B-91CB-2E02C0C9F0DC}" type="presParOf" srcId="{4AB158AC-900F-487D-BD09-A1E1D02AEDA6}" destId="{23FAEF4D-0D82-43FE-9C90-26B303EF45C7}" srcOrd="2" destOrd="0" presId="urn:microsoft.com/office/officeart/2005/8/layout/orgChart1"/>
    <dgm:cxn modelId="{2072A8D5-2830-4082-8FCB-86D68CF7954D}" type="presParOf" srcId="{49A37E59-41FB-4ABE-853F-5FA90BBB6ED0}" destId="{2D1B393B-34D4-470D-A50E-CD49E00C10DE}" srcOrd="2" destOrd="0" presId="urn:microsoft.com/office/officeart/2005/8/layout/orgChart1"/>
    <dgm:cxn modelId="{FCC9C729-CF0B-49B4-8FF0-7EC5258EC196}" type="presParOf" srcId="{49A37E59-41FB-4ABE-853F-5FA90BBB6ED0}" destId="{84921F0C-F5F9-49FC-A06C-621FCD846FEF}" srcOrd="3" destOrd="0" presId="urn:microsoft.com/office/officeart/2005/8/layout/orgChart1"/>
    <dgm:cxn modelId="{5B1E78BD-7B22-4210-AD15-68E9976BA4CB}" type="presParOf" srcId="{84921F0C-F5F9-49FC-A06C-621FCD846FEF}" destId="{AF1ACBCC-A443-4739-B802-9C52CFF9C2A2}" srcOrd="0" destOrd="0" presId="urn:microsoft.com/office/officeart/2005/8/layout/orgChart1"/>
    <dgm:cxn modelId="{23DF1361-8A1D-45D7-8F7E-A323857F97B9}" type="presParOf" srcId="{AF1ACBCC-A443-4739-B802-9C52CFF9C2A2}" destId="{CCCA66E0-3648-4BDE-980D-F0C7965F5A61}" srcOrd="0" destOrd="0" presId="urn:microsoft.com/office/officeart/2005/8/layout/orgChart1"/>
    <dgm:cxn modelId="{3C3E4647-CC36-4418-B8C4-CFA8F848D7CF}" type="presParOf" srcId="{AF1ACBCC-A443-4739-B802-9C52CFF9C2A2}" destId="{12CF7CC6-30A0-4A3F-8FAF-03FE6C00EB01}" srcOrd="1" destOrd="0" presId="urn:microsoft.com/office/officeart/2005/8/layout/orgChart1"/>
    <dgm:cxn modelId="{6268CAD9-4AA4-4E02-BE63-9946B4D5B497}" type="presParOf" srcId="{84921F0C-F5F9-49FC-A06C-621FCD846FEF}" destId="{0772FF6A-1F28-499D-8F57-B80EBC1748C3}" srcOrd="1" destOrd="0" presId="urn:microsoft.com/office/officeart/2005/8/layout/orgChart1"/>
    <dgm:cxn modelId="{78716CEB-4FBB-447F-8602-044567EF18DA}" type="presParOf" srcId="{84921F0C-F5F9-49FC-A06C-621FCD846FEF}" destId="{83ECDDA7-258D-4B1E-B0BC-D9E5F846509B}" srcOrd="2" destOrd="0" presId="urn:microsoft.com/office/officeart/2005/8/layout/orgChart1"/>
    <dgm:cxn modelId="{8012E068-1FEC-499E-847F-07B186A3779C}" type="presParOf" srcId="{49A37E59-41FB-4ABE-853F-5FA90BBB6ED0}" destId="{7E232CC2-095C-419F-8207-6990373CD637}" srcOrd="4" destOrd="0" presId="urn:microsoft.com/office/officeart/2005/8/layout/orgChart1"/>
    <dgm:cxn modelId="{82EB4CBE-D138-4964-A8D3-313E2C7BB223}" type="presParOf" srcId="{49A37E59-41FB-4ABE-853F-5FA90BBB6ED0}" destId="{9134B588-84C6-495A-870F-2D3C5FD7A34A}" srcOrd="5" destOrd="0" presId="urn:microsoft.com/office/officeart/2005/8/layout/orgChart1"/>
    <dgm:cxn modelId="{A40E2292-008D-4047-BD0F-092BB9C00FDD}" type="presParOf" srcId="{9134B588-84C6-495A-870F-2D3C5FD7A34A}" destId="{146761C9-44F6-409C-A811-D27D9CBF3C90}" srcOrd="0" destOrd="0" presId="urn:microsoft.com/office/officeart/2005/8/layout/orgChart1"/>
    <dgm:cxn modelId="{548932C0-A643-4181-9CF1-D788206BF676}" type="presParOf" srcId="{146761C9-44F6-409C-A811-D27D9CBF3C90}" destId="{12C7E6AF-953B-4EBA-AEE3-AA49386842C1}" srcOrd="0" destOrd="0" presId="urn:microsoft.com/office/officeart/2005/8/layout/orgChart1"/>
    <dgm:cxn modelId="{3DE162DE-5B5E-4EDB-9EDD-380604E3AB66}" type="presParOf" srcId="{146761C9-44F6-409C-A811-D27D9CBF3C90}" destId="{4E75FC76-A983-4A48-909C-C5176EAB0969}" srcOrd="1" destOrd="0" presId="urn:microsoft.com/office/officeart/2005/8/layout/orgChart1"/>
    <dgm:cxn modelId="{CC4A4253-F6BA-476D-B680-E8C304CFFE24}" type="presParOf" srcId="{9134B588-84C6-495A-870F-2D3C5FD7A34A}" destId="{AF0A49AE-79EA-4234-8F5E-0293D0DA646D}" srcOrd="1" destOrd="0" presId="urn:microsoft.com/office/officeart/2005/8/layout/orgChart1"/>
    <dgm:cxn modelId="{B79A4875-0B81-4335-9F8E-EA477A379F68}" type="presParOf" srcId="{9134B588-84C6-495A-870F-2D3C5FD7A34A}" destId="{0F9E93DC-FDB1-458A-9A6D-7097AC82B824}" srcOrd="2" destOrd="0" presId="urn:microsoft.com/office/officeart/2005/8/layout/orgChart1"/>
    <dgm:cxn modelId="{71696C2C-E0F4-48DE-B44E-6DB346778DB8}" type="presParOf" srcId="{49A37E59-41FB-4ABE-853F-5FA90BBB6ED0}" destId="{1DF7B092-9470-46D2-BAF9-75F9690B26F3}" srcOrd="6" destOrd="0" presId="urn:microsoft.com/office/officeart/2005/8/layout/orgChart1"/>
    <dgm:cxn modelId="{0523FF8E-31BD-4389-9AE3-8AFBAF6835C4}" type="presParOf" srcId="{49A37E59-41FB-4ABE-853F-5FA90BBB6ED0}" destId="{F6A4759A-3F9A-4BF3-B0BC-E9A812B25E8C}" srcOrd="7" destOrd="0" presId="urn:microsoft.com/office/officeart/2005/8/layout/orgChart1"/>
    <dgm:cxn modelId="{0CBB15CF-ABBD-4EEC-9D02-7057DA47407C}" type="presParOf" srcId="{F6A4759A-3F9A-4BF3-B0BC-E9A812B25E8C}" destId="{477A2B97-EBA8-404C-8BC3-AE4AEA6A9AB7}" srcOrd="0" destOrd="0" presId="urn:microsoft.com/office/officeart/2005/8/layout/orgChart1"/>
    <dgm:cxn modelId="{D049DD3C-D3B9-4C2F-A169-B4BE9618D75D}" type="presParOf" srcId="{477A2B97-EBA8-404C-8BC3-AE4AEA6A9AB7}" destId="{C6105CD7-8E9F-4F13-B561-C792220752CA}" srcOrd="0" destOrd="0" presId="urn:microsoft.com/office/officeart/2005/8/layout/orgChart1"/>
    <dgm:cxn modelId="{AE32962E-39A4-4ADE-99ED-6EC080817393}" type="presParOf" srcId="{477A2B97-EBA8-404C-8BC3-AE4AEA6A9AB7}" destId="{8A97C76E-459C-4B32-BCA9-F7F8EDA6FB2F}" srcOrd="1" destOrd="0" presId="urn:microsoft.com/office/officeart/2005/8/layout/orgChart1"/>
    <dgm:cxn modelId="{1D80DFA8-5FAD-43D4-AC21-9C2F51EBA42B}" type="presParOf" srcId="{F6A4759A-3F9A-4BF3-B0BC-E9A812B25E8C}" destId="{8F67730A-781C-4E21-B124-D0D0196260B8}" srcOrd="1" destOrd="0" presId="urn:microsoft.com/office/officeart/2005/8/layout/orgChart1"/>
    <dgm:cxn modelId="{B0369A9E-4372-43E0-8928-EBCBF661AFDF}" type="presParOf" srcId="{F6A4759A-3F9A-4BF3-B0BC-E9A812B25E8C}" destId="{1A99A683-ECFD-4F93-A908-D289F35B048D}" srcOrd="2" destOrd="0" presId="urn:microsoft.com/office/officeart/2005/8/layout/orgChart1"/>
    <dgm:cxn modelId="{2437ED46-32C4-4F9E-9D8C-2967C2876695}" type="presParOf" srcId="{49A37E59-41FB-4ABE-853F-5FA90BBB6ED0}" destId="{EC841320-8272-48BD-B96E-9CC6B42D644E}" srcOrd="8" destOrd="0" presId="urn:microsoft.com/office/officeart/2005/8/layout/orgChart1"/>
    <dgm:cxn modelId="{C9D0177A-6BA8-4103-A01F-E41346145A65}" type="presParOf" srcId="{49A37E59-41FB-4ABE-853F-5FA90BBB6ED0}" destId="{8C7DB6BD-6E94-43EC-B0D2-3BCDBD8235DB}" srcOrd="9" destOrd="0" presId="urn:microsoft.com/office/officeart/2005/8/layout/orgChart1"/>
    <dgm:cxn modelId="{A8581EDD-9879-4A9F-90C0-5524676DF337}" type="presParOf" srcId="{8C7DB6BD-6E94-43EC-B0D2-3BCDBD8235DB}" destId="{2A9805D0-4371-4045-AA30-FEBB0F693097}" srcOrd="0" destOrd="0" presId="urn:microsoft.com/office/officeart/2005/8/layout/orgChart1"/>
    <dgm:cxn modelId="{FF1B6597-A829-4287-B397-1FE087902637}" type="presParOf" srcId="{2A9805D0-4371-4045-AA30-FEBB0F693097}" destId="{D26C7722-1ACC-4985-8842-F21C6B40C9D1}" srcOrd="0" destOrd="0" presId="urn:microsoft.com/office/officeart/2005/8/layout/orgChart1"/>
    <dgm:cxn modelId="{90DD7005-BD4A-48E5-8E9D-DE0C7E0A5AB3}" type="presParOf" srcId="{2A9805D0-4371-4045-AA30-FEBB0F693097}" destId="{ABD33596-3A8C-40F7-B300-872CE7C5054C}" srcOrd="1" destOrd="0" presId="urn:microsoft.com/office/officeart/2005/8/layout/orgChart1"/>
    <dgm:cxn modelId="{2AA9578F-6B56-4333-8980-F948208DB098}" type="presParOf" srcId="{8C7DB6BD-6E94-43EC-B0D2-3BCDBD8235DB}" destId="{3D834C38-DD11-4DFA-9FC0-30609D58F07A}" srcOrd="1" destOrd="0" presId="urn:microsoft.com/office/officeart/2005/8/layout/orgChart1"/>
    <dgm:cxn modelId="{61A9DC2A-5A5A-41C3-AB79-2974C1EC53F3}" type="presParOf" srcId="{8C7DB6BD-6E94-43EC-B0D2-3BCDBD8235DB}" destId="{789FCBDA-63AB-49D0-9EC1-659570D48052}" srcOrd="2" destOrd="0" presId="urn:microsoft.com/office/officeart/2005/8/layout/orgChart1"/>
    <dgm:cxn modelId="{DF79D944-AB1D-40EB-8541-8BCD18D0C5A7}" type="presParOf" srcId="{49A37E59-41FB-4ABE-853F-5FA90BBB6ED0}" destId="{9D578F06-38AA-4051-98FB-399B0639ECEF}" srcOrd="10" destOrd="0" presId="urn:microsoft.com/office/officeart/2005/8/layout/orgChart1"/>
    <dgm:cxn modelId="{3A84A1C8-5D5A-4F3E-8572-402B773B456B}" type="presParOf" srcId="{49A37E59-41FB-4ABE-853F-5FA90BBB6ED0}" destId="{359BB94B-63BE-4D21-B15E-DC62B15C6F35}" srcOrd="11" destOrd="0" presId="urn:microsoft.com/office/officeart/2005/8/layout/orgChart1"/>
    <dgm:cxn modelId="{83BDC5EE-EDF1-4F71-A1F2-0C8E9F11F193}" type="presParOf" srcId="{359BB94B-63BE-4D21-B15E-DC62B15C6F35}" destId="{D8F60D6E-ED39-4041-AD4C-069C34392C2A}" srcOrd="0" destOrd="0" presId="urn:microsoft.com/office/officeart/2005/8/layout/orgChart1"/>
    <dgm:cxn modelId="{05FC2D2B-32F5-4DCA-8CEF-66630B55AC4A}" type="presParOf" srcId="{D8F60D6E-ED39-4041-AD4C-069C34392C2A}" destId="{874610B9-D9B9-4AF3-B7B9-B330B732BF77}" srcOrd="0" destOrd="0" presId="urn:microsoft.com/office/officeart/2005/8/layout/orgChart1"/>
    <dgm:cxn modelId="{A0F3DF90-1D8E-4F5E-B350-8E90FACE032C}" type="presParOf" srcId="{D8F60D6E-ED39-4041-AD4C-069C34392C2A}" destId="{DCCAF405-04E2-4A79-A426-045EB4C593EF}" srcOrd="1" destOrd="0" presId="urn:microsoft.com/office/officeart/2005/8/layout/orgChart1"/>
    <dgm:cxn modelId="{D56A6AFF-7464-4257-8CA0-A733EC676D52}" type="presParOf" srcId="{359BB94B-63BE-4D21-B15E-DC62B15C6F35}" destId="{EF911E43-7BD0-462B-A778-22915FB0A4A9}" srcOrd="1" destOrd="0" presId="urn:microsoft.com/office/officeart/2005/8/layout/orgChart1"/>
    <dgm:cxn modelId="{974AD153-670A-440E-96EC-E890D7D4F802}" type="presParOf" srcId="{359BB94B-63BE-4D21-B15E-DC62B15C6F35}" destId="{BC763836-78D2-4332-8C10-CB6C4F9C8290}" srcOrd="2" destOrd="0" presId="urn:microsoft.com/office/officeart/2005/8/layout/orgChart1"/>
    <dgm:cxn modelId="{CCA662FA-EB80-45D1-AB48-AE0655A3F8E6}" type="presParOf" srcId="{49A37E59-41FB-4ABE-853F-5FA90BBB6ED0}" destId="{688768D2-53A5-41A1-8096-654338433E7A}" srcOrd="12" destOrd="0" presId="urn:microsoft.com/office/officeart/2005/8/layout/orgChart1"/>
    <dgm:cxn modelId="{63FB680F-671B-4E3A-8AD4-610A55D90A36}" type="presParOf" srcId="{49A37E59-41FB-4ABE-853F-5FA90BBB6ED0}" destId="{AA6FDD3A-DEC2-4586-8F63-623F810A88ED}" srcOrd="13" destOrd="0" presId="urn:microsoft.com/office/officeart/2005/8/layout/orgChart1"/>
    <dgm:cxn modelId="{6BD5C916-6F84-4892-9966-0B3E8C4B0000}" type="presParOf" srcId="{AA6FDD3A-DEC2-4586-8F63-623F810A88ED}" destId="{2D4A3A19-92F4-480E-B155-6D7FEE38F588}" srcOrd="0" destOrd="0" presId="urn:microsoft.com/office/officeart/2005/8/layout/orgChart1"/>
    <dgm:cxn modelId="{3B5F5FCE-21FE-48A3-949D-A11228FBD12A}" type="presParOf" srcId="{2D4A3A19-92F4-480E-B155-6D7FEE38F588}" destId="{833EC8A4-4459-4BAA-AC74-F1A2A6B33A33}" srcOrd="0" destOrd="0" presId="urn:microsoft.com/office/officeart/2005/8/layout/orgChart1"/>
    <dgm:cxn modelId="{61A4EE27-A3B2-4A8D-AD07-75CD8EB5BA96}" type="presParOf" srcId="{2D4A3A19-92F4-480E-B155-6D7FEE38F588}" destId="{F52824E2-A8C1-4207-8C65-2DAEF876FB11}" srcOrd="1" destOrd="0" presId="urn:microsoft.com/office/officeart/2005/8/layout/orgChart1"/>
    <dgm:cxn modelId="{03AF619C-0855-43BD-83B1-5A0C5E913DE4}" type="presParOf" srcId="{AA6FDD3A-DEC2-4586-8F63-623F810A88ED}" destId="{3F8BD924-A222-486F-8267-2D414F0A2260}" srcOrd="1" destOrd="0" presId="urn:microsoft.com/office/officeart/2005/8/layout/orgChart1"/>
    <dgm:cxn modelId="{24A0F1E9-6612-4CA9-ADB2-6F31B547B1AF}" type="presParOf" srcId="{AA6FDD3A-DEC2-4586-8F63-623F810A88ED}" destId="{583BC58B-9721-4463-9F0C-51D537735CC7}" srcOrd="2" destOrd="0" presId="urn:microsoft.com/office/officeart/2005/8/layout/orgChart1"/>
    <dgm:cxn modelId="{7C3664B6-5BC9-4114-9DB9-B223AC32F486}" type="presParOf" srcId="{BD948480-61E9-4633-B33A-F65B3AF7B604}" destId="{2C813558-A3F3-429F-A2DB-4B50EAF740AF}" srcOrd="2" destOrd="0" presId="urn:microsoft.com/office/officeart/2005/8/layout/orgChart1"/>
    <dgm:cxn modelId="{518D3041-2077-4A3B-BF2A-A4976A4BCD9B}" type="presParOf" srcId="{35F4ECD1-BED1-4517-9718-8FBEA334A8A4}" destId="{73C1DD7D-3E53-422C-B342-38A35AAD1CCC}" srcOrd="2" destOrd="0" presId="urn:microsoft.com/office/officeart/2005/8/layout/orgChart1"/>
    <dgm:cxn modelId="{0FD3ABBE-2084-451E-A9D0-DC9E4C1FAE8E}" type="presParOf" srcId="{63F5C425-95FE-4ED4-B73E-1C4D07224A73}" destId="{94D538A1-BF83-4B5F-9508-16706550EE89}" srcOrd="4" destOrd="0" presId="urn:microsoft.com/office/officeart/2005/8/layout/orgChart1"/>
    <dgm:cxn modelId="{30DDA10F-4EF0-4C4D-AEED-5001C5D5B925}" type="presParOf" srcId="{63F5C425-95FE-4ED4-B73E-1C4D07224A73}" destId="{85957F55-F792-4636-AAD0-4022B4D9E061}" srcOrd="5" destOrd="0" presId="urn:microsoft.com/office/officeart/2005/8/layout/orgChart1"/>
    <dgm:cxn modelId="{8404DE85-9454-4C00-B088-0A339D23FA90}" type="presParOf" srcId="{85957F55-F792-4636-AAD0-4022B4D9E061}" destId="{40F674BC-37EC-46BF-BED3-93065CF84EC0}" srcOrd="0" destOrd="0" presId="urn:microsoft.com/office/officeart/2005/8/layout/orgChart1"/>
    <dgm:cxn modelId="{C05561A2-1CA4-4319-AFC9-0CBEB61A5081}" type="presParOf" srcId="{40F674BC-37EC-46BF-BED3-93065CF84EC0}" destId="{04A713BB-C8C6-4958-9B27-6DAE5AF971E4}" srcOrd="0" destOrd="0" presId="urn:microsoft.com/office/officeart/2005/8/layout/orgChart1"/>
    <dgm:cxn modelId="{84CF4260-45D9-4A0F-8AD4-9200A136CA0F}" type="presParOf" srcId="{40F674BC-37EC-46BF-BED3-93065CF84EC0}" destId="{8FA0D6B5-BAD9-415E-B18F-EC6DAF81ADFE}" srcOrd="1" destOrd="0" presId="urn:microsoft.com/office/officeart/2005/8/layout/orgChart1"/>
    <dgm:cxn modelId="{F074FF23-BDDB-4019-80FE-0C0D7633CD51}" type="presParOf" srcId="{85957F55-F792-4636-AAD0-4022B4D9E061}" destId="{BADBA8EC-EDAE-45FA-8E0C-3AEB4399B372}" srcOrd="1" destOrd="0" presId="urn:microsoft.com/office/officeart/2005/8/layout/orgChart1"/>
    <dgm:cxn modelId="{581533F5-BA27-4D65-B13F-774E3C088794}" type="presParOf" srcId="{BADBA8EC-EDAE-45FA-8E0C-3AEB4399B372}" destId="{E80524D1-6CE3-462D-A9BC-DE7066D3013D}" srcOrd="0" destOrd="0" presId="urn:microsoft.com/office/officeart/2005/8/layout/orgChart1"/>
    <dgm:cxn modelId="{208CD483-47E7-4B52-B6E1-A0B8442156C9}" type="presParOf" srcId="{BADBA8EC-EDAE-45FA-8E0C-3AEB4399B372}" destId="{C7B04C55-72DA-4C6B-87DD-E6DCC5CB6AAD}" srcOrd="1" destOrd="0" presId="urn:microsoft.com/office/officeart/2005/8/layout/orgChart1"/>
    <dgm:cxn modelId="{D00B1DB7-3880-44CF-80EC-17E643E2BF35}" type="presParOf" srcId="{C7B04C55-72DA-4C6B-87DD-E6DCC5CB6AAD}" destId="{EA40D885-B4BF-4799-AAD0-8B7553D7BDE7}" srcOrd="0" destOrd="0" presId="urn:microsoft.com/office/officeart/2005/8/layout/orgChart1"/>
    <dgm:cxn modelId="{96478EA7-9A13-48FC-8B87-4D85AF93CA08}" type="presParOf" srcId="{EA40D885-B4BF-4799-AAD0-8B7553D7BDE7}" destId="{772B2341-EAC6-4ACA-A311-AEF5F3FC8682}" srcOrd="0" destOrd="0" presId="urn:microsoft.com/office/officeart/2005/8/layout/orgChart1"/>
    <dgm:cxn modelId="{23043E2B-0B23-41A4-8402-EC5157764700}" type="presParOf" srcId="{EA40D885-B4BF-4799-AAD0-8B7553D7BDE7}" destId="{05AFD87D-84A4-4AC7-AA63-3BA5DC7C03A5}" srcOrd="1" destOrd="0" presId="urn:microsoft.com/office/officeart/2005/8/layout/orgChart1"/>
    <dgm:cxn modelId="{FE7E14AE-0EFC-466D-A3FA-9D7DD1948DAD}" type="presParOf" srcId="{C7B04C55-72DA-4C6B-87DD-E6DCC5CB6AAD}" destId="{1F0E99CD-E896-43F8-A3E2-28D899E5BE9E}" srcOrd="1" destOrd="0" presId="urn:microsoft.com/office/officeart/2005/8/layout/orgChart1"/>
    <dgm:cxn modelId="{E16BA58E-E8E8-4A99-B6AC-CD9C3410FC3B}" type="presParOf" srcId="{C7B04C55-72DA-4C6B-87DD-E6DCC5CB6AAD}" destId="{18FE8E3B-FE5D-4FCD-A6E0-68A48A230E95}" srcOrd="2" destOrd="0" presId="urn:microsoft.com/office/officeart/2005/8/layout/orgChart1"/>
    <dgm:cxn modelId="{EE9F8B5F-2B38-4362-8DFC-7B6F90BB3F28}" type="presParOf" srcId="{BADBA8EC-EDAE-45FA-8E0C-3AEB4399B372}" destId="{06AE6482-8C26-4F98-8FDD-B99F95B137B9}" srcOrd="2" destOrd="0" presId="urn:microsoft.com/office/officeart/2005/8/layout/orgChart1"/>
    <dgm:cxn modelId="{14FDAA8F-3ACD-4106-86CD-5AB1E1E39347}" type="presParOf" srcId="{BADBA8EC-EDAE-45FA-8E0C-3AEB4399B372}" destId="{35293220-A217-4849-A0AF-7BA37AF8896F}" srcOrd="3" destOrd="0" presId="urn:microsoft.com/office/officeart/2005/8/layout/orgChart1"/>
    <dgm:cxn modelId="{19A4D014-F693-4D9D-8025-07676589BDE1}" type="presParOf" srcId="{35293220-A217-4849-A0AF-7BA37AF8896F}" destId="{318689A9-9532-47C9-99E2-7C07F66B0629}" srcOrd="0" destOrd="0" presId="urn:microsoft.com/office/officeart/2005/8/layout/orgChart1"/>
    <dgm:cxn modelId="{E4C221B7-1D20-4BF9-9DEB-4B8251B03AB2}" type="presParOf" srcId="{318689A9-9532-47C9-99E2-7C07F66B0629}" destId="{DA654546-0248-44A6-B410-CF23FACCB715}" srcOrd="0" destOrd="0" presId="urn:microsoft.com/office/officeart/2005/8/layout/orgChart1"/>
    <dgm:cxn modelId="{E61A700C-5100-4474-B594-894FE5CECE8D}" type="presParOf" srcId="{318689A9-9532-47C9-99E2-7C07F66B0629}" destId="{85F96FC1-CDD7-4D97-B7A8-6D31C9B1701D}" srcOrd="1" destOrd="0" presId="urn:microsoft.com/office/officeart/2005/8/layout/orgChart1"/>
    <dgm:cxn modelId="{E431F19D-C9EA-41A7-80AC-C87132213C70}" type="presParOf" srcId="{35293220-A217-4849-A0AF-7BA37AF8896F}" destId="{DD28E971-B09E-425A-8040-4A0C628AD97C}" srcOrd="1" destOrd="0" presId="urn:microsoft.com/office/officeart/2005/8/layout/orgChart1"/>
    <dgm:cxn modelId="{713BDB1C-4AA0-439B-8CDE-39028398F990}" type="presParOf" srcId="{35293220-A217-4849-A0AF-7BA37AF8896F}" destId="{9F44DA88-B88B-49BF-AD37-B7E27EC0C1F4}" srcOrd="2" destOrd="0" presId="urn:microsoft.com/office/officeart/2005/8/layout/orgChart1"/>
    <dgm:cxn modelId="{DA80B52F-406C-4033-BE96-4220637FEFE9}" type="presParOf" srcId="{BADBA8EC-EDAE-45FA-8E0C-3AEB4399B372}" destId="{4A25E855-66B5-4683-A208-0F18E09B791B}" srcOrd="4" destOrd="0" presId="urn:microsoft.com/office/officeart/2005/8/layout/orgChart1"/>
    <dgm:cxn modelId="{CE7C510E-7BA1-4D8A-9D9F-159C6D123C4B}" type="presParOf" srcId="{BADBA8EC-EDAE-45FA-8E0C-3AEB4399B372}" destId="{4DD471C3-8A8D-4310-A7D9-729F4DA7A4EF}" srcOrd="5" destOrd="0" presId="urn:microsoft.com/office/officeart/2005/8/layout/orgChart1"/>
    <dgm:cxn modelId="{A74BAF5C-FDA6-425F-890F-45958F1FBDA8}" type="presParOf" srcId="{4DD471C3-8A8D-4310-A7D9-729F4DA7A4EF}" destId="{760F1183-C0A6-4AE4-82DC-56FE6A2ADA2B}" srcOrd="0" destOrd="0" presId="urn:microsoft.com/office/officeart/2005/8/layout/orgChart1"/>
    <dgm:cxn modelId="{3B2B2826-0D70-4862-A6F6-1200F7352479}" type="presParOf" srcId="{760F1183-C0A6-4AE4-82DC-56FE6A2ADA2B}" destId="{EC8A98A0-88D2-44E0-9802-F1263FCE393F}" srcOrd="0" destOrd="0" presId="urn:microsoft.com/office/officeart/2005/8/layout/orgChart1"/>
    <dgm:cxn modelId="{4DF02554-FCCA-454F-ADDA-E6CC8E213577}" type="presParOf" srcId="{760F1183-C0A6-4AE4-82DC-56FE6A2ADA2B}" destId="{86F731C6-3938-4B21-AE88-6B0D1E9BFF6D}" srcOrd="1" destOrd="0" presId="urn:microsoft.com/office/officeart/2005/8/layout/orgChart1"/>
    <dgm:cxn modelId="{4E84A398-ECE8-4132-A73E-AAB723BECF4B}" type="presParOf" srcId="{4DD471C3-8A8D-4310-A7D9-729F4DA7A4EF}" destId="{B25B2A2F-4D69-475E-8B98-60B868917F8A}" srcOrd="1" destOrd="0" presId="urn:microsoft.com/office/officeart/2005/8/layout/orgChart1"/>
    <dgm:cxn modelId="{EDBC9A73-F24E-40A4-A4B4-DA91A17BD2AF}" type="presParOf" srcId="{4DD471C3-8A8D-4310-A7D9-729F4DA7A4EF}" destId="{98455799-98A5-4F26-A126-6126388F7B2D}" srcOrd="2" destOrd="0" presId="urn:microsoft.com/office/officeart/2005/8/layout/orgChart1"/>
    <dgm:cxn modelId="{0182C2C8-F127-4EE2-875A-9625E19F53D5}" type="presParOf" srcId="{BADBA8EC-EDAE-45FA-8E0C-3AEB4399B372}" destId="{5D5C48A4-F866-4D24-A011-65A216726712}" srcOrd="6" destOrd="0" presId="urn:microsoft.com/office/officeart/2005/8/layout/orgChart1"/>
    <dgm:cxn modelId="{AE105870-901A-4B88-A7A5-8EB03086C715}" type="presParOf" srcId="{BADBA8EC-EDAE-45FA-8E0C-3AEB4399B372}" destId="{32A315D8-347C-4918-8913-461E0A5E23EA}" srcOrd="7" destOrd="0" presId="urn:microsoft.com/office/officeart/2005/8/layout/orgChart1"/>
    <dgm:cxn modelId="{86F552D3-72B4-4815-93DD-00E40D8330E5}" type="presParOf" srcId="{32A315D8-347C-4918-8913-461E0A5E23EA}" destId="{E0D1AFA4-FF04-47FE-9818-68B5660C2F67}" srcOrd="0" destOrd="0" presId="urn:microsoft.com/office/officeart/2005/8/layout/orgChart1"/>
    <dgm:cxn modelId="{CA879676-2744-44E4-AE92-4229FE290494}" type="presParOf" srcId="{E0D1AFA4-FF04-47FE-9818-68B5660C2F67}" destId="{607D2E0B-7D86-40B1-A0EE-FB458631ADB3}" srcOrd="0" destOrd="0" presId="urn:microsoft.com/office/officeart/2005/8/layout/orgChart1"/>
    <dgm:cxn modelId="{CF5BE0D8-3414-4C68-829A-447E397A1639}" type="presParOf" srcId="{E0D1AFA4-FF04-47FE-9818-68B5660C2F67}" destId="{C1761F37-41B0-42B8-B767-C7E3A1CD3D40}" srcOrd="1" destOrd="0" presId="urn:microsoft.com/office/officeart/2005/8/layout/orgChart1"/>
    <dgm:cxn modelId="{DDD068F8-3DAE-49AD-A7FC-EA0A3765EADD}" type="presParOf" srcId="{32A315D8-347C-4918-8913-461E0A5E23EA}" destId="{5C65A75E-4381-45D1-812F-A658097B7AED}" srcOrd="1" destOrd="0" presId="urn:microsoft.com/office/officeart/2005/8/layout/orgChart1"/>
    <dgm:cxn modelId="{AF1889AA-4950-4B2F-B45C-67551C723813}" type="presParOf" srcId="{32A315D8-347C-4918-8913-461E0A5E23EA}" destId="{646EAD0D-7ACB-4787-8B7F-1A8F445CC2DD}" srcOrd="2" destOrd="0" presId="urn:microsoft.com/office/officeart/2005/8/layout/orgChart1"/>
    <dgm:cxn modelId="{C2234F97-33DB-435C-8ED6-E7088A6F4ADC}" type="presParOf" srcId="{85957F55-F792-4636-AAD0-4022B4D9E061}" destId="{C4BCC4EC-4226-43FA-A5EA-9A3F1472A8BD}" srcOrd="2" destOrd="0" presId="urn:microsoft.com/office/officeart/2005/8/layout/orgChart1"/>
    <dgm:cxn modelId="{C0D36DE3-9342-4605-88B0-B4F653A2B6C2}" type="presParOf" srcId="{63F5C425-95FE-4ED4-B73E-1C4D07224A73}" destId="{B7BAF320-E5CE-4B55-BF46-F150975EE848}" srcOrd="6" destOrd="0" presId="urn:microsoft.com/office/officeart/2005/8/layout/orgChart1"/>
    <dgm:cxn modelId="{59CDE66A-D803-4D70-BA2F-478C02C8CE0A}" type="presParOf" srcId="{63F5C425-95FE-4ED4-B73E-1C4D07224A73}" destId="{F777C55F-B567-4E8A-9449-B805F534FD7E}" srcOrd="7" destOrd="0" presId="urn:microsoft.com/office/officeart/2005/8/layout/orgChart1"/>
    <dgm:cxn modelId="{DA8F1836-17D5-42C5-A051-FC80FD7C4CC1}" type="presParOf" srcId="{F777C55F-B567-4E8A-9449-B805F534FD7E}" destId="{9B7C35F7-731C-404D-BA62-9DCCC091E7CA}" srcOrd="0" destOrd="0" presId="urn:microsoft.com/office/officeart/2005/8/layout/orgChart1"/>
    <dgm:cxn modelId="{8E8F2DB9-2BE4-411F-9930-8EC6132743A0}" type="presParOf" srcId="{9B7C35F7-731C-404D-BA62-9DCCC091E7CA}" destId="{ED541FBD-2DBC-4512-BD8A-05F23DAE977C}" srcOrd="0" destOrd="0" presId="urn:microsoft.com/office/officeart/2005/8/layout/orgChart1"/>
    <dgm:cxn modelId="{422EA718-8103-4A95-8731-7BA8F359C953}" type="presParOf" srcId="{9B7C35F7-731C-404D-BA62-9DCCC091E7CA}" destId="{B455018A-07B5-4D12-9A4A-0C72C6705783}" srcOrd="1" destOrd="0" presId="urn:microsoft.com/office/officeart/2005/8/layout/orgChart1"/>
    <dgm:cxn modelId="{742F0707-DAEC-4C83-A857-6B1339412AA3}" type="presParOf" srcId="{F777C55F-B567-4E8A-9449-B805F534FD7E}" destId="{45CB36D5-3652-49AC-962F-7E0413B1450A}" srcOrd="1" destOrd="0" presId="urn:microsoft.com/office/officeart/2005/8/layout/orgChart1"/>
    <dgm:cxn modelId="{A957157F-6D6E-4FF9-BAC6-C3107C1CB2B9}" type="presParOf" srcId="{45CB36D5-3652-49AC-962F-7E0413B1450A}" destId="{8609C26C-88B8-4FB6-A422-6A4FC54DBE37}" srcOrd="0" destOrd="0" presId="urn:microsoft.com/office/officeart/2005/8/layout/orgChart1"/>
    <dgm:cxn modelId="{33C4CD71-922F-436B-8719-89B0DE1FD751}" type="presParOf" srcId="{45CB36D5-3652-49AC-962F-7E0413B1450A}" destId="{1D332B96-4D2B-4284-B230-CD7297F44BCF}" srcOrd="1" destOrd="0" presId="urn:microsoft.com/office/officeart/2005/8/layout/orgChart1"/>
    <dgm:cxn modelId="{F6554CFF-3593-4B8D-9748-30CA61BBB193}" type="presParOf" srcId="{1D332B96-4D2B-4284-B230-CD7297F44BCF}" destId="{A39439E6-7C62-43B5-A61B-E39FC9C1A323}" srcOrd="0" destOrd="0" presId="urn:microsoft.com/office/officeart/2005/8/layout/orgChart1"/>
    <dgm:cxn modelId="{A3F2DBB8-23B7-456A-8F90-40BFDD43274E}" type="presParOf" srcId="{A39439E6-7C62-43B5-A61B-E39FC9C1A323}" destId="{FC6BAD26-675F-4FE6-A74E-5CEFD2478E16}" srcOrd="0" destOrd="0" presId="urn:microsoft.com/office/officeart/2005/8/layout/orgChart1"/>
    <dgm:cxn modelId="{9DCDDF5D-5BA2-4288-92DB-927A4EA47F43}" type="presParOf" srcId="{A39439E6-7C62-43B5-A61B-E39FC9C1A323}" destId="{77529174-62D8-4090-9E15-2D6A45B9F653}" srcOrd="1" destOrd="0" presId="urn:microsoft.com/office/officeart/2005/8/layout/orgChart1"/>
    <dgm:cxn modelId="{C4558CC7-87D8-422E-9A9E-03AEF3679986}" type="presParOf" srcId="{1D332B96-4D2B-4284-B230-CD7297F44BCF}" destId="{46C0174E-29BB-4B6E-A562-0CF9E8B77B32}" srcOrd="1" destOrd="0" presId="urn:microsoft.com/office/officeart/2005/8/layout/orgChart1"/>
    <dgm:cxn modelId="{C0CAF4F8-B76C-4D33-88B6-9F6E912079D9}" type="presParOf" srcId="{1D332B96-4D2B-4284-B230-CD7297F44BCF}" destId="{38EAE5CA-0C45-4AD1-82C2-F74442D2A5A0}" srcOrd="2" destOrd="0" presId="urn:microsoft.com/office/officeart/2005/8/layout/orgChart1"/>
    <dgm:cxn modelId="{E3992CD2-61AD-46B7-93AF-9DEC35952001}" type="presParOf" srcId="{45CB36D5-3652-49AC-962F-7E0413B1450A}" destId="{F6FBCD9E-998D-4BF2-B74E-1EE6EBD2F15E}" srcOrd="2" destOrd="0" presId="urn:microsoft.com/office/officeart/2005/8/layout/orgChart1"/>
    <dgm:cxn modelId="{940B4606-2A02-4B79-9020-DFB31106AB41}" type="presParOf" srcId="{45CB36D5-3652-49AC-962F-7E0413B1450A}" destId="{0D2690DD-9DDB-42A9-9EE7-4C7C1AEF6FBA}" srcOrd="3" destOrd="0" presId="urn:microsoft.com/office/officeart/2005/8/layout/orgChart1"/>
    <dgm:cxn modelId="{5124C17E-7F00-4900-ACA3-B80BF4AF470F}" type="presParOf" srcId="{0D2690DD-9DDB-42A9-9EE7-4C7C1AEF6FBA}" destId="{602E2DCA-CCF4-4787-8AC5-C7A4E804E972}" srcOrd="0" destOrd="0" presId="urn:microsoft.com/office/officeart/2005/8/layout/orgChart1"/>
    <dgm:cxn modelId="{268B3BBF-0454-4965-8EBE-254D9382DB1A}" type="presParOf" srcId="{602E2DCA-CCF4-4787-8AC5-C7A4E804E972}" destId="{986881D7-28FC-40E2-9620-4508B2916858}" srcOrd="0" destOrd="0" presId="urn:microsoft.com/office/officeart/2005/8/layout/orgChart1"/>
    <dgm:cxn modelId="{BFA0C1CF-18E2-439B-99B4-24EA3C8CB063}" type="presParOf" srcId="{602E2DCA-CCF4-4787-8AC5-C7A4E804E972}" destId="{3C076827-FC63-41A7-B20E-190D76331114}" srcOrd="1" destOrd="0" presId="urn:microsoft.com/office/officeart/2005/8/layout/orgChart1"/>
    <dgm:cxn modelId="{4E5F754F-DD34-45A7-862E-78F1A8844E65}" type="presParOf" srcId="{0D2690DD-9DDB-42A9-9EE7-4C7C1AEF6FBA}" destId="{DFCA2B7E-45A9-4C31-BD49-C32F824C9CC0}" srcOrd="1" destOrd="0" presId="urn:microsoft.com/office/officeart/2005/8/layout/orgChart1"/>
    <dgm:cxn modelId="{EA0C77C9-ADE7-42BD-98F2-4463512DEE25}" type="presParOf" srcId="{0D2690DD-9DDB-42A9-9EE7-4C7C1AEF6FBA}" destId="{36C15973-6C65-4280-9600-27E7DA309D8D}" srcOrd="2" destOrd="0" presId="urn:microsoft.com/office/officeart/2005/8/layout/orgChart1"/>
    <dgm:cxn modelId="{E9BAECEF-D847-4B3D-A08C-B047B824B69E}" type="presParOf" srcId="{F777C55F-B567-4E8A-9449-B805F534FD7E}" destId="{3C1D1905-C828-43C4-81C7-BFA05F866722}" srcOrd="2" destOrd="0" presId="urn:microsoft.com/office/officeart/2005/8/layout/orgChart1"/>
    <dgm:cxn modelId="{3CAEA2D5-E7B2-465F-8FDB-9467F7492C43}" type="presParOf" srcId="{D9807A63-F194-42EA-83DB-FC8E191D75F3}" destId="{6AD01978-448A-4240-A4A6-EBE416DEC3A3}" srcOrd="2" destOrd="0" presId="urn:microsoft.com/office/officeart/2005/8/layout/orgChart1"/>
    <dgm:cxn modelId="{AAC6C74C-B8C1-4874-BDA1-2091A1CDBAC2}" type="presParOf" srcId="{6AD01978-448A-4240-A4A6-EBE416DEC3A3}" destId="{D5EE3ACB-4224-4D5F-B4A3-4A2AE28510C5}" srcOrd="0" destOrd="0" presId="urn:microsoft.com/office/officeart/2005/8/layout/orgChart1"/>
    <dgm:cxn modelId="{9199B392-5A79-4EA9-BDB8-1E464DFDA1CF}" type="presParOf" srcId="{6AD01978-448A-4240-A4A6-EBE416DEC3A3}" destId="{9E2DAA8C-5AD3-4B0B-ACF3-106E212EBD11}" srcOrd="1" destOrd="0" presId="urn:microsoft.com/office/officeart/2005/8/layout/orgChart1"/>
    <dgm:cxn modelId="{E32F8E1C-7A60-4A3E-8880-A0964A03E554}" type="presParOf" srcId="{9E2DAA8C-5AD3-4B0B-ACF3-106E212EBD11}" destId="{11677D5D-51E1-4EAE-82DA-B7440F2E28CE}" srcOrd="0" destOrd="0" presId="urn:microsoft.com/office/officeart/2005/8/layout/orgChart1"/>
    <dgm:cxn modelId="{5417660F-6C93-45CB-A266-469FBEB21DA9}" type="presParOf" srcId="{11677D5D-51E1-4EAE-82DA-B7440F2E28CE}" destId="{8405E2DD-5CAF-4D3B-B347-B6CE36B9E836}" srcOrd="0" destOrd="0" presId="urn:microsoft.com/office/officeart/2005/8/layout/orgChart1"/>
    <dgm:cxn modelId="{FFD8F7F1-72B4-4FF3-8F84-BBA14D1EA688}" type="presParOf" srcId="{11677D5D-51E1-4EAE-82DA-B7440F2E28CE}" destId="{53D91E6A-84B3-4276-A60F-16642AEE2131}" srcOrd="1" destOrd="0" presId="urn:microsoft.com/office/officeart/2005/8/layout/orgChart1"/>
    <dgm:cxn modelId="{AA4A2119-BF82-4F1D-96E5-A09BFE251C75}" type="presParOf" srcId="{9E2DAA8C-5AD3-4B0B-ACF3-106E212EBD11}" destId="{7E647545-C234-4A00-BE20-562AEB63A843}" srcOrd="1" destOrd="0" presId="urn:microsoft.com/office/officeart/2005/8/layout/orgChart1"/>
    <dgm:cxn modelId="{019F6426-586B-40CC-89C3-872028C9525A}" type="presParOf" srcId="{9E2DAA8C-5AD3-4B0B-ACF3-106E212EBD11}" destId="{7B950314-37B1-43AA-AA98-05091779DAC2}" srcOrd="2" destOrd="0" presId="urn:microsoft.com/office/officeart/2005/8/layout/orgChart1"/>
    <dgm:cxn modelId="{49335DB5-9836-434E-8955-89A4E9CA956C}"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8A84457F-3A24-4833-A2DA-C596EFC952CF}"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CCE91924-4D9E-4076-BF72-CE35B7F193B3}">
      <dgm:prSet phldrT="[Texto]" custT="1"/>
      <dgm:spPr>
        <a:solidFill>
          <a:srgbClr val="00B0F0"/>
        </a:solidFill>
      </dgm:spPr>
      <dgm:t>
        <a:bodyPr/>
        <a:lstStyle/>
        <a:p>
          <a:r>
            <a:rPr lang="es-MX" sz="900">
              <a:solidFill>
                <a:sysClr val="windowText" lastClr="000000"/>
              </a:solidFill>
              <a:latin typeface="+mn-lt"/>
            </a:rPr>
            <a:t>DIRECTOR DE PARQUES Y JARDINES</a:t>
          </a:r>
        </a:p>
      </dgm:t>
    </dgm:pt>
    <dgm:pt modelId="{5626DF59-C5C3-4132-928C-EEDB35EB229B}" type="parTrans" cxnId="{F1D07FF4-1F95-4937-B1C6-EA9EF4255205}">
      <dgm:prSet/>
      <dgm:spPr>
        <a:ln>
          <a:solidFill>
            <a:schemeClr val="accent4"/>
          </a:solidFill>
        </a:ln>
      </dgm:spPr>
      <dgm:t>
        <a:bodyPr/>
        <a:lstStyle/>
        <a:p>
          <a:endParaRPr lang="es-MX"/>
        </a:p>
      </dgm:t>
    </dgm:pt>
    <dgm:pt modelId="{7BEDEF19-72EE-4C3E-8765-1CB453C6B324}" type="sibTrans" cxnId="{F1D07FF4-1F95-4937-B1C6-EA9EF4255205}">
      <dgm:prSet/>
      <dgm:spPr/>
      <dgm:t>
        <a:bodyPr/>
        <a:lstStyle/>
        <a:p>
          <a:endParaRPr lang="es-MX"/>
        </a:p>
      </dgm:t>
    </dgm:pt>
    <dgm:pt modelId="{9E5A1DA3-651E-4F1B-9C75-09DD421D7C6C}"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071CD55D-1AA6-4BFD-BFEB-5DDE88C4B67B}" type="parTrans" cxnId="{D2AD5620-8724-406B-B501-9C2E0E86895C}">
      <dgm:prSet/>
      <dgm:spPr>
        <a:solidFill>
          <a:schemeClr val="accent6"/>
        </a:solidFill>
        <a:ln>
          <a:solidFill>
            <a:schemeClr val="accent2"/>
          </a:solidFill>
        </a:ln>
      </dgm:spPr>
      <dgm:t>
        <a:bodyPr/>
        <a:lstStyle/>
        <a:p>
          <a:endParaRPr lang="es-MX"/>
        </a:p>
      </dgm:t>
    </dgm:pt>
    <dgm:pt modelId="{EC4EC624-A77F-4103-A5F7-D87B1782FEA8}" type="sibTrans" cxnId="{D2AD5620-8724-406B-B501-9C2E0E86895C}">
      <dgm:prSet/>
      <dgm:spPr/>
      <dgm:t>
        <a:bodyPr/>
        <a:lstStyle/>
        <a:p>
          <a:endParaRPr lang="es-MX"/>
        </a:p>
      </dgm:t>
    </dgm:pt>
    <dgm:pt modelId="{9E213AF8-56FE-4A42-B4CB-9DE8AA412906}">
      <dgm:prSet phldrT="[Texto]" custT="1"/>
      <dgm:spPr/>
      <dgm:t>
        <a:bodyPr/>
        <a:lstStyle/>
        <a:p>
          <a:r>
            <a:rPr lang="es-MX" sz="900">
              <a:solidFill>
                <a:sysClr val="windowText" lastClr="000000"/>
              </a:solidFill>
              <a:latin typeface="+mn-lt"/>
            </a:rPr>
            <a:t>JEFE DE DEPARTAMENTO (VACANTE) (COORDINADOR DE ZONAL)</a:t>
          </a:r>
        </a:p>
      </dgm:t>
    </dgm:pt>
    <dgm:pt modelId="{8D3C78F0-3D6B-47B0-9BA6-3600C8896609}" type="parTrans" cxnId="{4D355FCF-B81B-4720-B365-CA9A391B68FA}">
      <dgm:prSet/>
      <dgm:spPr>
        <a:solidFill>
          <a:schemeClr val="accent2"/>
        </a:solidFill>
        <a:ln>
          <a:solidFill>
            <a:schemeClr val="accent2"/>
          </a:solidFill>
        </a:ln>
      </dgm:spPr>
      <dgm:t>
        <a:bodyPr/>
        <a:lstStyle/>
        <a:p>
          <a:endParaRPr lang="es-MX"/>
        </a:p>
      </dgm:t>
    </dgm:pt>
    <dgm:pt modelId="{DA699A80-FBBD-4E5F-AA64-A5802E47620C}" type="sibTrans" cxnId="{4D355FCF-B81B-4720-B365-CA9A391B68FA}">
      <dgm:prSet/>
      <dgm:spPr/>
      <dgm:t>
        <a:bodyPr/>
        <a:lstStyle/>
        <a:p>
          <a:endParaRPr lang="es-MX"/>
        </a:p>
      </dgm:t>
    </dgm:pt>
    <dgm:pt modelId="{27248E5E-AE34-47BA-9A4D-31B69335BF0F}" type="asst">
      <dgm:prSet custT="1"/>
      <dgm:spPr>
        <a:solidFill>
          <a:schemeClr val="tx2">
            <a:lumMod val="20000"/>
            <a:lumOff val="80000"/>
          </a:schemeClr>
        </a:solidFill>
      </dgm:spPr>
      <dgm:t>
        <a:bodyPr/>
        <a:lstStyle/>
        <a:p>
          <a:r>
            <a:rPr lang="es-MX" sz="900">
              <a:solidFill>
                <a:sysClr val="windowText" lastClr="000000"/>
              </a:solidFill>
              <a:latin typeface="+mn-lt"/>
            </a:rPr>
            <a:t>TALADOR</a:t>
          </a:r>
        </a:p>
      </dgm:t>
    </dgm:pt>
    <dgm:pt modelId="{F520A8CE-3427-4AFF-8DC8-D555581350FD}" type="parTrans" cxnId="{2B5CDFBA-D568-4909-AF91-738A35E2F190}">
      <dgm:prSet/>
      <dgm:spPr>
        <a:solidFill>
          <a:schemeClr val="accent6"/>
        </a:solidFill>
        <a:ln>
          <a:solidFill>
            <a:schemeClr val="accent2"/>
          </a:solidFill>
        </a:ln>
      </dgm:spPr>
      <dgm:t>
        <a:bodyPr/>
        <a:lstStyle/>
        <a:p>
          <a:endParaRPr lang="es-MX"/>
        </a:p>
      </dgm:t>
    </dgm:pt>
    <dgm:pt modelId="{BC9BF82D-DDBD-4FBE-9DBB-AE3229DAD5D1}" type="sibTrans" cxnId="{2B5CDFBA-D568-4909-AF91-738A35E2F190}">
      <dgm:prSet/>
      <dgm:spPr/>
      <dgm:t>
        <a:bodyPr/>
        <a:lstStyle/>
        <a:p>
          <a:endParaRPr lang="es-MX"/>
        </a:p>
      </dgm:t>
    </dgm:pt>
    <dgm:pt modelId="{5443DCBC-E9B2-48FC-8303-B6ACE760E77C}" type="asst">
      <dgm:prSet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C826517A-AF1E-4646-AD45-0E913FBCB8AD}" type="parTrans" cxnId="{0EFCAB54-176A-4D76-B887-8C0DF02F4146}">
      <dgm:prSet/>
      <dgm:spPr>
        <a:noFill/>
        <a:ln>
          <a:solidFill>
            <a:schemeClr val="accent1"/>
          </a:solidFill>
        </a:ln>
      </dgm:spPr>
      <dgm:t>
        <a:bodyPr/>
        <a:lstStyle/>
        <a:p>
          <a:endParaRPr lang="es-MX"/>
        </a:p>
      </dgm:t>
    </dgm:pt>
    <dgm:pt modelId="{C7247B8E-BAF0-468B-8F2F-6E4128C4A869}" type="sibTrans" cxnId="{0EFCAB54-176A-4D76-B887-8C0DF02F4146}">
      <dgm:prSet/>
      <dgm:spPr/>
      <dgm:t>
        <a:bodyPr/>
        <a:lstStyle/>
        <a:p>
          <a:endParaRPr lang="es-MX"/>
        </a:p>
      </dgm:t>
    </dgm:pt>
    <dgm:pt modelId="{61BC1C03-4464-4015-B2B9-B035D933E46B}">
      <dgm:prSet custT="1"/>
      <dgm:spPr>
        <a:solidFill>
          <a:schemeClr val="tx2">
            <a:lumMod val="20000"/>
            <a:lumOff val="80000"/>
          </a:schemeClr>
        </a:solidFill>
      </dgm:spPr>
      <dgm:t>
        <a:bodyPr/>
        <a:lstStyle/>
        <a:p>
          <a:r>
            <a:rPr lang="es-MX" sz="900">
              <a:solidFill>
                <a:sysClr val="windowText" lastClr="000000"/>
              </a:solidFill>
              <a:latin typeface="+mn-lt"/>
            </a:rPr>
            <a:t>JEFE DE DEPARTAMENTO  DE ZONA I, II, III, IV, Y JEFE DE ZONA RURAL</a:t>
          </a:r>
        </a:p>
      </dgm:t>
    </dgm:pt>
    <dgm:pt modelId="{0E10BD07-42E1-4C49-A4C3-6976F9A26A6B}" type="parTrans" cxnId="{72E44452-FBCE-45E3-A32B-020F4B58439F}">
      <dgm:prSet/>
      <dgm:spPr>
        <a:ln>
          <a:solidFill>
            <a:schemeClr val="accent1"/>
          </a:solidFill>
        </a:ln>
      </dgm:spPr>
      <dgm:t>
        <a:bodyPr/>
        <a:lstStyle/>
        <a:p>
          <a:endParaRPr lang="es-MX"/>
        </a:p>
      </dgm:t>
    </dgm:pt>
    <dgm:pt modelId="{E0888DEE-6768-4657-B077-7A779CE314A7}" type="sibTrans" cxnId="{72E44452-FBCE-45E3-A32B-020F4B58439F}">
      <dgm:prSet/>
      <dgm:spPr/>
      <dgm:t>
        <a:bodyPr/>
        <a:lstStyle/>
        <a:p>
          <a:endParaRPr lang="es-MX"/>
        </a:p>
      </dgm:t>
    </dgm:pt>
    <dgm:pt modelId="{E64D42D5-30DE-4C3D-AE51-E2B6733E2B5D}">
      <dgm:prSet custT="1"/>
      <dgm:spPr>
        <a:solidFill>
          <a:schemeClr val="tx2">
            <a:lumMod val="20000"/>
            <a:lumOff val="80000"/>
          </a:schemeClr>
        </a:solidFill>
      </dgm:spPr>
      <dgm:t>
        <a:bodyPr/>
        <a:lstStyle/>
        <a:p>
          <a:r>
            <a:rPr lang="es-MX" sz="900">
              <a:solidFill>
                <a:sysClr val="windowText" lastClr="000000"/>
              </a:solidFill>
              <a:latin typeface="+mn-lt"/>
            </a:rPr>
            <a:t>JEFE DE AREA (VACANTE)</a:t>
          </a:r>
        </a:p>
      </dgm:t>
    </dgm:pt>
    <dgm:pt modelId="{388A55D2-0883-47AA-A740-E24B950DC1F4}" type="parTrans" cxnId="{6DC92491-4E1D-42F5-A112-0F134441EA59}">
      <dgm:prSet/>
      <dgm:spPr>
        <a:ln>
          <a:solidFill>
            <a:schemeClr val="accent1"/>
          </a:solidFill>
        </a:ln>
      </dgm:spPr>
      <dgm:t>
        <a:bodyPr/>
        <a:lstStyle/>
        <a:p>
          <a:endParaRPr lang="es-MX"/>
        </a:p>
      </dgm:t>
    </dgm:pt>
    <dgm:pt modelId="{A78C5641-5AFE-4252-824A-1923286DE8B0}" type="sibTrans" cxnId="{6DC92491-4E1D-42F5-A112-0F134441EA59}">
      <dgm:prSet/>
      <dgm:spPr/>
      <dgm:t>
        <a:bodyPr/>
        <a:lstStyle/>
        <a:p>
          <a:endParaRPr lang="es-MX"/>
        </a:p>
      </dgm:t>
    </dgm:pt>
    <dgm:pt modelId="{2CA01BB9-A902-4550-995A-13FB5805F22E}">
      <dgm:prSet custT="1"/>
      <dgm:spPr>
        <a:solidFill>
          <a:schemeClr val="tx2">
            <a:lumMod val="20000"/>
            <a:lumOff val="80000"/>
          </a:schemeClr>
        </a:solidFill>
      </dgm:spPr>
      <dgm:t>
        <a:bodyPr/>
        <a:lstStyle/>
        <a:p>
          <a:r>
            <a:rPr lang="es-MX" sz="900">
              <a:solidFill>
                <a:sysClr val="windowText" lastClr="000000"/>
              </a:solidFill>
              <a:latin typeface="+mn-lt"/>
            </a:rPr>
            <a:t>COORDINADOR  "B" (COORDINADOR ZONAL)</a:t>
          </a:r>
        </a:p>
      </dgm:t>
    </dgm:pt>
    <dgm:pt modelId="{ECE8595A-5BD0-4CF0-8665-C4634DD9A50E}" type="parTrans" cxnId="{96BF558E-4DDC-4A74-BD21-B4B75B56BEDD}">
      <dgm:prSet/>
      <dgm:spPr>
        <a:solidFill>
          <a:schemeClr val="accent6"/>
        </a:solidFill>
        <a:ln>
          <a:solidFill>
            <a:schemeClr val="accent6"/>
          </a:solidFill>
        </a:ln>
      </dgm:spPr>
      <dgm:t>
        <a:bodyPr/>
        <a:lstStyle/>
        <a:p>
          <a:endParaRPr lang="es-MX"/>
        </a:p>
      </dgm:t>
    </dgm:pt>
    <dgm:pt modelId="{D84964C2-7A22-40F2-8D09-E64FA65A9452}" type="sibTrans" cxnId="{96BF558E-4DDC-4A74-BD21-B4B75B56BEDD}">
      <dgm:prSet/>
      <dgm:spPr/>
      <dgm:t>
        <a:bodyPr/>
        <a:lstStyle/>
        <a:p>
          <a:endParaRPr lang="es-MX"/>
        </a:p>
      </dgm:t>
    </dgm:pt>
    <dgm:pt modelId="{C423B277-9853-41CE-9696-D50CE8F42862}">
      <dgm:prSet custT="1"/>
      <dgm:spPr>
        <a:solidFill>
          <a:schemeClr val="tx2">
            <a:lumMod val="20000"/>
            <a:lumOff val="80000"/>
          </a:schemeClr>
        </a:solidFill>
      </dgm:spPr>
      <dgm:t>
        <a:bodyPr/>
        <a:lstStyle/>
        <a:p>
          <a:r>
            <a:rPr lang="es-MX" sz="900">
              <a:solidFill>
                <a:sysClr val="windowText" lastClr="000000"/>
              </a:solidFill>
              <a:latin typeface="+mn-lt"/>
            </a:rPr>
            <a:t>CHOFER</a:t>
          </a:r>
        </a:p>
      </dgm:t>
    </dgm:pt>
    <dgm:pt modelId="{814E32D2-7B7D-4FE5-B09A-573D435B1050}" type="parTrans" cxnId="{3F45CAEE-406B-4FCC-AA2C-EE28EA7BB22D}">
      <dgm:prSet/>
      <dgm:spPr>
        <a:solidFill>
          <a:schemeClr val="accent6"/>
        </a:solidFill>
        <a:ln>
          <a:solidFill>
            <a:schemeClr val="accent6"/>
          </a:solidFill>
        </a:ln>
      </dgm:spPr>
      <dgm:t>
        <a:bodyPr/>
        <a:lstStyle/>
        <a:p>
          <a:endParaRPr lang="es-MX"/>
        </a:p>
      </dgm:t>
    </dgm:pt>
    <dgm:pt modelId="{2CF44DA1-B2EB-4F2F-8928-997120A88CC1}" type="sibTrans" cxnId="{3F45CAEE-406B-4FCC-AA2C-EE28EA7BB22D}">
      <dgm:prSet/>
      <dgm:spPr/>
      <dgm:t>
        <a:bodyPr/>
        <a:lstStyle/>
        <a:p>
          <a:endParaRPr lang="es-MX"/>
        </a:p>
      </dgm:t>
    </dgm:pt>
    <dgm:pt modelId="{A08642B8-DF67-4EA9-B567-2A0CA3FA62FE}">
      <dgm:prSet custT="1"/>
      <dgm:spPr>
        <a:solidFill>
          <a:schemeClr val="tx2">
            <a:lumMod val="20000"/>
            <a:lumOff val="80000"/>
          </a:schemeClr>
        </a:solidFill>
      </dgm:spPr>
      <dgm:t>
        <a:bodyPr/>
        <a:lstStyle/>
        <a:p>
          <a:r>
            <a:rPr lang="es-MX" sz="900">
              <a:solidFill>
                <a:sysClr val="windowText" lastClr="000000"/>
              </a:solidFill>
              <a:latin typeface="+mn-lt"/>
            </a:rPr>
            <a:t>ENCARGADO DE TRITURADORA</a:t>
          </a:r>
        </a:p>
      </dgm:t>
    </dgm:pt>
    <dgm:pt modelId="{2B519300-3E56-423C-BFCC-3312F5DA4C51}" type="parTrans" cxnId="{C486DF5E-16D0-438E-A4CD-08625566FB12}">
      <dgm:prSet/>
      <dgm:spPr>
        <a:solidFill>
          <a:schemeClr val="accent6"/>
        </a:solidFill>
        <a:ln>
          <a:solidFill>
            <a:schemeClr val="accent6"/>
          </a:solidFill>
        </a:ln>
      </dgm:spPr>
      <dgm:t>
        <a:bodyPr/>
        <a:lstStyle/>
        <a:p>
          <a:endParaRPr lang="es-MX"/>
        </a:p>
      </dgm:t>
    </dgm:pt>
    <dgm:pt modelId="{361FD995-2D6B-4C1D-A9A4-1F78522A067D}" type="sibTrans" cxnId="{C486DF5E-16D0-438E-A4CD-08625566FB12}">
      <dgm:prSet/>
      <dgm:spPr/>
      <dgm:t>
        <a:bodyPr/>
        <a:lstStyle/>
        <a:p>
          <a:endParaRPr lang="es-MX"/>
        </a:p>
      </dgm:t>
    </dgm:pt>
    <dgm:pt modelId="{EA922B03-C3AE-4FFB-BC89-36969B697163}">
      <dgm:prSet custT="1"/>
      <dgm:spPr>
        <a:solidFill>
          <a:schemeClr val="tx2">
            <a:lumMod val="20000"/>
            <a:lumOff val="80000"/>
          </a:schemeClr>
        </a:solidFill>
      </dgm:spPr>
      <dgm:t>
        <a:bodyPr/>
        <a:lstStyle/>
        <a:p>
          <a:r>
            <a:rPr lang="es-MX" sz="900">
              <a:solidFill>
                <a:sysClr val="windowText" lastClr="000000"/>
              </a:solidFill>
              <a:latin typeface="+mn-lt"/>
            </a:rPr>
            <a:t>PODADOR</a:t>
          </a:r>
        </a:p>
      </dgm:t>
    </dgm:pt>
    <dgm:pt modelId="{BA0EDA52-DF90-4957-9002-5A69FE2D51E3}" type="parTrans" cxnId="{B12CB810-26CC-401E-9BB4-C9EB03C23D89}">
      <dgm:prSet/>
      <dgm:spPr>
        <a:solidFill>
          <a:schemeClr val="accent6"/>
        </a:solidFill>
        <a:ln>
          <a:solidFill>
            <a:schemeClr val="accent6"/>
          </a:solidFill>
        </a:ln>
      </dgm:spPr>
      <dgm:t>
        <a:bodyPr/>
        <a:lstStyle/>
        <a:p>
          <a:endParaRPr lang="es-MX"/>
        </a:p>
      </dgm:t>
    </dgm:pt>
    <dgm:pt modelId="{0D1F3FF6-5A20-4970-86C7-B76B20941B77}" type="sibTrans" cxnId="{B12CB810-26CC-401E-9BB4-C9EB03C23D89}">
      <dgm:prSet/>
      <dgm:spPr/>
      <dgm:t>
        <a:bodyPr/>
        <a:lstStyle/>
        <a:p>
          <a:endParaRPr lang="es-MX"/>
        </a:p>
      </dgm:t>
    </dgm:pt>
    <dgm:pt modelId="{F51196EB-EBC2-4289-915A-9AEA48C48E02}">
      <dgm:prSet custT="1"/>
      <dgm:spPr>
        <a:solidFill>
          <a:schemeClr val="tx2">
            <a:lumMod val="20000"/>
            <a:lumOff val="80000"/>
          </a:schemeClr>
        </a:solidFill>
      </dgm:spPr>
      <dgm:t>
        <a:bodyPr/>
        <a:lstStyle/>
        <a:p>
          <a:r>
            <a:rPr lang="es-MX" sz="900">
              <a:solidFill>
                <a:sysClr val="windowText" lastClr="000000"/>
              </a:solidFill>
              <a:latin typeface="+mn-lt"/>
            </a:rPr>
            <a:t>ENCARGADO DE CUADRILLA EN EL VIVERO</a:t>
          </a:r>
        </a:p>
      </dgm:t>
    </dgm:pt>
    <dgm:pt modelId="{9643F58D-B240-4AFD-9360-F58449C10B42}" type="parTrans" cxnId="{F45BD115-732D-432A-9CAA-1F81ABFB23AB}">
      <dgm:prSet/>
      <dgm:spPr>
        <a:solidFill>
          <a:schemeClr val="accent6"/>
        </a:solidFill>
        <a:ln>
          <a:solidFill>
            <a:schemeClr val="accent6"/>
          </a:solidFill>
        </a:ln>
      </dgm:spPr>
      <dgm:t>
        <a:bodyPr/>
        <a:lstStyle/>
        <a:p>
          <a:endParaRPr lang="es-MX"/>
        </a:p>
      </dgm:t>
    </dgm:pt>
    <dgm:pt modelId="{5BEA5B3E-7308-4790-8447-FD21A3A21E44}" type="sibTrans" cxnId="{F45BD115-732D-432A-9CAA-1F81ABFB23AB}">
      <dgm:prSet/>
      <dgm:spPr/>
      <dgm:t>
        <a:bodyPr/>
        <a:lstStyle/>
        <a:p>
          <a:endParaRPr lang="es-MX"/>
        </a:p>
      </dgm:t>
    </dgm:pt>
    <dgm:pt modelId="{6A5D968B-8F72-4F1F-A81F-BE3116CFCBAE}">
      <dgm:prSet custT="1"/>
      <dgm:spPr>
        <a:solidFill>
          <a:schemeClr val="tx2">
            <a:lumMod val="20000"/>
            <a:lumOff val="80000"/>
          </a:schemeClr>
        </a:solidFill>
      </dgm:spPr>
      <dgm:t>
        <a:bodyPr/>
        <a:lstStyle/>
        <a:p>
          <a:r>
            <a:rPr lang="es-MX" sz="900">
              <a:solidFill>
                <a:sysClr val="windowText" lastClr="000000"/>
              </a:solidFill>
              <a:latin typeface="+mn-lt"/>
            </a:rPr>
            <a:t>FONTANERO</a:t>
          </a:r>
        </a:p>
      </dgm:t>
    </dgm:pt>
    <dgm:pt modelId="{5CE225A2-D6AC-487B-A8C4-F1321E6D73E4}" type="parTrans" cxnId="{BBC4B8E0-A219-4F3B-BE40-E095C2C60313}">
      <dgm:prSet/>
      <dgm:spPr>
        <a:solidFill>
          <a:schemeClr val="accent6"/>
        </a:solidFill>
        <a:ln>
          <a:solidFill>
            <a:schemeClr val="accent6"/>
          </a:solidFill>
        </a:ln>
      </dgm:spPr>
      <dgm:t>
        <a:bodyPr/>
        <a:lstStyle/>
        <a:p>
          <a:endParaRPr lang="es-MX"/>
        </a:p>
      </dgm:t>
    </dgm:pt>
    <dgm:pt modelId="{8E621AC6-E5BA-4B67-BB9D-8C884B43B628}" type="sibTrans" cxnId="{BBC4B8E0-A219-4F3B-BE40-E095C2C60313}">
      <dgm:prSet/>
      <dgm:spPr/>
      <dgm:t>
        <a:bodyPr/>
        <a:lstStyle/>
        <a:p>
          <a:endParaRPr lang="es-MX"/>
        </a:p>
      </dgm:t>
    </dgm:pt>
    <dgm:pt modelId="{D41F2487-5C67-4B20-B5E5-7D4C810393D2}">
      <dgm:prSet custT="1"/>
      <dgm:spPr>
        <a:solidFill>
          <a:schemeClr val="tx2">
            <a:lumMod val="20000"/>
            <a:lumOff val="80000"/>
          </a:schemeClr>
        </a:solidFill>
      </dgm:spPr>
      <dgm:t>
        <a:bodyPr/>
        <a:lstStyle/>
        <a:p>
          <a:r>
            <a:rPr lang="es-MX" sz="900">
              <a:solidFill>
                <a:sysClr val="windowText" lastClr="000000"/>
              </a:solidFill>
              <a:latin typeface="+mn-lt"/>
            </a:rPr>
            <a:t>OPERADOR MAQUINARIA PESADA</a:t>
          </a:r>
        </a:p>
      </dgm:t>
    </dgm:pt>
    <dgm:pt modelId="{0810B6C5-4D4E-43F3-8CFE-339FB8F3EC06}" type="parTrans" cxnId="{7F3312C7-41C1-4106-94E8-57770BE9A193}">
      <dgm:prSet/>
      <dgm:spPr>
        <a:solidFill>
          <a:schemeClr val="accent6"/>
        </a:solidFill>
        <a:ln>
          <a:solidFill>
            <a:schemeClr val="accent6"/>
          </a:solidFill>
        </a:ln>
      </dgm:spPr>
      <dgm:t>
        <a:bodyPr/>
        <a:lstStyle/>
        <a:p>
          <a:endParaRPr lang="es-MX"/>
        </a:p>
      </dgm:t>
    </dgm:pt>
    <dgm:pt modelId="{FBABA554-ED30-4FA0-9111-D3E1C9307EF4}" type="sibTrans" cxnId="{7F3312C7-41C1-4106-94E8-57770BE9A193}">
      <dgm:prSet/>
      <dgm:spPr/>
      <dgm:t>
        <a:bodyPr/>
        <a:lstStyle/>
        <a:p>
          <a:endParaRPr lang="es-MX"/>
        </a:p>
      </dgm:t>
    </dgm:pt>
    <dgm:pt modelId="{5DB12483-1A0B-4E93-ADE1-019E43D83985}">
      <dgm:prSet custT="1"/>
      <dgm:spPr>
        <a:solidFill>
          <a:schemeClr val="tx2">
            <a:lumMod val="20000"/>
            <a:lumOff val="80000"/>
          </a:schemeClr>
        </a:solidFill>
      </dgm:spPr>
      <dgm:t>
        <a:bodyPr/>
        <a:lstStyle/>
        <a:p>
          <a:r>
            <a:rPr lang="es-MX" sz="900">
              <a:solidFill>
                <a:sysClr val="windowText" lastClr="000000"/>
              </a:solidFill>
              <a:latin typeface="+mn-lt"/>
            </a:rPr>
            <a:t>JARDINERO</a:t>
          </a:r>
        </a:p>
      </dgm:t>
    </dgm:pt>
    <dgm:pt modelId="{6DEB7A85-BC73-42AB-8280-04DC22DF073E}" type="parTrans" cxnId="{4E97B3F5-38B7-439A-9D42-BF3DE7EF4AEC}">
      <dgm:prSet/>
      <dgm:spPr>
        <a:solidFill>
          <a:schemeClr val="accent6"/>
        </a:solidFill>
        <a:ln>
          <a:solidFill>
            <a:schemeClr val="accent6"/>
          </a:solidFill>
        </a:ln>
      </dgm:spPr>
      <dgm:t>
        <a:bodyPr/>
        <a:lstStyle/>
        <a:p>
          <a:endParaRPr lang="es-MX"/>
        </a:p>
      </dgm:t>
    </dgm:pt>
    <dgm:pt modelId="{AADD05BB-D95D-4895-AA18-2B6155EDBB38}" type="sibTrans" cxnId="{4E97B3F5-38B7-439A-9D42-BF3DE7EF4AEC}">
      <dgm:prSet/>
      <dgm:spPr/>
      <dgm:t>
        <a:bodyPr/>
        <a:lstStyle/>
        <a:p>
          <a:endParaRPr lang="es-MX"/>
        </a:p>
      </dgm:t>
    </dgm:pt>
    <dgm:pt modelId="{16BDEE86-BE88-4E86-9129-21EDDEE4AEAB}">
      <dgm:prSet custT="1"/>
      <dgm:spPr>
        <a:solidFill>
          <a:schemeClr val="tx2">
            <a:lumMod val="20000"/>
            <a:lumOff val="80000"/>
          </a:schemeClr>
        </a:solidFill>
      </dgm:spPr>
      <dgm:t>
        <a:bodyPr/>
        <a:lstStyle/>
        <a:p>
          <a:r>
            <a:rPr lang="es-MX" sz="900">
              <a:solidFill>
                <a:sysClr val="windowText" lastClr="000000"/>
              </a:solidFill>
              <a:latin typeface="+mn-lt"/>
            </a:rPr>
            <a:t>AUXILIAR GENERAL</a:t>
          </a:r>
        </a:p>
      </dgm:t>
    </dgm:pt>
    <dgm:pt modelId="{D2594522-BF21-45B8-8E6F-96A56E8CFF47}" type="parTrans" cxnId="{3DC28E44-DD1F-4D52-9808-547D1D9B0A05}">
      <dgm:prSet/>
      <dgm:spPr>
        <a:solidFill>
          <a:schemeClr val="accent6"/>
        </a:solidFill>
        <a:ln>
          <a:solidFill>
            <a:schemeClr val="accent6"/>
          </a:solidFill>
        </a:ln>
      </dgm:spPr>
      <dgm:t>
        <a:bodyPr/>
        <a:lstStyle/>
        <a:p>
          <a:endParaRPr lang="es-MX"/>
        </a:p>
      </dgm:t>
    </dgm:pt>
    <dgm:pt modelId="{7513BE2F-0DF9-4E6E-BA6B-E2B3CA05EFC0}" type="sibTrans" cxnId="{3DC28E44-DD1F-4D52-9808-547D1D9B0A05}">
      <dgm:prSet/>
      <dgm:spPr/>
      <dgm:t>
        <a:bodyPr/>
        <a:lstStyle/>
        <a:p>
          <a:endParaRPr lang="es-MX"/>
        </a:p>
      </dgm:t>
    </dgm:pt>
    <dgm:pt modelId="{6BFF60A6-2707-464D-996A-0CB808E15EAF}">
      <dgm:prSet custT="1"/>
      <dgm:spPr>
        <a:solidFill>
          <a:schemeClr val="tx2">
            <a:lumMod val="20000"/>
            <a:lumOff val="80000"/>
          </a:schemeClr>
        </a:solidFill>
      </dgm:spPr>
      <dgm:t>
        <a:bodyPr/>
        <a:lstStyle/>
        <a:p>
          <a:r>
            <a:rPr lang="es-MX" sz="900">
              <a:solidFill>
                <a:sysClr val="windowText" lastClr="000000"/>
              </a:solidFill>
              <a:latin typeface="+mn-lt"/>
            </a:rPr>
            <a:t>ALBAÑIL</a:t>
          </a:r>
        </a:p>
      </dgm:t>
    </dgm:pt>
    <dgm:pt modelId="{3A4FB340-9A9F-4924-9C88-D33239625B9D}" type="parTrans" cxnId="{90E33EE8-8D9E-40F2-9825-343402A43FA1}">
      <dgm:prSet/>
      <dgm:spPr>
        <a:solidFill>
          <a:schemeClr val="accent6"/>
        </a:solidFill>
        <a:ln>
          <a:solidFill>
            <a:schemeClr val="accent6"/>
          </a:solidFill>
        </a:ln>
      </dgm:spPr>
      <dgm:t>
        <a:bodyPr/>
        <a:lstStyle/>
        <a:p>
          <a:endParaRPr lang="es-MX"/>
        </a:p>
      </dgm:t>
    </dgm:pt>
    <dgm:pt modelId="{4E1C632D-464D-4AA2-8C7B-15686A456533}" type="sibTrans" cxnId="{90E33EE8-8D9E-40F2-9825-343402A43FA1}">
      <dgm:prSet/>
      <dgm:spPr/>
      <dgm:t>
        <a:bodyPr/>
        <a:lstStyle/>
        <a:p>
          <a:endParaRPr lang="es-MX"/>
        </a:p>
      </dgm:t>
    </dgm:pt>
    <dgm:pt modelId="{5E54D517-5EFC-46A5-A7BD-299033C1AF6A}">
      <dgm:prSet custT="1"/>
      <dgm:spPr>
        <a:solidFill>
          <a:srgbClr val="0070C0"/>
        </a:solidFill>
      </dgm:spPr>
      <dgm:t>
        <a:bodyPr/>
        <a:lstStyle/>
        <a:p>
          <a:r>
            <a:rPr lang="es-MX" sz="900">
              <a:solidFill>
                <a:sysClr val="windowText" lastClr="000000"/>
              </a:solidFill>
            </a:rPr>
            <a:t>DIRECTOR GENERAL DE SERVICIOS PUBLICOS</a:t>
          </a:r>
        </a:p>
      </dgm:t>
    </dgm:pt>
    <dgm:pt modelId="{6AAD2C8E-DB23-4841-B5D0-4709F391613E}" type="parTrans" cxnId="{C52CCC65-2A83-4985-9173-16E0704F18D1}">
      <dgm:prSet/>
      <dgm:spPr/>
      <dgm:t>
        <a:bodyPr/>
        <a:lstStyle/>
        <a:p>
          <a:endParaRPr lang="es-MX"/>
        </a:p>
      </dgm:t>
    </dgm:pt>
    <dgm:pt modelId="{B944407C-7746-453B-8720-21F0009E00CB}" type="sibTrans" cxnId="{C52CCC65-2A83-4985-9173-16E0704F18D1}">
      <dgm:prSet/>
      <dgm:spPr/>
      <dgm:t>
        <a:bodyPr/>
        <a:lstStyle/>
        <a:p>
          <a:endParaRPr lang="es-MX"/>
        </a:p>
      </dgm:t>
    </dgm:pt>
    <dgm:pt modelId="{3568B60F-5BE6-43CD-B5E2-0F6BCD6FDBA2}" type="pres">
      <dgm:prSet presAssocID="{8A84457F-3A24-4833-A2DA-C596EFC952CF}" presName="hierChild1" presStyleCnt="0">
        <dgm:presLayoutVars>
          <dgm:orgChart val="1"/>
          <dgm:chPref val="1"/>
          <dgm:dir/>
          <dgm:animOne val="branch"/>
          <dgm:animLvl val="lvl"/>
          <dgm:resizeHandles/>
        </dgm:presLayoutVars>
      </dgm:prSet>
      <dgm:spPr/>
      <dgm:t>
        <a:bodyPr/>
        <a:lstStyle/>
        <a:p>
          <a:endParaRPr lang="es-MX"/>
        </a:p>
      </dgm:t>
    </dgm:pt>
    <dgm:pt modelId="{FFC1417E-3E7E-4A44-89A6-6268EB46DED6}" type="pres">
      <dgm:prSet presAssocID="{5E54D517-5EFC-46A5-A7BD-299033C1AF6A}" presName="hierRoot1" presStyleCnt="0">
        <dgm:presLayoutVars>
          <dgm:hierBranch val="init"/>
        </dgm:presLayoutVars>
      </dgm:prSet>
      <dgm:spPr/>
    </dgm:pt>
    <dgm:pt modelId="{A399D4F0-889C-44B7-8497-225661564DEA}" type="pres">
      <dgm:prSet presAssocID="{5E54D517-5EFC-46A5-A7BD-299033C1AF6A}" presName="rootComposite1" presStyleCnt="0"/>
      <dgm:spPr/>
    </dgm:pt>
    <dgm:pt modelId="{DB0D8758-B97E-4D41-A3C6-AEB842D7ADDB}" type="pres">
      <dgm:prSet presAssocID="{5E54D517-5EFC-46A5-A7BD-299033C1AF6A}" presName="rootText1" presStyleLbl="node0" presStyleIdx="0" presStyleCnt="1" custScaleX="473487" custScaleY="190904">
        <dgm:presLayoutVars>
          <dgm:chPref val="3"/>
        </dgm:presLayoutVars>
      </dgm:prSet>
      <dgm:spPr/>
      <dgm:t>
        <a:bodyPr/>
        <a:lstStyle/>
        <a:p>
          <a:endParaRPr lang="es-MX"/>
        </a:p>
      </dgm:t>
    </dgm:pt>
    <dgm:pt modelId="{E4E9E399-77F9-4B12-A507-D24B4FD8BE9A}" type="pres">
      <dgm:prSet presAssocID="{5E54D517-5EFC-46A5-A7BD-299033C1AF6A}" presName="rootConnector1" presStyleLbl="node1" presStyleIdx="0" presStyleCnt="0"/>
      <dgm:spPr/>
      <dgm:t>
        <a:bodyPr/>
        <a:lstStyle/>
        <a:p>
          <a:endParaRPr lang="es-MX"/>
        </a:p>
      </dgm:t>
    </dgm:pt>
    <dgm:pt modelId="{77C5D445-F57F-4322-A20E-48CAF9D5B18B}" type="pres">
      <dgm:prSet presAssocID="{5E54D517-5EFC-46A5-A7BD-299033C1AF6A}" presName="hierChild2" presStyleCnt="0"/>
      <dgm:spPr/>
    </dgm:pt>
    <dgm:pt modelId="{3110EFCF-C4EB-433D-9981-9012FBBCC101}" type="pres">
      <dgm:prSet presAssocID="{5626DF59-C5C3-4132-928C-EEDB35EB229B}" presName="Name37" presStyleLbl="parChTrans1D2" presStyleIdx="0" presStyleCnt="1"/>
      <dgm:spPr/>
      <dgm:t>
        <a:bodyPr/>
        <a:lstStyle/>
        <a:p>
          <a:endParaRPr lang="es-MX"/>
        </a:p>
      </dgm:t>
    </dgm:pt>
    <dgm:pt modelId="{FEE9DF68-AE8C-4A39-ACED-7E793FF02D33}" type="pres">
      <dgm:prSet presAssocID="{CCE91924-4D9E-4076-BF72-CE35B7F193B3}" presName="hierRoot2" presStyleCnt="0">
        <dgm:presLayoutVars>
          <dgm:hierBranch val="init"/>
        </dgm:presLayoutVars>
      </dgm:prSet>
      <dgm:spPr/>
    </dgm:pt>
    <dgm:pt modelId="{1ACA7FC4-52EC-46E0-800F-FFEE3BEEE6C6}" type="pres">
      <dgm:prSet presAssocID="{CCE91924-4D9E-4076-BF72-CE35B7F193B3}" presName="rootComposite" presStyleCnt="0"/>
      <dgm:spPr/>
    </dgm:pt>
    <dgm:pt modelId="{9644D904-0E37-472C-93B4-8A9A1C028D4B}" type="pres">
      <dgm:prSet presAssocID="{CCE91924-4D9E-4076-BF72-CE35B7F193B3}" presName="rootText" presStyleLbl="node2" presStyleIdx="0" presStyleCnt="1" custScaleX="483446" custScaleY="195332" custLinFactNeighborY="30330">
        <dgm:presLayoutVars>
          <dgm:chPref val="3"/>
        </dgm:presLayoutVars>
      </dgm:prSet>
      <dgm:spPr/>
      <dgm:t>
        <a:bodyPr/>
        <a:lstStyle/>
        <a:p>
          <a:endParaRPr lang="es-MX"/>
        </a:p>
      </dgm:t>
    </dgm:pt>
    <dgm:pt modelId="{B0F2FFFC-759C-4739-B9D9-62AD2697F803}" type="pres">
      <dgm:prSet presAssocID="{CCE91924-4D9E-4076-BF72-CE35B7F193B3}" presName="rootConnector" presStyleLbl="node2" presStyleIdx="0" presStyleCnt="1"/>
      <dgm:spPr/>
      <dgm:t>
        <a:bodyPr/>
        <a:lstStyle/>
        <a:p>
          <a:endParaRPr lang="es-MX"/>
        </a:p>
      </dgm:t>
    </dgm:pt>
    <dgm:pt modelId="{100C05C6-1F67-4DBE-BA21-0E454B88829F}" type="pres">
      <dgm:prSet presAssocID="{CCE91924-4D9E-4076-BF72-CE35B7F193B3}" presName="hierChild4" presStyleCnt="0"/>
      <dgm:spPr/>
    </dgm:pt>
    <dgm:pt modelId="{3E93DF49-72E9-4921-A26F-C211E50AB29C}" type="pres">
      <dgm:prSet presAssocID="{8D3C78F0-3D6B-47B0-9BA6-3600C8896609}" presName="Name37" presStyleLbl="parChTrans1D3" presStyleIdx="0" presStyleCnt="3"/>
      <dgm:spPr/>
      <dgm:t>
        <a:bodyPr/>
        <a:lstStyle/>
        <a:p>
          <a:endParaRPr lang="es-MX"/>
        </a:p>
      </dgm:t>
    </dgm:pt>
    <dgm:pt modelId="{DEF4893C-7047-4C7B-8671-6CF73973B0D7}" type="pres">
      <dgm:prSet presAssocID="{9E213AF8-56FE-4A42-B4CB-9DE8AA412906}" presName="hierRoot2" presStyleCnt="0">
        <dgm:presLayoutVars>
          <dgm:hierBranch val="init"/>
        </dgm:presLayoutVars>
      </dgm:prSet>
      <dgm:spPr/>
    </dgm:pt>
    <dgm:pt modelId="{CA8F2C6A-9427-44D8-BBC1-54E822FE8CEE}" type="pres">
      <dgm:prSet presAssocID="{9E213AF8-56FE-4A42-B4CB-9DE8AA412906}" presName="rootComposite" presStyleCnt="0"/>
      <dgm:spPr/>
    </dgm:pt>
    <dgm:pt modelId="{CF434729-4FAB-4743-BEFA-FC7DB5B5D7E2}" type="pres">
      <dgm:prSet presAssocID="{9E213AF8-56FE-4A42-B4CB-9DE8AA412906}" presName="rootText" presStyleLbl="node3" presStyleIdx="0" presStyleCnt="1" custScaleX="438943" custScaleY="261713" custLinFactNeighborY="28752">
        <dgm:presLayoutVars>
          <dgm:chPref val="3"/>
        </dgm:presLayoutVars>
      </dgm:prSet>
      <dgm:spPr/>
      <dgm:t>
        <a:bodyPr/>
        <a:lstStyle/>
        <a:p>
          <a:endParaRPr lang="es-MX"/>
        </a:p>
      </dgm:t>
    </dgm:pt>
    <dgm:pt modelId="{E6C5B19E-524B-4F16-B881-EA94E379F460}" type="pres">
      <dgm:prSet presAssocID="{9E213AF8-56FE-4A42-B4CB-9DE8AA412906}" presName="rootConnector" presStyleLbl="node3" presStyleIdx="0" presStyleCnt="1"/>
      <dgm:spPr/>
      <dgm:t>
        <a:bodyPr/>
        <a:lstStyle/>
        <a:p>
          <a:endParaRPr lang="es-MX"/>
        </a:p>
      </dgm:t>
    </dgm:pt>
    <dgm:pt modelId="{CAC9FC00-D9AF-4E30-BE5B-DAECBD11B073}" type="pres">
      <dgm:prSet presAssocID="{9E213AF8-56FE-4A42-B4CB-9DE8AA412906}" presName="hierChild4" presStyleCnt="0"/>
      <dgm:spPr/>
    </dgm:pt>
    <dgm:pt modelId="{8BDA0135-D344-4E08-848B-72432F40EDC5}" type="pres">
      <dgm:prSet presAssocID="{0E10BD07-42E1-4C49-A4C3-6976F9A26A6B}" presName="Name37" presStyleLbl="parChTrans1D4" presStyleIdx="0" presStyleCnt="13"/>
      <dgm:spPr/>
      <dgm:t>
        <a:bodyPr/>
        <a:lstStyle/>
        <a:p>
          <a:endParaRPr lang="es-MX"/>
        </a:p>
      </dgm:t>
    </dgm:pt>
    <dgm:pt modelId="{3720779A-4D10-4B67-B0AA-5989A5455734}" type="pres">
      <dgm:prSet presAssocID="{61BC1C03-4464-4015-B2B9-B035D933E46B}" presName="hierRoot2" presStyleCnt="0">
        <dgm:presLayoutVars>
          <dgm:hierBranch val="init"/>
        </dgm:presLayoutVars>
      </dgm:prSet>
      <dgm:spPr/>
    </dgm:pt>
    <dgm:pt modelId="{91064FE8-F2CA-4F4A-87A8-031543B6DBAF}" type="pres">
      <dgm:prSet presAssocID="{61BC1C03-4464-4015-B2B9-B035D933E46B}" presName="rootComposite" presStyleCnt="0"/>
      <dgm:spPr/>
    </dgm:pt>
    <dgm:pt modelId="{F07F0535-A8DB-4B42-BF21-532E4D962B7D}" type="pres">
      <dgm:prSet presAssocID="{61BC1C03-4464-4015-B2B9-B035D933E46B}" presName="rootText" presStyleLbl="node4" presStyleIdx="0" presStyleCnt="12" custScaleX="420325" custScaleY="271069" custLinFactX="-78712" custLinFactNeighborX="-100000" custLinFactNeighborY="24365">
        <dgm:presLayoutVars>
          <dgm:chPref val="3"/>
        </dgm:presLayoutVars>
      </dgm:prSet>
      <dgm:spPr/>
      <dgm:t>
        <a:bodyPr/>
        <a:lstStyle/>
        <a:p>
          <a:endParaRPr lang="es-MX"/>
        </a:p>
      </dgm:t>
    </dgm:pt>
    <dgm:pt modelId="{36FAC00D-020E-4BF3-888E-BFE583251837}" type="pres">
      <dgm:prSet presAssocID="{61BC1C03-4464-4015-B2B9-B035D933E46B}" presName="rootConnector" presStyleLbl="node4" presStyleIdx="0" presStyleCnt="12"/>
      <dgm:spPr/>
      <dgm:t>
        <a:bodyPr/>
        <a:lstStyle/>
        <a:p>
          <a:endParaRPr lang="es-MX"/>
        </a:p>
      </dgm:t>
    </dgm:pt>
    <dgm:pt modelId="{EA64E1A9-9248-4403-8D2C-0F188B805993}" type="pres">
      <dgm:prSet presAssocID="{61BC1C03-4464-4015-B2B9-B035D933E46B}" presName="hierChild4" presStyleCnt="0"/>
      <dgm:spPr/>
    </dgm:pt>
    <dgm:pt modelId="{DFA7A0BF-9D09-4C5D-BACE-88580351361B}" type="pres">
      <dgm:prSet presAssocID="{ECE8595A-5BD0-4CF0-8665-C4634DD9A50E}" presName="Name37" presStyleLbl="parChTrans1D4" presStyleIdx="1" presStyleCnt="13"/>
      <dgm:spPr/>
      <dgm:t>
        <a:bodyPr/>
        <a:lstStyle/>
        <a:p>
          <a:endParaRPr lang="es-MX"/>
        </a:p>
      </dgm:t>
    </dgm:pt>
    <dgm:pt modelId="{EBE59987-CCFB-4ABF-8586-01735DC1C9F8}" type="pres">
      <dgm:prSet presAssocID="{2CA01BB9-A902-4550-995A-13FB5805F22E}" presName="hierRoot2" presStyleCnt="0">
        <dgm:presLayoutVars>
          <dgm:hierBranch val="init"/>
        </dgm:presLayoutVars>
      </dgm:prSet>
      <dgm:spPr/>
    </dgm:pt>
    <dgm:pt modelId="{3139D0F7-AA24-49F7-AE5C-7B702165D55D}" type="pres">
      <dgm:prSet presAssocID="{2CA01BB9-A902-4550-995A-13FB5805F22E}" presName="rootComposite" presStyleCnt="0"/>
      <dgm:spPr/>
    </dgm:pt>
    <dgm:pt modelId="{3F3B0339-F779-4E36-9A57-1DECC6244DD4}" type="pres">
      <dgm:prSet presAssocID="{2CA01BB9-A902-4550-995A-13FB5805F22E}" presName="rootText" presStyleLbl="node4" presStyleIdx="1" presStyleCnt="12" custScaleX="347859" custScaleY="177408" custLinFactX="-56373" custLinFactNeighborX="-100000" custLinFactNeighborY="5588">
        <dgm:presLayoutVars>
          <dgm:chPref val="3"/>
        </dgm:presLayoutVars>
      </dgm:prSet>
      <dgm:spPr/>
      <dgm:t>
        <a:bodyPr/>
        <a:lstStyle/>
        <a:p>
          <a:endParaRPr lang="es-MX"/>
        </a:p>
      </dgm:t>
    </dgm:pt>
    <dgm:pt modelId="{520A3B73-ED35-4346-A756-5AF74B875C17}" type="pres">
      <dgm:prSet presAssocID="{2CA01BB9-A902-4550-995A-13FB5805F22E}" presName="rootConnector" presStyleLbl="node4" presStyleIdx="1" presStyleCnt="12"/>
      <dgm:spPr/>
      <dgm:t>
        <a:bodyPr/>
        <a:lstStyle/>
        <a:p>
          <a:endParaRPr lang="es-MX"/>
        </a:p>
      </dgm:t>
    </dgm:pt>
    <dgm:pt modelId="{9B42418E-F030-4684-A556-25B634E29F44}" type="pres">
      <dgm:prSet presAssocID="{2CA01BB9-A902-4550-995A-13FB5805F22E}" presName="hierChild4" presStyleCnt="0"/>
      <dgm:spPr/>
    </dgm:pt>
    <dgm:pt modelId="{35D4F752-3894-4BFA-9CBE-2B4FC9FF6117}" type="pres">
      <dgm:prSet presAssocID="{2CA01BB9-A902-4550-995A-13FB5805F22E}" presName="hierChild5" presStyleCnt="0"/>
      <dgm:spPr/>
    </dgm:pt>
    <dgm:pt modelId="{3703F291-4F70-45AC-A0D0-0A155F5E79F6}" type="pres">
      <dgm:prSet presAssocID="{814E32D2-7B7D-4FE5-B09A-573D435B1050}" presName="Name37" presStyleLbl="parChTrans1D4" presStyleIdx="2" presStyleCnt="13"/>
      <dgm:spPr/>
      <dgm:t>
        <a:bodyPr/>
        <a:lstStyle/>
        <a:p>
          <a:endParaRPr lang="es-MX"/>
        </a:p>
      </dgm:t>
    </dgm:pt>
    <dgm:pt modelId="{8A9528EB-9F86-4EAE-ACA3-87704A7144BF}" type="pres">
      <dgm:prSet presAssocID="{C423B277-9853-41CE-9696-D50CE8F42862}" presName="hierRoot2" presStyleCnt="0">
        <dgm:presLayoutVars>
          <dgm:hierBranch val="init"/>
        </dgm:presLayoutVars>
      </dgm:prSet>
      <dgm:spPr/>
    </dgm:pt>
    <dgm:pt modelId="{96F01227-0D71-4FB5-AC6D-523C7D282FE8}" type="pres">
      <dgm:prSet presAssocID="{C423B277-9853-41CE-9696-D50CE8F42862}" presName="rootComposite" presStyleCnt="0"/>
      <dgm:spPr/>
    </dgm:pt>
    <dgm:pt modelId="{7F224E95-964B-4821-8792-F4650F7782C1}" type="pres">
      <dgm:prSet presAssocID="{C423B277-9853-41CE-9696-D50CE8F42862}" presName="rootText" presStyleLbl="node4" presStyleIdx="2" presStyleCnt="12" custScaleX="347859" custScaleY="177408" custLinFactX="-56373" custLinFactNeighborX="-100000" custLinFactNeighborY="5588">
        <dgm:presLayoutVars>
          <dgm:chPref val="3"/>
        </dgm:presLayoutVars>
      </dgm:prSet>
      <dgm:spPr/>
      <dgm:t>
        <a:bodyPr/>
        <a:lstStyle/>
        <a:p>
          <a:endParaRPr lang="es-MX"/>
        </a:p>
      </dgm:t>
    </dgm:pt>
    <dgm:pt modelId="{9031CA02-8C36-48E4-8BAC-4AC21FA1114C}" type="pres">
      <dgm:prSet presAssocID="{C423B277-9853-41CE-9696-D50CE8F42862}" presName="rootConnector" presStyleLbl="node4" presStyleIdx="2" presStyleCnt="12"/>
      <dgm:spPr/>
      <dgm:t>
        <a:bodyPr/>
        <a:lstStyle/>
        <a:p>
          <a:endParaRPr lang="es-MX"/>
        </a:p>
      </dgm:t>
    </dgm:pt>
    <dgm:pt modelId="{CF789503-A2AD-4A40-A73D-AD7C37ACE9D3}" type="pres">
      <dgm:prSet presAssocID="{C423B277-9853-41CE-9696-D50CE8F42862}" presName="hierChild4" presStyleCnt="0"/>
      <dgm:spPr/>
    </dgm:pt>
    <dgm:pt modelId="{1578188D-918C-4C22-86D7-80A832DA8F5C}" type="pres">
      <dgm:prSet presAssocID="{C423B277-9853-41CE-9696-D50CE8F42862}" presName="hierChild5" presStyleCnt="0"/>
      <dgm:spPr/>
    </dgm:pt>
    <dgm:pt modelId="{10F85480-EFDF-4957-87AF-3E33DBCA1BC6}" type="pres">
      <dgm:prSet presAssocID="{2B519300-3E56-423C-BFCC-3312F5DA4C51}" presName="Name37" presStyleLbl="parChTrans1D4" presStyleIdx="3" presStyleCnt="13"/>
      <dgm:spPr/>
      <dgm:t>
        <a:bodyPr/>
        <a:lstStyle/>
        <a:p>
          <a:endParaRPr lang="es-MX"/>
        </a:p>
      </dgm:t>
    </dgm:pt>
    <dgm:pt modelId="{A271C306-7186-4EB8-8B62-4A63AD52F89C}" type="pres">
      <dgm:prSet presAssocID="{A08642B8-DF67-4EA9-B567-2A0CA3FA62FE}" presName="hierRoot2" presStyleCnt="0">
        <dgm:presLayoutVars>
          <dgm:hierBranch val="init"/>
        </dgm:presLayoutVars>
      </dgm:prSet>
      <dgm:spPr/>
    </dgm:pt>
    <dgm:pt modelId="{E58DDF79-2A03-4AC6-8961-5D726EB8D5F2}" type="pres">
      <dgm:prSet presAssocID="{A08642B8-DF67-4EA9-B567-2A0CA3FA62FE}" presName="rootComposite" presStyleCnt="0"/>
      <dgm:spPr/>
    </dgm:pt>
    <dgm:pt modelId="{C40337DF-F46C-4C2D-8DBB-6A85CFED18BD}" type="pres">
      <dgm:prSet presAssocID="{A08642B8-DF67-4EA9-B567-2A0CA3FA62FE}" presName="rootText" presStyleLbl="node4" presStyleIdx="3" presStyleCnt="12" custScaleX="347859" custScaleY="177408" custLinFactX="-56373" custLinFactNeighborX="-100000" custLinFactNeighborY="30864">
        <dgm:presLayoutVars>
          <dgm:chPref val="3"/>
        </dgm:presLayoutVars>
      </dgm:prSet>
      <dgm:spPr/>
      <dgm:t>
        <a:bodyPr/>
        <a:lstStyle/>
        <a:p>
          <a:endParaRPr lang="es-MX"/>
        </a:p>
      </dgm:t>
    </dgm:pt>
    <dgm:pt modelId="{E924D3A4-213F-47B3-B44F-01DF1A691C69}" type="pres">
      <dgm:prSet presAssocID="{A08642B8-DF67-4EA9-B567-2A0CA3FA62FE}" presName="rootConnector" presStyleLbl="node4" presStyleIdx="3" presStyleCnt="12"/>
      <dgm:spPr/>
      <dgm:t>
        <a:bodyPr/>
        <a:lstStyle/>
        <a:p>
          <a:endParaRPr lang="es-MX"/>
        </a:p>
      </dgm:t>
    </dgm:pt>
    <dgm:pt modelId="{77E39295-F610-466F-ABBF-1B0541D1FC09}" type="pres">
      <dgm:prSet presAssocID="{A08642B8-DF67-4EA9-B567-2A0CA3FA62FE}" presName="hierChild4" presStyleCnt="0"/>
      <dgm:spPr/>
    </dgm:pt>
    <dgm:pt modelId="{1F8A6DBE-F52C-43E3-AAAE-04A9422AF005}" type="pres">
      <dgm:prSet presAssocID="{A08642B8-DF67-4EA9-B567-2A0CA3FA62FE}" presName="hierChild5" presStyleCnt="0"/>
      <dgm:spPr/>
    </dgm:pt>
    <dgm:pt modelId="{D7AF4032-4BB2-4DA3-B605-C8853A8479BF}" type="pres">
      <dgm:prSet presAssocID="{0810B6C5-4D4E-43F3-8CFE-339FB8F3EC06}" presName="Name37" presStyleLbl="parChTrans1D4" presStyleIdx="4" presStyleCnt="13"/>
      <dgm:spPr/>
      <dgm:t>
        <a:bodyPr/>
        <a:lstStyle/>
        <a:p>
          <a:endParaRPr lang="es-MX"/>
        </a:p>
      </dgm:t>
    </dgm:pt>
    <dgm:pt modelId="{CC92612C-AD3C-457B-A62B-AAC1609665F4}" type="pres">
      <dgm:prSet presAssocID="{D41F2487-5C67-4B20-B5E5-7D4C810393D2}" presName="hierRoot2" presStyleCnt="0">
        <dgm:presLayoutVars>
          <dgm:hierBranch val="init"/>
        </dgm:presLayoutVars>
      </dgm:prSet>
      <dgm:spPr/>
    </dgm:pt>
    <dgm:pt modelId="{5E7D279D-0E87-4DAB-912F-933DAE1FC80A}" type="pres">
      <dgm:prSet presAssocID="{D41F2487-5C67-4B20-B5E5-7D4C810393D2}" presName="rootComposite" presStyleCnt="0"/>
      <dgm:spPr/>
    </dgm:pt>
    <dgm:pt modelId="{50E1AAB5-3C32-43D7-B2D7-F3522019C792}" type="pres">
      <dgm:prSet presAssocID="{D41F2487-5C67-4B20-B5E5-7D4C810393D2}" presName="rootText" presStyleLbl="node4" presStyleIdx="4" presStyleCnt="12" custScaleX="347859" custScaleY="177408" custLinFactX="-56373" custLinFactNeighborX="-100000" custLinFactNeighborY="5588">
        <dgm:presLayoutVars>
          <dgm:chPref val="3"/>
        </dgm:presLayoutVars>
      </dgm:prSet>
      <dgm:spPr/>
      <dgm:t>
        <a:bodyPr/>
        <a:lstStyle/>
        <a:p>
          <a:endParaRPr lang="es-MX"/>
        </a:p>
      </dgm:t>
    </dgm:pt>
    <dgm:pt modelId="{8344C2D4-0496-42A7-B830-AAE6A7989902}" type="pres">
      <dgm:prSet presAssocID="{D41F2487-5C67-4B20-B5E5-7D4C810393D2}" presName="rootConnector" presStyleLbl="node4" presStyleIdx="4" presStyleCnt="12"/>
      <dgm:spPr/>
      <dgm:t>
        <a:bodyPr/>
        <a:lstStyle/>
        <a:p>
          <a:endParaRPr lang="es-MX"/>
        </a:p>
      </dgm:t>
    </dgm:pt>
    <dgm:pt modelId="{12F1DB0E-FA49-4CAA-85F8-42D87B5A5C40}" type="pres">
      <dgm:prSet presAssocID="{D41F2487-5C67-4B20-B5E5-7D4C810393D2}" presName="hierChild4" presStyleCnt="0"/>
      <dgm:spPr/>
    </dgm:pt>
    <dgm:pt modelId="{3CBB27F5-A21C-4BD3-AFFA-E302F228F6C2}" type="pres">
      <dgm:prSet presAssocID="{D41F2487-5C67-4B20-B5E5-7D4C810393D2}" presName="hierChild5" presStyleCnt="0"/>
      <dgm:spPr/>
    </dgm:pt>
    <dgm:pt modelId="{AB25F241-31B9-4379-96DE-0AE2BEFD0227}" type="pres">
      <dgm:prSet presAssocID="{6DEB7A85-BC73-42AB-8280-04DC22DF073E}" presName="Name37" presStyleLbl="parChTrans1D4" presStyleIdx="5" presStyleCnt="13"/>
      <dgm:spPr/>
      <dgm:t>
        <a:bodyPr/>
        <a:lstStyle/>
        <a:p>
          <a:endParaRPr lang="es-MX"/>
        </a:p>
      </dgm:t>
    </dgm:pt>
    <dgm:pt modelId="{F55BFD88-DEA5-4DF3-B89F-45EA19BE3E73}" type="pres">
      <dgm:prSet presAssocID="{5DB12483-1A0B-4E93-ADE1-019E43D83985}" presName="hierRoot2" presStyleCnt="0">
        <dgm:presLayoutVars>
          <dgm:hierBranch val="init"/>
        </dgm:presLayoutVars>
      </dgm:prSet>
      <dgm:spPr/>
    </dgm:pt>
    <dgm:pt modelId="{3B8DDBF8-C9DF-46E2-9155-51DF2AD1473B}" type="pres">
      <dgm:prSet presAssocID="{5DB12483-1A0B-4E93-ADE1-019E43D83985}" presName="rootComposite" presStyleCnt="0"/>
      <dgm:spPr/>
    </dgm:pt>
    <dgm:pt modelId="{5D275553-6C9C-4827-A258-633ED8EFF8A0}" type="pres">
      <dgm:prSet presAssocID="{5DB12483-1A0B-4E93-ADE1-019E43D83985}" presName="rootText" presStyleLbl="node4" presStyleIdx="5" presStyleCnt="12" custScaleX="347859" custScaleY="177408" custLinFactX="-56373" custLinFactNeighborX="-100000" custLinFactNeighborY="30864">
        <dgm:presLayoutVars>
          <dgm:chPref val="3"/>
        </dgm:presLayoutVars>
      </dgm:prSet>
      <dgm:spPr/>
      <dgm:t>
        <a:bodyPr/>
        <a:lstStyle/>
        <a:p>
          <a:endParaRPr lang="es-MX"/>
        </a:p>
      </dgm:t>
    </dgm:pt>
    <dgm:pt modelId="{F5A36956-D28D-4512-B691-F8CABF462279}" type="pres">
      <dgm:prSet presAssocID="{5DB12483-1A0B-4E93-ADE1-019E43D83985}" presName="rootConnector" presStyleLbl="node4" presStyleIdx="5" presStyleCnt="12"/>
      <dgm:spPr/>
      <dgm:t>
        <a:bodyPr/>
        <a:lstStyle/>
        <a:p>
          <a:endParaRPr lang="es-MX"/>
        </a:p>
      </dgm:t>
    </dgm:pt>
    <dgm:pt modelId="{6203E774-E804-4049-A029-1B365AEF3584}" type="pres">
      <dgm:prSet presAssocID="{5DB12483-1A0B-4E93-ADE1-019E43D83985}" presName="hierChild4" presStyleCnt="0"/>
      <dgm:spPr/>
    </dgm:pt>
    <dgm:pt modelId="{25EF27C8-AF01-4521-8B56-C28478AA2664}" type="pres">
      <dgm:prSet presAssocID="{5DB12483-1A0B-4E93-ADE1-019E43D83985}" presName="hierChild5" presStyleCnt="0"/>
      <dgm:spPr/>
    </dgm:pt>
    <dgm:pt modelId="{DCAB2E77-FC0B-4567-8321-CA7528743EF7}" type="pres">
      <dgm:prSet presAssocID="{D2594522-BF21-45B8-8E6F-96A56E8CFF47}" presName="Name37" presStyleLbl="parChTrans1D4" presStyleIdx="6" presStyleCnt="13"/>
      <dgm:spPr/>
      <dgm:t>
        <a:bodyPr/>
        <a:lstStyle/>
        <a:p>
          <a:endParaRPr lang="es-MX"/>
        </a:p>
      </dgm:t>
    </dgm:pt>
    <dgm:pt modelId="{F186EBF5-756C-4BB6-A345-01A82EE54CA5}" type="pres">
      <dgm:prSet presAssocID="{16BDEE86-BE88-4E86-9129-21EDDEE4AEAB}" presName="hierRoot2" presStyleCnt="0">
        <dgm:presLayoutVars>
          <dgm:hierBranch val="init"/>
        </dgm:presLayoutVars>
      </dgm:prSet>
      <dgm:spPr/>
    </dgm:pt>
    <dgm:pt modelId="{D7A4A693-B14B-4A4E-884D-C148A9936B61}" type="pres">
      <dgm:prSet presAssocID="{16BDEE86-BE88-4E86-9129-21EDDEE4AEAB}" presName="rootComposite" presStyleCnt="0"/>
      <dgm:spPr/>
    </dgm:pt>
    <dgm:pt modelId="{8D4035B7-5862-4E95-BBB7-A38A6624065A}" type="pres">
      <dgm:prSet presAssocID="{16BDEE86-BE88-4E86-9129-21EDDEE4AEAB}" presName="rootText" presStyleLbl="node4" presStyleIdx="6" presStyleCnt="12" custScaleX="347859" custScaleY="177408" custLinFactX="-56373" custLinFactNeighborX="-100000" custLinFactNeighborY="6044">
        <dgm:presLayoutVars>
          <dgm:chPref val="3"/>
        </dgm:presLayoutVars>
      </dgm:prSet>
      <dgm:spPr/>
      <dgm:t>
        <a:bodyPr/>
        <a:lstStyle/>
        <a:p>
          <a:endParaRPr lang="es-MX"/>
        </a:p>
      </dgm:t>
    </dgm:pt>
    <dgm:pt modelId="{1ADC40EE-BB16-4DE8-98F9-2C215EF8BB90}" type="pres">
      <dgm:prSet presAssocID="{16BDEE86-BE88-4E86-9129-21EDDEE4AEAB}" presName="rootConnector" presStyleLbl="node4" presStyleIdx="6" presStyleCnt="12"/>
      <dgm:spPr/>
      <dgm:t>
        <a:bodyPr/>
        <a:lstStyle/>
        <a:p>
          <a:endParaRPr lang="es-MX"/>
        </a:p>
      </dgm:t>
    </dgm:pt>
    <dgm:pt modelId="{46312C45-7FEC-44DC-8A32-7C9ABBA1A335}" type="pres">
      <dgm:prSet presAssocID="{16BDEE86-BE88-4E86-9129-21EDDEE4AEAB}" presName="hierChild4" presStyleCnt="0"/>
      <dgm:spPr/>
    </dgm:pt>
    <dgm:pt modelId="{713797F5-1512-4C11-B1DE-C4A153380887}" type="pres">
      <dgm:prSet presAssocID="{16BDEE86-BE88-4E86-9129-21EDDEE4AEAB}" presName="hierChild5" presStyleCnt="0"/>
      <dgm:spPr/>
    </dgm:pt>
    <dgm:pt modelId="{C586F3B8-779A-430C-9F6F-B37D2A0D745D}" type="pres">
      <dgm:prSet presAssocID="{61BC1C03-4464-4015-B2B9-B035D933E46B}" presName="hierChild5" presStyleCnt="0"/>
      <dgm:spPr/>
    </dgm:pt>
    <dgm:pt modelId="{27A192A9-D58B-4E51-9BD1-933BB5020A7C}" type="pres">
      <dgm:prSet presAssocID="{388A55D2-0883-47AA-A740-E24B950DC1F4}" presName="Name37" presStyleLbl="parChTrans1D4" presStyleIdx="7" presStyleCnt="13"/>
      <dgm:spPr/>
      <dgm:t>
        <a:bodyPr/>
        <a:lstStyle/>
        <a:p>
          <a:endParaRPr lang="es-MX"/>
        </a:p>
      </dgm:t>
    </dgm:pt>
    <dgm:pt modelId="{9BBF76DB-5BBB-4A11-98F2-6FDC63E554DB}" type="pres">
      <dgm:prSet presAssocID="{E64D42D5-30DE-4C3D-AE51-E2B6733E2B5D}" presName="hierRoot2" presStyleCnt="0">
        <dgm:presLayoutVars>
          <dgm:hierBranch val="init"/>
        </dgm:presLayoutVars>
      </dgm:prSet>
      <dgm:spPr/>
    </dgm:pt>
    <dgm:pt modelId="{B7159E60-78D2-4EED-8664-0EF71026DFE6}" type="pres">
      <dgm:prSet presAssocID="{E64D42D5-30DE-4C3D-AE51-E2B6733E2B5D}" presName="rootComposite" presStyleCnt="0"/>
      <dgm:spPr/>
    </dgm:pt>
    <dgm:pt modelId="{64184BA2-5C38-43FF-A299-AD34FA1F1E28}" type="pres">
      <dgm:prSet presAssocID="{E64D42D5-30DE-4C3D-AE51-E2B6733E2B5D}" presName="rootText" presStyleLbl="node4" presStyleIdx="7" presStyleCnt="12" custScaleX="347859" custScaleY="281437" custLinFactX="51409" custLinFactNeighborX="100000" custLinFactNeighborY="24364">
        <dgm:presLayoutVars>
          <dgm:chPref val="3"/>
        </dgm:presLayoutVars>
      </dgm:prSet>
      <dgm:spPr/>
      <dgm:t>
        <a:bodyPr/>
        <a:lstStyle/>
        <a:p>
          <a:endParaRPr lang="es-MX"/>
        </a:p>
      </dgm:t>
    </dgm:pt>
    <dgm:pt modelId="{2153A02F-A695-4F56-BFE3-C8BA02FA22E7}" type="pres">
      <dgm:prSet presAssocID="{E64D42D5-30DE-4C3D-AE51-E2B6733E2B5D}" presName="rootConnector" presStyleLbl="node4" presStyleIdx="7" presStyleCnt="12"/>
      <dgm:spPr/>
      <dgm:t>
        <a:bodyPr/>
        <a:lstStyle/>
        <a:p>
          <a:endParaRPr lang="es-MX"/>
        </a:p>
      </dgm:t>
    </dgm:pt>
    <dgm:pt modelId="{EF7F129E-E16D-44EA-9E67-62AA7D4C308B}" type="pres">
      <dgm:prSet presAssocID="{E64D42D5-30DE-4C3D-AE51-E2B6733E2B5D}" presName="hierChild4" presStyleCnt="0"/>
      <dgm:spPr/>
    </dgm:pt>
    <dgm:pt modelId="{A4EA664A-E21F-4E00-AC77-D13D51022F4A}" type="pres">
      <dgm:prSet presAssocID="{BA0EDA52-DF90-4957-9002-5A69FE2D51E3}" presName="Name37" presStyleLbl="parChTrans1D4" presStyleIdx="8" presStyleCnt="13"/>
      <dgm:spPr/>
      <dgm:t>
        <a:bodyPr/>
        <a:lstStyle/>
        <a:p>
          <a:endParaRPr lang="es-MX"/>
        </a:p>
      </dgm:t>
    </dgm:pt>
    <dgm:pt modelId="{9BD26EAC-7BEF-477C-8124-A549AB0FB7EE}" type="pres">
      <dgm:prSet presAssocID="{EA922B03-C3AE-4FFB-BC89-36969B697163}" presName="hierRoot2" presStyleCnt="0">
        <dgm:presLayoutVars>
          <dgm:hierBranch val="init"/>
        </dgm:presLayoutVars>
      </dgm:prSet>
      <dgm:spPr/>
    </dgm:pt>
    <dgm:pt modelId="{F0B30603-A665-412B-9ED3-3D1217A5755E}" type="pres">
      <dgm:prSet presAssocID="{EA922B03-C3AE-4FFB-BC89-36969B697163}" presName="rootComposite" presStyleCnt="0"/>
      <dgm:spPr/>
    </dgm:pt>
    <dgm:pt modelId="{DD90E7BB-0E92-48C6-B364-392CCC2C37F1}" type="pres">
      <dgm:prSet presAssocID="{EA922B03-C3AE-4FFB-BC89-36969B697163}" presName="rootText" presStyleLbl="node4" presStyleIdx="8" presStyleCnt="12" custScaleX="347859" custScaleY="177408" custLinFactX="93608" custLinFactNeighborX="100000" custLinFactNeighborY="34294">
        <dgm:presLayoutVars>
          <dgm:chPref val="3"/>
        </dgm:presLayoutVars>
      </dgm:prSet>
      <dgm:spPr/>
      <dgm:t>
        <a:bodyPr/>
        <a:lstStyle/>
        <a:p>
          <a:endParaRPr lang="es-MX"/>
        </a:p>
      </dgm:t>
    </dgm:pt>
    <dgm:pt modelId="{435809D1-1F44-4696-AED9-2B89F03C4AE5}" type="pres">
      <dgm:prSet presAssocID="{EA922B03-C3AE-4FFB-BC89-36969B697163}" presName="rootConnector" presStyleLbl="node4" presStyleIdx="8" presStyleCnt="12"/>
      <dgm:spPr/>
      <dgm:t>
        <a:bodyPr/>
        <a:lstStyle/>
        <a:p>
          <a:endParaRPr lang="es-MX"/>
        </a:p>
      </dgm:t>
    </dgm:pt>
    <dgm:pt modelId="{7D1DEF79-2B02-4F98-A20A-E80DC89CF199}" type="pres">
      <dgm:prSet presAssocID="{EA922B03-C3AE-4FFB-BC89-36969B697163}" presName="hierChild4" presStyleCnt="0"/>
      <dgm:spPr/>
    </dgm:pt>
    <dgm:pt modelId="{20BA21BD-1E11-4031-B031-7EC2A4012393}" type="pres">
      <dgm:prSet presAssocID="{EA922B03-C3AE-4FFB-BC89-36969B697163}" presName="hierChild5" presStyleCnt="0"/>
      <dgm:spPr/>
    </dgm:pt>
    <dgm:pt modelId="{9D31770E-E488-44AA-8F04-AE3AB60B6C8B}" type="pres">
      <dgm:prSet presAssocID="{9643F58D-B240-4AFD-9360-F58449C10B42}" presName="Name37" presStyleLbl="parChTrans1D4" presStyleIdx="9" presStyleCnt="13"/>
      <dgm:spPr/>
      <dgm:t>
        <a:bodyPr/>
        <a:lstStyle/>
        <a:p>
          <a:endParaRPr lang="es-MX"/>
        </a:p>
      </dgm:t>
    </dgm:pt>
    <dgm:pt modelId="{393BBCA8-AC47-4F40-A185-1C5C5372A20A}" type="pres">
      <dgm:prSet presAssocID="{F51196EB-EBC2-4289-915A-9AEA48C48E02}" presName="hierRoot2" presStyleCnt="0">
        <dgm:presLayoutVars>
          <dgm:hierBranch val="init"/>
        </dgm:presLayoutVars>
      </dgm:prSet>
      <dgm:spPr/>
    </dgm:pt>
    <dgm:pt modelId="{4D2A12D5-2A9D-4DF8-B125-81B597C59044}" type="pres">
      <dgm:prSet presAssocID="{F51196EB-EBC2-4289-915A-9AEA48C48E02}" presName="rootComposite" presStyleCnt="0"/>
      <dgm:spPr/>
    </dgm:pt>
    <dgm:pt modelId="{8671477F-34CF-468B-9B0C-AB3064BF4068}" type="pres">
      <dgm:prSet presAssocID="{F51196EB-EBC2-4289-915A-9AEA48C48E02}" presName="rootText" presStyleLbl="node4" presStyleIdx="9" presStyleCnt="12" custScaleX="347859" custScaleY="177408" custLinFactX="93608" custLinFactNeighborX="100000" custLinFactNeighborY="34294">
        <dgm:presLayoutVars>
          <dgm:chPref val="3"/>
        </dgm:presLayoutVars>
      </dgm:prSet>
      <dgm:spPr/>
      <dgm:t>
        <a:bodyPr/>
        <a:lstStyle/>
        <a:p>
          <a:endParaRPr lang="es-MX"/>
        </a:p>
      </dgm:t>
    </dgm:pt>
    <dgm:pt modelId="{EE68583D-1C74-462F-ACF9-97CA2135082E}" type="pres">
      <dgm:prSet presAssocID="{F51196EB-EBC2-4289-915A-9AEA48C48E02}" presName="rootConnector" presStyleLbl="node4" presStyleIdx="9" presStyleCnt="12"/>
      <dgm:spPr/>
      <dgm:t>
        <a:bodyPr/>
        <a:lstStyle/>
        <a:p>
          <a:endParaRPr lang="es-MX"/>
        </a:p>
      </dgm:t>
    </dgm:pt>
    <dgm:pt modelId="{068C2EAF-3213-460A-A247-4A7AB25F558B}" type="pres">
      <dgm:prSet presAssocID="{F51196EB-EBC2-4289-915A-9AEA48C48E02}" presName="hierChild4" presStyleCnt="0"/>
      <dgm:spPr/>
    </dgm:pt>
    <dgm:pt modelId="{0ED682DF-ABE0-4D81-8BF6-2322EC8898C1}" type="pres">
      <dgm:prSet presAssocID="{F51196EB-EBC2-4289-915A-9AEA48C48E02}" presName="hierChild5" presStyleCnt="0"/>
      <dgm:spPr/>
    </dgm:pt>
    <dgm:pt modelId="{0A0A61A9-4262-41E5-B173-D822602CB3E2}" type="pres">
      <dgm:prSet presAssocID="{5CE225A2-D6AC-487B-A8C4-F1321E6D73E4}" presName="Name37" presStyleLbl="parChTrans1D4" presStyleIdx="10" presStyleCnt="13"/>
      <dgm:spPr/>
      <dgm:t>
        <a:bodyPr/>
        <a:lstStyle/>
        <a:p>
          <a:endParaRPr lang="es-MX"/>
        </a:p>
      </dgm:t>
    </dgm:pt>
    <dgm:pt modelId="{C2EE3D47-ED3A-48EE-B965-43E712137985}" type="pres">
      <dgm:prSet presAssocID="{6A5D968B-8F72-4F1F-A81F-BE3116CFCBAE}" presName="hierRoot2" presStyleCnt="0">
        <dgm:presLayoutVars>
          <dgm:hierBranch val="init"/>
        </dgm:presLayoutVars>
      </dgm:prSet>
      <dgm:spPr/>
    </dgm:pt>
    <dgm:pt modelId="{6AFAA397-F491-4173-B629-E373AB5FF8D1}" type="pres">
      <dgm:prSet presAssocID="{6A5D968B-8F72-4F1F-A81F-BE3116CFCBAE}" presName="rootComposite" presStyleCnt="0"/>
      <dgm:spPr/>
    </dgm:pt>
    <dgm:pt modelId="{2A6667C3-1DE0-4691-B8E7-A9EEB4D9EB2E}" type="pres">
      <dgm:prSet presAssocID="{6A5D968B-8F72-4F1F-A81F-BE3116CFCBAE}" presName="rootText" presStyleLbl="node4" presStyleIdx="10" presStyleCnt="12" custScaleX="347859" custScaleY="177408" custLinFactX="93608" custLinFactNeighborX="100000" custLinFactNeighborY="34294">
        <dgm:presLayoutVars>
          <dgm:chPref val="3"/>
        </dgm:presLayoutVars>
      </dgm:prSet>
      <dgm:spPr/>
      <dgm:t>
        <a:bodyPr/>
        <a:lstStyle/>
        <a:p>
          <a:endParaRPr lang="es-MX"/>
        </a:p>
      </dgm:t>
    </dgm:pt>
    <dgm:pt modelId="{97C48B0F-4937-4DED-9878-EFE45BE0B7BA}" type="pres">
      <dgm:prSet presAssocID="{6A5D968B-8F72-4F1F-A81F-BE3116CFCBAE}" presName="rootConnector" presStyleLbl="node4" presStyleIdx="10" presStyleCnt="12"/>
      <dgm:spPr/>
      <dgm:t>
        <a:bodyPr/>
        <a:lstStyle/>
        <a:p>
          <a:endParaRPr lang="es-MX"/>
        </a:p>
      </dgm:t>
    </dgm:pt>
    <dgm:pt modelId="{9C5082AB-9E4D-4ED7-B936-7237B2B71C2B}" type="pres">
      <dgm:prSet presAssocID="{6A5D968B-8F72-4F1F-A81F-BE3116CFCBAE}" presName="hierChild4" presStyleCnt="0"/>
      <dgm:spPr/>
    </dgm:pt>
    <dgm:pt modelId="{E794F4D7-6ECE-4827-A147-899834D69BB7}" type="pres">
      <dgm:prSet presAssocID="{6A5D968B-8F72-4F1F-A81F-BE3116CFCBAE}" presName="hierChild5" presStyleCnt="0"/>
      <dgm:spPr/>
    </dgm:pt>
    <dgm:pt modelId="{68EEA1EF-E156-4ECB-8031-D29CEBE86EF6}" type="pres">
      <dgm:prSet presAssocID="{3A4FB340-9A9F-4924-9C88-D33239625B9D}" presName="Name37" presStyleLbl="parChTrans1D4" presStyleIdx="11" presStyleCnt="13"/>
      <dgm:spPr/>
      <dgm:t>
        <a:bodyPr/>
        <a:lstStyle/>
        <a:p>
          <a:endParaRPr lang="es-MX"/>
        </a:p>
      </dgm:t>
    </dgm:pt>
    <dgm:pt modelId="{B547E6F8-218A-4B4E-BD5F-14AC6B7F50E8}" type="pres">
      <dgm:prSet presAssocID="{6BFF60A6-2707-464D-996A-0CB808E15EAF}" presName="hierRoot2" presStyleCnt="0">
        <dgm:presLayoutVars>
          <dgm:hierBranch val="init"/>
        </dgm:presLayoutVars>
      </dgm:prSet>
      <dgm:spPr/>
    </dgm:pt>
    <dgm:pt modelId="{92C99746-FE0D-4046-8868-F40C2168C90A}" type="pres">
      <dgm:prSet presAssocID="{6BFF60A6-2707-464D-996A-0CB808E15EAF}" presName="rootComposite" presStyleCnt="0"/>
      <dgm:spPr/>
    </dgm:pt>
    <dgm:pt modelId="{14879843-6C55-4E9C-BF7E-234C5AA13C4D}" type="pres">
      <dgm:prSet presAssocID="{6BFF60A6-2707-464D-996A-0CB808E15EAF}" presName="rootText" presStyleLbl="node4" presStyleIdx="11" presStyleCnt="12" custScaleX="347859" custScaleY="177408" custLinFactX="93608" custLinFactNeighborX="100000" custLinFactNeighborY="34294">
        <dgm:presLayoutVars>
          <dgm:chPref val="3"/>
        </dgm:presLayoutVars>
      </dgm:prSet>
      <dgm:spPr/>
      <dgm:t>
        <a:bodyPr/>
        <a:lstStyle/>
        <a:p>
          <a:endParaRPr lang="es-MX"/>
        </a:p>
      </dgm:t>
    </dgm:pt>
    <dgm:pt modelId="{6D18768F-A14A-44F7-90A2-7C11FAF4DF61}" type="pres">
      <dgm:prSet presAssocID="{6BFF60A6-2707-464D-996A-0CB808E15EAF}" presName="rootConnector" presStyleLbl="node4" presStyleIdx="11" presStyleCnt="12"/>
      <dgm:spPr/>
      <dgm:t>
        <a:bodyPr/>
        <a:lstStyle/>
        <a:p>
          <a:endParaRPr lang="es-MX"/>
        </a:p>
      </dgm:t>
    </dgm:pt>
    <dgm:pt modelId="{3C397921-C8CF-47D7-B29D-8F308A6C9DA8}" type="pres">
      <dgm:prSet presAssocID="{6BFF60A6-2707-464D-996A-0CB808E15EAF}" presName="hierChild4" presStyleCnt="0"/>
      <dgm:spPr/>
    </dgm:pt>
    <dgm:pt modelId="{7BBFC90F-4540-4F0E-A233-B097A4E40DE0}" type="pres">
      <dgm:prSet presAssocID="{6BFF60A6-2707-464D-996A-0CB808E15EAF}" presName="hierChild5" presStyleCnt="0"/>
      <dgm:spPr/>
    </dgm:pt>
    <dgm:pt modelId="{90151665-DE71-413C-BDDF-C1F42A458CFC}" type="pres">
      <dgm:prSet presAssocID="{E64D42D5-30DE-4C3D-AE51-E2B6733E2B5D}" presName="hierChild5" presStyleCnt="0"/>
      <dgm:spPr/>
    </dgm:pt>
    <dgm:pt modelId="{CD670B98-6634-498F-AAE7-F0E0C504B4FF}" type="pres">
      <dgm:prSet presAssocID="{9E213AF8-56FE-4A42-B4CB-9DE8AA412906}" presName="hierChild5" presStyleCnt="0"/>
      <dgm:spPr/>
    </dgm:pt>
    <dgm:pt modelId="{F6113F04-CB62-4C3E-9272-A2B8B43201DB}" type="pres">
      <dgm:prSet presAssocID="{C826517A-AF1E-4646-AD45-0E913FBCB8AD}" presName="Name111" presStyleLbl="parChTrans1D4" presStyleIdx="12" presStyleCnt="13"/>
      <dgm:spPr/>
      <dgm:t>
        <a:bodyPr/>
        <a:lstStyle/>
        <a:p>
          <a:endParaRPr lang="es-MX"/>
        </a:p>
      </dgm:t>
    </dgm:pt>
    <dgm:pt modelId="{AB8F5A3B-C11D-485F-8F04-7B7DD1A1F170}" type="pres">
      <dgm:prSet presAssocID="{5443DCBC-E9B2-48FC-8303-B6ACE760E77C}" presName="hierRoot3" presStyleCnt="0">
        <dgm:presLayoutVars>
          <dgm:hierBranch val="init"/>
        </dgm:presLayoutVars>
      </dgm:prSet>
      <dgm:spPr/>
    </dgm:pt>
    <dgm:pt modelId="{5DBC505F-FB0F-4101-ABBE-749607E64368}" type="pres">
      <dgm:prSet presAssocID="{5443DCBC-E9B2-48FC-8303-B6ACE760E77C}" presName="rootComposite3" presStyleCnt="0"/>
      <dgm:spPr/>
    </dgm:pt>
    <dgm:pt modelId="{E6329DCE-BC6C-4D78-9D98-CC8BAA7118D8}" type="pres">
      <dgm:prSet presAssocID="{5443DCBC-E9B2-48FC-8303-B6ACE760E77C}" presName="rootText3" presStyleLbl="asst3" presStyleIdx="0" presStyleCnt="1" custScaleX="347859" custScaleY="177408" custLinFactNeighborX="-58144" custLinFactNeighborY="-6108">
        <dgm:presLayoutVars>
          <dgm:chPref val="3"/>
        </dgm:presLayoutVars>
      </dgm:prSet>
      <dgm:spPr/>
      <dgm:t>
        <a:bodyPr/>
        <a:lstStyle/>
        <a:p>
          <a:endParaRPr lang="es-MX"/>
        </a:p>
      </dgm:t>
    </dgm:pt>
    <dgm:pt modelId="{2EAE4CFA-5D27-4C42-AD7D-8CEF93885DDF}" type="pres">
      <dgm:prSet presAssocID="{5443DCBC-E9B2-48FC-8303-B6ACE760E77C}" presName="rootConnector3" presStyleLbl="asst3" presStyleIdx="0" presStyleCnt="1"/>
      <dgm:spPr/>
      <dgm:t>
        <a:bodyPr/>
        <a:lstStyle/>
        <a:p>
          <a:endParaRPr lang="es-MX"/>
        </a:p>
      </dgm:t>
    </dgm:pt>
    <dgm:pt modelId="{0DD41C80-53DE-4049-A943-FB5BED21A03A}" type="pres">
      <dgm:prSet presAssocID="{5443DCBC-E9B2-48FC-8303-B6ACE760E77C}" presName="hierChild6" presStyleCnt="0"/>
      <dgm:spPr/>
    </dgm:pt>
    <dgm:pt modelId="{6BAC5E73-885D-4AE1-930E-908FDCE985D3}" type="pres">
      <dgm:prSet presAssocID="{5443DCBC-E9B2-48FC-8303-B6ACE760E77C}" presName="hierChild7" presStyleCnt="0"/>
      <dgm:spPr/>
    </dgm:pt>
    <dgm:pt modelId="{A9046842-498F-4BFF-AA22-5FBB8DB8F3C6}" type="pres">
      <dgm:prSet presAssocID="{CCE91924-4D9E-4076-BF72-CE35B7F193B3}" presName="hierChild5" presStyleCnt="0"/>
      <dgm:spPr/>
    </dgm:pt>
    <dgm:pt modelId="{106ABE7C-D0C0-4157-A8F6-08862777D00E}" type="pres">
      <dgm:prSet presAssocID="{071CD55D-1AA6-4BFD-BFEB-5DDE88C4B67B}" presName="Name111" presStyleLbl="parChTrans1D3" presStyleIdx="1" presStyleCnt="3"/>
      <dgm:spPr/>
      <dgm:t>
        <a:bodyPr/>
        <a:lstStyle/>
        <a:p>
          <a:endParaRPr lang="es-MX"/>
        </a:p>
      </dgm:t>
    </dgm:pt>
    <dgm:pt modelId="{B51F12E6-9DEE-442C-8D10-39BCFB74C4E3}" type="pres">
      <dgm:prSet presAssocID="{9E5A1DA3-651E-4F1B-9C75-09DD421D7C6C}" presName="hierRoot3" presStyleCnt="0">
        <dgm:presLayoutVars>
          <dgm:hierBranch val="init"/>
        </dgm:presLayoutVars>
      </dgm:prSet>
      <dgm:spPr/>
    </dgm:pt>
    <dgm:pt modelId="{10178ACE-418B-4CE2-983D-E51CE47D6D8C}" type="pres">
      <dgm:prSet presAssocID="{9E5A1DA3-651E-4F1B-9C75-09DD421D7C6C}" presName="rootComposite3" presStyleCnt="0"/>
      <dgm:spPr/>
    </dgm:pt>
    <dgm:pt modelId="{97156CB1-92B7-4B13-8999-08A49CDD2998}" type="pres">
      <dgm:prSet presAssocID="{9E5A1DA3-651E-4F1B-9C75-09DD421D7C6C}" presName="rootText3" presStyleLbl="asst2" presStyleIdx="0" presStyleCnt="2" custScaleX="347859" custScaleY="177408" custLinFactX="-83668" custLinFactNeighborX="-100000" custLinFactNeighborY="22644">
        <dgm:presLayoutVars>
          <dgm:chPref val="3"/>
        </dgm:presLayoutVars>
      </dgm:prSet>
      <dgm:spPr/>
      <dgm:t>
        <a:bodyPr/>
        <a:lstStyle/>
        <a:p>
          <a:endParaRPr lang="es-MX"/>
        </a:p>
      </dgm:t>
    </dgm:pt>
    <dgm:pt modelId="{7DD641E5-B185-48D0-A83A-D6E5F30B6EDE}" type="pres">
      <dgm:prSet presAssocID="{9E5A1DA3-651E-4F1B-9C75-09DD421D7C6C}" presName="rootConnector3" presStyleLbl="asst2" presStyleIdx="0" presStyleCnt="2"/>
      <dgm:spPr/>
      <dgm:t>
        <a:bodyPr/>
        <a:lstStyle/>
        <a:p>
          <a:endParaRPr lang="es-MX"/>
        </a:p>
      </dgm:t>
    </dgm:pt>
    <dgm:pt modelId="{3A6D4F23-B331-4F00-86FF-FC45BE02C446}" type="pres">
      <dgm:prSet presAssocID="{9E5A1DA3-651E-4F1B-9C75-09DD421D7C6C}" presName="hierChild6" presStyleCnt="0"/>
      <dgm:spPr/>
    </dgm:pt>
    <dgm:pt modelId="{D0420BE5-12F7-4DB5-B11E-C048CF34FF26}" type="pres">
      <dgm:prSet presAssocID="{9E5A1DA3-651E-4F1B-9C75-09DD421D7C6C}" presName="hierChild7" presStyleCnt="0"/>
      <dgm:spPr/>
    </dgm:pt>
    <dgm:pt modelId="{2E029AC8-A3AE-4CA4-8476-0353C8C82525}" type="pres">
      <dgm:prSet presAssocID="{F520A8CE-3427-4AFF-8DC8-D555581350FD}" presName="Name111" presStyleLbl="parChTrans1D3" presStyleIdx="2" presStyleCnt="3"/>
      <dgm:spPr/>
      <dgm:t>
        <a:bodyPr/>
        <a:lstStyle/>
        <a:p>
          <a:endParaRPr lang="es-MX"/>
        </a:p>
      </dgm:t>
    </dgm:pt>
    <dgm:pt modelId="{27142BA2-EA39-42C3-A674-8E00A24BFACF}" type="pres">
      <dgm:prSet presAssocID="{27248E5E-AE34-47BA-9A4D-31B69335BF0F}" presName="hierRoot3" presStyleCnt="0">
        <dgm:presLayoutVars>
          <dgm:hierBranch val="init"/>
        </dgm:presLayoutVars>
      </dgm:prSet>
      <dgm:spPr/>
    </dgm:pt>
    <dgm:pt modelId="{C3EB3947-D0F9-4615-972A-AF162E38D74D}" type="pres">
      <dgm:prSet presAssocID="{27248E5E-AE34-47BA-9A4D-31B69335BF0F}" presName="rootComposite3" presStyleCnt="0"/>
      <dgm:spPr/>
    </dgm:pt>
    <dgm:pt modelId="{1A26F8A2-9C85-4629-A32A-7747DC6909B1}" type="pres">
      <dgm:prSet presAssocID="{27248E5E-AE34-47BA-9A4D-31B69335BF0F}" presName="rootText3" presStyleLbl="asst2" presStyleIdx="1" presStyleCnt="2" custScaleX="347859" custScaleY="177408" custLinFactX="100000" custLinFactNeighborX="134111" custLinFactNeighborY="22644">
        <dgm:presLayoutVars>
          <dgm:chPref val="3"/>
        </dgm:presLayoutVars>
      </dgm:prSet>
      <dgm:spPr/>
      <dgm:t>
        <a:bodyPr/>
        <a:lstStyle/>
        <a:p>
          <a:endParaRPr lang="es-MX"/>
        </a:p>
      </dgm:t>
    </dgm:pt>
    <dgm:pt modelId="{FA7AEA45-3A08-4061-92FA-20E1F4912351}" type="pres">
      <dgm:prSet presAssocID="{27248E5E-AE34-47BA-9A4D-31B69335BF0F}" presName="rootConnector3" presStyleLbl="asst2" presStyleIdx="1" presStyleCnt="2"/>
      <dgm:spPr/>
      <dgm:t>
        <a:bodyPr/>
        <a:lstStyle/>
        <a:p>
          <a:endParaRPr lang="es-MX"/>
        </a:p>
      </dgm:t>
    </dgm:pt>
    <dgm:pt modelId="{82DF173E-E7CA-4F9D-BD49-114D5757C236}" type="pres">
      <dgm:prSet presAssocID="{27248E5E-AE34-47BA-9A4D-31B69335BF0F}" presName="hierChild6" presStyleCnt="0"/>
      <dgm:spPr/>
    </dgm:pt>
    <dgm:pt modelId="{CF575FEB-795F-489A-9E8C-404B090F6550}" type="pres">
      <dgm:prSet presAssocID="{27248E5E-AE34-47BA-9A4D-31B69335BF0F}" presName="hierChild7" presStyleCnt="0"/>
      <dgm:spPr/>
    </dgm:pt>
    <dgm:pt modelId="{F3F488E5-2076-43AE-9A93-0E381C8EFCBB}" type="pres">
      <dgm:prSet presAssocID="{5E54D517-5EFC-46A5-A7BD-299033C1AF6A}" presName="hierChild3" presStyleCnt="0"/>
      <dgm:spPr/>
    </dgm:pt>
  </dgm:ptLst>
  <dgm:cxnLst>
    <dgm:cxn modelId="{AD312DED-FB67-45ED-AFB5-03DD8B2C5101}" type="presOf" srcId="{9E213AF8-56FE-4A42-B4CB-9DE8AA412906}" destId="{CF434729-4FAB-4743-BEFA-FC7DB5B5D7E2}" srcOrd="0" destOrd="0" presId="urn:microsoft.com/office/officeart/2005/8/layout/orgChart1"/>
    <dgm:cxn modelId="{12BEB044-EF4D-416D-8796-1DA1FC652510}" type="presOf" srcId="{8A84457F-3A24-4833-A2DA-C596EFC952CF}" destId="{3568B60F-5BE6-43CD-B5E2-0F6BCD6FDBA2}" srcOrd="0" destOrd="0" presId="urn:microsoft.com/office/officeart/2005/8/layout/orgChart1"/>
    <dgm:cxn modelId="{2250B11D-5C00-466E-BFAC-5ED7741B4FDA}" type="presOf" srcId="{A08642B8-DF67-4EA9-B567-2A0CA3FA62FE}" destId="{C40337DF-F46C-4C2D-8DBB-6A85CFED18BD}" srcOrd="0" destOrd="0" presId="urn:microsoft.com/office/officeart/2005/8/layout/orgChart1"/>
    <dgm:cxn modelId="{90E33EE8-8D9E-40F2-9825-343402A43FA1}" srcId="{E64D42D5-30DE-4C3D-AE51-E2B6733E2B5D}" destId="{6BFF60A6-2707-464D-996A-0CB808E15EAF}" srcOrd="3" destOrd="0" parTransId="{3A4FB340-9A9F-4924-9C88-D33239625B9D}" sibTransId="{4E1C632D-464D-4AA2-8C7B-15686A456533}"/>
    <dgm:cxn modelId="{E48E9AB6-79DF-4C6E-BED6-3A9D4FF4E5A8}" type="presOf" srcId="{16BDEE86-BE88-4E86-9129-21EDDEE4AEAB}" destId="{8D4035B7-5862-4E95-BBB7-A38A6624065A}" srcOrd="0" destOrd="0" presId="urn:microsoft.com/office/officeart/2005/8/layout/orgChart1"/>
    <dgm:cxn modelId="{814671F9-BC32-4DB2-B49A-3EAEB546D43B}" type="presOf" srcId="{27248E5E-AE34-47BA-9A4D-31B69335BF0F}" destId="{FA7AEA45-3A08-4061-92FA-20E1F4912351}" srcOrd="1" destOrd="0" presId="urn:microsoft.com/office/officeart/2005/8/layout/orgChart1"/>
    <dgm:cxn modelId="{3F39BC6A-92DC-4CEF-94A4-252333002E30}" type="presOf" srcId="{EA922B03-C3AE-4FFB-BC89-36969B697163}" destId="{DD90E7BB-0E92-48C6-B364-392CCC2C37F1}" srcOrd="0" destOrd="0" presId="urn:microsoft.com/office/officeart/2005/8/layout/orgChart1"/>
    <dgm:cxn modelId="{0EFCAB54-176A-4D76-B887-8C0DF02F4146}" srcId="{9E213AF8-56FE-4A42-B4CB-9DE8AA412906}" destId="{5443DCBC-E9B2-48FC-8303-B6ACE760E77C}" srcOrd="0" destOrd="0" parTransId="{C826517A-AF1E-4646-AD45-0E913FBCB8AD}" sibTransId="{C7247B8E-BAF0-468B-8F2F-6E4128C4A869}"/>
    <dgm:cxn modelId="{63877292-55AF-498D-9A73-4ECC0A5CE323}" type="presOf" srcId="{BA0EDA52-DF90-4957-9002-5A69FE2D51E3}" destId="{A4EA664A-E21F-4E00-AC77-D13D51022F4A}" srcOrd="0" destOrd="0" presId="urn:microsoft.com/office/officeart/2005/8/layout/orgChart1"/>
    <dgm:cxn modelId="{B0A87969-7FDF-4AC3-B702-6BE91D3EAC80}" type="presOf" srcId="{814E32D2-7B7D-4FE5-B09A-573D435B1050}" destId="{3703F291-4F70-45AC-A0D0-0A155F5E79F6}" srcOrd="0" destOrd="0" presId="urn:microsoft.com/office/officeart/2005/8/layout/orgChart1"/>
    <dgm:cxn modelId="{C52CCC65-2A83-4985-9173-16E0704F18D1}" srcId="{8A84457F-3A24-4833-A2DA-C596EFC952CF}" destId="{5E54D517-5EFC-46A5-A7BD-299033C1AF6A}" srcOrd="0" destOrd="0" parTransId="{6AAD2C8E-DB23-4841-B5D0-4709F391613E}" sibTransId="{B944407C-7746-453B-8720-21F0009E00CB}"/>
    <dgm:cxn modelId="{644493FE-B03F-4C09-83E5-92883F78F417}" type="presOf" srcId="{6BFF60A6-2707-464D-996A-0CB808E15EAF}" destId="{14879843-6C55-4E9C-BF7E-234C5AA13C4D}" srcOrd="0" destOrd="0" presId="urn:microsoft.com/office/officeart/2005/8/layout/orgChart1"/>
    <dgm:cxn modelId="{4E97B3F5-38B7-439A-9D42-BF3DE7EF4AEC}" srcId="{61BC1C03-4464-4015-B2B9-B035D933E46B}" destId="{5DB12483-1A0B-4E93-ADE1-019E43D83985}" srcOrd="4" destOrd="0" parTransId="{6DEB7A85-BC73-42AB-8280-04DC22DF073E}" sibTransId="{AADD05BB-D95D-4895-AA18-2B6155EDBB38}"/>
    <dgm:cxn modelId="{4D355FCF-B81B-4720-B365-CA9A391B68FA}" srcId="{CCE91924-4D9E-4076-BF72-CE35B7F193B3}" destId="{9E213AF8-56FE-4A42-B4CB-9DE8AA412906}" srcOrd="1" destOrd="0" parTransId="{8D3C78F0-3D6B-47B0-9BA6-3600C8896609}" sibTransId="{DA699A80-FBBD-4E5F-AA64-A5802E47620C}"/>
    <dgm:cxn modelId="{4882FDDB-9220-4BA0-8E3F-463EF0ED1C45}" type="presOf" srcId="{071CD55D-1AA6-4BFD-BFEB-5DDE88C4B67B}" destId="{106ABE7C-D0C0-4157-A8F6-08862777D00E}" srcOrd="0" destOrd="0" presId="urn:microsoft.com/office/officeart/2005/8/layout/orgChart1"/>
    <dgm:cxn modelId="{FD6A7B5A-64AF-4598-966E-165B22901B60}" type="presOf" srcId="{6A5D968B-8F72-4F1F-A81F-BE3116CFCBAE}" destId="{2A6667C3-1DE0-4691-B8E7-A9EEB4D9EB2E}" srcOrd="0" destOrd="0" presId="urn:microsoft.com/office/officeart/2005/8/layout/orgChart1"/>
    <dgm:cxn modelId="{C1891794-5A26-4A62-8991-088E24BACAB1}" type="presOf" srcId="{3A4FB340-9A9F-4924-9C88-D33239625B9D}" destId="{68EEA1EF-E156-4ECB-8031-D29CEBE86EF6}" srcOrd="0" destOrd="0" presId="urn:microsoft.com/office/officeart/2005/8/layout/orgChart1"/>
    <dgm:cxn modelId="{49F9A839-55FB-4AC5-BA19-213587965B94}" type="presOf" srcId="{6DEB7A85-BC73-42AB-8280-04DC22DF073E}" destId="{AB25F241-31B9-4379-96DE-0AE2BEFD0227}" srcOrd="0" destOrd="0" presId="urn:microsoft.com/office/officeart/2005/8/layout/orgChart1"/>
    <dgm:cxn modelId="{EDA22D86-7EBD-4F5C-89F0-E7926DD8D0B6}" type="presOf" srcId="{61BC1C03-4464-4015-B2B9-B035D933E46B}" destId="{F07F0535-A8DB-4B42-BF21-532E4D962B7D}" srcOrd="0" destOrd="0" presId="urn:microsoft.com/office/officeart/2005/8/layout/orgChart1"/>
    <dgm:cxn modelId="{48CDA679-5D97-4800-9CED-71ADACBD23A3}" type="presOf" srcId="{ECE8595A-5BD0-4CF0-8665-C4634DD9A50E}" destId="{DFA7A0BF-9D09-4C5D-BACE-88580351361B}" srcOrd="0" destOrd="0" presId="urn:microsoft.com/office/officeart/2005/8/layout/orgChart1"/>
    <dgm:cxn modelId="{7F3312C7-41C1-4106-94E8-57770BE9A193}" srcId="{61BC1C03-4464-4015-B2B9-B035D933E46B}" destId="{D41F2487-5C67-4B20-B5E5-7D4C810393D2}" srcOrd="3" destOrd="0" parTransId="{0810B6C5-4D4E-43F3-8CFE-339FB8F3EC06}" sibTransId="{FBABA554-ED30-4FA0-9111-D3E1C9307EF4}"/>
    <dgm:cxn modelId="{7DC3CA99-7F2E-4823-A766-C4F62990CDDE}" type="presOf" srcId="{9E5A1DA3-651E-4F1B-9C75-09DD421D7C6C}" destId="{97156CB1-92B7-4B13-8999-08A49CDD2998}" srcOrd="0" destOrd="0" presId="urn:microsoft.com/office/officeart/2005/8/layout/orgChart1"/>
    <dgm:cxn modelId="{1EFE2F82-527C-4068-8653-0C9567BEF175}" type="presOf" srcId="{C826517A-AF1E-4646-AD45-0E913FBCB8AD}" destId="{F6113F04-CB62-4C3E-9272-A2B8B43201DB}" srcOrd="0" destOrd="0" presId="urn:microsoft.com/office/officeart/2005/8/layout/orgChart1"/>
    <dgm:cxn modelId="{806ADA44-1FE9-4C76-8A74-ED6C18B0511B}" type="presOf" srcId="{2CA01BB9-A902-4550-995A-13FB5805F22E}" destId="{3F3B0339-F779-4E36-9A57-1DECC6244DD4}" srcOrd="0" destOrd="0" presId="urn:microsoft.com/office/officeart/2005/8/layout/orgChart1"/>
    <dgm:cxn modelId="{16BCA9DE-CAED-410A-BA55-9C5B3D22509C}" type="presOf" srcId="{0810B6C5-4D4E-43F3-8CFE-339FB8F3EC06}" destId="{D7AF4032-4BB2-4DA3-B605-C8853A8479BF}" srcOrd="0" destOrd="0" presId="urn:microsoft.com/office/officeart/2005/8/layout/orgChart1"/>
    <dgm:cxn modelId="{B12CB810-26CC-401E-9BB4-C9EB03C23D89}" srcId="{E64D42D5-30DE-4C3D-AE51-E2B6733E2B5D}" destId="{EA922B03-C3AE-4FFB-BC89-36969B697163}" srcOrd="0" destOrd="0" parTransId="{BA0EDA52-DF90-4957-9002-5A69FE2D51E3}" sibTransId="{0D1F3FF6-5A20-4970-86C7-B76B20941B77}"/>
    <dgm:cxn modelId="{5824FB5B-0570-4CED-8437-0EB75E2DE1BD}" type="presOf" srcId="{2CA01BB9-A902-4550-995A-13FB5805F22E}" destId="{520A3B73-ED35-4346-A756-5AF74B875C17}" srcOrd="1" destOrd="0" presId="urn:microsoft.com/office/officeart/2005/8/layout/orgChart1"/>
    <dgm:cxn modelId="{90ED39FB-7D77-4466-8B00-FDA7485D6705}" type="presOf" srcId="{F520A8CE-3427-4AFF-8DC8-D555581350FD}" destId="{2E029AC8-A3AE-4CA4-8476-0353C8C82525}" srcOrd="0" destOrd="0" presId="urn:microsoft.com/office/officeart/2005/8/layout/orgChart1"/>
    <dgm:cxn modelId="{BC2C1DD3-0F6F-4AD3-B78D-9FCF7D324498}" type="presOf" srcId="{5DB12483-1A0B-4E93-ADE1-019E43D83985}" destId="{5D275553-6C9C-4827-A258-633ED8EFF8A0}" srcOrd="0" destOrd="0" presId="urn:microsoft.com/office/officeart/2005/8/layout/orgChart1"/>
    <dgm:cxn modelId="{90E526C0-7838-432A-8B5B-3CDC30EF3DEC}" type="presOf" srcId="{5443DCBC-E9B2-48FC-8303-B6ACE760E77C}" destId="{E6329DCE-BC6C-4D78-9D98-CC8BAA7118D8}" srcOrd="0" destOrd="0" presId="urn:microsoft.com/office/officeart/2005/8/layout/orgChart1"/>
    <dgm:cxn modelId="{8B43EDC4-4D5B-4F85-9824-77BA37946A12}" type="presOf" srcId="{9E213AF8-56FE-4A42-B4CB-9DE8AA412906}" destId="{E6C5B19E-524B-4F16-B881-EA94E379F460}" srcOrd="1" destOrd="0" presId="urn:microsoft.com/office/officeart/2005/8/layout/orgChart1"/>
    <dgm:cxn modelId="{E600B6E5-F863-4E02-A8A4-AAD2F8473CD4}" type="presOf" srcId="{2B519300-3E56-423C-BFCC-3312F5DA4C51}" destId="{10F85480-EFDF-4957-87AF-3E33DBCA1BC6}" srcOrd="0" destOrd="0" presId="urn:microsoft.com/office/officeart/2005/8/layout/orgChart1"/>
    <dgm:cxn modelId="{9EEB0550-D0AB-4AFF-8CB1-0027CA111636}" type="presOf" srcId="{9E5A1DA3-651E-4F1B-9C75-09DD421D7C6C}" destId="{7DD641E5-B185-48D0-A83A-D6E5F30B6EDE}" srcOrd="1" destOrd="0" presId="urn:microsoft.com/office/officeart/2005/8/layout/orgChart1"/>
    <dgm:cxn modelId="{5ED42212-AE5A-4CE3-9445-B71B8E1E527D}" type="presOf" srcId="{8D3C78F0-3D6B-47B0-9BA6-3600C8896609}" destId="{3E93DF49-72E9-4921-A26F-C211E50AB29C}" srcOrd="0" destOrd="0" presId="urn:microsoft.com/office/officeart/2005/8/layout/orgChart1"/>
    <dgm:cxn modelId="{126CFF67-4C48-4167-B768-76C444DDFC56}" type="presOf" srcId="{0E10BD07-42E1-4C49-A4C3-6976F9A26A6B}" destId="{8BDA0135-D344-4E08-848B-72432F40EDC5}" srcOrd="0" destOrd="0" presId="urn:microsoft.com/office/officeart/2005/8/layout/orgChart1"/>
    <dgm:cxn modelId="{96BF558E-4DDC-4A74-BD21-B4B75B56BEDD}" srcId="{61BC1C03-4464-4015-B2B9-B035D933E46B}" destId="{2CA01BB9-A902-4550-995A-13FB5805F22E}" srcOrd="0" destOrd="0" parTransId="{ECE8595A-5BD0-4CF0-8665-C4634DD9A50E}" sibTransId="{D84964C2-7A22-40F2-8D09-E64FA65A9452}"/>
    <dgm:cxn modelId="{3F45CAEE-406B-4FCC-AA2C-EE28EA7BB22D}" srcId="{61BC1C03-4464-4015-B2B9-B035D933E46B}" destId="{C423B277-9853-41CE-9696-D50CE8F42862}" srcOrd="1" destOrd="0" parTransId="{814E32D2-7B7D-4FE5-B09A-573D435B1050}" sibTransId="{2CF44DA1-B2EB-4F2F-8928-997120A88CC1}"/>
    <dgm:cxn modelId="{2507EC25-A87B-4751-933E-10019B733175}" type="presOf" srcId="{D2594522-BF21-45B8-8E6F-96A56E8CFF47}" destId="{DCAB2E77-FC0B-4567-8321-CA7528743EF7}" srcOrd="0" destOrd="0" presId="urn:microsoft.com/office/officeart/2005/8/layout/orgChart1"/>
    <dgm:cxn modelId="{CC883C41-D701-4B9B-B98F-BDAD6AFAC802}" type="presOf" srcId="{5443DCBC-E9B2-48FC-8303-B6ACE760E77C}" destId="{2EAE4CFA-5D27-4C42-AD7D-8CEF93885DDF}" srcOrd="1" destOrd="0" presId="urn:microsoft.com/office/officeart/2005/8/layout/orgChart1"/>
    <dgm:cxn modelId="{6DC92491-4E1D-42F5-A112-0F134441EA59}" srcId="{9E213AF8-56FE-4A42-B4CB-9DE8AA412906}" destId="{E64D42D5-30DE-4C3D-AE51-E2B6733E2B5D}" srcOrd="2" destOrd="0" parTransId="{388A55D2-0883-47AA-A740-E24B950DC1F4}" sibTransId="{A78C5641-5AFE-4252-824A-1923286DE8B0}"/>
    <dgm:cxn modelId="{7BB733C2-153F-4705-B6FC-EE248FD8328B}" type="presOf" srcId="{5E54D517-5EFC-46A5-A7BD-299033C1AF6A}" destId="{E4E9E399-77F9-4B12-A507-D24B4FD8BE9A}" srcOrd="1" destOrd="0" presId="urn:microsoft.com/office/officeart/2005/8/layout/orgChart1"/>
    <dgm:cxn modelId="{F2178E34-8E9F-413D-AB0C-7C58371169F3}" type="presOf" srcId="{A08642B8-DF67-4EA9-B567-2A0CA3FA62FE}" destId="{E924D3A4-213F-47B3-B44F-01DF1A691C69}" srcOrd="1" destOrd="0" presId="urn:microsoft.com/office/officeart/2005/8/layout/orgChart1"/>
    <dgm:cxn modelId="{8C7A11D2-36CD-4CB4-AA05-9323740CC337}" type="presOf" srcId="{5626DF59-C5C3-4132-928C-EEDB35EB229B}" destId="{3110EFCF-C4EB-433D-9981-9012FBBCC101}" srcOrd="0" destOrd="0" presId="urn:microsoft.com/office/officeart/2005/8/layout/orgChart1"/>
    <dgm:cxn modelId="{4CFADF17-CAAF-4E5A-8DCB-FB252E18BE81}" type="presOf" srcId="{6A5D968B-8F72-4F1F-A81F-BE3116CFCBAE}" destId="{97C48B0F-4937-4DED-9878-EFE45BE0B7BA}" srcOrd="1" destOrd="0" presId="urn:microsoft.com/office/officeart/2005/8/layout/orgChart1"/>
    <dgm:cxn modelId="{F1D07FF4-1F95-4937-B1C6-EA9EF4255205}" srcId="{5E54D517-5EFC-46A5-A7BD-299033C1AF6A}" destId="{CCE91924-4D9E-4076-BF72-CE35B7F193B3}" srcOrd="0" destOrd="0" parTransId="{5626DF59-C5C3-4132-928C-EEDB35EB229B}" sibTransId="{7BEDEF19-72EE-4C3E-8765-1CB453C6B324}"/>
    <dgm:cxn modelId="{BBC4B8E0-A219-4F3B-BE40-E095C2C60313}" srcId="{E64D42D5-30DE-4C3D-AE51-E2B6733E2B5D}" destId="{6A5D968B-8F72-4F1F-A81F-BE3116CFCBAE}" srcOrd="2" destOrd="0" parTransId="{5CE225A2-D6AC-487B-A8C4-F1321E6D73E4}" sibTransId="{8E621AC6-E5BA-4B67-BB9D-8C884B43B628}"/>
    <dgm:cxn modelId="{01B212D5-9116-4929-9A9D-3B2DB5C90DF9}" type="presOf" srcId="{EA922B03-C3AE-4FFB-BC89-36969B697163}" destId="{435809D1-1F44-4696-AED9-2B89F03C4AE5}" srcOrd="1" destOrd="0" presId="urn:microsoft.com/office/officeart/2005/8/layout/orgChart1"/>
    <dgm:cxn modelId="{C294E788-11B5-433F-9DD4-D31D11C0C759}" type="presOf" srcId="{D41F2487-5C67-4B20-B5E5-7D4C810393D2}" destId="{50E1AAB5-3C32-43D7-B2D7-F3522019C792}" srcOrd="0" destOrd="0" presId="urn:microsoft.com/office/officeart/2005/8/layout/orgChart1"/>
    <dgm:cxn modelId="{935A6467-9BF8-476B-98A3-770321430CFA}" type="presOf" srcId="{61BC1C03-4464-4015-B2B9-B035D933E46B}" destId="{36FAC00D-020E-4BF3-888E-BFE583251837}" srcOrd="1" destOrd="0" presId="urn:microsoft.com/office/officeart/2005/8/layout/orgChart1"/>
    <dgm:cxn modelId="{3DC28E44-DD1F-4D52-9808-547D1D9B0A05}" srcId="{61BC1C03-4464-4015-B2B9-B035D933E46B}" destId="{16BDEE86-BE88-4E86-9129-21EDDEE4AEAB}" srcOrd="5" destOrd="0" parTransId="{D2594522-BF21-45B8-8E6F-96A56E8CFF47}" sibTransId="{7513BE2F-0DF9-4E6E-BA6B-E2B3CA05EFC0}"/>
    <dgm:cxn modelId="{C0D5138C-75AF-4B23-AD26-7B2BF809DF80}" type="presOf" srcId="{5CE225A2-D6AC-487B-A8C4-F1321E6D73E4}" destId="{0A0A61A9-4262-41E5-B173-D822602CB3E2}" srcOrd="0" destOrd="0" presId="urn:microsoft.com/office/officeart/2005/8/layout/orgChart1"/>
    <dgm:cxn modelId="{8FAC70BA-8DB6-4D2A-A56A-C0262C86E3DD}" type="presOf" srcId="{E64D42D5-30DE-4C3D-AE51-E2B6733E2B5D}" destId="{64184BA2-5C38-43FF-A299-AD34FA1F1E28}" srcOrd="0" destOrd="0" presId="urn:microsoft.com/office/officeart/2005/8/layout/orgChart1"/>
    <dgm:cxn modelId="{F45BD115-732D-432A-9CAA-1F81ABFB23AB}" srcId="{E64D42D5-30DE-4C3D-AE51-E2B6733E2B5D}" destId="{F51196EB-EBC2-4289-915A-9AEA48C48E02}" srcOrd="1" destOrd="0" parTransId="{9643F58D-B240-4AFD-9360-F58449C10B42}" sibTransId="{5BEA5B3E-7308-4790-8447-FD21A3A21E44}"/>
    <dgm:cxn modelId="{72E44452-FBCE-45E3-A32B-020F4B58439F}" srcId="{9E213AF8-56FE-4A42-B4CB-9DE8AA412906}" destId="{61BC1C03-4464-4015-B2B9-B035D933E46B}" srcOrd="1" destOrd="0" parTransId="{0E10BD07-42E1-4C49-A4C3-6976F9A26A6B}" sibTransId="{E0888DEE-6768-4657-B077-7A779CE314A7}"/>
    <dgm:cxn modelId="{80C7ED6B-DBF6-4B02-A133-7AE287DE4C93}" type="presOf" srcId="{F51196EB-EBC2-4289-915A-9AEA48C48E02}" destId="{8671477F-34CF-468B-9B0C-AB3064BF4068}" srcOrd="0" destOrd="0" presId="urn:microsoft.com/office/officeart/2005/8/layout/orgChart1"/>
    <dgm:cxn modelId="{17BF391C-BD7E-4F68-9E71-BAD0264ACFAD}" type="presOf" srcId="{C423B277-9853-41CE-9696-D50CE8F42862}" destId="{9031CA02-8C36-48E4-8BAC-4AC21FA1114C}" srcOrd="1" destOrd="0" presId="urn:microsoft.com/office/officeart/2005/8/layout/orgChart1"/>
    <dgm:cxn modelId="{3660F15F-766E-474E-A729-A17720EFE7CB}" type="presOf" srcId="{CCE91924-4D9E-4076-BF72-CE35B7F193B3}" destId="{B0F2FFFC-759C-4739-B9D9-62AD2697F803}" srcOrd="1" destOrd="0" presId="urn:microsoft.com/office/officeart/2005/8/layout/orgChart1"/>
    <dgm:cxn modelId="{C7ABF524-7207-49C8-B284-C578818A95A5}" type="presOf" srcId="{F51196EB-EBC2-4289-915A-9AEA48C48E02}" destId="{EE68583D-1C74-462F-ACF9-97CA2135082E}" srcOrd="1" destOrd="0" presId="urn:microsoft.com/office/officeart/2005/8/layout/orgChart1"/>
    <dgm:cxn modelId="{C5584424-94A2-486B-8BE9-CD46F4DE6DDB}" type="presOf" srcId="{6BFF60A6-2707-464D-996A-0CB808E15EAF}" destId="{6D18768F-A14A-44F7-90A2-7C11FAF4DF61}" srcOrd="1" destOrd="0" presId="urn:microsoft.com/office/officeart/2005/8/layout/orgChart1"/>
    <dgm:cxn modelId="{8C5A78D4-0F01-4E1D-B223-9AB4E2E16579}" type="presOf" srcId="{D41F2487-5C67-4B20-B5E5-7D4C810393D2}" destId="{8344C2D4-0496-42A7-B830-AAE6A7989902}" srcOrd="1" destOrd="0" presId="urn:microsoft.com/office/officeart/2005/8/layout/orgChart1"/>
    <dgm:cxn modelId="{C486DF5E-16D0-438E-A4CD-08625566FB12}" srcId="{61BC1C03-4464-4015-B2B9-B035D933E46B}" destId="{A08642B8-DF67-4EA9-B567-2A0CA3FA62FE}" srcOrd="2" destOrd="0" parTransId="{2B519300-3E56-423C-BFCC-3312F5DA4C51}" sibTransId="{361FD995-2D6B-4C1D-A9A4-1F78522A067D}"/>
    <dgm:cxn modelId="{91E04AEB-C34B-4381-A6DE-80CD997E31B9}" type="presOf" srcId="{5DB12483-1A0B-4E93-ADE1-019E43D83985}" destId="{F5A36956-D28D-4512-B691-F8CABF462279}" srcOrd="1" destOrd="0" presId="urn:microsoft.com/office/officeart/2005/8/layout/orgChart1"/>
    <dgm:cxn modelId="{4CFFD67C-1933-459F-B7DB-075FCA564841}" type="presOf" srcId="{CCE91924-4D9E-4076-BF72-CE35B7F193B3}" destId="{9644D904-0E37-472C-93B4-8A9A1C028D4B}" srcOrd="0" destOrd="0" presId="urn:microsoft.com/office/officeart/2005/8/layout/orgChart1"/>
    <dgm:cxn modelId="{05C4A3DF-0183-4B40-98D7-E90846D054A6}" type="presOf" srcId="{5E54D517-5EFC-46A5-A7BD-299033C1AF6A}" destId="{DB0D8758-B97E-4D41-A3C6-AEB842D7ADDB}" srcOrd="0" destOrd="0" presId="urn:microsoft.com/office/officeart/2005/8/layout/orgChart1"/>
    <dgm:cxn modelId="{D362AA06-200B-45D4-BEB2-B2A84447B179}" type="presOf" srcId="{C423B277-9853-41CE-9696-D50CE8F42862}" destId="{7F224E95-964B-4821-8792-F4650F7782C1}" srcOrd="0" destOrd="0" presId="urn:microsoft.com/office/officeart/2005/8/layout/orgChart1"/>
    <dgm:cxn modelId="{80E43250-11F3-45EF-B66A-7818C2FFF7DA}" type="presOf" srcId="{388A55D2-0883-47AA-A740-E24B950DC1F4}" destId="{27A192A9-D58B-4E51-9BD1-933BB5020A7C}" srcOrd="0" destOrd="0" presId="urn:microsoft.com/office/officeart/2005/8/layout/orgChart1"/>
    <dgm:cxn modelId="{D74C69D3-B12D-4FEF-A70A-BEB65A4F4674}" type="presOf" srcId="{16BDEE86-BE88-4E86-9129-21EDDEE4AEAB}" destId="{1ADC40EE-BB16-4DE8-98F9-2C215EF8BB90}" srcOrd="1" destOrd="0" presId="urn:microsoft.com/office/officeart/2005/8/layout/orgChart1"/>
    <dgm:cxn modelId="{2B5CDFBA-D568-4909-AF91-738A35E2F190}" srcId="{CCE91924-4D9E-4076-BF72-CE35B7F193B3}" destId="{27248E5E-AE34-47BA-9A4D-31B69335BF0F}" srcOrd="2" destOrd="0" parTransId="{F520A8CE-3427-4AFF-8DC8-D555581350FD}" sibTransId="{BC9BF82D-DDBD-4FBE-9DBB-AE3229DAD5D1}"/>
    <dgm:cxn modelId="{D2AD5620-8724-406B-B501-9C2E0E86895C}" srcId="{CCE91924-4D9E-4076-BF72-CE35B7F193B3}" destId="{9E5A1DA3-651E-4F1B-9C75-09DD421D7C6C}" srcOrd="0" destOrd="0" parTransId="{071CD55D-1AA6-4BFD-BFEB-5DDE88C4B67B}" sibTransId="{EC4EC624-A77F-4103-A5F7-D87B1782FEA8}"/>
    <dgm:cxn modelId="{CEDD5AA0-A2D1-4623-8B9D-54415054B677}" type="presOf" srcId="{9643F58D-B240-4AFD-9360-F58449C10B42}" destId="{9D31770E-E488-44AA-8F04-AE3AB60B6C8B}" srcOrd="0" destOrd="0" presId="urn:microsoft.com/office/officeart/2005/8/layout/orgChart1"/>
    <dgm:cxn modelId="{087BFFA5-DC64-4DF9-80A5-52E60B4FB53B}" type="presOf" srcId="{E64D42D5-30DE-4C3D-AE51-E2B6733E2B5D}" destId="{2153A02F-A695-4F56-BFE3-C8BA02FA22E7}" srcOrd="1" destOrd="0" presId="urn:microsoft.com/office/officeart/2005/8/layout/orgChart1"/>
    <dgm:cxn modelId="{74A84BCA-61AA-4532-88F0-2DDD64A732CE}" type="presOf" srcId="{27248E5E-AE34-47BA-9A4D-31B69335BF0F}" destId="{1A26F8A2-9C85-4629-A32A-7747DC6909B1}" srcOrd="0" destOrd="0" presId="urn:microsoft.com/office/officeart/2005/8/layout/orgChart1"/>
    <dgm:cxn modelId="{96A1A35A-8B67-40E2-80C7-6F413CB9BEC3}" type="presParOf" srcId="{3568B60F-5BE6-43CD-B5E2-0F6BCD6FDBA2}" destId="{FFC1417E-3E7E-4A44-89A6-6268EB46DED6}" srcOrd="0" destOrd="0" presId="urn:microsoft.com/office/officeart/2005/8/layout/orgChart1"/>
    <dgm:cxn modelId="{1B27ED10-A865-4EF3-9EE7-15A381131B8F}" type="presParOf" srcId="{FFC1417E-3E7E-4A44-89A6-6268EB46DED6}" destId="{A399D4F0-889C-44B7-8497-225661564DEA}" srcOrd="0" destOrd="0" presId="urn:microsoft.com/office/officeart/2005/8/layout/orgChart1"/>
    <dgm:cxn modelId="{82F656F0-ECD3-4A23-BD0F-CE2C45EA7284}" type="presParOf" srcId="{A399D4F0-889C-44B7-8497-225661564DEA}" destId="{DB0D8758-B97E-4D41-A3C6-AEB842D7ADDB}" srcOrd="0" destOrd="0" presId="urn:microsoft.com/office/officeart/2005/8/layout/orgChart1"/>
    <dgm:cxn modelId="{8751B05F-3A76-43A5-85DE-99F1410882A5}" type="presParOf" srcId="{A399D4F0-889C-44B7-8497-225661564DEA}" destId="{E4E9E399-77F9-4B12-A507-D24B4FD8BE9A}" srcOrd="1" destOrd="0" presId="urn:microsoft.com/office/officeart/2005/8/layout/orgChart1"/>
    <dgm:cxn modelId="{BD023F86-5D85-4F38-A8B2-D54F5C1257FE}" type="presParOf" srcId="{FFC1417E-3E7E-4A44-89A6-6268EB46DED6}" destId="{77C5D445-F57F-4322-A20E-48CAF9D5B18B}" srcOrd="1" destOrd="0" presId="urn:microsoft.com/office/officeart/2005/8/layout/orgChart1"/>
    <dgm:cxn modelId="{C9EB2135-7273-45AB-ACD5-79EEDD604A85}" type="presParOf" srcId="{77C5D445-F57F-4322-A20E-48CAF9D5B18B}" destId="{3110EFCF-C4EB-433D-9981-9012FBBCC101}" srcOrd="0" destOrd="0" presId="urn:microsoft.com/office/officeart/2005/8/layout/orgChart1"/>
    <dgm:cxn modelId="{D27841A1-B5D9-4943-8FC5-BE4366351868}" type="presParOf" srcId="{77C5D445-F57F-4322-A20E-48CAF9D5B18B}" destId="{FEE9DF68-AE8C-4A39-ACED-7E793FF02D33}" srcOrd="1" destOrd="0" presId="urn:microsoft.com/office/officeart/2005/8/layout/orgChart1"/>
    <dgm:cxn modelId="{D9965254-B8E7-4AEC-AD8D-E4C31A3C672A}" type="presParOf" srcId="{FEE9DF68-AE8C-4A39-ACED-7E793FF02D33}" destId="{1ACA7FC4-52EC-46E0-800F-FFEE3BEEE6C6}" srcOrd="0" destOrd="0" presId="urn:microsoft.com/office/officeart/2005/8/layout/orgChart1"/>
    <dgm:cxn modelId="{5C8CC2B9-83A0-4B38-873C-52969C4CAE28}" type="presParOf" srcId="{1ACA7FC4-52EC-46E0-800F-FFEE3BEEE6C6}" destId="{9644D904-0E37-472C-93B4-8A9A1C028D4B}" srcOrd="0" destOrd="0" presId="urn:microsoft.com/office/officeart/2005/8/layout/orgChart1"/>
    <dgm:cxn modelId="{3881A738-40B4-4F0E-9C70-2A3117358E40}" type="presParOf" srcId="{1ACA7FC4-52EC-46E0-800F-FFEE3BEEE6C6}" destId="{B0F2FFFC-759C-4739-B9D9-62AD2697F803}" srcOrd="1" destOrd="0" presId="urn:microsoft.com/office/officeart/2005/8/layout/orgChart1"/>
    <dgm:cxn modelId="{CA2824FF-8B0F-481F-B588-9AC5EBDDDEA9}" type="presParOf" srcId="{FEE9DF68-AE8C-4A39-ACED-7E793FF02D33}" destId="{100C05C6-1F67-4DBE-BA21-0E454B88829F}" srcOrd="1" destOrd="0" presId="urn:microsoft.com/office/officeart/2005/8/layout/orgChart1"/>
    <dgm:cxn modelId="{D5EF1064-F84C-46AC-B28E-A26298E21B79}" type="presParOf" srcId="{100C05C6-1F67-4DBE-BA21-0E454B88829F}" destId="{3E93DF49-72E9-4921-A26F-C211E50AB29C}" srcOrd="0" destOrd="0" presId="urn:microsoft.com/office/officeart/2005/8/layout/orgChart1"/>
    <dgm:cxn modelId="{767C1DA6-BD1C-442E-A701-28F85751332B}" type="presParOf" srcId="{100C05C6-1F67-4DBE-BA21-0E454B88829F}" destId="{DEF4893C-7047-4C7B-8671-6CF73973B0D7}" srcOrd="1" destOrd="0" presId="urn:microsoft.com/office/officeart/2005/8/layout/orgChart1"/>
    <dgm:cxn modelId="{D463846E-3E27-4D91-AC3E-C42305FE2223}" type="presParOf" srcId="{DEF4893C-7047-4C7B-8671-6CF73973B0D7}" destId="{CA8F2C6A-9427-44D8-BBC1-54E822FE8CEE}" srcOrd="0" destOrd="0" presId="urn:microsoft.com/office/officeart/2005/8/layout/orgChart1"/>
    <dgm:cxn modelId="{79F80A4B-826B-4107-8614-ABD1221423FD}" type="presParOf" srcId="{CA8F2C6A-9427-44D8-BBC1-54E822FE8CEE}" destId="{CF434729-4FAB-4743-BEFA-FC7DB5B5D7E2}" srcOrd="0" destOrd="0" presId="urn:microsoft.com/office/officeart/2005/8/layout/orgChart1"/>
    <dgm:cxn modelId="{81B3D489-70D2-4424-B617-0C8AD9241821}" type="presParOf" srcId="{CA8F2C6A-9427-44D8-BBC1-54E822FE8CEE}" destId="{E6C5B19E-524B-4F16-B881-EA94E379F460}" srcOrd="1" destOrd="0" presId="urn:microsoft.com/office/officeart/2005/8/layout/orgChart1"/>
    <dgm:cxn modelId="{AB9E7475-B1AC-4A61-AC58-599E76110F7A}" type="presParOf" srcId="{DEF4893C-7047-4C7B-8671-6CF73973B0D7}" destId="{CAC9FC00-D9AF-4E30-BE5B-DAECBD11B073}" srcOrd="1" destOrd="0" presId="urn:microsoft.com/office/officeart/2005/8/layout/orgChart1"/>
    <dgm:cxn modelId="{CDDB8CCF-B50C-4BB8-9660-89BDB5559F9E}" type="presParOf" srcId="{CAC9FC00-D9AF-4E30-BE5B-DAECBD11B073}" destId="{8BDA0135-D344-4E08-848B-72432F40EDC5}" srcOrd="0" destOrd="0" presId="urn:microsoft.com/office/officeart/2005/8/layout/orgChart1"/>
    <dgm:cxn modelId="{EDD0E486-64D3-4FBA-98D2-700C4AED25A6}" type="presParOf" srcId="{CAC9FC00-D9AF-4E30-BE5B-DAECBD11B073}" destId="{3720779A-4D10-4B67-B0AA-5989A5455734}" srcOrd="1" destOrd="0" presId="urn:microsoft.com/office/officeart/2005/8/layout/orgChart1"/>
    <dgm:cxn modelId="{ABA2F4BF-C0FA-4058-A3E9-0DA566C491BF}" type="presParOf" srcId="{3720779A-4D10-4B67-B0AA-5989A5455734}" destId="{91064FE8-F2CA-4F4A-87A8-031543B6DBAF}" srcOrd="0" destOrd="0" presId="urn:microsoft.com/office/officeart/2005/8/layout/orgChart1"/>
    <dgm:cxn modelId="{BE9B66F8-3EDF-47D8-B2FE-F6ECA75935C8}" type="presParOf" srcId="{91064FE8-F2CA-4F4A-87A8-031543B6DBAF}" destId="{F07F0535-A8DB-4B42-BF21-532E4D962B7D}" srcOrd="0" destOrd="0" presId="urn:microsoft.com/office/officeart/2005/8/layout/orgChart1"/>
    <dgm:cxn modelId="{92D77F09-2CDA-4D79-97F8-B836164D2486}" type="presParOf" srcId="{91064FE8-F2CA-4F4A-87A8-031543B6DBAF}" destId="{36FAC00D-020E-4BF3-888E-BFE583251837}" srcOrd="1" destOrd="0" presId="urn:microsoft.com/office/officeart/2005/8/layout/orgChart1"/>
    <dgm:cxn modelId="{BFB3AB28-03A6-48C9-8F3B-146CAB20412B}" type="presParOf" srcId="{3720779A-4D10-4B67-B0AA-5989A5455734}" destId="{EA64E1A9-9248-4403-8D2C-0F188B805993}" srcOrd="1" destOrd="0" presId="urn:microsoft.com/office/officeart/2005/8/layout/orgChart1"/>
    <dgm:cxn modelId="{1BE3D54B-53C7-4214-B898-5AF56DB4994C}" type="presParOf" srcId="{EA64E1A9-9248-4403-8D2C-0F188B805993}" destId="{DFA7A0BF-9D09-4C5D-BACE-88580351361B}" srcOrd="0" destOrd="0" presId="urn:microsoft.com/office/officeart/2005/8/layout/orgChart1"/>
    <dgm:cxn modelId="{9A6172E6-4BDD-4498-918A-C759F983ABD0}" type="presParOf" srcId="{EA64E1A9-9248-4403-8D2C-0F188B805993}" destId="{EBE59987-CCFB-4ABF-8586-01735DC1C9F8}" srcOrd="1" destOrd="0" presId="urn:microsoft.com/office/officeart/2005/8/layout/orgChart1"/>
    <dgm:cxn modelId="{656C07A6-60B2-40F6-95A2-B78EFFEC415F}" type="presParOf" srcId="{EBE59987-CCFB-4ABF-8586-01735DC1C9F8}" destId="{3139D0F7-AA24-49F7-AE5C-7B702165D55D}" srcOrd="0" destOrd="0" presId="urn:microsoft.com/office/officeart/2005/8/layout/orgChart1"/>
    <dgm:cxn modelId="{9F60D4ED-E348-4C22-835B-95D1B7F8B0E2}" type="presParOf" srcId="{3139D0F7-AA24-49F7-AE5C-7B702165D55D}" destId="{3F3B0339-F779-4E36-9A57-1DECC6244DD4}" srcOrd="0" destOrd="0" presId="urn:microsoft.com/office/officeart/2005/8/layout/orgChart1"/>
    <dgm:cxn modelId="{6BF200AF-1263-427C-8669-183EA7CF1C5C}" type="presParOf" srcId="{3139D0F7-AA24-49F7-AE5C-7B702165D55D}" destId="{520A3B73-ED35-4346-A756-5AF74B875C17}" srcOrd="1" destOrd="0" presId="urn:microsoft.com/office/officeart/2005/8/layout/orgChart1"/>
    <dgm:cxn modelId="{DF62E84A-B50E-4C2F-A0FC-86A76BDACE72}" type="presParOf" srcId="{EBE59987-CCFB-4ABF-8586-01735DC1C9F8}" destId="{9B42418E-F030-4684-A556-25B634E29F44}" srcOrd="1" destOrd="0" presId="urn:microsoft.com/office/officeart/2005/8/layout/orgChart1"/>
    <dgm:cxn modelId="{64F31E45-BB18-424A-B0BC-13A8A3C5C3E6}" type="presParOf" srcId="{EBE59987-CCFB-4ABF-8586-01735DC1C9F8}" destId="{35D4F752-3894-4BFA-9CBE-2B4FC9FF6117}" srcOrd="2" destOrd="0" presId="urn:microsoft.com/office/officeart/2005/8/layout/orgChart1"/>
    <dgm:cxn modelId="{CFFE5054-EE15-4D55-9707-FD0355BE19C5}" type="presParOf" srcId="{EA64E1A9-9248-4403-8D2C-0F188B805993}" destId="{3703F291-4F70-45AC-A0D0-0A155F5E79F6}" srcOrd="2" destOrd="0" presId="urn:microsoft.com/office/officeart/2005/8/layout/orgChart1"/>
    <dgm:cxn modelId="{B8C7DC89-9707-4BEC-8525-A7B311B79C83}" type="presParOf" srcId="{EA64E1A9-9248-4403-8D2C-0F188B805993}" destId="{8A9528EB-9F86-4EAE-ACA3-87704A7144BF}" srcOrd="3" destOrd="0" presId="urn:microsoft.com/office/officeart/2005/8/layout/orgChart1"/>
    <dgm:cxn modelId="{17B60DF8-5B29-44A7-BD46-1F2DA93AD918}" type="presParOf" srcId="{8A9528EB-9F86-4EAE-ACA3-87704A7144BF}" destId="{96F01227-0D71-4FB5-AC6D-523C7D282FE8}" srcOrd="0" destOrd="0" presId="urn:microsoft.com/office/officeart/2005/8/layout/orgChart1"/>
    <dgm:cxn modelId="{C0E8893A-F402-40CE-944A-098ED4EBBBBF}" type="presParOf" srcId="{96F01227-0D71-4FB5-AC6D-523C7D282FE8}" destId="{7F224E95-964B-4821-8792-F4650F7782C1}" srcOrd="0" destOrd="0" presId="urn:microsoft.com/office/officeart/2005/8/layout/orgChart1"/>
    <dgm:cxn modelId="{23B7EC71-8FBF-4A4D-8435-C7C3EE336C32}" type="presParOf" srcId="{96F01227-0D71-4FB5-AC6D-523C7D282FE8}" destId="{9031CA02-8C36-48E4-8BAC-4AC21FA1114C}" srcOrd="1" destOrd="0" presId="urn:microsoft.com/office/officeart/2005/8/layout/orgChart1"/>
    <dgm:cxn modelId="{ED47F937-DDB8-4549-AD57-10ECCB4A9B82}" type="presParOf" srcId="{8A9528EB-9F86-4EAE-ACA3-87704A7144BF}" destId="{CF789503-A2AD-4A40-A73D-AD7C37ACE9D3}" srcOrd="1" destOrd="0" presId="urn:microsoft.com/office/officeart/2005/8/layout/orgChart1"/>
    <dgm:cxn modelId="{F085CF6A-7A3E-4C47-A00A-8F1F7C48C081}" type="presParOf" srcId="{8A9528EB-9F86-4EAE-ACA3-87704A7144BF}" destId="{1578188D-918C-4C22-86D7-80A832DA8F5C}" srcOrd="2" destOrd="0" presId="urn:microsoft.com/office/officeart/2005/8/layout/orgChart1"/>
    <dgm:cxn modelId="{57EE0B26-731F-451E-80D9-BF519DABDE0F}" type="presParOf" srcId="{EA64E1A9-9248-4403-8D2C-0F188B805993}" destId="{10F85480-EFDF-4957-87AF-3E33DBCA1BC6}" srcOrd="4" destOrd="0" presId="urn:microsoft.com/office/officeart/2005/8/layout/orgChart1"/>
    <dgm:cxn modelId="{71D12D9E-FFE5-4B80-8E62-72B1350FE151}" type="presParOf" srcId="{EA64E1A9-9248-4403-8D2C-0F188B805993}" destId="{A271C306-7186-4EB8-8B62-4A63AD52F89C}" srcOrd="5" destOrd="0" presId="urn:microsoft.com/office/officeart/2005/8/layout/orgChart1"/>
    <dgm:cxn modelId="{B3A58310-8EFB-4832-8036-A2B5812C25E2}" type="presParOf" srcId="{A271C306-7186-4EB8-8B62-4A63AD52F89C}" destId="{E58DDF79-2A03-4AC6-8961-5D726EB8D5F2}" srcOrd="0" destOrd="0" presId="urn:microsoft.com/office/officeart/2005/8/layout/orgChart1"/>
    <dgm:cxn modelId="{AFE0D0C9-7D3E-40D5-8BCF-34162EA61156}" type="presParOf" srcId="{E58DDF79-2A03-4AC6-8961-5D726EB8D5F2}" destId="{C40337DF-F46C-4C2D-8DBB-6A85CFED18BD}" srcOrd="0" destOrd="0" presId="urn:microsoft.com/office/officeart/2005/8/layout/orgChart1"/>
    <dgm:cxn modelId="{A5BAAB00-C1C7-4092-A24B-BC40C956EFBD}" type="presParOf" srcId="{E58DDF79-2A03-4AC6-8961-5D726EB8D5F2}" destId="{E924D3A4-213F-47B3-B44F-01DF1A691C69}" srcOrd="1" destOrd="0" presId="urn:microsoft.com/office/officeart/2005/8/layout/orgChart1"/>
    <dgm:cxn modelId="{A40DC4E2-DDA2-4172-A5EA-576546B6AB3E}" type="presParOf" srcId="{A271C306-7186-4EB8-8B62-4A63AD52F89C}" destId="{77E39295-F610-466F-ABBF-1B0541D1FC09}" srcOrd="1" destOrd="0" presId="urn:microsoft.com/office/officeart/2005/8/layout/orgChart1"/>
    <dgm:cxn modelId="{C1E1EB54-CF44-4380-BF9D-54A1AC1368E4}" type="presParOf" srcId="{A271C306-7186-4EB8-8B62-4A63AD52F89C}" destId="{1F8A6DBE-F52C-43E3-AAAE-04A9422AF005}" srcOrd="2" destOrd="0" presId="urn:microsoft.com/office/officeart/2005/8/layout/orgChart1"/>
    <dgm:cxn modelId="{C736CBDA-3A94-41E3-9E54-62537758733E}" type="presParOf" srcId="{EA64E1A9-9248-4403-8D2C-0F188B805993}" destId="{D7AF4032-4BB2-4DA3-B605-C8853A8479BF}" srcOrd="6" destOrd="0" presId="urn:microsoft.com/office/officeart/2005/8/layout/orgChart1"/>
    <dgm:cxn modelId="{CC5892CA-0A99-410E-A72D-61B2F16A3981}" type="presParOf" srcId="{EA64E1A9-9248-4403-8D2C-0F188B805993}" destId="{CC92612C-AD3C-457B-A62B-AAC1609665F4}" srcOrd="7" destOrd="0" presId="urn:microsoft.com/office/officeart/2005/8/layout/orgChart1"/>
    <dgm:cxn modelId="{C5A65CEB-B32D-4620-A66E-766D46E7C613}" type="presParOf" srcId="{CC92612C-AD3C-457B-A62B-AAC1609665F4}" destId="{5E7D279D-0E87-4DAB-912F-933DAE1FC80A}" srcOrd="0" destOrd="0" presId="urn:microsoft.com/office/officeart/2005/8/layout/orgChart1"/>
    <dgm:cxn modelId="{671B65D5-7CC5-48A8-BBDA-B6F2D6619B46}" type="presParOf" srcId="{5E7D279D-0E87-4DAB-912F-933DAE1FC80A}" destId="{50E1AAB5-3C32-43D7-B2D7-F3522019C792}" srcOrd="0" destOrd="0" presId="urn:microsoft.com/office/officeart/2005/8/layout/orgChart1"/>
    <dgm:cxn modelId="{59793731-B28A-4812-A328-5F7815D1AF01}" type="presParOf" srcId="{5E7D279D-0E87-4DAB-912F-933DAE1FC80A}" destId="{8344C2D4-0496-42A7-B830-AAE6A7989902}" srcOrd="1" destOrd="0" presId="urn:microsoft.com/office/officeart/2005/8/layout/orgChart1"/>
    <dgm:cxn modelId="{FB848BA7-0725-4D26-AA03-F4A7B8865F62}" type="presParOf" srcId="{CC92612C-AD3C-457B-A62B-AAC1609665F4}" destId="{12F1DB0E-FA49-4CAA-85F8-42D87B5A5C40}" srcOrd="1" destOrd="0" presId="urn:microsoft.com/office/officeart/2005/8/layout/orgChart1"/>
    <dgm:cxn modelId="{8E5543F5-98ED-4B94-AAE3-6A0B663F0CFC}" type="presParOf" srcId="{CC92612C-AD3C-457B-A62B-AAC1609665F4}" destId="{3CBB27F5-A21C-4BD3-AFFA-E302F228F6C2}" srcOrd="2" destOrd="0" presId="urn:microsoft.com/office/officeart/2005/8/layout/orgChart1"/>
    <dgm:cxn modelId="{E37059D8-AE0C-44EA-B6E8-B0C85E2223B0}" type="presParOf" srcId="{EA64E1A9-9248-4403-8D2C-0F188B805993}" destId="{AB25F241-31B9-4379-96DE-0AE2BEFD0227}" srcOrd="8" destOrd="0" presId="urn:microsoft.com/office/officeart/2005/8/layout/orgChart1"/>
    <dgm:cxn modelId="{C7E1BC34-86EB-43B4-A059-82E7978195AC}" type="presParOf" srcId="{EA64E1A9-9248-4403-8D2C-0F188B805993}" destId="{F55BFD88-DEA5-4DF3-B89F-45EA19BE3E73}" srcOrd="9" destOrd="0" presId="urn:microsoft.com/office/officeart/2005/8/layout/orgChart1"/>
    <dgm:cxn modelId="{3898F3E2-B794-4BD4-A61E-4EAF9C7FAAA2}" type="presParOf" srcId="{F55BFD88-DEA5-4DF3-B89F-45EA19BE3E73}" destId="{3B8DDBF8-C9DF-46E2-9155-51DF2AD1473B}" srcOrd="0" destOrd="0" presId="urn:microsoft.com/office/officeart/2005/8/layout/orgChart1"/>
    <dgm:cxn modelId="{294A1AD8-2752-4A26-A558-64C4D0B3A678}" type="presParOf" srcId="{3B8DDBF8-C9DF-46E2-9155-51DF2AD1473B}" destId="{5D275553-6C9C-4827-A258-633ED8EFF8A0}" srcOrd="0" destOrd="0" presId="urn:microsoft.com/office/officeart/2005/8/layout/orgChart1"/>
    <dgm:cxn modelId="{FF886591-40B3-478B-84C1-ADF9083F7628}" type="presParOf" srcId="{3B8DDBF8-C9DF-46E2-9155-51DF2AD1473B}" destId="{F5A36956-D28D-4512-B691-F8CABF462279}" srcOrd="1" destOrd="0" presId="urn:microsoft.com/office/officeart/2005/8/layout/orgChart1"/>
    <dgm:cxn modelId="{C01DA378-7868-4F50-B725-05A43CC5A69A}" type="presParOf" srcId="{F55BFD88-DEA5-4DF3-B89F-45EA19BE3E73}" destId="{6203E774-E804-4049-A029-1B365AEF3584}" srcOrd="1" destOrd="0" presId="urn:microsoft.com/office/officeart/2005/8/layout/orgChart1"/>
    <dgm:cxn modelId="{06AA3654-F136-443F-958C-E4A3D2B7715F}" type="presParOf" srcId="{F55BFD88-DEA5-4DF3-B89F-45EA19BE3E73}" destId="{25EF27C8-AF01-4521-8B56-C28478AA2664}" srcOrd="2" destOrd="0" presId="urn:microsoft.com/office/officeart/2005/8/layout/orgChart1"/>
    <dgm:cxn modelId="{3FE9C884-A272-459E-B2FC-73F2E1696A39}" type="presParOf" srcId="{EA64E1A9-9248-4403-8D2C-0F188B805993}" destId="{DCAB2E77-FC0B-4567-8321-CA7528743EF7}" srcOrd="10" destOrd="0" presId="urn:microsoft.com/office/officeart/2005/8/layout/orgChart1"/>
    <dgm:cxn modelId="{72775F4B-D2D7-42F5-AB73-5B55D2921D65}" type="presParOf" srcId="{EA64E1A9-9248-4403-8D2C-0F188B805993}" destId="{F186EBF5-756C-4BB6-A345-01A82EE54CA5}" srcOrd="11" destOrd="0" presId="urn:microsoft.com/office/officeart/2005/8/layout/orgChart1"/>
    <dgm:cxn modelId="{E9C5112C-6870-4BF3-92B5-465C5C77A635}" type="presParOf" srcId="{F186EBF5-756C-4BB6-A345-01A82EE54CA5}" destId="{D7A4A693-B14B-4A4E-884D-C148A9936B61}" srcOrd="0" destOrd="0" presId="urn:microsoft.com/office/officeart/2005/8/layout/orgChart1"/>
    <dgm:cxn modelId="{4EE563A6-24C9-4F58-8690-7F86C1366AFF}" type="presParOf" srcId="{D7A4A693-B14B-4A4E-884D-C148A9936B61}" destId="{8D4035B7-5862-4E95-BBB7-A38A6624065A}" srcOrd="0" destOrd="0" presId="urn:microsoft.com/office/officeart/2005/8/layout/orgChart1"/>
    <dgm:cxn modelId="{03370323-D1D7-45F0-9969-C627723D45D7}" type="presParOf" srcId="{D7A4A693-B14B-4A4E-884D-C148A9936B61}" destId="{1ADC40EE-BB16-4DE8-98F9-2C215EF8BB90}" srcOrd="1" destOrd="0" presId="urn:microsoft.com/office/officeart/2005/8/layout/orgChart1"/>
    <dgm:cxn modelId="{63B2709C-E0F5-4742-8075-D6303859DCAA}" type="presParOf" srcId="{F186EBF5-756C-4BB6-A345-01A82EE54CA5}" destId="{46312C45-7FEC-44DC-8A32-7C9ABBA1A335}" srcOrd="1" destOrd="0" presId="urn:microsoft.com/office/officeart/2005/8/layout/orgChart1"/>
    <dgm:cxn modelId="{75EB6282-7BC5-46F1-B97B-653C43235E34}" type="presParOf" srcId="{F186EBF5-756C-4BB6-A345-01A82EE54CA5}" destId="{713797F5-1512-4C11-B1DE-C4A153380887}" srcOrd="2" destOrd="0" presId="urn:microsoft.com/office/officeart/2005/8/layout/orgChart1"/>
    <dgm:cxn modelId="{DED5B6C2-98B9-4BBC-AFDC-037CF92FB8AA}" type="presParOf" srcId="{3720779A-4D10-4B67-B0AA-5989A5455734}" destId="{C586F3B8-779A-430C-9F6F-B37D2A0D745D}" srcOrd="2" destOrd="0" presId="urn:microsoft.com/office/officeart/2005/8/layout/orgChart1"/>
    <dgm:cxn modelId="{C83EC5DB-9B6D-4448-9839-436E762C54E3}" type="presParOf" srcId="{CAC9FC00-D9AF-4E30-BE5B-DAECBD11B073}" destId="{27A192A9-D58B-4E51-9BD1-933BB5020A7C}" srcOrd="2" destOrd="0" presId="urn:microsoft.com/office/officeart/2005/8/layout/orgChart1"/>
    <dgm:cxn modelId="{A7B3EAA2-55E4-4EB6-B7A4-7E47BE3616BF}" type="presParOf" srcId="{CAC9FC00-D9AF-4E30-BE5B-DAECBD11B073}" destId="{9BBF76DB-5BBB-4A11-98F2-6FDC63E554DB}" srcOrd="3" destOrd="0" presId="urn:microsoft.com/office/officeart/2005/8/layout/orgChart1"/>
    <dgm:cxn modelId="{FAD9B955-50EF-4B0F-8FEF-20A93E4B42EC}" type="presParOf" srcId="{9BBF76DB-5BBB-4A11-98F2-6FDC63E554DB}" destId="{B7159E60-78D2-4EED-8664-0EF71026DFE6}" srcOrd="0" destOrd="0" presId="urn:microsoft.com/office/officeart/2005/8/layout/orgChart1"/>
    <dgm:cxn modelId="{A3D5C2B3-40BF-4E6B-883E-58956ABF6692}" type="presParOf" srcId="{B7159E60-78D2-4EED-8664-0EF71026DFE6}" destId="{64184BA2-5C38-43FF-A299-AD34FA1F1E28}" srcOrd="0" destOrd="0" presId="urn:microsoft.com/office/officeart/2005/8/layout/orgChart1"/>
    <dgm:cxn modelId="{2DFAE9F4-37A9-459F-BB1F-BCD181D3535D}" type="presParOf" srcId="{B7159E60-78D2-4EED-8664-0EF71026DFE6}" destId="{2153A02F-A695-4F56-BFE3-C8BA02FA22E7}" srcOrd="1" destOrd="0" presId="urn:microsoft.com/office/officeart/2005/8/layout/orgChart1"/>
    <dgm:cxn modelId="{29586958-19C1-4BDE-9FD8-4B57DA7C41C5}" type="presParOf" srcId="{9BBF76DB-5BBB-4A11-98F2-6FDC63E554DB}" destId="{EF7F129E-E16D-44EA-9E67-62AA7D4C308B}" srcOrd="1" destOrd="0" presId="urn:microsoft.com/office/officeart/2005/8/layout/orgChart1"/>
    <dgm:cxn modelId="{8C6B89EA-CA48-457D-902C-0D9D58991C26}" type="presParOf" srcId="{EF7F129E-E16D-44EA-9E67-62AA7D4C308B}" destId="{A4EA664A-E21F-4E00-AC77-D13D51022F4A}" srcOrd="0" destOrd="0" presId="urn:microsoft.com/office/officeart/2005/8/layout/orgChart1"/>
    <dgm:cxn modelId="{B5D0FEEA-34CD-45BE-8F21-1AE11A23A9B6}" type="presParOf" srcId="{EF7F129E-E16D-44EA-9E67-62AA7D4C308B}" destId="{9BD26EAC-7BEF-477C-8124-A549AB0FB7EE}" srcOrd="1" destOrd="0" presId="urn:microsoft.com/office/officeart/2005/8/layout/orgChart1"/>
    <dgm:cxn modelId="{C235B3E8-275C-4EEB-830A-45B1F42C6AA1}" type="presParOf" srcId="{9BD26EAC-7BEF-477C-8124-A549AB0FB7EE}" destId="{F0B30603-A665-412B-9ED3-3D1217A5755E}" srcOrd="0" destOrd="0" presId="urn:microsoft.com/office/officeart/2005/8/layout/orgChart1"/>
    <dgm:cxn modelId="{CC89A7E7-A103-4E25-AABE-BD270CC3661C}" type="presParOf" srcId="{F0B30603-A665-412B-9ED3-3D1217A5755E}" destId="{DD90E7BB-0E92-48C6-B364-392CCC2C37F1}" srcOrd="0" destOrd="0" presId="urn:microsoft.com/office/officeart/2005/8/layout/orgChart1"/>
    <dgm:cxn modelId="{5A3BD0B7-D918-4140-98C4-BB7FC6EFD6F8}" type="presParOf" srcId="{F0B30603-A665-412B-9ED3-3D1217A5755E}" destId="{435809D1-1F44-4696-AED9-2B89F03C4AE5}" srcOrd="1" destOrd="0" presId="urn:microsoft.com/office/officeart/2005/8/layout/orgChart1"/>
    <dgm:cxn modelId="{1B57762B-C18C-4BE7-8CFF-BE5AD0B51268}" type="presParOf" srcId="{9BD26EAC-7BEF-477C-8124-A549AB0FB7EE}" destId="{7D1DEF79-2B02-4F98-A20A-E80DC89CF199}" srcOrd="1" destOrd="0" presId="urn:microsoft.com/office/officeart/2005/8/layout/orgChart1"/>
    <dgm:cxn modelId="{8D574672-50A3-4FA1-A336-27C0E207B3E7}" type="presParOf" srcId="{9BD26EAC-7BEF-477C-8124-A549AB0FB7EE}" destId="{20BA21BD-1E11-4031-B031-7EC2A4012393}" srcOrd="2" destOrd="0" presId="urn:microsoft.com/office/officeart/2005/8/layout/orgChart1"/>
    <dgm:cxn modelId="{3EF9C49E-8E70-4B9C-BD95-C991AE8853FB}" type="presParOf" srcId="{EF7F129E-E16D-44EA-9E67-62AA7D4C308B}" destId="{9D31770E-E488-44AA-8F04-AE3AB60B6C8B}" srcOrd="2" destOrd="0" presId="urn:microsoft.com/office/officeart/2005/8/layout/orgChart1"/>
    <dgm:cxn modelId="{A8367A74-3B82-4FEE-ACEE-AA3692D2C738}" type="presParOf" srcId="{EF7F129E-E16D-44EA-9E67-62AA7D4C308B}" destId="{393BBCA8-AC47-4F40-A185-1C5C5372A20A}" srcOrd="3" destOrd="0" presId="urn:microsoft.com/office/officeart/2005/8/layout/orgChart1"/>
    <dgm:cxn modelId="{F6F421E0-344D-42E0-B2EC-98AD08A63D64}" type="presParOf" srcId="{393BBCA8-AC47-4F40-A185-1C5C5372A20A}" destId="{4D2A12D5-2A9D-4DF8-B125-81B597C59044}" srcOrd="0" destOrd="0" presId="urn:microsoft.com/office/officeart/2005/8/layout/orgChart1"/>
    <dgm:cxn modelId="{2FE400E4-1A5A-4E17-AB0B-B054546EE1CD}" type="presParOf" srcId="{4D2A12D5-2A9D-4DF8-B125-81B597C59044}" destId="{8671477F-34CF-468B-9B0C-AB3064BF4068}" srcOrd="0" destOrd="0" presId="urn:microsoft.com/office/officeart/2005/8/layout/orgChart1"/>
    <dgm:cxn modelId="{D2364D3B-1F94-4A82-BFB0-53DFADAA6688}" type="presParOf" srcId="{4D2A12D5-2A9D-4DF8-B125-81B597C59044}" destId="{EE68583D-1C74-462F-ACF9-97CA2135082E}" srcOrd="1" destOrd="0" presId="urn:microsoft.com/office/officeart/2005/8/layout/orgChart1"/>
    <dgm:cxn modelId="{579A581A-A6DA-4C1F-826D-E0FEB7B8B9F1}" type="presParOf" srcId="{393BBCA8-AC47-4F40-A185-1C5C5372A20A}" destId="{068C2EAF-3213-460A-A247-4A7AB25F558B}" srcOrd="1" destOrd="0" presId="urn:microsoft.com/office/officeart/2005/8/layout/orgChart1"/>
    <dgm:cxn modelId="{298942E4-026B-46DE-A15E-46845102C94B}" type="presParOf" srcId="{393BBCA8-AC47-4F40-A185-1C5C5372A20A}" destId="{0ED682DF-ABE0-4D81-8BF6-2322EC8898C1}" srcOrd="2" destOrd="0" presId="urn:microsoft.com/office/officeart/2005/8/layout/orgChart1"/>
    <dgm:cxn modelId="{5521C81F-0BF6-495A-A923-EFFF79ECB61D}" type="presParOf" srcId="{EF7F129E-E16D-44EA-9E67-62AA7D4C308B}" destId="{0A0A61A9-4262-41E5-B173-D822602CB3E2}" srcOrd="4" destOrd="0" presId="urn:microsoft.com/office/officeart/2005/8/layout/orgChart1"/>
    <dgm:cxn modelId="{0CDB6819-0CAF-4548-9A1E-B84A262EB14B}" type="presParOf" srcId="{EF7F129E-E16D-44EA-9E67-62AA7D4C308B}" destId="{C2EE3D47-ED3A-48EE-B965-43E712137985}" srcOrd="5" destOrd="0" presId="urn:microsoft.com/office/officeart/2005/8/layout/orgChart1"/>
    <dgm:cxn modelId="{A2AB1192-5DE4-40D2-90FD-DD56C3C1CC80}" type="presParOf" srcId="{C2EE3D47-ED3A-48EE-B965-43E712137985}" destId="{6AFAA397-F491-4173-B629-E373AB5FF8D1}" srcOrd="0" destOrd="0" presId="urn:microsoft.com/office/officeart/2005/8/layout/orgChart1"/>
    <dgm:cxn modelId="{84C9E05C-7F94-4681-B125-11118BB3A1A2}" type="presParOf" srcId="{6AFAA397-F491-4173-B629-E373AB5FF8D1}" destId="{2A6667C3-1DE0-4691-B8E7-A9EEB4D9EB2E}" srcOrd="0" destOrd="0" presId="urn:microsoft.com/office/officeart/2005/8/layout/orgChart1"/>
    <dgm:cxn modelId="{802D1971-9889-4C37-BB4E-D9388B5600A9}" type="presParOf" srcId="{6AFAA397-F491-4173-B629-E373AB5FF8D1}" destId="{97C48B0F-4937-4DED-9878-EFE45BE0B7BA}" srcOrd="1" destOrd="0" presId="urn:microsoft.com/office/officeart/2005/8/layout/orgChart1"/>
    <dgm:cxn modelId="{BF61643E-6FEA-4923-A796-16612AF29BBA}" type="presParOf" srcId="{C2EE3D47-ED3A-48EE-B965-43E712137985}" destId="{9C5082AB-9E4D-4ED7-B936-7237B2B71C2B}" srcOrd="1" destOrd="0" presId="urn:microsoft.com/office/officeart/2005/8/layout/orgChart1"/>
    <dgm:cxn modelId="{81994330-7C2A-417A-B5E2-71F57DC0AA23}" type="presParOf" srcId="{C2EE3D47-ED3A-48EE-B965-43E712137985}" destId="{E794F4D7-6ECE-4827-A147-899834D69BB7}" srcOrd="2" destOrd="0" presId="urn:microsoft.com/office/officeart/2005/8/layout/orgChart1"/>
    <dgm:cxn modelId="{850315D2-A7EA-4071-B004-BD9A3EA4B7C1}" type="presParOf" srcId="{EF7F129E-E16D-44EA-9E67-62AA7D4C308B}" destId="{68EEA1EF-E156-4ECB-8031-D29CEBE86EF6}" srcOrd="6" destOrd="0" presId="urn:microsoft.com/office/officeart/2005/8/layout/orgChart1"/>
    <dgm:cxn modelId="{0B12F2FC-AAAF-43C8-B5CD-CDE48E5FD293}" type="presParOf" srcId="{EF7F129E-E16D-44EA-9E67-62AA7D4C308B}" destId="{B547E6F8-218A-4B4E-BD5F-14AC6B7F50E8}" srcOrd="7" destOrd="0" presId="urn:microsoft.com/office/officeart/2005/8/layout/orgChart1"/>
    <dgm:cxn modelId="{DB16326E-39DD-422D-91E9-056598966702}" type="presParOf" srcId="{B547E6F8-218A-4B4E-BD5F-14AC6B7F50E8}" destId="{92C99746-FE0D-4046-8868-F40C2168C90A}" srcOrd="0" destOrd="0" presId="urn:microsoft.com/office/officeart/2005/8/layout/orgChart1"/>
    <dgm:cxn modelId="{711C77A5-0CF6-4FD3-B84D-A2E7F7FCCCB2}" type="presParOf" srcId="{92C99746-FE0D-4046-8868-F40C2168C90A}" destId="{14879843-6C55-4E9C-BF7E-234C5AA13C4D}" srcOrd="0" destOrd="0" presId="urn:microsoft.com/office/officeart/2005/8/layout/orgChart1"/>
    <dgm:cxn modelId="{C5476D3B-7BCB-4B60-BE0A-AF94E0D95BB3}" type="presParOf" srcId="{92C99746-FE0D-4046-8868-F40C2168C90A}" destId="{6D18768F-A14A-44F7-90A2-7C11FAF4DF61}" srcOrd="1" destOrd="0" presId="urn:microsoft.com/office/officeart/2005/8/layout/orgChart1"/>
    <dgm:cxn modelId="{58DD0705-ECEE-4DCE-886E-27714A3BFBCE}" type="presParOf" srcId="{B547E6F8-218A-4B4E-BD5F-14AC6B7F50E8}" destId="{3C397921-C8CF-47D7-B29D-8F308A6C9DA8}" srcOrd="1" destOrd="0" presId="urn:microsoft.com/office/officeart/2005/8/layout/orgChart1"/>
    <dgm:cxn modelId="{2A195421-2560-49C7-ADCC-283A4AE7E8F3}" type="presParOf" srcId="{B547E6F8-218A-4B4E-BD5F-14AC6B7F50E8}" destId="{7BBFC90F-4540-4F0E-A233-B097A4E40DE0}" srcOrd="2" destOrd="0" presId="urn:microsoft.com/office/officeart/2005/8/layout/orgChart1"/>
    <dgm:cxn modelId="{D95E1A9C-DF99-4DAC-A602-AFFFD8B32AD5}" type="presParOf" srcId="{9BBF76DB-5BBB-4A11-98F2-6FDC63E554DB}" destId="{90151665-DE71-413C-BDDF-C1F42A458CFC}" srcOrd="2" destOrd="0" presId="urn:microsoft.com/office/officeart/2005/8/layout/orgChart1"/>
    <dgm:cxn modelId="{BE3490B8-43AB-4011-B673-07656A8BD453}" type="presParOf" srcId="{DEF4893C-7047-4C7B-8671-6CF73973B0D7}" destId="{CD670B98-6634-498F-AAE7-F0E0C504B4FF}" srcOrd="2" destOrd="0" presId="urn:microsoft.com/office/officeart/2005/8/layout/orgChart1"/>
    <dgm:cxn modelId="{7AD14226-F039-45E4-B2D6-84372370DD13}" type="presParOf" srcId="{CD670B98-6634-498F-AAE7-F0E0C504B4FF}" destId="{F6113F04-CB62-4C3E-9272-A2B8B43201DB}" srcOrd="0" destOrd="0" presId="urn:microsoft.com/office/officeart/2005/8/layout/orgChart1"/>
    <dgm:cxn modelId="{EFD0BFB6-591B-4191-AAA1-8EC52A7784D6}" type="presParOf" srcId="{CD670B98-6634-498F-AAE7-F0E0C504B4FF}" destId="{AB8F5A3B-C11D-485F-8F04-7B7DD1A1F170}" srcOrd="1" destOrd="0" presId="urn:microsoft.com/office/officeart/2005/8/layout/orgChart1"/>
    <dgm:cxn modelId="{C3FACDD3-4CD6-43CB-B541-4C5D82B6A539}" type="presParOf" srcId="{AB8F5A3B-C11D-485F-8F04-7B7DD1A1F170}" destId="{5DBC505F-FB0F-4101-ABBE-749607E64368}" srcOrd="0" destOrd="0" presId="urn:microsoft.com/office/officeart/2005/8/layout/orgChart1"/>
    <dgm:cxn modelId="{C153B868-752E-4092-AE6F-A0A35997F58B}" type="presParOf" srcId="{5DBC505F-FB0F-4101-ABBE-749607E64368}" destId="{E6329DCE-BC6C-4D78-9D98-CC8BAA7118D8}" srcOrd="0" destOrd="0" presId="urn:microsoft.com/office/officeart/2005/8/layout/orgChart1"/>
    <dgm:cxn modelId="{3C163FF4-8889-4A8F-B05F-01A3386FD485}" type="presParOf" srcId="{5DBC505F-FB0F-4101-ABBE-749607E64368}" destId="{2EAE4CFA-5D27-4C42-AD7D-8CEF93885DDF}" srcOrd="1" destOrd="0" presId="urn:microsoft.com/office/officeart/2005/8/layout/orgChart1"/>
    <dgm:cxn modelId="{D848615E-114A-4D04-ADBE-1AFB6B5F0080}" type="presParOf" srcId="{AB8F5A3B-C11D-485F-8F04-7B7DD1A1F170}" destId="{0DD41C80-53DE-4049-A943-FB5BED21A03A}" srcOrd="1" destOrd="0" presId="urn:microsoft.com/office/officeart/2005/8/layout/orgChart1"/>
    <dgm:cxn modelId="{438A8CA5-BC3C-4112-9F58-9C0F350236E6}" type="presParOf" srcId="{AB8F5A3B-C11D-485F-8F04-7B7DD1A1F170}" destId="{6BAC5E73-885D-4AE1-930E-908FDCE985D3}" srcOrd="2" destOrd="0" presId="urn:microsoft.com/office/officeart/2005/8/layout/orgChart1"/>
    <dgm:cxn modelId="{41B737DB-752C-4C24-9F1F-6664A85EB34B}" type="presParOf" srcId="{FEE9DF68-AE8C-4A39-ACED-7E793FF02D33}" destId="{A9046842-498F-4BFF-AA22-5FBB8DB8F3C6}" srcOrd="2" destOrd="0" presId="urn:microsoft.com/office/officeart/2005/8/layout/orgChart1"/>
    <dgm:cxn modelId="{2EAA363F-2545-48FC-AACB-181F078D625D}" type="presParOf" srcId="{A9046842-498F-4BFF-AA22-5FBB8DB8F3C6}" destId="{106ABE7C-D0C0-4157-A8F6-08862777D00E}" srcOrd="0" destOrd="0" presId="urn:microsoft.com/office/officeart/2005/8/layout/orgChart1"/>
    <dgm:cxn modelId="{42FA7BDE-0AFD-4EA3-9C61-D6ED48DAE5A8}" type="presParOf" srcId="{A9046842-498F-4BFF-AA22-5FBB8DB8F3C6}" destId="{B51F12E6-9DEE-442C-8D10-39BCFB74C4E3}" srcOrd="1" destOrd="0" presId="urn:microsoft.com/office/officeart/2005/8/layout/orgChart1"/>
    <dgm:cxn modelId="{2E94D1A5-5A51-44C5-80AB-D3266FB57EDE}" type="presParOf" srcId="{B51F12E6-9DEE-442C-8D10-39BCFB74C4E3}" destId="{10178ACE-418B-4CE2-983D-E51CE47D6D8C}" srcOrd="0" destOrd="0" presId="urn:microsoft.com/office/officeart/2005/8/layout/orgChart1"/>
    <dgm:cxn modelId="{D4B9F233-78C3-484B-B88C-3DBD2AC4C1F9}" type="presParOf" srcId="{10178ACE-418B-4CE2-983D-E51CE47D6D8C}" destId="{97156CB1-92B7-4B13-8999-08A49CDD2998}" srcOrd="0" destOrd="0" presId="urn:microsoft.com/office/officeart/2005/8/layout/orgChart1"/>
    <dgm:cxn modelId="{431320E9-9777-4541-80C1-831062E8F751}" type="presParOf" srcId="{10178ACE-418B-4CE2-983D-E51CE47D6D8C}" destId="{7DD641E5-B185-48D0-A83A-D6E5F30B6EDE}" srcOrd="1" destOrd="0" presId="urn:microsoft.com/office/officeart/2005/8/layout/orgChart1"/>
    <dgm:cxn modelId="{787AB910-58FE-4F91-84F2-0B6893D36297}" type="presParOf" srcId="{B51F12E6-9DEE-442C-8D10-39BCFB74C4E3}" destId="{3A6D4F23-B331-4F00-86FF-FC45BE02C446}" srcOrd="1" destOrd="0" presId="urn:microsoft.com/office/officeart/2005/8/layout/orgChart1"/>
    <dgm:cxn modelId="{9243F3D1-CC8B-4615-AF77-AA1FB8513654}" type="presParOf" srcId="{B51F12E6-9DEE-442C-8D10-39BCFB74C4E3}" destId="{D0420BE5-12F7-4DB5-B11E-C048CF34FF26}" srcOrd="2" destOrd="0" presId="urn:microsoft.com/office/officeart/2005/8/layout/orgChart1"/>
    <dgm:cxn modelId="{E70D6941-3DF1-467A-9032-26BA25247D63}" type="presParOf" srcId="{A9046842-498F-4BFF-AA22-5FBB8DB8F3C6}" destId="{2E029AC8-A3AE-4CA4-8476-0353C8C82525}" srcOrd="2" destOrd="0" presId="urn:microsoft.com/office/officeart/2005/8/layout/orgChart1"/>
    <dgm:cxn modelId="{EAF98049-47B7-4477-9D91-48D6946CC87F}" type="presParOf" srcId="{A9046842-498F-4BFF-AA22-5FBB8DB8F3C6}" destId="{27142BA2-EA39-42C3-A674-8E00A24BFACF}" srcOrd="3" destOrd="0" presId="urn:microsoft.com/office/officeart/2005/8/layout/orgChart1"/>
    <dgm:cxn modelId="{3BDCC341-D672-4CF5-8B0B-CA262F9AD887}" type="presParOf" srcId="{27142BA2-EA39-42C3-A674-8E00A24BFACF}" destId="{C3EB3947-D0F9-4615-972A-AF162E38D74D}" srcOrd="0" destOrd="0" presId="urn:microsoft.com/office/officeart/2005/8/layout/orgChart1"/>
    <dgm:cxn modelId="{619DB322-2EE5-475A-A48C-D155E4EC5015}" type="presParOf" srcId="{C3EB3947-D0F9-4615-972A-AF162E38D74D}" destId="{1A26F8A2-9C85-4629-A32A-7747DC6909B1}" srcOrd="0" destOrd="0" presId="urn:microsoft.com/office/officeart/2005/8/layout/orgChart1"/>
    <dgm:cxn modelId="{2C9422C5-9D97-4BE1-8244-B0D5569DBE6B}" type="presParOf" srcId="{C3EB3947-D0F9-4615-972A-AF162E38D74D}" destId="{FA7AEA45-3A08-4061-92FA-20E1F4912351}" srcOrd="1" destOrd="0" presId="urn:microsoft.com/office/officeart/2005/8/layout/orgChart1"/>
    <dgm:cxn modelId="{75126B31-884B-4F64-A0BB-938D7290B0F4}" type="presParOf" srcId="{27142BA2-EA39-42C3-A674-8E00A24BFACF}" destId="{82DF173E-E7CA-4F9D-BD49-114D5757C236}" srcOrd="1" destOrd="0" presId="urn:microsoft.com/office/officeart/2005/8/layout/orgChart1"/>
    <dgm:cxn modelId="{D86CFD1C-CD18-4595-936E-62E00B912227}" type="presParOf" srcId="{27142BA2-EA39-42C3-A674-8E00A24BFACF}" destId="{CF575FEB-795F-489A-9E8C-404B090F6550}" srcOrd="2" destOrd="0" presId="urn:microsoft.com/office/officeart/2005/8/layout/orgChart1"/>
    <dgm:cxn modelId="{FBC19AA2-2891-4E85-9E24-79A98C33BEC0}" type="presParOf" srcId="{FFC1417E-3E7E-4A44-89A6-6268EB46DED6}" destId="{F3F488E5-2076-43AE-9A93-0E381C8EFCBB}"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13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8A84457F-3A24-4833-A2DA-C596EFC952CF}"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CCE91924-4D9E-4076-BF72-CE35B7F193B3}">
      <dgm:prSet phldrT="[Texto]" custT="1"/>
      <dgm:spPr>
        <a:solidFill>
          <a:srgbClr val="00B0F0"/>
        </a:solidFill>
      </dgm:spPr>
      <dgm:t>
        <a:bodyPr/>
        <a:lstStyle/>
        <a:p>
          <a:r>
            <a:rPr lang="es-MX" sz="900">
              <a:solidFill>
                <a:sysClr val="windowText" lastClr="000000"/>
              </a:solidFill>
              <a:latin typeface="+mn-lt"/>
            </a:rPr>
            <a:t>DIRECTOR DE PARQUES Y JARDINES</a:t>
          </a:r>
        </a:p>
      </dgm:t>
    </dgm:pt>
    <dgm:pt modelId="{5626DF59-C5C3-4132-928C-EEDB35EB229B}" type="parTrans" cxnId="{F1D07FF4-1F95-4937-B1C6-EA9EF4255205}">
      <dgm:prSet/>
      <dgm:spPr>
        <a:ln>
          <a:solidFill>
            <a:schemeClr val="accent4"/>
          </a:solidFill>
        </a:ln>
      </dgm:spPr>
      <dgm:t>
        <a:bodyPr/>
        <a:lstStyle/>
        <a:p>
          <a:endParaRPr lang="es-MX"/>
        </a:p>
      </dgm:t>
    </dgm:pt>
    <dgm:pt modelId="{7BEDEF19-72EE-4C3E-8765-1CB453C6B324}" type="sibTrans" cxnId="{F1D07FF4-1F95-4937-B1C6-EA9EF4255205}">
      <dgm:prSet/>
      <dgm:spPr/>
      <dgm:t>
        <a:bodyPr/>
        <a:lstStyle/>
        <a:p>
          <a:endParaRPr lang="es-MX"/>
        </a:p>
      </dgm:t>
    </dgm:pt>
    <dgm:pt modelId="{9E5A1DA3-651E-4F1B-9C75-09DD421D7C6C}"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071CD55D-1AA6-4BFD-BFEB-5DDE88C4B67B}" type="parTrans" cxnId="{D2AD5620-8724-406B-B501-9C2E0E86895C}">
      <dgm:prSet/>
      <dgm:spPr>
        <a:solidFill>
          <a:schemeClr val="accent6"/>
        </a:solidFill>
        <a:ln>
          <a:solidFill>
            <a:schemeClr val="accent2"/>
          </a:solidFill>
        </a:ln>
      </dgm:spPr>
      <dgm:t>
        <a:bodyPr/>
        <a:lstStyle/>
        <a:p>
          <a:endParaRPr lang="es-MX"/>
        </a:p>
      </dgm:t>
    </dgm:pt>
    <dgm:pt modelId="{EC4EC624-A77F-4103-A5F7-D87B1782FEA8}" type="sibTrans" cxnId="{D2AD5620-8724-406B-B501-9C2E0E86895C}">
      <dgm:prSet/>
      <dgm:spPr/>
      <dgm:t>
        <a:bodyPr/>
        <a:lstStyle/>
        <a:p>
          <a:endParaRPr lang="es-MX"/>
        </a:p>
      </dgm:t>
    </dgm:pt>
    <dgm:pt modelId="{9E213AF8-56FE-4A42-B4CB-9DE8AA412906}">
      <dgm:prSet phldrT="[Texto]" custT="1"/>
      <dgm:spPr/>
      <dgm:t>
        <a:bodyPr/>
        <a:lstStyle/>
        <a:p>
          <a:r>
            <a:rPr lang="es-MX" sz="900">
              <a:solidFill>
                <a:sysClr val="windowText" lastClr="000000"/>
              </a:solidFill>
              <a:latin typeface="+mn-lt"/>
            </a:rPr>
            <a:t>JEFE DE DEPARTAMENTO (VACANTE) (COORDINADOR DE ZONAL)</a:t>
          </a:r>
        </a:p>
      </dgm:t>
    </dgm:pt>
    <dgm:pt modelId="{8D3C78F0-3D6B-47B0-9BA6-3600C8896609}" type="parTrans" cxnId="{4D355FCF-B81B-4720-B365-CA9A391B68FA}">
      <dgm:prSet/>
      <dgm:spPr>
        <a:solidFill>
          <a:schemeClr val="accent2"/>
        </a:solidFill>
        <a:ln>
          <a:solidFill>
            <a:schemeClr val="accent2"/>
          </a:solidFill>
        </a:ln>
      </dgm:spPr>
      <dgm:t>
        <a:bodyPr/>
        <a:lstStyle/>
        <a:p>
          <a:endParaRPr lang="es-MX"/>
        </a:p>
      </dgm:t>
    </dgm:pt>
    <dgm:pt modelId="{DA699A80-FBBD-4E5F-AA64-A5802E47620C}" type="sibTrans" cxnId="{4D355FCF-B81B-4720-B365-CA9A391B68FA}">
      <dgm:prSet/>
      <dgm:spPr/>
      <dgm:t>
        <a:bodyPr/>
        <a:lstStyle/>
        <a:p>
          <a:endParaRPr lang="es-MX"/>
        </a:p>
      </dgm:t>
    </dgm:pt>
    <dgm:pt modelId="{27248E5E-AE34-47BA-9A4D-31B69335BF0F}" type="asst">
      <dgm:prSet custT="1"/>
      <dgm:spPr>
        <a:solidFill>
          <a:schemeClr val="tx2">
            <a:lumMod val="20000"/>
            <a:lumOff val="80000"/>
          </a:schemeClr>
        </a:solidFill>
      </dgm:spPr>
      <dgm:t>
        <a:bodyPr/>
        <a:lstStyle/>
        <a:p>
          <a:r>
            <a:rPr lang="es-MX" sz="900">
              <a:solidFill>
                <a:sysClr val="windowText" lastClr="000000"/>
              </a:solidFill>
              <a:latin typeface="+mn-lt"/>
            </a:rPr>
            <a:t>TALADOR</a:t>
          </a:r>
        </a:p>
      </dgm:t>
    </dgm:pt>
    <dgm:pt modelId="{F520A8CE-3427-4AFF-8DC8-D555581350FD}" type="parTrans" cxnId="{2B5CDFBA-D568-4909-AF91-738A35E2F190}">
      <dgm:prSet/>
      <dgm:spPr>
        <a:solidFill>
          <a:schemeClr val="accent6"/>
        </a:solidFill>
        <a:ln>
          <a:solidFill>
            <a:schemeClr val="accent2"/>
          </a:solidFill>
        </a:ln>
      </dgm:spPr>
      <dgm:t>
        <a:bodyPr/>
        <a:lstStyle/>
        <a:p>
          <a:endParaRPr lang="es-MX"/>
        </a:p>
      </dgm:t>
    </dgm:pt>
    <dgm:pt modelId="{BC9BF82D-DDBD-4FBE-9DBB-AE3229DAD5D1}" type="sibTrans" cxnId="{2B5CDFBA-D568-4909-AF91-738A35E2F190}">
      <dgm:prSet/>
      <dgm:spPr/>
      <dgm:t>
        <a:bodyPr/>
        <a:lstStyle/>
        <a:p>
          <a:endParaRPr lang="es-MX"/>
        </a:p>
      </dgm:t>
    </dgm:pt>
    <dgm:pt modelId="{5443DCBC-E9B2-48FC-8303-B6ACE760E77C}" type="asst">
      <dgm:prSet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C826517A-AF1E-4646-AD45-0E913FBCB8AD}" type="parTrans" cxnId="{0EFCAB54-176A-4D76-B887-8C0DF02F4146}">
      <dgm:prSet/>
      <dgm:spPr>
        <a:noFill/>
        <a:ln>
          <a:solidFill>
            <a:schemeClr val="accent1"/>
          </a:solidFill>
        </a:ln>
      </dgm:spPr>
      <dgm:t>
        <a:bodyPr/>
        <a:lstStyle/>
        <a:p>
          <a:endParaRPr lang="es-MX"/>
        </a:p>
      </dgm:t>
    </dgm:pt>
    <dgm:pt modelId="{C7247B8E-BAF0-468B-8F2F-6E4128C4A869}" type="sibTrans" cxnId="{0EFCAB54-176A-4D76-B887-8C0DF02F4146}">
      <dgm:prSet/>
      <dgm:spPr/>
      <dgm:t>
        <a:bodyPr/>
        <a:lstStyle/>
        <a:p>
          <a:endParaRPr lang="es-MX"/>
        </a:p>
      </dgm:t>
    </dgm:pt>
    <dgm:pt modelId="{61BC1C03-4464-4015-B2B9-B035D933E46B}">
      <dgm:prSet custT="1"/>
      <dgm:spPr>
        <a:solidFill>
          <a:schemeClr val="tx2">
            <a:lumMod val="20000"/>
            <a:lumOff val="80000"/>
          </a:schemeClr>
        </a:solidFill>
      </dgm:spPr>
      <dgm:t>
        <a:bodyPr/>
        <a:lstStyle/>
        <a:p>
          <a:r>
            <a:rPr lang="es-MX" sz="900">
              <a:solidFill>
                <a:sysClr val="windowText" lastClr="000000"/>
              </a:solidFill>
              <a:latin typeface="+mn-lt"/>
            </a:rPr>
            <a:t>JEFE DE DEPARTAMENTO  DE ZONA I, II, III, IV, Y JEFE DE ZONA RURAL</a:t>
          </a:r>
        </a:p>
      </dgm:t>
    </dgm:pt>
    <dgm:pt modelId="{0E10BD07-42E1-4C49-A4C3-6976F9A26A6B}" type="parTrans" cxnId="{72E44452-FBCE-45E3-A32B-020F4B58439F}">
      <dgm:prSet/>
      <dgm:spPr>
        <a:ln>
          <a:solidFill>
            <a:schemeClr val="accent1"/>
          </a:solidFill>
        </a:ln>
      </dgm:spPr>
      <dgm:t>
        <a:bodyPr/>
        <a:lstStyle/>
        <a:p>
          <a:endParaRPr lang="es-MX"/>
        </a:p>
      </dgm:t>
    </dgm:pt>
    <dgm:pt modelId="{E0888DEE-6768-4657-B077-7A779CE314A7}" type="sibTrans" cxnId="{72E44452-FBCE-45E3-A32B-020F4B58439F}">
      <dgm:prSet/>
      <dgm:spPr/>
      <dgm:t>
        <a:bodyPr/>
        <a:lstStyle/>
        <a:p>
          <a:endParaRPr lang="es-MX"/>
        </a:p>
      </dgm:t>
    </dgm:pt>
    <dgm:pt modelId="{E64D42D5-30DE-4C3D-AE51-E2B6733E2B5D}">
      <dgm:prSet custT="1"/>
      <dgm:spPr>
        <a:solidFill>
          <a:schemeClr val="tx2">
            <a:lumMod val="20000"/>
            <a:lumOff val="80000"/>
          </a:schemeClr>
        </a:solidFill>
      </dgm:spPr>
      <dgm:t>
        <a:bodyPr/>
        <a:lstStyle/>
        <a:p>
          <a:r>
            <a:rPr lang="es-MX" sz="900">
              <a:solidFill>
                <a:sysClr val="windowText" lastClr="000000"/>
              </a:solidFill>
              <a:latin typeface="+mn-lt"/>
            </a:rPr>
            <a:t>JEFE DE AREA (VACANTE)</a:t>
          </a:r>
        </a:p>
      </dgm:t>
    </dgm:pt>
    <dgm:pt modelId="{388A55D2-0883-47AA-A740-E24B950DC1F4}" type="parTrans" cxnId="{6DC92491-4E1D-42F5-A112-0F134441EA59}">
      <dgm:prSet/>
      <dgm:spPr>
        <a:ln>
          <a:solidFill>
            <a:schemeClr val="accent1"/>
          </a:solidFill>
        </a:ln>
      </dgm:spPr>
      <dgm:t>
        <a:bodyPr/>
        <a:lstStyle/>
        <a:p>
          <a:endParaRPr lang="es-MX"/>
        </a:p>
      </dgm:t>
    </dgm:pt>
    <dgm:pt modelId="{A78C5641-5AFE-4252-824A-1923286DE8B0}" type="sibTrans" cxnId="{6DC92491-4E1D-42F5-A112-0F134441EA59}">
      <dgm:prSet/>
      <dgm:spPr/>
      <dgm:t>
        <a:bodyPr/>
        <a:lstStyle/>
        <a:p>
          <a:endParaRPr lang="es-MX"/>
        </a:p>
      </dgm:t>
    </dgm:pt>
    <dgm:pt modelId="{2CA01BB9-A902-4550-995A-13FB5805F22E}">
      <dgm:prSet custT="1"/>
      <dgm:spPr>
        <a:solidFill>
          <a:schemeClr val="tx2">
            <a:lumMod val="20000"/>
            <a:lumOff val="80000"/>
          </a:schemeClr>
        </a:solidFill>
      </dgm:spPr>
      <dgm:t>
        <a:bodyPr/>
        <a:lstStyle/>
        <a:p>
          <a:r>
            <a:rPr lang="es-MX" sz="900">
              <a:solidFill>
                <a:sysClr val="windowText" lastClr="000000"/>
              </a:solidFill>
              <a:latin typeface="+mn-lt"/>
            </a:rPr>
            <a:t>COORDINADOR  "B" (COORDINADOR ZONAL)</a:t>
          </a:r>
        </a:p>
      </dgm:t>
    </dgm:pt>
    <dgm:pt modelId="{ECE8595A-5BD0-4CF0-8665-C4634DD9A50E}" type="parTrans" cxnId="{96BF558E-4DDC-4A74-BD21-B4B75B56BEDD}">
      <dgm:prSet/>
      <dgm:spPr>
        <a:solidFill>
          <a:schemeClr val="accent6"/>
        </a:solidFill>
        <a:ln>
          <a:solidFill>
            <a:schemeClr val="accent6"/>
          </a:solidFill>
        </a:ln>
      </dgm:spPr>
      <dgm:t>
        <a:bodyPr/>
        <a:lstStyle/>
        <a:p>
          <a:endParaRPr lang="es-MX"/>
        </a:p>
      </dgm:t>
    </dgm:pt>
    <dgm:pt modelId="{D84964C2-7A22-40F2-8D09-E64FA65A9452}" type="sibTrans" cxnId="{96BF558E-4DDC-4A74-BD21-B4B75B56BEDD}">
      <dgm:prSet/>
      <dgm:spPr/>
      <dgm:t>
        <a:bodyPr/>
        <a:lstStyle/>
        <a:p>
          <a:endParaRPr lang="es-MX"/>
        </a:p>
      </dgm:t>
    </dgm:pt>
    <dgm:pt modelId="{C423B277-9853-41CE-9696-D50CE8F42862}">
      <dgm:prSet custT="1"/>
      <dgm:spPr>
        <a:solidFill>
          <a:schemeClr val="tx2">
            <a:lumMod val="20000"/>
            <a:lumOff val="80000"/>
          </a:schemeClr>
        </a:solidFill>
      </dgm:spPr>
      <dgm:t>
        <a:bodyPr/>
        <a:lstStyle/>
        <a:p>
          <a:r>
            <a:rPr lang="es-MX" sz="900">
              <a:solidFill>
                <a:sysClr val="windowText" lastClr="000000"/>
              </a:solidFill>
              <a:latin typeface="+mn-lt"/>
            </a:rPr>
            <a:t>CHOFER</a:t>
          </a:r>
        </a:p>
      </dgm:t>
    </dgm:pt>
    <dgm:pt modelId="{814E32D2-7B7D-4FE5-B09A-573D435B1050}" type="parTrans" cxnId="{3F45CAEE-406B-4FCC-AA2C-EE28EA7BB22D}">
      <dgm:prSet/>
      <dgm:spPr>
        <a:solidFill>
          <a:schemeClr val="accent6"/>
        </a:solidFill>
        <a:ln>
          <a:solidFill>
            <a:schemeClr val="accent6"/>
          </a:solidFill>
        </a:ln>
      </dgm:spPr>
      <dgm:t>
        <a:bodyPr/>
        <a:lstStyle/>
        <a:p>
          <a:endParaRPr lang="es-MX"/>
        </a:p>
      </dgm:t>
    </dgm:pt>
    <dgm:pt modelId="{2CF44DA1-B2EB-4F2F-8928-997120A88CC1}" type="sibTrans" cxnId="{3F45CAEE-406B-4FCC-AA2C-EE28EA7BB22D}">
      <dgm:prSet/>
      <dgm:spPr/>
      <dgm:t>
        <a:bodyPr/>
        <a:lstStyle/>
        <a:p>
          <a:endParaRPr lang="es-MX"/>
        </a:p>
      </dgm:t>
    </dgm:pt>
    <dgm:pt modelId="{A08642B8-DF67-4EA9-B567-2A0CA3FA62FE}">
      <dgm:prSet custT="1"/>
      <dgm:spPr>
        <a:solidFill>
          <a:schemeClr val="tx2">
            <a:lumMod val="20000"/>
            <a:lumOff val="80000"/>
          </a:schemeClr>
        </a:solidFill>
      </dgm:spPr>
      <dgm:t>
        <a:bodyPr/>
        <a:lstStyle/>
        <a:p>
          <a:r>
            <a:rPr lang="es-MX" sz="900">
              <a:solidFill>
                <a:sysClr val="windowText" lastClr="000000"/>
              </a:solidFill>
              <a:latin typeface="+mn-lt"/>
            </a:rPr>
            <a:t>ENCARGADO DE TRITURADORA</a:t>
          </a:r>
        </a:p>
      </dgm:t>
    </dgm:pt>
    <dgm:pt modelId="{2B519300-3E56-423C-BFCC-3312F5DA4C51}" type="parTrans" cxnId="{C486DF5E-16D0-438E-A4CD-08625566FB12}">
      <dgm:prSet/>
      <dgm:spPr>
        <a:solidFill>
          <a:schemeClr val="accent6"/>
        </a:solidFill>
        <a:ln>
          <a:solidFill>
            <a:schemeClr val="accent6"/>
          </a:solidFill>
        </a:ln>
      </dgm:spPr>
      <dgm:t>
        <a:bodyPr/>
        <a:lstStyle/>
        <a:p>
          <a:endParaRPr lang="es-MX"/>
        </a:p>
      </dgm:t>
    </dgm:pt>
    <dgm:pt modelId="{361FD995-2D6B-4C1D-A9A4-1F78522A067D}" type="sibTrans" cxnId="{C486DF5E-16D0-438E-A4CD-08625566FB12}">
      <dgm:prSet/>
      <dgm:spPr/>
      <dgm:t>
        <a:bodyPr/>
        <a:lstStyle/>
        <a:p>
          <a:endParaRPr lang="es-MX"/>
        </a:p>
      </dgm:t>
    </dgm:pt>
    <dgm:pt modelId="{EA922B03-C3AE-4FFB-BC89-36969B697163}">
      <dgm:prSet custT="1"/>
      <dgm:spPr>
        <a:solidFill>
          <a:schemeClr val="tx2">
            <a:lumMod val="20000"/>
            <a:lumOff val="80000"/>
          </a:schemeClr>
        </a:solidFill>
      </dgm:spPr>
      <dgm:t>
        <a:bodyPr/>
        <a:lstStyle/>
        <a:p>
          <a:r>
            <a:rPr lang="es-MX" sz="900">
              <a:solidFill>
                <a:sysClr val="windowText" lastClr="000000"/>
              </a:solidFill>
              <a:latin typeface="+mn-lt"/>
            </a:rPr>
            <a:t>PODADOR</a:t>
          </a:r>
        </a:p>
      </dgm:t>
    </dgm:pt>
    <dgm:pt modelId="{BA0EDA52-DF90-4957-9002-5A69FE2D51E3}" type="parTrans" cxnId="{B12CB810-26CC-401E-9BB4-C9EB03C23D89}">
      <dgm:prSet/>
      <dgm:spPr>
        <a:solidFill>
          <a:schemeClr val="accent6"/>
        </a:solidFill>
        <a:ln>
          <a:solidFill>
            <a:schemeClr val="accent6"/>
          </a:solidFill>
        </a:ln>
      </dgm:spPr>
      <dgm:t>
        <a:bodyPr/>
        <a:lstStyle/>
        <a:p>
          <a:endParaRPr lang="es-MX"/>
        </a:p>
      </dgm:t>
    </dgm:pt>
    <dgm:pt modelId="{0D1F3FF6-5A20-4970-86C7-B76B20941B77}" type="sibTrans" cxnId="{B12CB810-26CC-401E-9BB4-C9EB03C23D89}">
      <dgm:prSet/>
      <dgm:spPr/>
      <dgm:t>
        <a:bodyPr/>
        <a:lstStyle/>
        <a:p>
          <a:endParaRPr lang="es-MX"/>
        </a:p>
      </dgm:t>
    </dgm:pt>
    <dgm:pt modelId="{F51196EB-EBC2-4289-915A-9AEA48C48E02}">
      <dgm:prSet custT="1"/>
      <dgm:spPr>
        <a:solidFill>
          <a:schemeClr val="tx2">
            <a:lumMod val="20000"/>
            <a:lumOff val="80000"/>
          </a:schemeClr>
        </a:solidFill>
      </dgm:spPr>
      <dgm:t>
        <a:bodyPr/>
        <a:lstStyle/>
        <a:p>
          <a:r>
            <a:rPr lang="es-MX" sz="900">
              <a:solidFill>
                <a:sysClr val="windowText" lastClr="000000"/>
              </a:solidFill>
              <a:latin typeface="+mn-lt"/>
            </a:rPr>
            <a:t>ENCARGADO DE CUADRILLA EN EL VIVERO</a:t>
          </a:r>
        </a:p>
      </dgm:t>
    </dgm:pt>
    <dgm:pt modelId="{9643F58D-B240-4AFD-9360-F58449C10B42}" type="parTrans" cxnId="{F45BD115-732D-432A-9CAA-1F81ABFB23AB}">
      <dgm:prSet/>
      <dgm:spPr>
        <a:solidFill>
          <a:schemeClr val="accent6"/>
        </a:solidFill>
        <a:ln>
          <a:solidFill>
            <a:schemeClr val="accent6"/>
          </a:solidFill>
        </a:ln>
      </dgm:spPr>
      <dgm:t>
        <a:bodyPr/>
        <a:lstStyle/>
        <a:p>
          <a:endParaRPr lang="es-MX"/>
        </a:p>
      </dgm:t>
    </dgm:pt>
    <dgm:pt modelId="{5BEA5B3E-7308-4790-8447-FD21A3A21E44}" type="sibTrans" cxnId="{F45BD115-732D-432A-9CAA-1F81ABFB23AB}">
      <dgm:prSet/>
      <dgm:spPr/>
      <dgm:t>
        <a:bodyPr/>
        <a:lstStyle/>
        <a:p>
          <a:endParaRPr lang="es-MX"/>
        </a:p>
      </dgm:t>
    </dgm:pt>
    <dgm:pt modelId="{6A5D968B-8F72-4F1F-A81F-BE3116CFCBAE}">
      <dgm:prSet custT="1"/>
      <dgm:spPr>
        <a:solidFill>
          <a:schemeClr val="tx2">
            <a:lumMod val="20000"/>
            <a:lumOff val="80000"/>
          </a:schemeClr>
        </a:solidFill>
      </dgm:spPr>
      <dgm:t>
        <a:bodyPr/>
        <a:lstStyle/>
        <a:p>
          <a:r>
            <a:rPr lang="es-MX" sz="900">
              <a:solidFill>
                <a:sysClr val="windowText" lastClr="000000"/>
              </a:solidFill>
              <a:latin typeface="+mn-lt"/>
            </a:rPr>
            <a:t>FONTANERO</a:t>
          </a:r>
        </a:p>
      </dgm:t>
    </dgm:pt>
    <dgm:pt modelId="{5CE225A2-D6AC-487B-A8C4-F1321E6D73E4}" type="parTrans" cxnId="{BBC4B8E0-A219-4F3B-BE40-E095C2C60313}">
      <dgm:prSet/>
      <dgm:spPr>
        <a:solidFill>
          <a:schemeClr val="accent6"/>
        </a:solidFill>
        <a:ln>
          <a:solidFill>
            <a:schemeClr val="accent6"/>
          </a:solidFill>
        </a:ln>
      </dgm:spPr>
      <dgm:t>
        <a:bodyPr/>
        <a:lstStyle/>
        <a:p>
          <a:endParaRPr lang="es-MX"/>
        </a:p>
      </dgm:t>
    </dgm:pt>
    <dgm:pt modelId="{8E621AC6-E5BA-4B67-BB9D-8C884B43B628}" type="sibTrans" cxnId="{BBC4B8E0-A219-4F3B-BE40-E095C2C60313}">
      <dgm:prSet/>
      <dgm:spPr/>
      <dgm:t>
        <a:bodyPr/>
        <a:lstStyle/>
        <a:p>
          <a:endParaRPr lang="es-MX"/>
        </a:p>
      </dgm:t>
    </dgm:pt>
    <dgm:pt modelId="{D41F2487-5C67-4B20-B5E5-7D4C810393D2}">
      <dgm:prSet custT="1"/>
      <dgm:spPr>
        <a:solidFill>
          <a:schemeClr val="tx2">
            <a:lumMod val="20000"/>
            <a:lumOff val="80000"/>
          </a:schemeClr>
        </a:solidFill>
      </dgm:spPr>
      <dgm:t>
        <a:bodyPr/>
        <a:lstStyle/>
        <a:p>
          <a:r>
            <a:rPr lang="es-MX" sz="900">
              <a:solidFill>
                <a:sysClr val="windowText" lastClr="000000"/>
              </a:solidFill>
              <a:latin typeface="+mn-lt"/>
            </a:rPr>
            <a:t>OPERADOR MAQUINARIA PESADA</a:t>
          </a:r>
        </a:p>
      </dgm:t>
    </dgm:pt>
    <dgm:pt modelId="{0810B6C5-4D4E-43F3-8CFE-339FB8F3EC06}" type="parTrans" cxnId="{7F3312C7-41C1-4106-94E8-57770BE9A193}">
      <dgm:prSet/>
      <dgm:spPr>
        <a:solidFill>
          <a:schemeClr val="accent6"/>
        </a:solidFill>
        <a:ln>
          <a:solidFill>
            <a:schemeClr val="accent6"/>
          </a:solidFill>
        </a:ln>
      </dgm:spPr>
      <dgm:t>
        <a:bodyPr/>
        <a:lstStyle/>
        <a:p>
          <a:endParaRPr lang="es-MX"/>
        </a:p>
      </dgm:t>
    </dgm:pt>
    <dgm:pt modelId="{FBABA554-ED30-4FA0-9111-D3E1C9307EF4}" type="sibTrans" cxnId="{7F3312C7-41C1-4106-94E8-57770BE9A193}">
      <dgm:prSet/>
      <dgm:spPr/>
      <dgm:t>
        <a:bodyPr/>
        <a:lstStyle/>
        <a:p>
          <a:endParaRPr lang="es-MX"/>
        </a:p>
      </dgm:t>
    </dgm:pt>
    <dgm:pt modelId="{5DB12483-1A0B-4E93-ADE1-019E43D83985}">
      <dgm:prSet custT="1"/>
      <dgm:spPr>
        <a:solidFill>
          <a:schemeClr val="tx2">
            <a:lumMod val="20000"/>
            <a:lumOff val="80000"/>
          </a:schemeClr>
        </a:solidFill>
      </dgm:spPr>
      <dgm:t>
        <a:bodyPr/>
        <a:lstStyle/>
        <a:p>
          <a:r>
            <a:rPr lang="es-MX" sz="900">
              <a:solidFill>
                <a:sysClr val="windowText" lastClr="000000"/>
              </a:solidFill>
              <a:latin typeface="+mn-lt"/>
            </a:rPr>
            <a:t>JARDINERO</a:t>
          </a:r>
        </a:p>
      </dgm:t>
    </dgm:pt>
    <dgm:pt modelId="{6DEB7A85-BC73-42AB-8280-04DC22DF073E}" type="parTrans" cxnId="{4E97B3F5-38B7-439A-9D42-BF3DE7EF4AEC}">
      <dgm:prSet/>
      <dgm:spPr>
        <a:solidFill>
          <a:schemeClr val="accent6"/>
        </a:solidFill>
        <a:ln>
          <a:solidFill>
            <a:schemeClr val="accent6"/>
          </a:solidFill>
        </a:ln>
      </dgm:spPr>
      <dgm:t>
        <a:bodyPr/>
        <a:lstStyle/>
        <a:p>
          <a:endParaRPr lang="es-MX"/>
        </a:p>
      </dgm:t>
    </dgm:pt>
    <dgm:pt modelId="{AADD05BB-D95D-4895-AA18-2B6155EDBB38}" type="sibTrans" cxnId="{4E97B3F5-38B7-439A-9D42-BF3DE7EF4AEC}">
      <dgm:prSet/>
      <dgm:spPr/>
      <dgm:t>
        <a:bodyPr/>
        <a:lstStyle/>
        <a:p>
          <a:endParaRPr lang="es-MX"/>
        </a:p>
      </dgm:t>
    </dgm:pt>
    <dgm:pt modelId="{16BDEE86-BE88-4E86-9129-21EDDEE4AEAB}">
      <dgm:prSet custT="1"/>
      <dgm:spPr>
        <a:solidFill>
          <a:schemeClr val="tx2">
            <a:lumMod val="20000"/>
            <a:lumOff val="80000"/>
          </a:schemeClr>
        </a:solidFill>
      </dgm:spPr>
      <dgm:t>
        <a:bodyPr/>
        <a:lstStyle/>
        <a:p>
          <a:r>
            <a:rPr lang="es-MX" sz="900">
              <a:solidFill>
                <a:sysClr val="windowText" lastClr="000000"/>
              </a:solidFill>
              <a:latin typeface="+mn-lt"/>
            </a:rPr>
            <a:t>AUXILIAR GENERAL</a:t>
          </a:r>
        </a:p>
      </dgm:t>
    </dgm:pt>
    <dgm:pt modelId="{D2594522-BF21-45B8-8E6F-96A56E8CFF47}" type="parTrans" cxnId="{3DC28E44-DD1F-4D52-9808-547D1D9B0A05}">
      <dgm:prSet/>
      <dgm:spPr>
        <a:solidFill>
          <a:schemeClr val="accent6"/>
        </a:solidFill>
        <a:ln>
          <a:solidFill>
            <a:schemeClr val="accent6"/>
          </a:solidFill>
        </a:ln>
      </dgm:spPr>
      <dgm:t>
        <a:bodyPr/>
        <a:lstStyle/>
        <a:p>
          <a:endParaRPr lang="es-MX"/>
        </a:p>
      </dgm:t>
    </dgm:pt>
    <dgm:pt modelId="{7513BE2F-0DF9-4E6E-BA6B-E2B3CA05EFC0}" type="sibTrans" cxnId="{3DC28E44-DD1F-4D52-9808-547D1D9B0A05}">
      <dgm:prSet/>
      <dgm:spPr/>
      <dgm:t>
        <a:bodyPr/>
        <a:lstStyle/>
        <a:p>
          <a:endParaRPr lang="es-MX"/>
        </a:p>
      </dgm:t>
    </dgm:pt>
    <dgm:pt modelId="{6BFF60A6-2707-464D-996A-0CB808E15EAF}">
      <dgm:prSet custT="1"/>
      <dgm:spPr>
        <a:solidFill>
          <a:schemeClr val="tx2">
            <a:lumMod val="20000"/>
            <a:lumOff val="80000"/>
          </a:schemeClr>
        </a:solidFill>
      </dgm:spPr>
      <dgm:t>
        <a:bodyPr/>
        <a:lstStyle/>
        <a:p>
          <a:r>
            <a:rPr lang="es-MX" sz="900">
              <a:solidFill>
                <a:sysClr val="windowText" lastClr="000000"/>
              </a:solidFill>
              <a:latin typeface="+mn-lt"/>
            </a:rPr>
            <a:t>ALBAÑIL</a:t>
          </a:r>
        </a:p>
      </dgm:t>
    </dgm:pt>
    <dgm:pt modelId="{3A4FB340-9A9F-4924-9C88-D33239625B9D}" type="parTrans" cxnId="{90E33EE8-8D9E-40F2-9825-343402A43FA1}">
      <dgm:prSet/>
      <dgm:spPr>
        <a:solidFill>
          <a:schemeClr val="accent6"/>
        </a:solidFill>
        <a:ln>
          <a:solidFill>
            <a:schemeClr val="accent6"/>
          </a:solidFill>
        </a:ln>
      </dgm:spPr>
      <dgm:t>
        <a:bodyPr/>
        <a:lstStyle/>
        <a:p>
          <a:endParaRPr lang="es-MX"/>
        </a:p>
      </dgm:t>
    </dgm:pt>
    <dgm:pt modelId="{4E1C632D-464D-4AA2-8C7B-15686A456533}" type="sibTrans" cxnId="{90E33EE8-8D9E-40F2-9825-343402A43FA1}">
      <dgm:prSet/>
      <dgm:spPr/>
      <dgm:t>
        <a:bodyPr/>
        <a:lstStyle/>
        <a:p>
          <a:endParaRPr lang="es-MX"/>
        </a:p>
      </dgm:t>
    </dgm:pt>
    <dgm:pt modelId="{5E54D517-5EFC-46A5-A7BD-299033C1AF6A}">
      <dgm:prSet custT="1"/>
      <dgm:spPr>
        <a:solidFill>
          <a:srgbClr val="0070C0"/>
        </a:solidFill>
      </dgm:spPr>
      <dgm:t>
        <a:bodyPr/>
        <a:lstStyle/>
        <a:p>
          <a:r>
            <a:rPr lang="es-MX" sz="900">
              <a:solidFill>
                <a:sysClr val="windowText" lastClr="000000"/>
              </a:solidFill>
            </a:rPr>
            <a:t>DIRECTOR GENERAL DE SERVICIOS PUBLICOS</a:t>
          </a:r>
        </a:p>
      </dgm:t>
    </dgm:pt>
    <dgm:pt modelId="{6AAD2C8E-DB23-4841-B5D0-4709F391613E}" type="parTrans" cxnId="{C52CCC65-2A83-4985-9173-16E0704F18D1}">
      <dgm:prSet/>
      <dgm:spPr/>
      <dgm:t>
        <a:bodyPr/>
        <a:lstStyle/>
        <a:p>
          <a:endParaRPr lang="es-MX"/>
        </a:p>
      </dgm:t>
    </dgm:pt>
    <dgm:pt modelId="{B944407C-7746-453B-8720-21F0009E00CB}" type="sibTrans" cxnId="{C52CCC65-2A83-4985-9173-16E0704F18D1}">
      <dgm:prSet/>
      <dgm:spPr/>
      <dgm:t>
        <a:bodyPr/>
        <a:lstStyle/>
        <a:p>
          <a:endParaRPr lang="es-MX"/>
        </a:p>
      </dgm:t>
    </dgm:pt>
    <dgm:pt modelId="{3568B60F-5BE6-43CD-B5E2-0F6BCD6FDBA2}" type="pres">
      <dgm:prSet presAssocID="{8A84457F-3A24-4833-A2DA-C596EFC952CF}" presName="hierChild1" presStyleCnt="0">
        <dgm:presLayoutVars>
          <dgm:orgChart val="1"/>
          <dgm:chPref val="1"/>
          <dgm:dir/>
          <dgm:animOne val="branch"/>
          <dgm:animLvl val="lvl"/>
          <dgm:resizeHandles/>
        </dgm:presLayoutVars>
      </dgm:prSet>
      <dgm:spPr/>
      <dgm:t>
        <a:bodyPr/>
        <a:lstStyle/>
        <a:p>
          <a:endParaRPr lang="es-MX"/>
        </a:p>
      </dgm:t>
    </dgm:pt>
    <dgm:pt modelId="{FFC1417E-3E7E-4A44-89A6-6268EB46DED6}" type="pres">
      <dgm:prSet presAssocID="{5E54D517-5EFC-46A5-A7BD-299033C1AF6A}" presName="hierRoot1" presStyleCnt="0">
        <dgm:presLayoutVars>
          <dgm:hierBranch val="init"/>
        </dgm:presLayoutVars>
      </dgm:prSet>
      <dgm:spPr/>
    </dgm:pt>
    <dgm:pt modelId="{A399D4F0-889C-44B7-8497-225661564DEA}" type="pres">
      <dgm:prSet presAssocID="{5E54D517-5EFC-46A5-A7BD-299033C1AF6A}" presName="rootComposite1" presStyleCnt="0"/>
      <dgm:spPr/>
    </dgm:pt>
    <dgm:pt modelId="{DB0D8758-B97E-4D41-A3C6-AEB842D7ADDB}" type="pres">
      <dgm:prSet presAssocID="{5E54D517-5EFC-46A5-A7BD-299033C1AF6A}" presName="rootText1" presStyleLbl="node0" presStyleIdx="0" presStyleCnt="1" custScaleX="473487" custScaleY="190904">
        <dgm:presLayoutVars>
          <dgm:chPref val="3"/>
        </dgm:presLayoutVars>
      </dgm:prSet>
      <dgm:spPr/>
      <dgm:t>
        <a:bodyPr/>
        <a:lstStyle/>
        <a:p>
          <a:endParaRPr lang="es-MX"/>
        </a:p>
      </dgm:t>
    </dgm:pt>
    <dgm:pt modelId="{E4E9E399-77F9-4B12-A507-D24B4FD8BE9A}" type="pres">
      <dgm:prSet presAssocID="{5E54D517-5EFC-46A5-A7BD-299033C1AF6A}" presName="rootConnector1" presStyleLbl="node1" presStyleIdx="0" presStyleCnt="0"/>
      <dgm:spPr/>
      <dgm:t>
        <a:bodyPr/>
        <a:lstStyle/>
        <a:p>
          <a:endParaRPr lang="es-MX"/>
        </a:p>
      </dgm:t>
    </dgm:pt>
    <dgm:pt modelId="{77C5D445-F57F-4322-A20E-48CAF9D5B18B}" type="pres">
      <dgm:prSet presAssocID="{5E54D517-5EFC-46A5-A7BD-299033C1AF6A}" presName="hierChild2" presStyleCnt="0"/>
      <dgm:spPr/>
    </dgm:pt>
    <dgm:pt modelId="{3110EFCF-C4EB-433D-9981-9012FBBCC101}" type="pres">
      <dgm:prSet presAssocID="{5626DF59-C5C3-4132-928C-EEDB35EB229B}" presName="Name37" presStyleLbl="parChTrans1D2" presStyleIdx="0" presStyleCnt="1"/>
      <dgm:spPr/>
      <dgm:t>
        <a:bodyPr/>
        <a:lstStyle/>
        <a:p>
          <a:endParaRPr lang="es-MX"/>
        </a:p>
      </dgm:t>
    </dgm:pt>
    <dgm:pt modelId="{FEE9DF68-AE8C-4A39-ACED-7E793FF02D33}" type="pres">
      <dgm:prSet presAssocID="{CCE91924-4D9E-4076-BF72-CE35B7F193B3}" presName="hierRoot2" presStyleCnt="0">
        <dgm:presLayoutVars>
          <dgm:hierBranch val="init"/>
        </dgm:presLayoutVars>
      </dgm:prSet>
      <dgm:spPr/>
    </dgm:pt>
    <dgm:pt modelId="{1ACA7FC4-52EC-46E0-800F-FFEE3BEEE6C6}" type="pres">
      <dgm:prSet presAssocID="{CCE91924-4D9E-4076-BF72-CE35B7F193B3}" presName="rootComposite" presStyleCnt="0"/>
      <dgm:spPr/>
    </dgm:pt>
    <dgm:pt modelId="{9644D904-0E37-472C-93B4-8A9A1C028D4B}" type="pres">
      <dgm:prSet presAssocID="{CCE91924-4D9E-4076-BF72-CE35B7F193B3}" presName="rootText" presStyleLbl="node2" presStyleIdx="0" presStyleCnt="1" custScaleX="483446" custScaleY="195332" custLinFactNeighborY="30330">
        <dgm:presLayoutVars>
          <dgm:chPref val="3"/>
        </dgm:presLayoutVars>
      </dgm:prSet>
      <dgm:spPr/>
      <dgm:t>
        <a:bodyPr/>
        <a:lstStyle/>
        <a:p>
          <a:endParaRPr lang="es-MX"/>
        </a:p>
      </dgm:t>
    </dgm:pt>
    <dgm:pt modelId="{B0F2FFFC-759C-4739-B9D9-62AD2697F803}" type="pres">
      <dgm:prSet presAssocID="{CCE91924-4D9E-4076-BF72-CE35B7F193B3}" presName="rootConnector" presStyleLbl="node2" presStyleIdx="0" presStyleCnt="1"/>
      <dgm:spPr/>
      <dgm:t>
        <a:bodyPr/>
        <a:lstStyle/>
        <a:p>
          <a:endParaRPr lang="es-MX"/>
        </a:p>
      </dgm:t>
    </dgm:pt>
    <dgm:pt modelId="{100C05C6-1F67-4DBE-BA21-0E454B88829F}" type="pres">
      <dgm:prSet presAssocID="{CCE91924-4D9E-4076-BF72-CE35B7F193B3}" presName="hierChild4" presStyleCnt="0"/>
      <dgm:spPr/>
    </dgm:pt>
    <dgm:pt modelId="{3E93DF49-72E9-4921-A26F-C211E50AB29C}" type="pres">
      <dgm:prSet presAssocID="{8D3C78F0-3D6B-47B0-9BA6-3600C8896609}" presName="Name37" presStyleLbl="parChTrans1D3" presStyleIdx="0" presStyleCnt="3"/>
      <dgm:spPr/>
      <dgm:t>
        <a:bodyPr/>
        <a:lstStyle/>
        <a:p>
          <a:endParaRPr lang="es-MX"/>
        </a:p>
      </dgm:t>
    </dgm:pt>
    <dgm:pt modelId="{DEF4893C-7047-4C7B-8671-6CF73973B0D7}" type="pres">
      <dgm:prSet presAssocID="{9E213AF8-56FE-4A42-B4CB-9DE8AA412906}" presName="hierRoot2" presStyleCnt="0">
        <dgm:presLayoutVars>
          <dgm:hierBranch val="init"/>
        </dgm:presLayoutVars>
      </dgm:prSet>
      <dgm:spPr/>
    </dgm:pt>
    <dgm:pt modelId="{CA8F2C6A-9427-44D8-BBC1-54E822FE8CEE}" type="pres">
      <dgm:prSet presAssocID="{9E213AF8-56FE-4A42-B4CB-9DE8AA412906}" presName="rootComposite" presStyleCnt="0"/>
      <dgm:spPr/>
    </dgm:pt>
    <dgm:pt modelId="{CF434729-4FAB-4743-BEFA-FC7DB5B5D7E2}" type="pres">
      <dgm:prSet presAssocID="{9E213AF8-56FE-4A42-B4CB-9DE8AA412906}" presName="rootText" presStyleLbl="node3" presStyleIdx="0" presStyleCnt="1" custScaleX="438943" custScaleY="261713" custLinFactNeighborY="28752">
        <dgm:presLayoutVars>
          <dgm:chPref val="3"/>
        </dgm:presLayoutVars>
      </dgm:prSet>
      <dgm:spPr/>
      <dgm:t>
        <a:bodyPr/>
        <a:lstStyle/>
        <a:p>
          <a:endParaRPr lang="es-MX"/>
        </a:p>
      </dgm:t>
    </dgm:pt>
    <dgm:pt modelId="{E6C5B19E-524B-4F16-B881-EA94E379F460}" type="pres">
      <dgm:prSet presAssocID="{9E213AF8-56FE-4A42-B4CB-9DE8AA412906}" presName="rootConnector" presStyleLbl="node3" presStyleIdx="0" presStyleCnt="1"/>
      <dgm:spPr/>
      <dgm:t>
        <a:bodyPr/>
        <a:lstStyle/>
        <a:p>
          <a:endParaRPr lang="es-MX"/>
        </a:p>
      </dgm:t>
    </dgm:pt>
    <dgm:pt modelId="{CAC9FC00-D9AF-4E30-BE5B-DAECBD11B073}" type="pres">
      <dgm:prSet presAssocID="{9E213AF8-56FE-4A42-B4CB-9DE8AA412906}" presName="hierChild4" presStyleCnt="0"/>
      <dgm:spPr/>
    </dgm:pt>
    <dgm:pt modelId="{8BDA0135-D344-4E08-848B-72432F40EDC5}" type="pres">
      <dgm:prSet presAssocID="{0E10BD07-42E1-4C49-A4C3-6976F9A26A6B}" presName="Name37" presStyleLbl="parChTrans1D4" presStyleIdx="0" presStyleCnt="13"/>
      <dgm:spPr/>
      <dgm:t>
        <a:bodyPr/>
        <a:lstStyle/>
        <a:p>
          <a:endParaRPr lang="es-MX"/>
        </a:p>
      </dgm:t>
    </dgm:pt>
    <dgm:pt modelId="{3720779A-4D10-4B67-B0AA-5989A5455734}" type="pres">
      <dgm:prSet presAssocID="{61BC1C03-4464-4015-B2B9-B035D933E46B}" presName="hierRoot2" presStyleCnt="0">
        <dgm:presLayoutVars>
          <dgm:hierBranch val="init"/>
        </dgm:presLayoutVars>
      </dgm:prSet>
      <dgm:spPr/>
    </dgm:pt>
    <dgm:pt modelId="{91064FE8-F2CA-4F4A-87A8-031543B6DBAF}" type="pres">
      <dgm:prSet presAssocID="{61BC1C03-4464-4015-B2B9-B035D933E46B}" presName="rootComposite" presStyleCnt="0"/>
      <dgm:spPr/>
    </dgm:pt>
    <dgm:pt modelId="{F07F0535-A8DB-4B42-BF21-532E4D962B7D}" type="pres">
      <dgm:prSet presAssocID="{61BC1C03-4464-4015-B2B9-B035D933E46B}" presName="rootText" presStyleLbl="node4" presStyleIdx="0" presStyleCnt="12" custScaleX="420325" custScaleY="271069" custLinFactX="-78712" custLinFactNeighborX="-100000" custLinFactNeighborY="24365">
        <dgm:presLayoutVars>
          <dgm:chPref val="3"/>
        </dgm:presLayoutVars>
      </dgm:prSet>
      <dgm:spPr/>
      <dgm:t>
        <a:bodyPr/>
        <a:lstStyle/>
        <a:p>
          <a:endParaRPr lang="es-MX"/>
        </a:p>
      </dgm:t>
    </dgm:pt>
    <dgm:pt modelId="{36FAC00D-020E-4BF3-888E-BFE583251837}" type="pres">
      <dgm:prSet presAssocID="{61BC1C03-4464-4015-B2B9-B035D933E46B}" presName="rootConnector" presStyleLbl="node4" presStyleIdx="0" presStyleCnt="12"/>
      <dgm:spPr/>
      <dgm:t>
        <a:bodyPr/>
        <a:lstStyle/>
        <a:p>
          <a:endParaRPr lang="es-MX"/>
        </a:p>
      </dgm:t>
    </dgm:pt>
    <dgm:pt modelId="{EA64E1A9-9248-4403-8D2C-0F188B805993}" type="pres">
      <dgm:prSet presAssocID="{61BC1C03-4464-4015-B2B9-B035D933E46B}" presName="hierChild4" presStyleCnt="0"/>
      <dgm:spPr/>
    </dgm:pt>
    <dgm:pt modelId="{DFA7A0BF-9D09-4C5D-BACE-88580351361B}" type="pres">
      <dgm:prSet presAssocID="{ECE8595A-5BD0-4CF0-8665-C4634DD9A50E}" presName="Name37" presStyleLbl="parChTrans1D4" presStyleIdx="1" presStyleCnt="13"/>
      <dgm:spPr/>
      <dgm:t>
        <a:bodyPr/>
        <a:lstStyle/>
        <a:p>
          <a:endParaRPr lang="es-MX"/>
        </a:p>
      </dgm:t>
    </dgm:pt>
    <dgm:pt modelId="{EBE59987-CCFB-4ABF-8586-01735DC1C9F8}" type="pres">
      <dgm:prSet presAssocID="{2CA01BB9-A902-4550-995A-13FB5805F22E}" presName="hierRoot2" presStyleCnt="0">
        <dgm:presLayoutVars>
          <dgm:hierBranch val="init"/>
        </dgm:presLayoutVars>
      </dgm:prSet>
      <dgm:spPr/>
    </dgm:pt>
    <dgm:pt modelId="{3139D0F7-AA24-49F7-AE5C-7B702165D55D}" type="pres">
      <dgm:prSet presAssocID="{2CA01BB9-A902-4550-995A-13FB5805F22E}" presName="rootComposite" presStyleCnt="0"/>
      <dgm:spPr/>
    </dgm:pt>
    <dgm:pt modelId="{3F3B0339-F779-4E36-9A57-1DECC6244DD4}" type="pres">
      <dgm:prSet presAssocID="{2CA01BB9-A902-4550-995A-13FB5805F22E}" presName="rootText" presStyleLbl="node4" presStyleIdx="1" presStyleCnt="12" custScaleX="347859" custScaleY="177408" custLinFactX="-56373" custLinFactNeighborX="-100000" custLinFactNeighborY="5588">
        <dgm:presLayoutVars>
          <dgm:chPref val="3"/>
        </dgm:presLayoutVars>
      </dgm:prSet>
      <dgm:spPr/>
      <dgm:t>
        <a:bodyPr/>
        <a:lstStyle/>
        <a:p>
          <a:endParaRPr lang="es-MX"/>
        </a:p>
      </dgm:t>
    </dgm:pt>
    <dgm:pt modelId="{520A3B73-ED35-4346-A756-5AF74B875C17}" type="pres">
      <dgm:prSet presAssocID="{2CA01BB9-A902-4550-995A-13FB5805F22E}" presName="rootConnector" presStyleLbl="node4" presStyleIdx="1" presStyleCnt="12"/>
      <dgm:spPr/>
      <dgm:t>
        <a:bodyPr/>
        <a:lstStyle/>
        <a:p>
          <a:endParaRPr lang="es-MX"/>
        </a:p>
      </dgm:t>
    </dgm:pt>
    <dgm:pt modelId="{9B42418E-F030-4684-A556-25B634E29F44}" type="pres">
      <dgm:prSet presAssocID="{2CA01BB9-A902-4550-995A-13FB5805F22E}" presName="hierChild4" presStyleCnt="0"/>
      <dgm:spPr/>
    </dgm:pt>
    <dgm:pt modelId="{35D4F752-3894-4BFA-9CBE-2B4FC9FF6117}" type="pres">
      <dgm:prSet presAssocID="{2CA01BB9-A902-4550-995A-13FB5805F22E}" presName="hierChild5" presStyleCnt="0"/>
      <dgm:spPr/>
    </dgm:pt>
    <dgm:pt modelId="{3703F291-4F70-45AC-A0D0-0A155F5E79F6}" type="pres">
      <dgm:prSet presAssocID="{814E32D2-7B7D-4FE5-B09A-573D435B1050}" presName="Name37" presStyleLbl="parChTrans1D4" presStyleIdx="2" presStyleCnt="13"/>
      <dgm:spPr/>
      <dgm:t>
        <a:bodyPr/>
        <a:lstStyle/>
        <a:p>
          <a:endParaRPr lang="es-MX"/>
        </a:p>
      </dgm:t>
    </dgm:pt>
    <dgm:pt modelId="{8A9528EB-9F86-4EAE-ACA3-87704A7144BF}" type="pres">
      <dgm:prSet presAssocID="{C423B277-9853-41CE-9696-D50CE8F42862}" presName="hierRoot2" presStyleCnt="0">
        <dgm:presLayoutVars>
          <dgm:hierBranch val="init"/>
        </dgm:presLayoutVars>
      </dgm:prSet>
      <dgm:spPr/>
    </dgm:pt>
    <dgm:pt modelId="{96F01227-0D71-4FB5-AC6D-523C7D282FE8}" type="pres">
      <dgm:prSet presAssocID="{C423B277-9853-41CE-9696-D50CE8F42862}" presName="rootComposite" presStyleCnt="0"/>
      <dgm:spPr/>
    </dgm:pt>
    <dgm:pt modelId="{7F224E95-964B-4821-8792-F4650F7782C1}" type="pres">
      <dgm:prSet presAssocID="{C423B277-9853-41CE-9696-D50CE8F42862}" presName="rootText" presStyleLbl="node4" presStyleIdx="2" presStyleCnt="12" custScaleX="347859" custScaleY="177408" custLinFactX="-56373" custLinFactNeighborX="-100000" custLinFactNeighborY="5588">
        <dgm:presLayoutVars>
          <dgm:chPref val="3"/>
        </dgm:presLayoutVars>
      </dgm:prSet>
      <dgm:spPr/>
      <dgm:t>
        <a:bodyPr/>
        <a:lstStyle/>
        <a:p>
          <a:endParaRPr lang="es-MX"/>
        </a:p>
      </dgm:t>
    </dgm:pt>
    <dgm:pt modelId="{9031CA02-8C36-48E4-8BAC-4AC21FA1114C}" type="pres">
      <dgm:prSet presAssocID="{C423B277-9853-41CE-9696-D50CE8F42862}" presName="rootConnector" presStyleLbl="node4" presStyleIdx="2" presStyleCnt="12"/>
      <dgm:spPr/>
      <dgm:t>
        <a:bodyPr/>
        <a:lstStyle/>
        <a:p>
          <a:endParaRPr lang="es-MX"/>
        </a:p>
      </dgm:t>
    </dgm:pt>
    <dgm:pt modelId="{CF789503-A2AD-4A40-A73D-AD7C37ACE9D3}" type="pres">
      <dgm:prSet presAssocID="{C423B277-9853-41CE-9696-D50CE8F42862}" presName="hierChild4" presStyleCnt="0"/>
      <dgm:spPr/>
    </dgm:pt>
    <dgm:pt modelId="{1578188D-918C-4C22-86D7-80A832DA8F5C}" type="pres">
      <dgm:prSet presAssocID="{C423B277-9853-41CE-9696-D50CE8F42862}" presName="hierChild5" presStyleCnt="0"/>
      <dgm:spPr/>
    </dgm:pt>
    <dgm:pt modelId="{10F85480-EFDF-4957-87AF-3E33DBCA1BC6}" type="pres">
      <dgm:prSet presAssocID="{2B519300-3E56-423C-BFCC-3312F5DA4C51}" presName="Name37" presStyleLbl="parChTrans1D4" presStyleIdx="3" presStyleCnt="13"/>
      <dgm:spPr/>
      <dgm:t>
        <a:bodyPr/>
        <a:lstStyle/>
        <a:p>
          <a:endParaRPr lang="es-MX"/>
        </a:p>
      </dgm:t>
    </dgm:pt>
    <dgm:pt modelId="{A271C306-7186-4EB8-8B62-4A63AD52F89C}" type="pres">
      <dgm:prSet presAssocID="{A08642B8-DF67-4EA9-B567-2A0CA3FA62FE}" presName="hierRoot2" presStyleCnt="0">
        <dgm:presLayoutVars>
          <dgm:hierBranch val="init"/>
        </dgm:presLayoutVars>
      </dgm:prSet>
      <dgm:spPr/>
    </dgm:pt>
    <dgm:pt modelId="{E58DDF79-2A03-4AC6-8961-5D726EB8D5F2}" type="pres">
      <dgm:prSet presAssocID="{A08642B8-DF67-4EA9-B567-2A0CA3FA62FE}" presName="rootComposite" presStyleCnt="0"/>
      <dgm:spPr/>
    </dgm:pt>
    <dgm:pt modelId="{C40337DF-F46C-4C2D-8DBB-6A85CFED18BD}" type="pres">
      <dgm:prSet presAssocID="{A08642B8-DF67-4EA9-B567-2A0CA3FA62FE}" presName="rootText" presStyleLbl="node4" presStyleIdx="3" presStyleCnt="12" custScaleX="347859" custScaleY="177408" custLinFactX="-56373" custLinFactNeighborX="-100000" custLinFactNeighborY="30864">
        <dgm:presLayoutVars>
          <dgm:chPref val="3"/>
        </dgm:presLayoutVars>
      </dgm:prSet>
      <dgm:spPr/>
      <dgm:t>
        <a:bodyPr/>
        <a:lstStyle/>
        <a:p>
          <a:endParaRPr lang="es-MX"/>
        </a:p>
      </dgm:t>
    </dgm:pt>
    <dgm:pt modelId="{E924D3A4-213F-47B3-B44F-01DF1A691C69}" type="pres">
      <dgm:prSet presAssocID="{A08642B8-DF67-4EA9-B567-2A0CA3FA62FE}" presName="rootConnector" presStyleLbl="node4" presStyleIdx="3" presStyleCnt="12"/>
      <dgm:spPr/>
      <dgm:t>
        <a:bodyPr/>
        <a:lstStyle/>
        <a:p>
          <a:endParaRPr lang="es-MX"/>
        </a:p>
      </dgm:t>
    </dgm:pt>
    <dgm:pt modelId="{77E39295-F610-466F-ABBF-1B0541D1FC09}" type="pres">
      <dgm:prSet presAssocID="{A08642B8-DF67-4EA9-B567-2A0CA3FA62FE}" presName="hierChild4" presStyleCnt="0"/>
      <dgm:spPr/>
    </dgm:pt>
    <dgm:pt modelId="{1F8A6DBE-F52C-43E3-AAAE-04A9422AF005}" type="pres">
      <dgm:prSet presAssocID="{A08642B8-DF67-4EA9-B567-2A0CA3FA62FE}" presName="hierChild5" presStyleCnt="0"/>
      <dgm:spPr/>
    </dgm:pt>
    <dgm:pt modelId="{D7AF4032-4BB2-4DA3-B605-C8853A8479BF}" type="pres">
      <dgm:prSet presAssocID="{0810B6C5-4D4E-43F3-8CFE-339FB8F3EC06}" presName="Name37" presStyleLbl="parChTrans1D4" presStyleIdx="4" presStyleCnt="13"/>
      <dgm:spPr/>
      <dgm:t>
        <a:bodyPr/>
        <a:lstStyle/>
        <a:p>
          <a:endParaRPr lang="es-MX"/>
        </a:p>
      </dgm:t>
    </dgm:pt>
    <dgm:pt modelId="{CC92612C-AD3C-457B-A62B-AAC1609665F4}" type="pres">
      <dgm:prSet presAssocID="{D41F2487-5C67-4B20-B5E5-7D4C810393D2}" presName="hierRoot2" presStyleCnt="0">
        <dgm:presLayoutVars>
          <dgm:hierBranch val="init"/>
        </dgm:presLayoutVars>
      </dgm:prSet>
      <dgm:spPr/>
    </dgm:pt>
    <dgm:pt modelId="{5E7D279D-0E87-4DAB-912F-933DAE1FC80A}" type="pres">
      <dgm:prSet presAssocID="{D41F2487-5C67-4B20-B5E5-7D4C810393D2}" presName="rootComposite" presStyleCnt="0"/>
      <dgm:spPr/>
    </dgm:pt>
    <dgm:pt modelId="{50E1AAB5-3C32-43D7-B2D7-F3522019C792}" type="pres">
      <dgm:prSet presAssocID="{D41F2487-5C67-4B20-B5E5-7D4C810393D2}" presName="rootText" presStyleLbl="node4" presStyleIdx="4" presStyleCnt="12" custScaleX="347859" custScaleY="177408" custLinFactX="-56373" custLinFactNeighborX="-100000" custLinFactNeighborY="5588">
        <dgm:presLayoutVars>
          <dgm:chPref val="3"/>
        </dgm:presLayoutVars>
      </dgm:prSet>
      <dgm:spPr/>
      <dgm:t>
        <a:bodyPr/>
        <a:lstStyle/>
        <a:p>
          <a:endParaRPr lang="es-MX"/>
        </a:p>
      </dgm:t>
    </dgm:pt>
    <dgm:pt modelId="{8344C2D4-0496-42A7-B830-AAE6A7989902}" type="pres">
      <dgm:prSet presAssocID="{D41F2487-5C67-4B20-B5E5-7D4C810393D2}" presName="rootConnector" presStyleLbl="node4" presStyleIdx="4" presStyleCnt="12"/>
      <dgm:spPr/>
      <dgm:t>
        <a:bodyPr/>
        <a:lstStyle/>
        <a:p>
          <a:endParaRPr lang="es-MX"/>
        </a:p>
      </dgm:t>
    </dgm:pt>
    <dgm:pt modelId="{12F1DB0E-FA49-4CAA-85F8-42D87B5A5C40}" type="pres">
      <dgm:prSet presAssocID="{D41F2487-5C67-4B20-B5E5-7D4C810393D2}" presName="hierChild4" presStyleCnt="0"/>
      <dgm:spPr/>
    </dgm:pt>
    <dgm:pt modelId="{3CBB27F5-A21C-4BD3-AFFA-E302F228F6C2}" type="pres">
      <dgm:prSet presAssocID="{D41F2487-5C67-4B20-B5E5-7D4C810393D2}" presName="hierChild5" presStyleCnt="0"/>
      <dgm:spPr/>
    </dgm:pt>
    <dgm:pt modelId="{AB25F241-31B9-4379-96DE-0AE2BEFD0227}" type="pres">
      <dgm:prSet presAssocID="{6DEB7A85-BC73-42AB-8280-04DC22DF073E}" presName="Name37" presStyleLbl="parChTrans1D4" presStyleIdx="5" presStyleCnt="13"/>
      <dgm:spPr/>
      <dgm:t>
        <a:bodyPr/>
        <a:lstStyle/>
        <a:p>
          <a:endParaRPr lang="es-MX"/>
        </a:p>
      </dgm:t>
    </dgm:pt>
    <dgm:pt modelId="{F55BFD88-DEA5-4DF3-B89F-45EA19BE3E73}" type="pres">
      <dgm:prSet presAssocID="{5DB12483-1A0B-4E93-ADE1-019E43D83985}" presName="hierRoot2" presStyleCnt="0">
        <dgm:presLayoutVars>
          <dgm:hierBranch val="init"/>
        </dgm:presLayoutVars>
      </dgm:prSet>
      <dgm:spPr/>
    </dgm:pt>
    <dgm:pt modelId="{3B8DDBF8-C9DF-46E2-9155-51DF2AD1473B}" type="pres">
      <dgm:prSet presAssocID="{5DB12483-1A0B-4E93-ADE1-019E43D83985}" presName="rootComposite" presStyleCnt="0"/>
      <dgm:spPr/>
    </dgm:pt>
    <dgm:pt modelId="{5D275553-6C9C-4827-A258-633ED8EFF8A0}" type="pres">
      <dgm:prSet presAssocID="{5DB12483-1A0B-4E93-ADE1-019E43D83985}" presName="rootText" presStyleLbl="node4" presStyleIdx="5" presStyleCnt="12" custScaleX="347859" custScaleY="177408" custLinFactX="-56373" custLinFactNeighborX="-100000" custLinFactNeighborY="30864">
        <dgm:presLayoutVars>
          <dgm:chPref val="3"/>
        </dgm:presLayoutVars>
      </dgm:prSet>
      <dgm:spPr/>
      <dgm:t>
        <a:bodyPr/>
        <a:lstStyle/>
        <a:p>
          <a:endParaRPr lang="es-MX"/>
        </a:p>
      </dgm:t>
    </dgm:pt>
    <dgm:pt modelId="{F5A36956-D28D-4512-B691-F8CABF462279}" type="pres">
      <dgm:prSet presAssocID="{5DB12483-1A0B-4E93-ADE1-019E43D83985}" presName="rootConnector" presStyleLbl="node4" presStyleIdx="5" presStyleCnt="12"/>
      <dgm:spPr/>
      <dgm:t>
        <a:bodyPr/>
        <a:lstStyle/>
        <a:p>
          <a:endParaRPr lang="es-MX"/>
        </a:p>
      </dgm:t>
    </dgm:pt>
    <dgm:pt modelId="{6203E774-E804-4049-A029-1B365AEF3584}" type="pres">
      <dgm:prSet presAssocID="{5DB12483-1A0B-4E93-ADE1-019E43D83985}" presName="hierChild4" presStyleCnt="0"/>
      <dgm:spPr/>
    </dgm:pt>
    <dgm:pt modelId="{25EF27C8-AF01-4521-8B56-C28478AA2664}" type="pres">
      <dgm:prSet presAssocID="{5DB12483-1A0B-4E93-ADE1-019E43D83985}" presName="hierChild5" presStyleCnt="0"/>
      <dgm:spPr/>
    </dgm:pt>
    <dgm:pt modelId="{DCAB2E77-FC0B-4567-8321-CA7528743EF7}" type="pres">
      <dgm:prSet presAssocID="{D2594522-BF21-45B8-8E6F-96A56E8CFF47}" presName="Name37" presStyleLbl="parChTrans1D4" presStyleIdx="6" presStyleCnt="13"/>
      <dgm:spPr/>
      <dgm:t>
        <a:bodyPr/>
        <a:lstStyle/>
        <a:p>
          <a:endParaRPr lang="es-MX"/>
        </a:p>
      </dgm:t>
    </dgm:pt>
    <dgm:pt modelId="{F186EBF5-756C-4BB6-A345-01A82EE54CA5}" type="pres">
      <dgm:prSet presAssocID="{16BDEE86-BE88-4E86-9129-21EDDEE4AEAB}" presName="hierRoot2" presStyleCnt="0">
        <dgm:presLayoutVars>
          <dgm:hierBranch val="init"/>
        </dgm:presLayoutVars>
      </dgm:prSet>
      <dgm:spPr/>
    </dgm:pt>
    <dgm:pt modelId="{D7A4A693-B14B-4A4E-884D-C148A9936B61}" type="pres">
      <dgm:prSet presAssocID="{16BDEE86-BE88-4E86-9129-21EDDEE4AEAB}" presName="rootComposite" presStyleCnt="0"/>
      <dgm:spPr/>
    </dgm:pt>
    <dgm:pt modelId="{8D4035B7-5862-4E95-BBB7-A38A6624065A}" type="pres">
      <dgm:prSet presAssocID="{16BDEE86-BE88-4E86-9129-21EDDEE4AEAB}" presName="rootText" presStyleLbl="node4" presStyleIdx="6" presStyleCnt="12" custScaleX="347859" custScaleY="177408" custLinFactX="-56373" custLinFactNeighborX="-100000" custLinFactNeighborY="6044">
        <dgm:presLayoutVars>
          <dgm:chPref val="3"/>
        </dgm:presLayoutVars>
      </dgm:prSet>
      <dgm:spPr/>
      <dgm:t>
        <a:bodyPr/>
        <a:lstStyle/>
        <a:p>
          <a:endParaRPr lang="es-MX"/>
        </a:p>
      </dgm:t>
    </dgm:pt>
    <dgm:pt modelId="{1ADC40EE-BB16-4DE8-98F9-2C215EF8BB90}" type="pres">
      <dgm:prSet presAssocID="{16BDEE86-BE88-4E86-9129-21EDDEE4AEAB}" presName="rootConnector" presStyleLbl="node4" presStyleIdx="6" presStyleCnt="12"/>
      <dgm:spPr/>
      <dgm:t>
        <a:bodyPr/>
        <a:lstStyle/>
        <a:p>
          <a:endParaRPr lang="es-MX"/>
        </a:p>
      </dgm:t>
    </dgm:pt>
    <dgm:pt modelId="{46312C45-7FEC-44DC-8A32-7C9ABBA1A335}" type="pres">
      <dgm:prSet presAssocID="{16BDEE86-BE88-4E86-9129-21EDDEE4AEAB}" presName="hierChild4" presStyleCnt="0"/>
      <dgm:spPr/>
    </dgm:pt>
    <dgm:pt modelId="{713797F5-1512-4C11-B1DE-C4A153380887}" type="pres">
      <dgm:prSet presAssocID="{16BDEE86-BE88-4E86-9129-21EDDEE4AEAB}" presName="hierChild5" presStyleCnt="0"/>
      <dgm:spPr/>
    </dgm:pt>
    <dgm:pt modelId="{C586F3B8-779A-430C-9F6F-B37D2A0D745D}" type="pres">
      <dgm:prSet presAssocID="{61BC1C03-4464-4015-B2B9-B035D933E46B}" presName="hierChild5" presStyleCnt="0"/>
      <dgm:spPr/>
    </dgm:pt>
    <dgm:pt modelId="{27A192A9-D58B-4E51-9BD1-933BB5020A7C}" type="pres">
      <dgm:prSet presAssocID="{388A55D2-0883-47AA-A740-E24B950DC1F4}" presName="Name37" presStyleLbl="parChTrans1D4" presStyleIdx="7" presStyleCnt="13"/>
      <dgm:spPr/>
      <dgm:t>
        <a:bodyPr/>
        <a:lstStyle/>
        <a:p>
          <a:endParaRPr lang="es-MX"/>
        </a:p>
      </dgm:t>
    </dgm:pt>
    <dgm:pt modelId="{9BBF76DB-5BBB-4A11-98F2-6FDC63E554DB}" type="pres">
      <dgm:prSet presAssocID="{E64D42D5-30DE-4C3D-AE51-E2B6733E2B5D}" presName="hierRoot2" presStyleCnt="0">
        <dgm:presLayoutVars>
          <dgm:hierBranch val="init"/>
        </dgm:presLayoutVars>
      </dgm:prSet>
      <dgm:spPr/>
    </dgm:pt>
    <dgm:pt modelId="{B7159E60-78D2-4EED-8664-0EF71026DFE6}" type="pres">
      <dgm:prSet presAssocID="{E64D42D5-30DE-4C3D-AE51-E2B6733E2B5D}" presName="rootComposite" presStyleCnt="0"/>
      <dgm:spPr/>
    </dgm:pt>
    <dgm:pt modelId="{64184BA2-5C38-43FF-A299-AD34FA1F1E28}" type="pres">
      <dgm:prSet presAssocID="{E64D42D5-30DE-4C3D-AE51-E2B6733E2B5D}" presName="rootText" presStyleLbl="node4" presStyleIdx="7" presStyleCnt="12" custScaleX="347859" custScaleY="281437" custLinFactX="51409" custLinFactNeighborX="100000" custLinFactNeighborY="24364">
        <dgm:presLayoutVars>
          <dgm:chPref val="3"/>
        </dgm:presLayoutVars>
      </dgm:prSet>
      <dgm:spPr/>
      <dgm:t>
        <a:bodyPr/>
        <a:lstStyle/>
        <a:p>
          <a:endParaRPr lang="es-MX"/>
        </a:p>
      </dgm:t>
    </dgm:pt>
    <dgm:pt modelId="{2153A02F-A695-4F56-BFE3-C8BA02FA22E7}" type="pres">
      <dgm:prSet presAssocID="{E64D42D5-30DE-4C3D-AE51-E2B6733E2B5D}" presName="rootConnector" presStyleLbl="node4" presStyleIdx="7" presStyleCnt="12"/>
      <dgm:spPr/>
      <dgm:t>
        <a:bodyPr/>
        <a:lstStyle/>
        <a:p>
          <a:endParaRPr lang="es-MX"/>
        </a:p>
      </dgm:t>
    </dgm:pt>
    <dgm:pt modelId="{EF7F129E-E16D-44EA-9E67-62AA7D4C308B}" type="pres">
      <dgm:prSet presAssocID="{E64D42D5-30DE-4C3D-AE51-E2B6733E2B5D}" presName="hierChild4" presStyleCnt="0"/>
      <dgm:spPr/>
    </dgm:pt>
    <dgm:pt modelId="{A4EA664A-E21F-4E00-AC77-D13D51022F4A}" type="pres">
      <dgm:prSet presAssocID="{BA0EDA52-DF90-4957-9002-5A69FE2D51E3}" presName="Name37" presStyleLbl="parChTrans1D4" presStyleIdx="8" presStyleCnt="13"/>
      <dgm:spPr/>
      <dgm:t>
        <a:bodyPr/>
        <a:lstStyle/>
        <a:p>
          <a:endParaRPr lang="es-MX"/>
        </a:p>
      </dgm:t>
    </dgm:pt>
    <dgm:pt modelId="{9BD26EAC-7BEF-477C-8124-A549AB0FB7EE}" type="pres">
      <dgm:prSet presAssocID="{EA922B03-C3AE-4FFB-BC89-36969B697163}" presName="hierRoot2" presStyleCnt="0">
        <dgm:presLayoutVars>
          <dgm:hierBranch val="init"/>
        </dgm:presLayoutVars>
      </dgm:prSet>
      <dgm:spPr/>
    </dgm:pt>
    <dgm:pt modelId="{F0B30603-A665-412B-9ED3-3D1217A5755E}" type="pres">
      <dgm:prSet presAssocID="{EA922B03-C3AE-4FFB-BC89-36969B697163}" presName="rootComposite" presStyleCnt="0"/>
      <dgm:spPr/>
    </dgm:pt>
    <dgm:pt modelId="{DD90E7BB-0E92-48C6-B364-392CCC2C37F1}" type="pres">
      <dgm:prSet presAssocID="{EA922B03-C3AE-4FFB-BC89-36969B697163}" presName="rootText" presStyleLbl="node4" presStyleIdx="8" presStyleCnt="12" custScaleX="347859" custScaleY="177408" custLinFactX="93608" custLinFactNeighborX="100000" custLinFactNeighborY="34294">
        <dgm:presLayoutVars>
          <dgm:chPref val="3"/>
        </dgm:presLayoutVars>
      </dgm:prSet>
      <dgm:spPr/>
      <dgm:t>
        <a:bodyPr/>
        <a:lstStyle/>
        <a:p>
          <a:endParaRPr lang="es-MX"/>
        </a:p>
      </dgm:t>
    </dgm:pt>
    <dgm:pt modelId="{435809D1-1F44-4696-AED9-2B89F03C4AE5}" type="pres">
      <dgm:prSet presAssocID="{EA922B03-C3AE-4FFB-BC89-36969B697163}" presName="rootConnector" presStyleLbl="node4" presStyleIdx="8" presStyleCnt="12"/>
      <dgm:spPr/>
      <dgm:t>
        <a:bodyPr/>
        <a:lstStyle/>
        <a:p>
          <a:endParaRPr lang="es-MX"/>
        </a:p>
      </dgm:t>
    </dgm:pt>
    <dgm:pt modelId="{7D1DEF79-2B02-4F98-A20A-E80DC89CF199}" type="pres">
      <dgm:prSet presAssocID="{EA922B03-C3AE-4FFB-BC89-36969B697163}" presName="hierChild4" presStyleCnt="0"/>
      <dgm:spPr/>
    </dgm:pt>
    <dgm:pt modelId="{20BA21BD-1E11-4031-B031-7EC2A4012393}" type="pres">
      <dgm:prSet presAssocID="{EA922B03-C3AE-4FFB-BC89-36969B697163}" presName="hierChild5" presStyleCnt="0"/>
      <dgm:spPr/>
    </dgm:pt>
    <dgm:pt modelId="{9D31770E-E488-44AA-8F04-AE3AB60B6C8B}" type="pres">
      <dgm:prSet presAssocID="{9643F58D-B240-4AFD-9360-F58449C10B42}" presName="Name37" presStyleLbl="parChTrans1D4" presStyleIdx="9" presStyleCnt="13"/>
      <dgm:spPr/>
      <dgm:t>
        <a:bodyPr/>
        <a:lstStyle/>
        <a:p>
          <a:endParaRPr lang="es-MX"/>
        </a:p>
      </dgm:t>
    </dgm:pt>
    <dgm:pt modelId="{393BBCA8-AC47-4F40-A185-1C5C5372A20A}" type="pres">
      <dgm:prSet presAssocID="{F51196EB-EBC2-4289-915A-9AEA48C48E02}" presName="hierRoot2" presStyleCnt="0">
        <dgm:presLayoutVars>
          <dgm:hierBranch val="init"/>
        </dgm:presLayoutVars>
      </dgm:prSet>
      <dgm:spPr/>
    </dgm:pt>
    <dgm:pt modelId="{4D2A12D5-2A9D-4DF8-B125-81B597C59044}" type="pres">
      <dgm:prSet presAssocID="{F51196EB-EBC2-4289-915A-9AEA48C48E02}" presName="rootComposite" presStyleCnt="0"/>
      <dgm:spPr/>
    </dgm:pt>
    <dgm:pt modelId="{8671477F-34CF-468B-9B0C-AB3064BF4068}" type="pres">
      <dgm:prSet presAssocID="{F51196EB-EBC2-4289-915A-9AEA48C48E02}" presName="rootText" presStyleLbl="node4" presStyleIdx="9" presStyleCnt="12" custScaleX="347859" custScaleY="177408" custLinFactX="93608" custLinFactNeighborX="100000" custLinFactNeighborY="34294">
        <dgm:presLayoutVars>
          <dgm:chPref val="3"/>
        </dgm:presLayoutVars>
      </dgm:prSet>
      <dgm:spPr/>
      <dgm:t>
        <a:bodyPr/>
        <a:lstStyle/>
        <a:p>
          <a:endParaRPr lang="es-MX"/>
        </a:p>
      </dgm:t>
    </dgm:pt>
    <dgm:pt modelId="{EE68583D-1C74-462F-ACF9-97CA2135082E}" type="pres">
      <dgm:prSet presAssocID="{F51196EB-EBC2-4289-915A-9AEA48C48E02}" presName="rootConnector" presStyleLbl="node4" presStyleIdx="9" presStyleCnt="12"/>
      <dgm:spPr/>
      <dgm:t>
        <a:bodyPr/>
        <a:lstStyle/>
        <a:p>
          <a:endParaRPr lang="es-MX"/>
        </a:p>
      </dgm:t>
    </dgm:pt>
    <dgm:pt modelId="{068C2EAF-3213-460A-A247-4A7AB25F558B}" type="pres">
      <dgm:prSet presAssocID="{F51196EB-EBC2-4289-915A-9AEA48C48E02}" presName="hierChild4" presStyleCnt="0"/>
      <dgm:spPr/>
    </dgm:pt>
    <dgm:pt modelId="{0ED682DF-ABE0-4D81-8BF6-2322EC8898C1}" type="pres">
      <dgm:prSet presAssocID="{F51196EB-EBC2-4289-915A-9AEA48C48E02}" presName="hierChild5" presStyleCnt="0"/>
      <dgm:spPr/>
    </dgm:pt>
    <dgm:pt modelId="{0A0A61A9-4262-41E5-B173-D822602CB3E2}" type="pres">
      <dgm:prSet presAssocID="{5CE225A2-D6AC-487B-A8C4-F1321E6D73E4}" presName="Name37" presStyleLbl="parChTrans1D4" presStyleIdx="10" presStyleCnt="13"/>
      <dgm:spPr/>
      <dgm:t>
        <a:bodyPr/>
        <a:lstStyle/>
        <a:p>
          <a:endParaRPr lang="es-MX"/>
        </a:p>
      </dgm:t>
    </dgm:pt>
    <dgm:pt modelId="{C2EE3D47-ED3A-48EE-B965-43E712137985}" type="pres">
      <dgm:prSet presAssocID="{6A5D968B-8F72-4F1F-A81F-BE3116CFCBAE}" presName="hierRoot2" presStyleCnt="0">
        <dgm:presLayoutVars>
          <dgm:hierBranch val="init"/>
        </dgm:presLayoutVars>
      </dgm:prSet>
      <dgm:spPr/>
    </dgm:pt>
    <dgm:pt modelId="{6AFAA397-F491-4173-B629-E373AB5FF8D1}" type="pres">
      <dgm:prSet presAssocID="{6A5D968B-8F72-4F1F-A81F-BE3116CFCBAE}" presName="rootComposite" presStyleCnt="0"/>
      <dgm:spPr/>
    </dgm:pt>
    <dgm:pt modelId="{2A6667C3-1DE0-4691-B8E7-A9EEB4D9EB2E}" type="pres">
      <dgm:prSet presAssocID="{6A5D968B-8F72-4F1F-A81F-BE3116CFCBAE}" presName="rootText" presStyleLbl="node4" presStyleIdx="10" presStyleCnt="12" custScaleX="347859" custScaleY="177408" custLinFactX="93608" custLinFactNeighborX="100000" custLinFactNeighborY="34294">
        <dgm:presLayoutVars>
          <dgm:chPref val="3"/>
        </dgm:presLayoutVars>
      </dgm:prSet>
      <dgm:spPr/>
      <dgm:t>
        <a:bodyPr/>
        <a:lstStyle/>
        <a:p>
          <a:endParaRPr lang="es-MX"/>
        </a:p>
      </dgm:t>
    </dgm:pt>
    <dgm:pt modelId="{97C48B0F-4937-4DED-9878-EFE45BE0B7BA}" type="pres">
      <dgm:prSet presAssocID="{6A5D968B-8F72-4F1F-A81F-BE3116CFCBAE}" presName="rootConnector" presStyleLbl="node4" presStyleIdx="10" presStyleCnt="12"/>
      <dgm:spPr/>
      <dgm:t>
        <a:bodyPr/>
        <a:lstStyle/>
        <a:p>
          <a:endParaRPr lang="es-MX"/>
        </a:p>
      </dgm:t>
    </dgm:pt>
    <dgm:pt modelId="{9C5082AB-9E4D-4ED7-B936-7237B2B71C2B}" type="pres">
      <dgm:prSet presAssocID="{6A5D968B-8F72-4F1F-A81F-BE3116CFCBAE}" presName="hierChild4" presStyleCnt="0"/>
      <dgm:spPr/>
    </dgm:pt>
    <dgm:pt modelId="{E794F4D7-6ECE-4827-A147-899834D69BB7}" type="pres">
      <dgm:prSet presAssocID="{6A5D968B-8F72-4F1F-A81F-BE3116CFCBAE}" presName="hierChild5" presStyleCnt="0"/>
      <dgm:spPr/>
    </dgm:pt>
    <dgm:pt modelId="{68EEA1EF-E156-4ECB-8031-D29CEBE86EF6}" type="pres">
      <dgm:prSet presAssocID="{3A4FB340-9A9F-4924-9C88-D33239625B9D}" presName="Name37" presStyleLbl="parChTrans1D4" presStyleIdx="11" presStyleCnt="13"/>
      <dgm:spPr/>
      <dgm:t>
        <a:bodyPr/>
        <a:lstStyle/>
        <a:p>
          <a:endParaRPr lang="es-MX"/>
        </a:p>
      </dgm:t>
    </dgm:pt>
    <dgm:pt modelId="{B547E6F8-218A-4B4E-BD5F-14AC6B7F50E8}" type="pres">
      <dgm:prSet presAssocID="{6BFF60A6-2707-464D-996A-0CB808E15EAF}" presName="hierRoot2" presStyleCnt="0">
        <dgm:presLayoutVars>
          <dgm:hierBranch val="init"/>
        </dgm:presLayoutVars>
      </dgm:prSet>
      <dgm:spPr/>
    </dgm:pt>
    <dgm:pt modelId="{92C99746-FE0D-4046-8868-F40C2168C90A}" type="pres">
      <dgm:prSet presAssocID="{6BFF60A6-2707-464D-996A-0CB808E15EAF}" presName="rootComposite" presStyleCnt="0"/>
      <dgm:spPr/>
    </dgm:pt>
    <dgm:pt modelId="{14879843-6C55-4E9C-BF7E-234C5AA13C4D}" type="pres">
      <dgm:prSet presAssocID="{6BFF60A6-2707-464D-996A-0CB808E15EAF}" presName="rootText" presStyleLbl="node4" presStyleIdx="11" presStyleCnt="12" custScaleX="347859" custScaleY="177408" custLinFactX="93608" custLinFactNeighborX="100000" custLinFactNeighborY="34294">
        <dgm:presLayoutVars>
          <dgm:chPref val="3"/>
        </dgm:presLayoutVars>
      </dgm:prSet>
      <dgm:spPr/>
      <dgm:t>
        <a:bodyPr/>
        <a:lstStyle/>
        <a:p>
          <a:endParaRPr lang="es-MX"/>
        </a:p>
      </dgm:t>
    </dgm:pt>
    <dgm:pt modelId="{6D18768F-A14A-44F7-90A2-7C11FAF4DF61}" type="pres">
      <dgm:prSet presAssocID="{6BFF60A6-2707-464D-996A-0CB808E15EAF}" presName="rootConnector" presStyleLbl="node4" presStyleIdx="11" presStyleCnt="12"/>
      <dgm:spPr/>
      <dgm:t>
        <a:bodyPr/>
        <a:lstStyle/>
        <a:p>
          <a:endParaRPr lang="es-MX"/>
        </a:p>
      </dgm:t>
    </dgm:pt>
    <dgm:pt modelId="{3C397921-C8CF-47D7-B29D-8F308A6C9DA8}" type="pres">
      <dgm:prSet presAssocID="{6BFF60A6-2707-464D-996A-0CB808E15EAF}" presName="hierChild4" presStyleCnt="0"/>
      <dgm:spPr/>
    </dgm:pt>
    <dgm:pt modelId="{7BBFC90F-4540-4F0E-A233-B097A4E40DE0}" type="pres">
      <dgm:prSet presAssocID="{6BFF60A6-2707-464D-996A-0CB808E15EAF}" presName="hierChild5" presStyleCnt="0"/>
      <dgm:spPr/>
    </dgm:pt>
    <dgm:pt modelId="{90151665-DE71-413C-BDDF-C1F42A458CFC}" type="pres">
      <dgm:prSet presAssocID="{E64D42D5-30DE-4C3D-AE51-E2B6733E2B5D}" presName="hierChild5" presStyleCnt="0"/>
      <dgm:spPr/>
    </dgm:pt>
    <dgm:pt modelId="{CD670B98-6634-498F-AAE7-F0E0C504B4FF}" type="pres">
      <dgm:prSet presAssocID="{9E213AF8-56FE-4A42-B4CB-9DE8AA412906}" presName="hierChild5" presStyleCnt="0"/>
      <dgm:spPr/>
    </dgm:pt>
    <dgm:pt modelId="{F6113F04-CB62-4C3E-9272-A2B8B43201DB}" type="pres">
      <dgm:prSet presAssocID="{C826517A-AF1E-4646-AD45-0E913FBCB8AD}" presName="Name111" presStyleLbl="parChTrans1D4" presStyleIdx="12" presStyleCnt="13"/>
      <dgm:spPr/>
      <dgm:t>
        <a:bodyPr/>
        <a:lstStyle/>
        <a:p>
          <a:endParaRPr lang="es-MX"/>
        </a:p>
      </dgm:t>
    </dgm:pt>
    <dgm:pt modelId="{AB8F5A3B-C11D-485F-8F04-7B7DD1A1F170}" type="pres">
      <dgm:prSet presAssocID="{5443DCBC-E9B2-48FC-8303-B6ACE760E77C}" presName="hierRoot3" presStyleCnt="0">
        <dgm:presLayoutVars>
          <dgm:hierBranch val="init"/>
        </dgm:presLayoutVars>
      </dgm:prSet>
      <dgm:spPr/>
    </dgm:pt>
    <dgm:pt modelId="{5DBC505F-FB0F-4101-ABBE-749607E64368}" type="pres">
      <dgm:prSet presAssocID="{5443DCBC-E9B2-48FC-8303-B6ACE760E77C}" presName="rootComposite3" presStyleCnt="0"/>
      <dgm:spPr/>
    </dgm:pt>
    <dgm:pt modelId="{E6329DCE-BC6C-4D78-9D98-CC8BAA7118D8}" type="pres">
      <dgm:prSet presAssocID="{5443DCBC-E9B2-48FC-8303-B6ACE760E77C}" presName="rootText3" presStyleLbl="asst3" presStyleIdx="0" presStyleCnt="1" custScaleX="347859" custScaleY="177408" custLinFactNeighborX="-58144" custLinFactNeighborY="-6108">
        <dgm:presLayoutVars>
          <dgm:chPref val="3"/>
        </dgm:presLayoutVars>
      </dgm:prSet>
      <dgm:spPr/>
      <dgm:t>
        <a:bodyPr/>
        <a:lstStyle/>
        <a:p>
          <a:endParaRPr lang="es-MX"/>
        </a:p>
      </dgm:t>
    </dgm:pt>
    <dgm:pt modelId="{2EAE4CFA-5D27-4C42-AD7D-8CEF93885DDF}" type="pres">
      <dgm:prSet presAssocID="{5443DCBC-E9B2-48FC-8303-B6ACE760E77C}" presName="rootConnector3" presStyleLbl="asst3" presStyleIdx="0" presStyleCnt="1"/>
      <dgm:spPr/>
      <dgm:t>
        <a:bodyPr/>
        <a:lstStyle/>
        <a:p>
          <a:endParaRPr lang="es-MX"/>
        </a:p>
      </dgm:t>
    </dgm:pt>
    <dgm:pt modelId="{0DD41C80-53DE-4049-A943-FB5BED21A03A}" type="pres">
      <dgm:prSet presAssocID="{5443DCBC-E9B2-48FC-8303-B6ACE760E77C}" presName="hierChild6" presStyleCnt="0"/>
      <dgm:spPr/>
    </dgm:pt>
    <dgm:pt modelId="{6BAC5E73-885D-4AE1-930E-908FDCE985D3}" type="pres">
      <dgm:prSet presAssocID="{5443DCBC-E9B2-48FC-8303-B6ACE760E77C}" presName="hierChild7" presStyleCnt="0"/>
      <dgm:spPr/>
    </dgm:pt>
    <dgm:pt modelId="{A9046842-498F-4BFF-AA22-5FBB8DB8F3C6}" type="pres">
      <dgm:prSet presAssocID="{CCE91924-4D9E-4076-BF72-CE35B7F193B3}" presName="hierChild5" presStyleCnt="0"/>
      <dgm:spPr/>
    </dgm:pt>
    <dgm:pt modelId="{106ABE7C-D0C0-4157-A8F6-08862777D00E}" type="pres">
      <dgm:prSet presAssocID="{071CD55D-1AA6-4BFD-BFEB-5DDE88C4B67B}" presName="Name111" presStyleLbl="parChTrans1D3" presStyleIdx="1" presStyleCnt="3"/>
      <dgm:spPr/>
      <dgm:t>
        <a:bodyPr/>
        <a:lstStyle/>
        <a:p>
          <a:endParaRPr lang="es-MX"/>
        </a:p>
      </dgm:t>
    </dgm:pt>
    <dgm:pt modelId="{B51F12E6-9DEE-442C-8D10-39BCFB74C4E3}" type="pres">
      <dgm:prSet presAssocID="{9E5A1DA3-651E-4F1B-9C75-09DD421D7C6C}" presName="hierRoot3" presStyleCnt="0">
        <dgm:presLayoutVars>
          <dgm:hierBranch val="init"/>
        </dgm:presLayoutVars>
      </dgm:prSet>
      <dgm:spPr/>
    </dgm:pt>
    <dgm:pt modelId="{10178ACE-418B-4CE2-983D-E51CE47D6D8C}" type="pres">
      <dgm:prSet presAssocID="{9E5A1DA3-651E-4F1B-9C75-09DD421D7C6C}" presName="rootComposite3" presStyleCnt="0"/>
      <dgm:spPr/>
    </dgm:pt>
    <dgm:pt modelId="{97156CB1-92B7-4B13-8999-08A49CDD2998}" type="pres">
      <dgm:prSet presAssocID="{9E5A1DA3-651E-4F1B-9C75-09DD421D7C6C}" presName="rootText3" presStyleLbl="asst2" presStyleIdx="0" presStyleCnt="2" custScaleX="347859" custScaleY="177408" custLinFactX="-83668" custLinFactNeighborX="-100000" custLinFactNeighborY="22644">
        <dgm:presLayoutVars>
          <dgm:chPref val="3"/>
        </dgm:presLayoutVars>
      </dgm:prSet>
      <dgm:spPr/>
      <dgm:t>
        <a:bodyPr/>
        <a:lstStyle/>
        <a:p>
          <a:endParaRPr lang="es-MX"/>
        </a:p>
      </dgm:t>
    </dgm:pt>
    <dgm:pt modelId="{7DD641E5-B185-48D0-A83A-D6E5F30B6EDE}" type="pres">
      <dgm:prSet presAssocID="{9E5A1DA3-651E-4F1B-9C75-09DD421D7C6C}" presName="rootConnector3" presStyleLbl="asst2" presStyleIdx="0" presStyleCnt="2"/>
      <dgm:spPr/>
      <dgm:t>
        <a:bodyPr/>
        <a:lstStyle/>
        <a:p>
          <a:endParaRPr lang="es-MX"/>
        </a:p>
      </dgm:t>
    </dgm:pt>
    <dgm:pt modelId="{3A6D4F23-B331-4F00-86FF-FC45BE02C446}" type="pres">
      <dgm:prSet presAssocID="{9E5A1DA3-651E-4F1B-9C75-09DD421D7C6C}" presName="hierChild6" presStyleCnt="0"/>
      <dgm:spPr/>
    </dgm:pt>
    <dgm:pt modelId="{D0420BE5-12F7-4DB5-B11E-C048CF34FF26}" type="pres">
      <dgm:prSet presAssocID="{9E5A1DA3-651E-4F1B-9C75-09DD421D7C6C}" presName="hierChild7" presStyleCnt="0"/>
      <dgm:spPr/>
    </dgm:pt>
    <dgm:pt modelId="{2E029AC8-A3AE-4CA4-8476-0353C8C82525}" type="pres">
      <dgm:prSet presAssocID="{F520A8CE-3427-4AFF-8DC8-D555581350FD}" presName="Name111" presStyleLbl="parChTrans1D3" presStyleIdx="2" presStyleCnt="3"/>
      <dgm:spPr/>
      <dgm:t>
        <a:bodyPr/>
        <a:lstStyle/>
        <a:p>
          <a:endParaRPr lang="es-MX"/>
        </a:p>
      </dgm:t>
    </dgm:pt>
    <dgm:pt modelId="{27142BA2-EA39-42C3-A674-8E00A24BFACF}" type="pres">
      <dgm:prSet presAssocID="{27248E5E-AE34-47BA-9A4D-31B69335BF0F}" presName="hierRoot3" presStyleCnt="0">
        <dgm:presLayoutVars>
          <dgm:hierBranch val="init"/>
        </dgm:presLayoutVars>
      </dgm:prSet>
      <dgm:spPr/>
    </dgm:pt>
    <dgm:pt modelId="{C3EB3947-D0F9-4615-972A-AF162E38D74D}" type="pres">
      <dgm:prSet presAssocID="{27248E5E-AE34-47BA-9A4D-31B69335BF0F}" presName="rootComposite3" presStyleCnt="0"/>
      <dgm:spPr/>
    </dgm:pt>
    <dgm:pt modelId="{1A26F8A2-9C85-4629-A32A-7747DC6909B1}" type="pres">
      <dgm:prSet presAssocID="{27248E5E-AE34-47BA-9A4D-31B69335BF0F}" presName="rootText3" presStyleLbl="asst2" presStyleIdx="1" presStyleCnt="2" custScaleX="347859" custScaleY="177408" custLinFactX="100000" custLinFactNeighborX="134111" custLinFactNeighborY="22644">
        <dgm:presLayoutVars>
          <dgm:chPref val="3"/>
        </dgm:presLayoutVars>
      </dgm:prSet>
      <dgm:spPr/>
      <dgm:t>
        <a:bodyPr/>
        <a:lstStyle/>
        <a:p>
          <a:endParaRPr lang="es-MX"/>
        </a:p>
      </dgm:t>
    </dgm:pt>
    <dgm:pt modelId="{FA7AEA45-3A08-4061-92FA-20E1F4912351}" type="pres">
      <dgm:prSet presAssocID="{27248E5E-AE34-47BA-9A4D-31B69335BF0F}" presName="rootConnector3" presStyleLbl="asst2" presStyleIdx="1" presStyleCnt="2"/>
      <dgm:spPr/>
      <dgm:t>
        <a:bodyPr/>
        <a:lstStyle/>
        <a:p>
          <a:endParaRPr lang="es-MX"/>
        </a:p>
      </dgm:t>
    </dgm:pt>
    <dgm:pt modelId="{82DF173E-E7CA-4F9D-BD49-114D5757C236}" type="pres">
      <dgm:prSet presAssocID="{27248E5E-AE34-47BA-9A4D-31B69335BF0F}" presName="hierChild6" presStyleCnt="0"/>
      <dgm:spPr/>
    </dgm:pt>
    <dgm:pt modelId="{CF575FEB-795F-489A-9E8C-404B090F6550}" type="pres">
      <dgm:prSet presAssocID="{27248E5E-AE34-47BA-9A4D-31B69335BF0F}" presName="hierChild7" presStyleCnt="0"/>
      <dgm:spPr/>
    </dgm:pt>
    <dgm:pt modelId="{F3F488E5-2076-43AE-9A93-0E381C8EFCBB}" type="pres">
      <dgm:prSet presAssocID="{5E54D517-5EFC-46A5-A7BD-299033C1AF6A}" presName="hierChild3" presStyleCnt="0"/>
      <dgm:spPr/>
    </dgm:pt>
  </dgm:ptLst>
  <dgm:cxnLst>
    <dgm:cxn modelId="{3A43B6F6-7480-4143-8319-1ECE065B8B0B}" type="presOf" srcId="{27248E5E-AE34-47BA-9A4D-31B69335BF0F}" destId="{1A26F8A2-9C85-4629-A32A-7747DC6909B1}" srcOrd="0" destOrd="0" presId="urn:microsoft.com/office/officeart/2005/8/layout/orgChart1"/>
    <dgm:cxn modelId="{90E33EE8-8D9E-40F2-9825-343402A43FA1}" srcId="{E64D42D5-30DE-4C3D-AE51-E2B6733E2B5D}" destId="{6BFF60A6-2707-464D-996A-0CB808E15EAF}" srcOrd="3" destOrd="0" parTransId="{3A4FB340-9A9F-4924-9C88-D33239625B9D}" sibTransId="{4E1C632D-464D-4AA2-8C7B-15686A456533}"/>
    <dgm:cxn modelId="{12B065A4-10CC-454F-9841-B3F6CA8EC508}" type="presOf" srcId="{6BFF60A6-2707-464D-996A-0CB808E15EAF}" destId="{14879843-6C55-4E9C-BF7E-234C5AA13C4D}" srcOrd="0" destOrd="0" presId="urn:microsoft.com/office/officeart/2005/8/layout/orgChart1"/>
    <dgm:cxn modelId="{0EFCAB54-176A-4D76-B887-8C0DF02F4146}" srcId="{9E213AF8-56FE-4A42-B4CB-9DE8AA412906}" destId="{5443DCBC-E9B2-48FC-8303-B6ACE760E77C}" srcOrd="0" destOrd="0" parTransId="{C826517A-AF1E-4646-AD45-0E913FBCB8AD}" sibTransId="{C7247B8E-BAF0-468B-8F2F-6E4128C4A869}"/>
    <dgm:cxn modelId="{07875034-5C9D-4661-AE1C-FA834DB52A3F}" type="presOf" srcId="{F520A8CE-3427-4AFF-8DC8-D555581350FD}" destId="{2E029AC8-A3AE-4CA4-8476-0353C8C82525}" srcOrd="0" destOrd="0" presId="urn:microsoft.com/office/officeart/2005/8/layout/orgChart1"/>
    <dgm:cxn modelId="{C177A6DB-0085-4BEF-8446-003094E19573}" type="presOf" srcId="{6A5D968B-8F72-4F1F-A81F-BE3116CFCBAE}" destId="{97C48B0F-4937-4DED-9878-EFE45BE0B7BA}" srcOrd="1" destOrd="0" presId="urn:microsoft.com/office/officeart/2005/8/layout/orgChart1"/>
    <dgm:cxn modelId="{C52CCC65-2A83-4985-9173-16E0704F18D1}" srcId="{8A84457F-3A24-4833-A2DA-C596EFC952CF}" destId="{5E54D517-5EFC-46A5-A7BD-299033C1AF6A}" srcOrd="0" destOrd="0" parTransId="{6AAD2C8E-DB23-4841-B5D0-4709F391613E}" sibTransId="{B944407C-7746-453B-8720-21F0009E00CB}"/>
    <dgm:cxn modelId="{196C9C19-5F8A-49E1-885D-21A4F43306F4}" type="presOf" srcId="{0E10BD07-42E1-4C49-A4C3-6976F9A26A6B}" destId="{8BDA0135-D344-4E08-848B-72432F40EDC5}" srcOrd="0" destOrd="0" presId="urn:microsoft.com/office/officeart/2005/8/layout/orgChart1"/>
    <dgm:cxn modelId="{4E97B3F5-38B7-439A-9D42-BF3DE7EF4AEC}" srcId="{61BC1C03-4464-4015-B2B9-B035D933E46B}" destId="{5DB12483-1A0B-4E93-ADE1-019E43D83985}" srcOrd="4" destOrd="0" parTransId="{6DEB7A85-BC73-42AB-8280-04DC22DF073E}" sibTransId="{AADD05BB-D95D-4895-AA18-2B6155EDBB38}"/>
    <dgm:cxn modelId="{4D355FCF-B81B-4720-B365-CA9A391B68FA}" srcId="{CCE91924-4D9E-4076-BF72-CE35B7F193B3}" destId="{9E213AF8-56FE-4A42-B4CB-9DE8AA412906}" srcOrd="1" destOrd="0" parTransId="{8D3C78F0-3D6B-47B0-9BA6-3600C8896609}" sibTransId="{DA699A80-FBBD-4E5F-AA64-A5802E47620C}"/>
    <dgm:cxn modelId="{9CCB555A-8789-4A39-9863-BB268C657D36}" type="presOf" srcId="{16BDEE86-BE88-4E86-9129-21EDDEE4AEAB}" destId="{1ADC40EE-BB16-4DE8-98F9-2C215EF8BB90}" srcOrd="1" destOrd="0" presId="urn:microsoft.com/office/officeart/2005/8/layout/orgChart1"/>
    <dgm:cxn modelId="{8DA47EEB-02AC-42A9-A097-1F69DB1C1600}" type="presOf" srcId="{8D3C78F0-3D6B-47B0-9BA6-3600C8896609}" destId="{3E93DF49-72E9-4921-A26F-C211E50AB29C}" srcOrd="0" destOrd="0" presId="urn:microsoft.com/office/officeart/2005/8/layout/orgChart1"/>
    <dgm:cxn modelId="{F80B268E-C529-4E13-B1E0-D3926845B30E}" type="presOf" srcId="{E64D42D5-30DE-4C3D-AE51-E2B6733E2B5D}" destId="{64184BA2-5C38-43FF-A299-AD34FA1F1E28}" srcOrd="0" destOrd="0" presId="urn:microsoft.com/office/officeart/2005/8/layout/orgChart1"/>
    <dgm:cxn modelId="{48DBC45E-1FAD-423D-ACA6-99E3BC65BD64}" type="presOf" srcId="{9643F58D-B240-4AFD-9360-F58449C10B42}" destId="{9D31770E-E488-44AA-8F04-AE3AB60B6C8B}" srcOrd="0" destOrd="0" presId="urn:microsoft.com/office/officeart/2005/8/layout/orgChart1"/>
    <dgm:cxn modelId="{77EF3EB8-7BF5-40BF-842D-7949EA0D86F8}" type="presOf" srcId="{D2594522-BF21-45B8-8E6F-96A56E8CFF47}" destId="{DCAB2E77-FC0B-4567-8321-CA7528743EF7}" srcOrd="0" destOrd="0" presId="urn:microsoft.com/office/officeart/2005/8/layout/orgChart1"/>
    <dgm:cxn modelId="{7F3312C7-41C1-4106-94E8-57770BE9A193}" srcId="{61BC1C03-4464-4015-B2B9-B035D933E46B}" destId="{D41F2487-5C67-4B20-B5E5-7D4C810393D2}" srcOrd="3" destOrd="0" parTransId="{0810B6C5-4D4E-43F3-8CFE-339FB8F3EC06}" sibTransId="{FBABA554-ED30-4FA0-9111-D3E1C9307EF4}"/>
    <dgm:cxn modelId="{0722C6E9-B0C7-41FE-82ED-E2095964913C}" type="presOf" srcId="{9E5A1DA3-651E-4F1B-9C75-09DD421D7C6C}" destId="{7DD641E5-B185-48D0-A83A-D6E5F30B6EDE}" srcOrd="1" destOrd="0" presId="urn:microsoft.com/office/officeart/2005/8/layout/orgChart1"/>
    <dgm:cxn modelId="{220C364D-A520-457C-952D-65DDB78A1B76}" type="presOf" srcId="{C423B277-9853-41CE-9696-D50CE8F42862}" destId="{7F224E95-964B-4821-8792-F4650F7782C1}" srcOrd="0" destOrd="0" presId="urn:microsoft.com/office/officeart/2005/8/layout/orgChart1"/>
    <dgm:cxn modelId="{6698ADCD-1F4F-4824-B854-67C6EBB9168E}" type="presOf" srcId="{5CE225A2-D6AC-487B-A8C4-F1321E6D73E4}" destId="{0A0A61A9-4262-41E5-B173-D822602CB3E2}" srcOrd="0" destOrd="0" presId="urn:microsoft.com/office/officeart/2005/8/layout/orgChart1"/>
    <dgm:cxn modelId="{E06AEA08-FE7C-4EF2-962C-EAA717A6B597}" type="presOf" srcId="{5443DCBC-E9B2-48FC-8303-B6ACE760E77C}" destId="{E6329DCE-BC6C-4D78-9D98-CC8BAA7118D8}" srcOrd="0" destOrd="0" presId="urn:microsoft.com/office/officeart/2005/8/layout/orgChart1"/>
    <dgm:cxn modelId="{A89E8210-6684-4349-8DA6-86D9FBDA3CD0}" type="presOf" srcId="{9E213AF8-56FE-4A42-B4CB-9DE8AA412906}" destId="{CF434729-4FAB-4743-BEFA-FC7DB5B5D7E2}" srcOrd="0" destOrd="0" presId="urn:microsoft.com/office/officeart/2005/8/layout/orgChart1"/>
    <dgm:cxn modelId="{B12CB810-26CC-401E-9BB4-C9EB03C23D89}" srcId="{E64D42D5-30DE-4C3D-AE51-E2B6733E2B5D}" destId="{EA922B03-C3AE-4FFB-BC89-36969B697163}" srcOrd="0" destOrd="0" parTransId="{BA0EDA52-DF90-4957-9002-5A69FE2D51E3}" sibTransId="{0D1F3FF6-5A20-4970-86C7-B76B20941B77}"/>
    <dgm:cxn modelId="{CF7D82EB-3C04-49FC-B383-A3E1BAFD6433}" type="presOf" srcId="{EA922B03-C3AE-4FFB-BC89-36969B697163}" destId="{435809D1-1F44-4696-AED9-2B89F03C4AE5}" srcOrd="1" destOrd="0" presId="urn:microsoft.com/office/officeart/2005/8/layout/orgChart1"/>
    <dgm:cxn modelId="{D3D7B4BF-D062-4BCA-917C-A90222F17E6C}" type="presOf" srcId="{071CD55D-1AA6-4BFD-BFEB-5DDE88C4B67B}" destId="{106ABE7C-D0C0-4157-A8F6-08862777D00E}" srcOrd="0" destOrd="0" presId="urn:microsoft.com/office/officeart/2005/8/layout/orgChart1"/>
    <dgm:cxn modelId="{CEA120DA-6A72-46F2-99B5-BFEC414ED2A3}" type="presOf" srcId="{EA922B03-C3AE-4FFB-BC89-36969B697163}" destId="{DD90E7BB-0E92-48C6-B364-392CCC2C37F1}" srcOrd="0" destOrd="0" presId="urn:microsoft.com/office/officeart/2005/8/layout/orgChart1"/>
    <dgm:cxn modelId="{01934550-69DD-4693-94E4-4D29637B118D}" type="presOf" srcId="{5443DCBC-E9B2-48FC-8303-B6ACE760E77C}" destId="{2EAE4CFA-5D27-4C42-AD7D-8CEF93885DDF}" srcOrd="1" destOrd="0" presId="urn:microsoft.com/office/officeart/2005/8/layout/orgChart1"/>
    <dgm:cxn modelId="{12AC238C-CA9C-4B98-9484-C279D9D38E03}" type="presOf" srcId="{814E32D2-7B7D-4FE5-B09A-573D435B1050}" destId="{3703F291-4F70-45AC-A0D0-0A155F5E79F6}" srcOrd="0" destOrd="0" presId="urn:microsoft.com/office/officeart/2005/8/layout/orgChart1"/>
    <dgm:cxn modelId="{89C2B352-EF38-4A9D-AB98-40BCADDEF8C2}" type="presOf" srcId="{BA0EDA52-DF90-4957-9002-5A69FE2D51E3}" destId="{A4EA664A-E21F-4E00-AC77-D13D51022F4A}" srcOrd="0" destOrd="0" presId="urn:microsoft.com/office/officeart/2005/8/layout/orgChart1"/>
    <dgm:cxn modelId="{434A8AC0-23E2-4D54-9124-460EC921D035}" type="presOf" srcId="{E64D42D5-30DE-4C3D-AE51-E2B6733E2B5D}" destId="{2153A02F-A695-4F56-BFE3-C8BA02FA22E7}" srcOrd="1" destOrd="0" presId="urn:microsoft.com/office/officeart/2005/8/layout/orgChart1"/>
    <dgm:cxn modelId="{96BF558E-4DDC-4A74-BD21-B4B75B56BEDD}" srcId="{61BC1C03-4464-4015-B2B9-B035D933E46B}" destId="{2CA01BB9-A902-4550-995A-13FB5805F22E}" srcOrd="0" destOrd="0" parTransId="{ECE8595A-5BD0-4CF0-8665-C4634DD9A50E}" sibTransId="{D84964C2-7A22-40F2-8D09-E64FA65A9452}"/>
    <dgm:cxn modelId="{8226A296-8F70-4F80-BB6B-EFA2FAA2BFF6}" type="presOf" srcId="{61BC1C03-4464-4015-B2B9-B035D933E46B}" destId="{36FAC00D-020E-4BF3-888E-BFE583251837}" srcOrd="1" destOrd="0" presId="urn:microsoft.com/office/officeart/2005/8/layout/orgChart1"/>
    <dgm:cxn modelId="{3F45CAEE-406B-4FCC-AA2C-EE28EA7BB22D}" srcId="{61BC1C03-4464-4015-B2B9-B035D933E46B}" destId="{C423B277-9853-41CE-9696-D50CE8F42862}" srcOrd="1" destOrd="0" parTransId="{814E32D2-7B7D-4FE5-B09A-573D435B1050}" sibTransId="{2CF44DA1-B2EB-4F2F-8928-997120A88CC1}"/>
    <dgm:cxn modelId="{EA3CC48C-5BF0-4202-B125-212EA5F10A3D}" type="presOf" srcId="{8A84457F-3A24-4833-A2DA-C596EFC952CF}" destId="{3568B60F-5BE6-43CD-B5E2-0F6BCD6FDBA2}" srcOrd="0" destOrd="0" presId="urn:microsoft.com/office/officeart/2005/8/layout/orgChart1"/>
    <dgm:cxn modelId="{56A526C8-5032-46FB-8E04-C9DB27FD05CC}" type="presOf" srcId="{5626DF59-C5C3-4132-928C-EEDB35EB229B}" destId="{3110EFCF-C4EB-433D-9981-9012FBBCC101}" srcOrd="0" destOrd="0" presId="urn:microsoft.com/office/officeart/2005/8/layout/orgChart1"/>
    <dgm:cxn modelId="{0F0FEACB-85DB-4C44-9E7B-70E90B5FA522}" type="presOf" srcId="{2CA01BB9-A902-4550-995A-13FB5805F22E}" destId="{3F3B0339-F779-4E36-9A57-1DECC6244DD4}" srcOrd="0" destOrd="0" presId="urn:microsoft.com/office/officeart/2005/8/layout/orgChart1"/>
    <dgm:cxn modelId="{6DC92491-4E1D-42F5-A112-0F134441EA59}" srcId="{9E213AF8-56FE-4A42-B4CB-9DE8AA412906}" destId="{E64D42D5-30DE-4C3D-AE51-E2B6733E2B5D}" srcOrd="2" destOrd="0" parTransId="{388A55D2-0883-47AA-A740-E24B950DC1F4}" sibTransId="{A78C5641-5AFE-4252-824A-1923286DE8B0}"/>
    <dgm:cxn modelId="{EA1FF7D8-1100-45B0-960E-37171E566FB2}" type="presOf" srcId="{0810B6C5-4D4E-43F3-8CFE-339FB8F3EC06}" destId="{D7AF4032-4BB2-4DA3-B605-C8853A8479BF}" srcOrd="0" destOrd="0" presId="urn:microsoft.com/office/officeart/2005/8/layout/orgChart1"/>
    <dgm:cxn modelId="{E0E29291-4147-41FE-8568-4086B03A107C}" type="presOf" srcId="{61BC1C03-4464-4015-B2B9-B035D933E46B}" destId="{F07F0535-A8DB-4B42-BF21-532E4D962B7D}" srcOrd="0" destOrd="0" presId="urn:microsoft.com/office/officeart/2005/8/layout/orgChart1"/>
    <dgm:cxn modelId="{F7315F35-B5F8-4A3A-8DC3-3E976223E078}" type="presOf" srcId="{A08642B8-DF67-4EA9-B567-2A0CA3FA62FE}" destId="{C40337DF-F46C-4C2D-8DBB-6A85CFED18BD}" srcOrd="0" destOrd="0" presId="urn:microsoft.com/office/officeart/2005/8/layout/orgChart1"/>
    <dgm:cxn modelId="{668231C6-9602-47C5-BF6B-5FD79E18E2A7}" type="presOf" srcId="{2CA01BB9-A902-4550-995A-13FB5805F22E}" destId="{520A3B73-ED35-4346-A756-5AF74B875C17}" srcOrd="1" destOrd="0" presId="urn:microsoft.com/office/officeart/2005/8/layout/orgChart1"/>
    <dgm:cxn modelId="{CFAEB1AB-27E6-459D-B9C6-DBB84ECD27EE}" type="presOf" srcId="{388A55D2-0883-47AA-A740-E24B950DC1F4}" destId="{27A192A9-D58B-4E51-9BD1-933BB5020A7C}" srcOrd="0" destOrd="0" presId="urn:microsoft.com/office/officeart/2005/8/layout/orgChart1"/>
    <dgm:cxn modelId="{77891B02-16A9-4DAF-AD6D-BBD188A0D6DC}" type="presOf" srcId="{CCE91924-4D9E-4076-BF72-CE35B7F193B3}" destId="{9644D904-0E37-472C-93B4-8A9A1C028D4B}" srcOrd="0" destOrd="0" presId="urn:microsoft.com/office/officeart/2005/8/layout/orgChart1"/>
    <dgm:cxn modelId="{F1D07FF4-1F95-4937-B1C6-EA9EF4255205}" srcId="{5E54D517-5EFC-46A5-A7BD-299033C1AF6A}" destId="{CCE91924-4D9E-4076-BF72-CE35B7F193B3}" srcOrd="0" destOrd="0" parTransId="{5626DF59-C5C3-4132-928C-EEDB35EB229B}" sibTransId="{7BEDEF19-72EE-4C3E-8765-1CB453C6B324}"/>
    <dgm:cxn modelId="{62DCF17F-4EB8-4A0F-904A-741C27C86ADA}" type="presOf" srcId="{A08642B8-DF67-4EA9-B567-2A0CA3FA62FE}" destId="{E924D3A4-213F-47B3-B44F-01DF1A691C69}" srcOrd="1" destOrd="0" presId="urn:microsoft.com/office/officeart/2005/8/layout/orgChart1"/>
    <dgm:cxn modelId="{BBC4B8E0-A219-4F3B-BE40-E095C2C60313}" srcId="{E64D42D5-30DE-4C3D-AE51-E2B6733E2B5D}" destId="{6A5D968B-8F72-4F1F-A81F-BE3116CFCBAE}" srcOrd="2" destOrd="0" parTransId="{5CE225A2-D6AC-487B-A8C4-F1321E6D73E4}" sibTransId="{8E621AC6-E5BA-4B67-BB9D-8C884B43B628}"/>
    <dgm:cxn modelId="{3DC28E44-DD1F-4D52-9808-547D1D9B0A05}" srcId="{61BC1C03-4464-4015-B2B9-B035D933E46B}" destId="{16BDEE86-BE88-4E86-9129-21EDDEE4AEAB}" srcOrd="5" destOrd="0" parTransId="{D2594522-BF21-45B8-8E6F-96A56E8CFF47}" sibTransId="{7513BE2F-0DF9-4E6E-BA6B-E2B3CA05EFC0}"/>
    <dgm:cxn modelId="{F45BD115-732D-432A-9CAA-1F81ABFB23AB}" srcId="{E64D42D5-30DE-4C3D-AE51-E2B6733E2B5D}" destId="{F51196EB-EBC2-4289-915A-9AEA48C48E02}" srcOrd="1" destOrd="0" parTransId="{9643F58D-B240-4AFD-9360-F58449C10B42}" sibTransId="{5BEA5B3E-7308-4790-8447-FD21A3A21E44}"/>
    <dgm:cxn modelId="{0E6F487C-272C-402B-8506-E19379E7A582}" type="presOf" srcId="{9E213AF8-56FE-4A42-B4CB-9DE8AA412906}" destId="{E6C5B19E-524B-4F16-B881-EA94E379F460}" srcOrd="1" destOrd="0" presId="urn:microsoft.com/office/officeart/2005/8/layout/orgChart1"/>
    <dgm:cxn modelId="{72E44452-FBCE-45E3-A32B-020F4B58439F}" srcId="{9E213AF8-56FE-4A42-B4CB-9DE8AA412906}" destId="{61BC1C03-4464-4015-B2B9-B035D933E46B}" srcOrd="1" destOrd="0" parTransId="{0E10BD07-42E1-4C49-A4C3-6976F9A26A6B}" sibTransId="{E0888DEE-6768-4657-B077-7A779CE314A7}"/>
    <dgm:cxn modelId="{9FF095B1-83D5-45D3-AB17-647872E73C5A}" type="presOf" srcId="{CCE91924-4D9E-4076-BF72-CE35B7F193B3}" destId="{B0F2FFFC-759C-4739-B9D9-62AD2697F803}" srcOrd="1" destOrd="0" presId="urn:microsoft.com/office/officeart/2005/8/layout/orgChart1"/>
    <dgm:cxn modelId="{DD4EB3DD-87A6-4DE8-A6B3-B6408698A9C7}" type="presOf" srcId="{ECE8595A-5BD0-4CF0-8665-C4634DD9A50E}" destId="{DFA7A0BF-9D09-4C5D-BACE-88580351361B}" srcOrd="0" destOrd="0" presId="urn:microsoft.com/office/officeart/2005/8/layout/orgChart1"/>
    <dgm:cxn modelId="{3EE2A78A-BBCB-4CF3-91DB-299864ECCBFA}" type="presOf" srcId="{F51196EB-EBC2-4289-915A-9AEA48C48E02}" destId="{8671477F-34CF-468B-9B0C-AB3064BF4068}" srcOrd="0" destOrd="0" presId="urn:microsoft.com/office/officeart/2005/8/layout/orgChart1"/>
    <dgm:cxn modelId="{FE6B1404-3310-4451-8C92-8EE3E0AF1BAF}" type="presOf" srcId="{16BDEE86-BE88-4E86-9129-21EDDEE4AEAB}" destId="{8D4035B7-5862-4E95-BBB7-A38A6624065A}" srcOrd="0" destOrd="0" presId="urn:microsoft.com/office/officeart/2005/8/layout/orgChart1"/>
    <dgm:cxn modelId="{E2524C96-12B7-4A18-81F9-3BA2BFBE4784}" type="presOf" srcId="{6BFF60A6-2707-464D-996A-0CB808E15EAF}" destId="{6D18768F-A14A-44F7-90A2-7C11FAF4DF61}" srcOrd="1" destOrd="0" presId="urn:microsoft.com/office/officeart/2005/8/layout/orgChart1"/>
    <dgm:cxn modelId="{F77DAF1C-5C82-4AED-85F6-4269EAA80CE9}" type="presOf" srcId="{5E54D517-5EFC-46A5-A7BD-299033C1AF6A}" destId="{E4E9E399-77F9-4B12-A507-D24B4FD8BE9A}" srcOrd="1" destOrd="0" presId="urn:microsoft.com/office/officeart/2005/8/layout/orgChart1"/>
    <dgm:cxn modelId="{510E763B-11B1-4EF8-ACFA-FF2A92CBA9F0}" type="presOf" srcId="{5DB12483-1A0B-4E93-ADE1-019E43D83985}" destId="{5D275553-6C9C-4827-A258-633ED8EFF8A0}" srcOrd="0" destOrd="0" presId="urn:microsoft.com/office/officeart/2005/8/layout/orgChart1"/>
    <dgm:cxn modelId="{E4000C5B-6EF6-4C0B-80D2-5487FB244FDA}" type="presOf" srcId="{C423B277-9853-41CE-9696-D50CE8F42862}" destId="{9031CA02-8C36-48E4-8BAC-4AC21FA1114C}" srcOrd="1" destOrd="0" presId="urn:microsoft.com/office/officeart/2005/8/layout/orgChart1"/>
    <dgm:cxn modelId="{C486DF5E-16D0-438E-A4CD-08625566FB12}" srcId="{61BC1C03-4464-4015-B2B9-B035D933E46B}" destId="{A08642B8-DF67-4EA9-B567-2A0CA3FA62FE}" srcOrd="2" destOrd="0" parTransId="{2B519300-3E56-423C-BFCC-3312F5DA4C51}" sibTransId="{361FD995-2D6B-4C1D-A9A4-1F78522A067D}"/>
    <dgm:cxn modelId="{12F4D6AB-1289-4DEF-93F7-F9B0863EB2ED}" type="presOf" srcId="{3A4FB340-9A9F-4924-9C88-D33239625B9D}" destId="{68EEA1EF-E156-4ECB-8031-D29CEBE86EF6}" srcOrd="0" destOrd="0" presId="urn:microsoft.com/office/officeart/2005/8/layout/orgChart1"/>
    <dgm:cxn modelId="{F30CF39D-EBE1-4C33-A7C5-461ED36588AC}" type="presOf" srcId="{5E54D517-5EFC-46A5-A7BD-299033C1AF6A}" destId="{DB0D8758-B97E-4D41-A3C6-AEB842D7ADDB}" srcOrd="0" destOrd="0" presId="urn:microsoft.com/office/officeart/2005/8/layout/orgChart1"/>
    <dgm:cxn modelId="{7F987548-9723-4174-8904-4363A320FEA8}" type="presOf" srcId="{D41F2487-5C67-4B20-B5E5-7D4C810393D2}" destId="{50E1AAB5-3C32-43D7-B2D7-F3522019C792}" srcOrd="0" destOrd="0" presId="urn:microsoft.com/office/officeart/2005/8/layout/orgChart1"/>
    <dgm:cxn modelId="{B2B1E975-7AED-410D-8EC1-6BE01D5E00EF}" type="presOf" srcId="{D41F2487-5C67-4B20-B5E5-7D4C810393D2}" destId="{8344C2D4-0496-42A7-B830-AAE6A7989902}" srcOrd="1" destOrd="0" presId="urn:microsoft.com/office/officeart/2005/8/layout/orgChart1"/>
    <dgm:cxn modelId="{7E392E10-E198-4E8C-8B9C-2780D11B3F1A}" type="presOf" srcId="{2B519300-3E56-423C-BFCC-3312F5DA4C51}" destId="{10F85480-EFDF-4957-87AF-3E33DBCA1BC6}" srcOrd="0" destOrd="0" presId="urn:microsoft.com/office/officeart/2005/8/layout/orgChart1"/>
    <dgm:cxn modelId="{E9F38DCF-D4C8-4C44-B62B-83B232E86155}" type="presOf" srcId="{6A5D968B-8F72-4F1F-A81F-BE3116CFCBAE}" destId="{2A6667C3-1DE0-4691-B8E7-A9EEB4D9EB2E}" srcOrd="0" destOrd="0" presId="urn:microsoft.com/office/officeart/2005/8/layout/orgChart1"/>
    <dgm:cxn modelId="{2DDCE5A5-252F-497A-A70D-D9515B2DAAD3}" type="presOf" srcId="{9E5A1DA3-651E-4F1B-9C75-09DD421D7C6C}" destId="{97156CB1-92B7-4B13-8999-08A49CDD2998}" srcOrd="0" destOrd="0" presId="urn:microsoft.com/office/officeart/2005/8/layout/orgChart1"/>
    <dgm:cxn modelId="{DF13C073-1A40-49D7-91E7-743DB4747447}" type="presOf" srcId="{27248E5E-AE34-47BA-9A4D-31B69335BF0F}" destId="{FA7AEA45-3A08-4061-92FA-20E1F4912351}" srcOrd="1" destOrd="0" presId="urn:microsoft.com/office/officeart/2005/8/layout/orgChart1"/>
    <dgm:cxn modelId="{2B5CDFBA-D568-4909-AF91-738A35E2F190}" srcId="{CCE91924-4D9E-4076-BF72-CE35B7F193B3}" destId="{27248E5E-AE34-47BA-9A4D-31B69335BF0F}" srcOrd="2" destOrd="0" parTransId="{F520A8CE-3427-4AFF-8DC8-D555581350FD}" sibTransId="{BC9BF82D-DDBD-4FBE-9DBB-AE3229DAD5D1}"/>
    <dgm:cxn modelId="{D2AD5620-8724-406B-B501-9C2E0E86895C}" srcId="{CCE91924-4D9E-4076-BF72-CE35B7F193B3}" destId="{9E5A1DA3-651E-4F1B-9C75-09DD421D7C6C}" srcOrd="0" destOrd="0" parTransId="{071CD55D-1AA6-4BFD-BFEB-5DDE88C4B67B}" sibTransId="{EC4EC624-A77F-4103-A5F7-D87B1782FEA8}"/>
    <dgm:cxn modelId="{E2976E1B-E14F-43A2-AD77-FA8117049C34}" type="presOf" srcId="{5DB12483-1A0B-4E93-ADE1-019E43D83985}" destId="{F5A36956-D28D-4512-B691-F8CABF462279}" srcOrd="1" destOrd="0" presId="urn:microsoft.com/office/officeart/2005/8/layout/orgChart1"/>
    <dgm:cxn modelId="{2616EF82-E732-47BA-AC66-BA32977BC63D}" type="presOf" srcId="{F51196EB-EBC2-4289-915A-9AEA48C48E02}" destId="{EE68583D-1C74-462F-ACF9-97CA2135082E}" srcOrd="1" destOrd="0" presId="urn:microsoft.com/office/officeart/2005/8/layout/orgChart1"/>
    <dgm:cxn modelId="{7B92C791-2A5A-4B40-A03B-F91FE8E4A6FA}" type="presOf" srcId="{6DEB7A85-BC73-42AB-8280-04DC22DF073E}" destId="{AB25F241-31B9-4379-96DE-0AE2BEFD0227}" srcOrd="0" destOrd="0" presId="urn:microsoft.com/office/officeart/2005/8/layout/orgChart1"/>
    <dgm:cxn modelId="{93869EBC-F3B9-4897-A060-577CFC209DE0}" type="presOf" srcId="{C826517A-AF1E-4646-AD45-0E913FBCB8AD}" destId="{F6113F04-CB62-4C3E-9272-A2B8B43201DB}" srcOrd="0" destOrd="0" presId="urn:microsoft.com/office/officeart/2005/8/layout/orgChart1"/>
    <dgm:cxn modelId="{5987BF8A-71DA-4D44-917D-1410C6F6FC50}" type="presParOf" srcId="{3568B60F-5BE6-43CD-B5E2-0F6BCD6FDBA2}" destId="{FFC1417E-3E7E-4A44-89A6-6268EB46DED6}" srcOrd="0" destOrd="0" presId="urn:microsoft.com/office/officeart/2005/8/layout/orgChart1"/>
    <dgm:cxn modelId="{C7794345-0974-4E75-AF84-F2094387D744}" type="presParOf" srcId="{FFC1417E-3E7E-4A44-89A6-6268EB46DED6}" destId="{A399D4F0-889C-44B7-8497-225661564DEA}" srcOrd="0" destOrd="0" presId="urn:microsoft.com/office/officeart/2005/8/layout/orgChart1"/>
    <dgm:cxn modelId="{A5C473C1-E34E-4FCA-B394-D67492361D02}" type="presParOf" srcId="{A399D4F0-889C-44B7-8497-225661564DEA}" destId="{DB0D8758-B97E-4D41-A3C6-AEB842D7ADDB}" srcOrd="0" destOrd="0" presId="urn:microsoft.com/office/officeart/2005/8/layout/orgChart1"/>
    <dgm:cxn modelId="{45510DE0-252C-4231-A2AB-8C2941BB7F21}" type="presParOf" srcId="{A399D4F0-889C-44B7-8497-225661564DEA}" destId="{E4E9E399-77F9-4B12-A507-D24B4FD8BE9A}" srcOrd="1" destOrd="0" presId="urn:microsoft.com/office/officeart/2005/8/layout/orgChart1"/>
    <dgm:cxn modelId="{4D17F4A1-CF57-42F6-8BBE-DF4C8A127274}" type="presParOf" srcId="{FFC1417E-3E7E-4A44-89A6-6268EB46DED6}" destId="{77C5D445-F57F-4322-A20E-48CAF9D5B18B}" srcOrd="1" destOrd="0" presId="urn:microsoft.com/office/officeart/2005/8/layout/orgChart1"/>
    <dgm:cxn modelId="{9877AB05-F3FD-48AA-B408-9709B4699811}" type="presParOf" srcId="{77C5D445-F57F-4322-A20E-48CAF9D5B18B}" destId="{3110EFCF-C4EB-433D-9981-9012FBBCC101}" srcOrd="0" destOrd="0" presId="urn:microsoft.com/office/officeart/2005/8/layout/orgChart1"/>
    <dgm:cxn modelId="{CC929619-03F4-4F28-A384-D0714FFB921C}" type="presParOf" srcId="{77C5D445-F57F-4322-A20E-48CAF9D5B18B}" destId="{FEE9DF68-AE8C-4A39-ACED-7E793FF02D33}" srcOrd="1" destOrd="0" presId="urn:microsoft.com/office/officeart/2005/8/layout/orgChart1"/>
    <dgm:cxn modelId="{09A86C13-4F27-48C6-938A-C1429CB2B463}" type="presParOf" srcId="{FEE9DF68-AE8C-4A39-ACED-7E793FF02D33}" destId="{1ACA7FC4-52EC-46E0-800F-FFEE3BEEE6C6}" srcOrd="0" destOrd="0" presId="urn:microsoft.com/office/officeart/2005/8/layout/orgChart1"/>
    <dgm:cxn modelId="{DBB8BDEC-70A3-487B-BD61-A940BE67AC16}" type="presParOf" srcId="{1ACA7FC4-52EC-46E0-800F-FFEE3BEEE6C6}" destId="{9644D904-0E37-472C-93B4-8A9A1C028D4B}" srcOrd="0" destOrd="0" presId="urn:microsoft.com/office/officeart/2005/8/layout/orgChart1"/>
    <dgm:cxn modelId="{21A63EE8-3A0A-4D04-835B-7F8A415A96D2}" type="presParOf" srcId="{1ACA7FC4-52EC-46E0-800F-FFEE3BEEE6C6}" destId="{B0F2FFFC-759C-4739-B9D9-62AD2697F803}" srcOrd="1" destOrd="0" presId="urn:microsoft.com/office/officeart/2005/8/layout/orgChart1"/>
    <dgm:cxn modelId="{95510C95-69B4-4404-AD25-642A445D20DC}" type="presParOf" srcId="{FEE9DF68-AE8C-4A39-ACED-7E793FF02D33}" destId="{100C05C6-1F67-4DBE-BA21-0E454B88829F}" srcOrd="1" destOrd="0" presId="urn:microsoft.com/office/officeart/2005/8/layout/orgChart1"/>
    <dgm:cxn modelId="{9F03F805-E61A-4EA1-A347-389BD9750012}" type="presParOf" srcId="{100C05C6-1F67-4DBE-BA21-0E454B88829F}" destId="{3E93DF49-72E9-4921-A26F-C211E50AB29C}" srcOrd="0" destOrd="0" presId="urn:microsoft.com/office/officeart/2005/8/layout/orgChart1"/>
    <dgm:cxn modelId="{69FE437C-8CFD-40F2-8A76-97D67CBDA6CE}" type="presParOf" srcId="{100C05C6-1F67-4DBE-BA21-0E454B88829F}" destId="{DEF4893C-7047-4C7B-8671-6CF73973B0D7}" srcOrd="1" destOrd="0" presId="urn:microsoft.com/office/officeart/2005/8/layout/orgChart1"/>
    <dgm:cxn modelId="{FEFAE249-463F-4050-9AD0-96502B1A4E07}" type="presParOf" srcId="{DEF4893C-7047-4C7B-8671-6CF73973B0D7}" destId="{CA8F2C6A-9427-44D8-BBC1-54E822FE8CEE}" srcOrd="0" destOrd="0" presId="urn:microsoft.com/office/officeart/2005/8/layout/orgChart1"/>
    <dgm:cxn modelId="{744FE631-2503-440C-9DBE-7F1C185181B4}" type="presParOf" srcId="{CA8F2C6A-9427-44D8-BBC1-54E822FE8CEE}" destId="{CF434729-4FAB-4743-BEFA-FC7DB5B5D7E2}" srcOrd="0" destOrd="0" presId="urn:microsoft.com/office/officeart/2005/8/layout/orgChart1"/>
    <dgm:cxn modelId="{2970243B-E2F5-4491-9066-B3BF1ECC6AFB}" type="presParOf" srcId="{CA8F2C6A-9427-44D8-BBC1-54E822FE8CEE}" destId="{E6C5B19E-524B-4F16-B881-EA94E379F460}" srcOrd="1" destOrd="0" presId="urn:microsoft.com/office/officeart/2005/8/layout/orgChart1"/>
    <dgm:cxn modelId="{60F64C83-B945-4A4F-88F9-16576E881110}" type="presParOf" srcId="{DEF4893C-7047-4C7B-8671-6CF73973B0D7}" destId="{CAC9FC00-D9AF-4E30-BE5B-DAECBD11B073}" srcOrd="1" destOrd="0" presId="urn:microsoft.com/office/officeart/2005/8/layout/orgChart1"/>
    <dgm:cxn modelId="{6C5CE71F-103C-4B8D-84F4-284F4A5A78A2}" type="presParOf" srcId="{CAC9FC00-D9AF-4E30-BE5B-DAECBD11B073}" destId="{8BDA0135-D344-4E08-848B-72432F40EDC5}" srcOrd="0" destOrd="0" presId="urn:microsoft.com/office/officeart/2005/8/layout/orgChart1"/>
    <dgm:cxn modelId="{288E703E-F572-4444-92AA-C8DF733B0204}" type="presParOf" srcId="{CAC9FC00-D9AF-4E30-BE5B-DAECBD11B073}" destId="{3720779A-4D10-4B67-B0AA-5989A5455734}" srcOrd="1" destOrd="0" presId="urn:microsoft.com/office/officeart/2005/8/layout/orgChart1"/>
    <dgm:cxn modelId="{BCD5CEAA-F684-4FE5-A24F-2DB23752BC33}" type="presParOf" srcId="{3720779A-4D10-4B67-B0AA-5989A5455734}" destId="{91064FE8-F2CA-4F4A-87A8-031543B6DBAF}" srcOrd="0" destOrd="0" presId="urn:microsoft.com/office/officeart/2005/8/layout/orgChart1"/>
    <dgm:cxn modelId="{E479C364-CF44-48EF-B39E-E472407DA47B}" type="presParOf" srcId="{91064FE8-F2CA-4F4A-87A8-031543B6DBAF}" destId="{F07F0535-A8DB-4B42-BF21-532E4D962B7D}" srcOrd="0" destOrd="0" presId="urn:microsoft.com/office/officeart/2005/8/layout/orgChart1"/>
    <dgm:cxn modelId="{E6314957-3C2E-4787-9574-C16CAF4868EC}" type="presParOf" srcId="{91064FE8-F2CA-4F4A-87A8-031543B6DBAF}" destId="{36FAC00D-020E-4BF3-888E-BFE583251837}" srcOrd="1" destOrd="0" presId="urn:microsoft.com/office/officeart/2005/8/layout/orgChart1"/>
    <dgm:cxn modelId="{B331E267-76AA-44BA-81EB-FF6870159198}" type="presParOf" srcId="{3720779A-4D10-4B67-B0AA-5989A5455734}" destId="{EA64E1A9-9248-4403-8D2C-0F188B805993}" srcOrd="1" destOrd="0" presId="urn:microsoft.com/office/officeart/2005/8/layout/orgChart1"/>
    <dgm:cxn modelId="{1291DA8D-6549-4FCA-B65E-4456A65F37DE}" type="presParOf" srcId="{EA64E1A9-9248-4403-8D2C-0F188B805993}" destId="{DFA7A0BF-9D09-4C5D-BACE-88580351361B}" srcOrd="0" destOrd="0" presId="urn:microsoft.com/office/officeart/2005/8/layout/orgChart1"/>
    <dgm:cxn modelId="{FCB8B2A7-F817-4874-BC88-008E9036C7FA}" type="presParOf" srcId="{EA64E1A9-9248-4403-8D2C-0F188B805993}" destId="{EBE59987-CCFB-4ABF-8586-01735DC1C9F8}" srcOrd="1" destOrd="0" presId="urn:microsoft.com/office/officeart/2005/8/layout/orgChart1"/>
    <dgm:cxn modelId="{A8E9CBCC-B007-4EB4-A950-FE0657901334}" type="presParOf" srcId="{EBE59987-CCFB-4ABF-8586-01735DC1C9F8}" destId="{3139D0F7-AA24-49F7-AE5C-7B702165D55D}" srcOrd="0" destOrd="0" presId="urn:microsoft.com/office/officeart/2005/8/layout/orgChart1"/>
    <dgm:cxn modelId="{53B86B31-91BB-4528-890A-D116B4760E80}" type="presParOf" srcId="{3139D0F7-AA24-49F7-AE5C-7B702165D55D}" destId="{3F3B0339-F779-4E36-9A57-1DECC6244DD4}" srcOrd="0" destOrd="0" presId="urn:microsoft.com/office/officeart/2005/8/layout/orgChart1"/>
    <dgm:cxn modelId="{C54FC4DA-4475-43C8-9A16-7D3F06EBEFC9}" type="presParOf" srcId="{3139D0F7-AA24-49F7-AE5C-7B702165D55D}" destId="{520A3B73-ED35-4346-A756-5AF74B875C17}" srcOrd="1" destOrd="0" presId="urn:microsoft.com/office/officeart/2005/8/layout/orgChart1"/>
    <dgm:cxn modelId="{5D65A278-EA21-46AD-A37C-F5AB49F2112F}" type="presParOf" srcId="{EBE59987-CCFB-4ABF-8586-01735DC1C9F8}" destId="{9B42418E-F030-4684-A556-25B634E29F44}" srcOrd="1" destOrd="0" presId="urn:microsoft.com/office/officeart/2005/8/layout/orgChart1"/>
    <dgm:cxn modelId="{C13258F5-1139-456A-92E3-A2AC82811125}" type="presParOf" srcId="{EBE59987-CCFB-4ABF-8586-01735DC1C9F8}" destId="{35D4F752-3894-4BFA-9CBE-2B4FC9FF6117}" srcOrd="2" destOrd="0" presId="urn:microsoft.com/office/officeart/2005/8/layout/orgChart1"/>
    <dgm:cxn modelId="{CE16CAD1-A6AD-4CF9-A8C8-EADB428EFFBB}" type="presParOf" srcId="{EA64E1A9-9248-4403-8D2C-0F188B805993}" destId="{3703F291-4F70-45AC-A0D0-0A155F5E79F6}" srcOrd="2" destOrd="0" presId="urn:microsoft.com/office/officeart/2005/8/layout/orgChart1"/>
    <dgm:cxn modelId="{A1C0257B-202A-4033-8CBF-827EFEFE2225}" type="presParOf" srcId="{EA64E1A9-9248-4403-8D2C-0F188B805993}" destId="{8A9528EB-9F86-4EAE-ACA3-87704A7144BF}" srcOrd="3" destOrd="0" presId="urn:microsoft.com/office/officeart/2005/8/layout/orgChart1"/>
    <dgm:cxn modelId="{039C5B96-C6AD-4767-A48A-257D9EFDDC93}" type="presParOf" srcId="{8A9528EB-9F86-4EAE-ACA3-87704A7144BF}" destId="{96F01227-0D71-4FB5-AC6D-523C7D282FE8}" srcOrd="0" destOrd="0" presId="urn:microsoft.com/office/officeart/2005/8/layout/orgChart1"/>
    <dgm:cxn modelId="{228E4536-F35E-4D13-B7AC-46D1E28AF1A9}" type="presParOf" srcId="{96F01227-0D71-4FB5-AC6D-523C7D282FE8}" destId="{7F224E95-964B-4821-8792-F4650F7782C1}" srcOrd="0" destOrd="0" presId="urn:microsoft.com/office/officeart/2005/8/layout/orgChart1"/>
    <dgm:cxn modelId="{AC5F6D10-F7A6-4E56-BA32-D36B77C2EF80}" type="presParOf" srcId="{96F01227-0D71-4FB5-AC6D-523C7D282FE8}" destId="{9031CA02-8C36-48E4-8BAC-4AC21FA1114C}" srcOrd="1" destOrd="0" presId="urn:microsoft.com/office/officeart/2005/8/layout/orgChart1"/>
    <dgm:cxn modelId="{FA614B1E-B074-45CF-92A0-03FB43036A2E}" type="presParOf" srcId="{8A9528EB-9F86-4EAE-ACA3-87704A7144BF}" destId="{CF789503-A2AD-4A40-A73D-AD7C37ACE9D3}" srcOrd="1" destOrd="0" presId="urn:microsoft.com/office/officeart/2005/8/layout/orgChart1"/>
    <dgm:cxn modelId="{38D1E06B-ED85-4BD5-8E4A-F882D6D761C1}" type="presParOf" srcId="{8A9528EB-9F86-4EAE-ACA3-87704A7144BF}" destId="{1578188D-918C-4C22-86D7-80A832DA8F5C}" srcOrd="2" destOrd="0" presId="urn:microsoft.com/office/officeart/2005/8/layout/orgChart1"/>
    <dgm:cxn modelId="{76351E15-8E53-4C5F-84A5-0C7D5606FF58}" type="presParOf" srcId="{EA64E1A9-9248-4403-8D2C-0F188B805993}" destId="{10F85480-EFDF-4957-87AF-3E33DBCA1BC6}" srcOrd="4" destOrd="0" presId="urn:microsoft.com/office/officeart/2005/8/layout/orgChart1"/>
    <dgm:cxn modelId="{669EDA71-ABA6-4978-880B-518A8ECAE312}" type="presParOf" srcId="{EA64E1A9-9248-4403-8D2C-0F188B805993}" destId="{A271C306-7186-4EB8-8B62-4A63AD52F89C}" srcOrd="5" destOrd="0" presId="urn:microsoft.com/office/officeart/2005/8/layout/orgChart1"/>
    <dgm:cxn modelId="{DE022E39-BB42-4508-84EC-F2B60BC8F84E}" type="presParOf" srcId="{A271C306-7186-4EB8-8B62-4A63AD52F89C}" destId="{E58DDF79-2A03-4AC6-8961-5D726EB8D5F2}" srcOrd="0" destOrd="0" presId="urn:microsoft.com/office/officeart/2005/8/layout/orgChart1"/>
    <dgm:cxn modelId="{CAE4C32B-F566-4F0B-AE23-FF36BDE3579A}" type="presParOf" srcId="{E58DDF79-2A03-4AC6-8961-5D726EB8D5F2}" destId="{C40337DF-F46C-4C2D-8DBB-6A85CFED18BD}" srcOrd="0" destOrd="0" presId="urn:microsoft.com/office/officeart/2005/8/layout/orgChart1"/>
    <dgm:cxn modelId="{823E9F02-A49D-4910-BB45-68121A195656}" type="presParOf" srcId="{E58DDF79-2A03-4AC6-8961-5D726EB8D5F2}" destId="{E924D3A4-213F-47B3-B44F-01DF1A691C69}" srcOrd="1" destOrd="0" presId="urn:microsoft.com/office/officeart/2005/8/layout/orgChart1"/>
    <dgm:cxn modelId="{16B0F68F-B577-4ACD-BE5F-DAF338728EDD}" type="presParOf" srcId="{A271C306-7186-4EB8-8B62-4A63AD52F89C}" destId="{77E39295-F610-466F-ABBF-1B0541D1FC09}" srcOrd="1" destOrd="0" presId="urn:microsoft.com/office/officeart/2005/8/layout/orgChart1"/>
    <dgm:cxn modelId="{0023112A-0989-438B-B7B0-74F70374B390}" type="presParOf" srcId="{A271C306-7186-4EB8-8B62-4A63AD52F89C}" destId="{1F8A6DBE-F52C-43E3-AAAE-04A9422AF005}" srcOrd="2" destOrd="0" presId="urn:microsoft.com/office/officeart/2005/8/layout/orgChart1"/>
    <dgm:cxn modelId="{533AB1A7-15FC-45C5-814B-CE567CACEF2D}" type="presParOf" srcId="{EA64E1A9-9248-4403-8D2C-0F188B805993}" destId="{D7AF4032-4BB2-4DA3-B605-C8853A8479BF}" srcOrd="6" destOrd="0" presId="urn:microsoft.com/office/officeart/2005/8/layout/orgChart1"/>
    <dgm:cxn modelId="{525961B0-BBF6-48B4-A9BF-FC7FB2DAD3D5}" type="presParOf" srcId="{EA64E1A9-9248-4403-8D2C-0F188B805993}" destId="{CC92612C-AD3C-457B-A62B-AAC1609665F4}" srcOrd="7" destOrd="0" presId="urn:microsoft.com/office/officeart/2005/8/layout/orgChart1"/>
    <dgm:cxn modelId="{7751736E-832E-4347-B3A0-4386D43FE066}" type="presParOf" srcId="{CC92612C-AD3C-457B-A62B-AAC1609665F4}" destId="{5E7D279D-0E87-4DAB-912F-933DAE1FC80A}" srcOrd="0" destOrd="0" presId="urn:microsoft.com/office/officeart/2005/8/layout/orgChart1"/>
    <dgm:cxn modelId="{AB773270-5744-46B7-9038-49BC4388913F}" type="presParOf" srcId="{5E7D279D-0E87-4DAB-912F-933DAE1FC80A}" destId="{50E1AAB5-3C32-43D7-B2D7-F3522019C792}" srcOrd="0" destOrd="0" presId="urn:microsoft.com/office/officeart/2005/8/layout/orgChart1"/>
    <dgm:cxn modelId="{D15537FD-3B20-462E-B56F-BF923AC3B3F0}" type="presParOf" srcId="{5E7D279D-0E87-4DAB-912F-933DAE1FC80A}" destId="{8344C2D4-0496-42A7-B830-AAE6A7989902}" srcOrd="1" destOrd="0" presId="urn:microsoft.com/office/officeart/2005/8/layout/orgChart1"/>
    <dgm:cxn modelId="{198B1E3B-BCF4-492F-9CE2-EBCE609C2693}" type="presParOf" srcId="{CC92612C-AD3C-457B-A62B-AAC1609665F4}" destId="{12F1DB0E-FA49-4CAA-85F8-42D87B5A5C40}" srcOrd="1" destOrd="0" presId="urn:microsoft.com/office/officeart/2005/8/layout/orgChart1"/>
    <dgm:cxn modelId="{99F7B484-CEDA-429A-8B89-21CA67CE9C06}" type="presParOf" srcId="{CC92612C-AD3C-457B-A62B-AAC1609665F4}" destId="{3CBB27F5-A21C-4BD3-AFFA-E302F228F6C2}" srcOrd="2" destOrd="0" presId="urn:microsoft.com/office/officeart/2005/8/layout/orgChart1"/>
    <dgm:cxn modelId="{524B3128-CF4A-423F-A07A-A561DA7EFD48}" type="presParOf" srcId="{EA64E1A9-9248-4403-8D2C-0F188B805993}" destId="{AB25F241-31B9-4379-96DE-0AE2BEFD0227}" srcOrd="8" destOrd="0" presId="urn:microsoft.com/office/officeart/2005/8/layout/orgChart1"/>
    <dgm:cxn modelId="{2AF8EA60-6830-4675-ABFF-069AB4B58595}" type="presParOf" srcId="{EA64E1A9-9248-4403-8D2C-0F188B805993}" destId="{F55BFD88-DEA5-4DF3-B89F-45EA19BE3E73}" srcOrd="9" destOrd="0" presId="urn:microsoft.com/office/officeart/2005/8/layout/orgChart1"/>
    <dgm:cxn modelId="{B7CCB9DB-B6B5-4EC6-98D3-B66D033AECB8}" type="presParOf" srcId="{F55BFD88-DEA5-4DF3-B89F-45EA19BE3E73}" destId="{3B8DDBF8-C9DF-46E2-9155-51DF2AD1473B}" srcOrd="0" destOrd="0" presId="urn:microsoft.com/office/officeart/2005/8/layout/orgChart1"/>
    <dgm:cxn modelId="{B6F194B4-9BD3-4BF1-88B0-38F88FFF4485}" type="presParOf" srcId="{3B8DDBF8-C9DF-46E2-9155-51DF2AD1473B}" destId="{5D275553-6C9C-4827-A258-633ED8EFF8A0}" srcOrd="0" destOrd="0" presId="urn:microsoft.com/office/officeart/2005/8/layout/orgChart1"/>
    <dgm:cxn modelId="{F9DE5919-15C6-44B8-A6DA-ED3F7D1F6E8A}" type="presParOf" srcId="{3B8DDBF8-C9DF-46E2-9155-51DF2AD1473B}" destId="{F5A36956-D28D-4512-B691-F8CABF462279}" srcOrd="1" destOrd="0" presId="urn:microsoft.com/office/officeart/2005/8/layout/orgChart1"/>
    <dgm:cxn modelId="{8B81F50F-4F41-43BE-A65C-442DA14027CF}" type="presParOf" srcId="{F55BFD88-DEA5-4DF3-B89F-45EA19BE3E73}" destId="{6203E774-E804-4049-A029-1B365AEF3584}" srcOrd="1" destOrd="0" presId="urn:microsoft.com/office/officeart/2005/8/layout/orgChart1"/>
    <dgm:cxn modelId="{07221D74-0AF2-4E2B-9A6E-B05FBDF68560}" type="presParOf" srcId="{F55BFD88-DEA5-4DF3-B89F-45EA19BE3E73}" destId="{25EF27C8-AF01-4521-8B56-C28478AA2664}" srcOrd="2" destOrd="0" presId="urn:microsoft.com/office/officeart/2005/8/layout/orgChart1"/>
    <dgm:cxn modelId="{3030D700-2701-48DA-AA8A-4BEB77014A2B}" type="presParOf" srcId="{EA64E1A9-9248-4403-8D2C-0F188B805993}" destId="{DCAB2E77-FC0B-4567-8321-CA7528743EF7}" srcOrd="10" destOrd="0" presId="urn:microsoft.com/office/officeart/2005/8/layout/orgChart1"/>
    <dgm:cxn modelId="{919DB92A-BDFC-4DC9-A27C-4C2ECC48FAD3}" type="presParOf" srcId="{EA64E1A9-9248-4403-8D2C-0F188B805993}" destId="{F186EBF5-756C-4BB6-A345-01A82EE54CA5}" srcOrd="11" destOrd="0" presId="urn:microsoft.com/office/officeart/2005/8/layout/orgChart1"/>
    <dgm:cxn modelId="{91ADC477-08A1-41E3-AC0F-E109AAEDAA3F}" type="presParOf" srcId="{F186EBF5-756C-4BB6-A345-01A82EE54CA5}" destId="{D7A4A693-B14B-4A4E-884D-C148A9936B61}" srcOrd="0" destOrd="0" presId="urn:microsoft.com/office/officeart/2005/8/layout/orgChart1"/>
    <dgm:cxn modelId="{0526DFF2-B853-4EFA-BE07-52B8EB48CF93}" type="presParOf" srcId="{D7A4A693-B14B-4A4E-884D-C148A9936B61}" destId="{8D4035B7-5862-4E95-BBB7-A38A6624065A}" srcOrd="0" destOrd="0" presId="urn:microsoft.com/office/officeart/2005/8/layout/orgChart1"/>
    <dgm:cxn modelId="{944FD3E7-13EF-45CD-A7E4-892A086CAFEA}" type="presParOf" srcId="{D7A4A693-B14B-4A4E-884D-C148A9936B61}" destId="{1ADC40EE-BB16-4DE8-98F9-2C215EF8BB90}" srcOrd="1" destOrd="0" presId="urn:microsoft.com/office/officeart/2005/8/layout/orgChart1"/>
    <dgm:cxn modelId="{58E3B971-370D-4AB2-801A-463851052CA5}" type="presParOf" srcId="{F186EBF5-756C-4BB6-A345-01A82EE54CA5}" destId="{46312C45-7FEC-44DC-8A32-7C9ABBA1A335}" srcOrd="1" destOrd="0" presId="urn:microsoft.com/office/officeart/2005/8/layout/orgChart1"/>
    <dgm:cxn modelId="{7FF345A2-A84B-4380-AB75-70633D6EC975}" type="presParOf" srcId="{F186EBF5-756C-4BB6-A345-01A82EE54CA5}" destId="{713797F5-1512-4C11-B1DE-C4A153380887}" srcOrd="2" destOrd="0" presId="urn:microsoft.com/office/officeart/2005/8/layout/orgChart1"/>
    <dgm:cxn modelId="{46A832F6-2C7D-4514-B28A-0C711287A4DD}" type="presParOf" srcId="{3720779A-4D10-4B67-B0AA-5989A5455734}" destId="{C586F3B8-779A-430C-9F6F-B37D2A0D745D}" srcOrd="2" destOrd="0" presId="urn:microsoft.com/office/officeart/2005/8/layout/orgChart1"/>
    <dgm:cxn modelId="{A9174CA0-66B6-433F-B46F-3C51679038A6}" type="presParOf" srcId="{CAC9FC00-D9AF-4E30-BE5B-DAECBD11B073}" destId="{27A192A9-D58B-4E51-9BD1-933BB5020A7C}" srcOrd="2" destOrd="0" presId="urn:microsoft.com/office/officeart/2005/8/layout/orgChart1"/>
    <dgm:cxn modelId="{2229A49E-67BD-4EE2-B680-4B34C0FD5183}" type="presParOf" srcId="{CAC9FC00-D9AF-4E30-BE5B-DAECBD11B073}" destId="{9BBF76DB-5BBB-4A11-98F2-6FDC63E554DB}" srcOrd="3" destOrd="0" presId="urn:microsoft.com/office/officeart/2005/8/layout/orgChart1"/>
    <dgm:cxn modelId="{575C51F8-3E9B-49EA-899C-BF0A045DA836}" type="presParOf" srcId="{9BBF76DB-5BBB-4A11-98F2-6FDC63E554DB}" destId="{B7159E60-78D2-4EED-8664-0EF71026DFE6}" srcOrd="0" destOrd="0" presId="urn:microsoft.com/office/officeart/2005/8/layout/orgChart1"/>
    <dgm:cxn modelId="{AEFFAFD3-490D-4D64-B0F6-73D2071A84C3}" type="presParOf" srcId="{B7159E60-78D2-4EED-8664-0EF71026DFE6}" destId="{64184BA2-5C38-43FF-A299-AD34FA1F1E28}" srcOrd="0" destOrd="0" presId="urn:microsoft.com/office/officeart/2005/8/layout/orgChart1"/>
    <dgm:cxn modelId="{EBB1DA48-9ECA-4F3E-BFCF-2F664C71DCC4}" type="presParOf" srcId="{B7159E60-78D2-4EED-8664-0EF71026DFE6}" destId="{2153A02F-A695-4F56-BFE3-C8BA02FA22E7}" srcOrd="1" destOrd="0" presId="urn:microsoft.com/office/officeart/2005/8/layout/orgChart1"/>
    <dgm:cxn modelId="{F6329FE3-955B-43FA-8E62-39C63D4D91D1}" type="presParOf" srcId="{9BBF76DB-5BBB-4A11-98F2-6FDC63E554DB}" destId="{EF7F129E-E16D-44EA-9E67-62AA7D4C308B}" srcOrd="1" destOrd="0" presId="urn:microsoft.com/office/officeart/2005/8/layout/orgChart1"/>
    <dgm:cxn modelId="{198D3922-8AA0-469E-BAC5-092EEAF56C14}" type="presParOf" srcId="{EF7F129E-E16D-44EA-9E67-62AA7D4C308B}" destId="{A4EA664A-E21F-4E00-AC77-D13D51022F4A}" srcOrd="0" destOrd="0" presId="urn:microsoft.com/office/officeart/2005/8/layout/orgChart1"/>
    <dgm:cxn modelId="{7670CA67-48B7-46E4-A9D9-8B12E8DD3268}" type="presParOf" srcId="{EF7F129E-E16D-44EA-9E67-62AA7D4C308B}" destId="{9BD26EAC-7BEF-477C-8124-A549AB0FB7EE}" srcOrd="1" destOrd="0" presId="urn:microsoft.com/office/officeart/2005/8/layout/orgChart1"/>
    <dgm:cxn modelId="{2F16C0F9-4D09-48BF-8E43-E79726434851}" type="presParOf" srcId="{9BD26EAC-7BEF-477C-8124-A549AB0FB7EE}" destId="{F0B30603-A665-412B-9ED3-3D1217A5755E}" srcOrd="0" destOrd="0" presId="urn:microsoft.com/office/officeart/2005/8/layout/orgChart1"/>
    <dgm:cxn modelId="{B2A03221-4A83-4F79-AB3C-38EA59717941}" type="presParOf" srcId="{F0B30603-A665-412B-9ED3-3D1217A5755E}" destId="{DD90E7BB-0E92-48C6-B364-392CCC2C37F1}" srcOrd="0" destOrd="0" presId="urn:microsoft.com/office/officeart/2005/8/layout/orgChart1"/>
    <dgm:cxn modelId="{7F436DEC-DFBA-4332-B621-5FFFE1BFDF0C}" type="presParOf" srcId="{F0B30603-A665-412B-9ED3-3D1217A5755E}" destId="{435809D1-1F44-4696-AED9-2B89F03C4AE5}" srcOrd="1" destOrd="0" presId="urn:microsoft.com/office/officeart/2005/8/layout/orgChart1"/>
    <dgm:cxn modelId="{D568DB8F-1670-4EFC-BC85-7461E1186B98}" type="presParOf" srcId="{9BD26EAC-7BEF-477C-8124-A549AB0FB7EE}" destId="{7D1DEF79-2B02-4F98-A20A-E80DC89CF199}" srcOrd="1" destOrd="0" presId="urn:microsoft.com/office/officeart/2005/8/layout/orgChart1"/>
    <dgm:cxn modelId="{410BA39E-9F9B-4F4F-AD61-FDF891850F61}" type="presParOf" srcId="{9BD26EAC-7BEF-477C-8124-A549AB0FB7EE}" destId="{20BA21BD-1E11-4031-B031-7EC2A4012393}" srcOrd="2" destOrd="0" presId="urn:microsoft.com/office/officeart/2005/8/layout/orgChart1"/>
    <dgm:cxn modelId="{B0A37599-BC65-4193-BF17-8FC9E2AAC0FB}" type="presParOf" srcId="{EF7F129E-E16D-44EA-9E67-62AA7D4C308B}" destId="{9D31770E-E488-44AA-8F04-AE3AB60B6C8B}" srcOrd="2" destOrd="0" presId="urn:microsoft.com/office/officeart/2005/8/layout/orgChart1"/>
    <dgm:cxn modelId="{C09F2B7E-93EE-4854-B997-022A2A33A847}" type="presParOf" srcId="{EF7F129E-E16D-44EA-9E67-62AA7D4C308B}" destId="{393BBCA8-AC47-4F40-A185-1C5C5372A20A}" srcOrd="3" destOrd="0" presId="urn:microsoft.com/office/officeart/2005/8/layout/orgChart1"/>
    <dgm:cxn modelId="{AB87608A-A283-473C-B71E-5CBD77294762}" type="presParOf" srcId="{393BBCA8-AC47-4F40-A185-1C5C5372A20A}" destId="{4D2A12D5-2A9D-4DF8-B125-81B597C59044}" srcOrd="0" destOrd="0" presId="urn:microsoft.com/office/officeart/2005/8/layout/orgChart1"/>
    <dgm:cxn modelId="{BF97E094-C345-4D01-8E1B-A97AE2B4721B}" type="presParOf" srcId="{4D2A12D5-2A9D-4DF8-B125-81B597C59044}" destId="{8671477F-34CF-468B-9B0C-AB3064BF4068}" srcOrd="0" destOrd="0" presId="urn:microsoft.com/office/officeart/2005/8/layout/orgChart1"/>
    <dgm:cxn modelId="{7556107B-EB4A-47E4-A42B-1110A2DFBBB5}" type="presParOf" srcId="{4D2A12D5-2A9D-4DF8-B125-81B597C59044}" destId="{EE68583D-1C74-462F-ACF9-97CA2135082E}" srcOrd="1" destOrd="0" presId="urn:microsoft.com/office/officeart/2005/8/layout/orgChart1"/>
    <dgm:cxn modelId="{BA6CCAF9-2D07-4F6A-B500-76B9B485ACC3}" type="presParOf" srcId="{393BBCA8-AC47-4F40-A185-1C5C5372A20A}" destId="{068C2EAF-3213-460A-A247-4A7AB25F558B}" srcOrd="1" destOrd="0" presId="urn:microsoft.com/office/officeart/2005/8/layout/orgChart1"/>
    <dgm:cxn modelId="{21D586FC-5BE1-4B4A-8DF0-4A2904D2169C}" type="presParOf" srcId="{393BBCA8-AC47-4F40-A185-1C5C5372A20A}" destId="{0ED682DF-ABE0-4D81-8BF6-2322EC8898C1}" srcOrd="2" destOrd="0" presId="urn:microsoft.com/office/officeart/2005/8/layout/orgChart1"/>
    <dgm:cxn modelId="{C3427A64-261D-48BC-86EC-E3BC8B9A1B9B}" type="presParOf" srcId="{EF7F129E-E16D-44EA-9E67-62AA7D4C308B}" destId="{0A0A61A9-4262-41E5-B173-D822602CB3E2}" srcOrd="4" destOrd="0" presId="urn:microsoft.com/office/officeart/2005/8/layout/orgChart1"/>
    <dgm:cxn modelId="{B7170345-53A9-48B2-B0B4-3C042BCD1BB6}" type="presParOf" srcId="{EF7F129E-E16D-44EA-9E67-62AA7D4C308B}" destId="{C2EE3D47-ED3A-48EE-B965-43E712137985}" srcOrd="5" destOrd="0" presId="urn:microsoft.com/office/officeart/2005/8/layout/orgChart1"/>
    <dgm:cxn modelId="{5206C47C-4C18-4F37-92E8-73530C30ACE8}" type="presParOf" srcId="{C2EE3D47-ED3A-48EE-B965-43E712137985}" destId="{6AFAA397-F491-4173-B629-E373AB5FF8D1}" srcOrd="0" destOrd="0" presId="urn:microsoft.com/office/officeart/2005/8/layout/orgChart1"/>
    <dgm:cxn modelId="{4A9D2124-FC49-4F35-BB80-CCC2E8BFF73E}" type="presParOf" srcId="{6AFAA397-F491-4173-B629-E373AB5FF8D1}" destId="{2A6667C3-1DE0-4691-B8E7-A9EEB4D9EB2E}" srcOrd="0" destOrd="0" presId="urn:microsoft.com/office/officeart/2005/8/layout/orgChart1"/>
    <dgm:cxn modelId="{BF8A205B-D6EA-4587-9557-8BF88A7173BB}" type="presParOf" srcId="{6AFAA397-F491-4173-B629-E373AB5FF8D1}" destId="{97C48B0F-4937-4DED-9878-EFE45BE0B7BA}" srcOrd="1" destOrd="0" presId="urn:microsoft.com/office/officeart/2005/8/layout/orgChart1"/>
    <dgm:cxn modelId="{D0434365-AA07-4ED8-9148-CB1138EAFA3C}" type="presParOf" srcId="{C2EE3D47-ED3A-48EE-B965-43E712137985}" destId="{9C5082AB-9E4D-4ED7-B936-7237B2B71C2B}" srcOrd="1" destOrd="0" presId="urn:microsoft.com/office/officeart/2005/8/layout/orgChart1"/>
    <dgm:cxn modelId="{C1B94002-0718-4B15-8B0D-EC9127F37A35}" type="presParOf" srcId="{C2EE3D47-ED3A-48EE-B965-43E712137985}" destId="{E794F4D7-6ECE-4827-A147-899834D69BB7}" srcOrd="2" destOrd="0" presId="urn:microsoft.com/office/officeart/2005/8/layout/orgChart1"/>
    <dgm:cxn modelId="{906A8CF2-1A02-4F52-AF3A-568C489F29D4}" type="presParOf" srcId="{EF7F129E-E16D-44EA-9E67-62AA7D4C308B}" destId="{68EEA1EF-E156-4ECB-8031-D29CEBE86EF6}" srcOrd="6" destOrd="0" presId="urn:microsoft.com/office/officeart/2005/8/layout/orgChart1"/>
    <dgm:cxn modelId="{4ECE07CD-9C08-4B50-83E0-14706C56E322}" type="presParOf" srcId="{EF7F129E-E16D-44EA-9E67-62AA7D4C308B}" destId="{B547E6F8-218A-4B4E-BD5F-14AC6B7F50E8}" srcOrd="7" destOrd="0" presId="urn:microsoft.com/office/officeart/2005/8/layout/orgChart1"/>
    <dgm:cxn modelId="{1B4DEFF3-7B4D-4EC6-A2C5-389D6934CB37}" type="presParOf" srcId="{B547E6F8-218A-4B4E-BD5F-14AC6B7F50E8}" destId="{92C99746-FE0D-4046-8868-F40C2168C90A}" srcOrd="0" destOrd="0" presId="urn:microsoft.com/office/officeart/2005/8/layout/orgChart1"/>
    <dgm:cxn modelId="{58D208D5-D700-4D84-9A41-A0355A642128}" type="presParOf" srcId="{92C99746-FE0D-4046-8868-F40C2168C90A}" destId="{14879843-6C55-4E9C-BF7E-234C5AA13C4D}" srcOrd="0" destOrd="0" presId="urn:microsoft.com/office/officeart/2005/8/layout/orgChart1"/>
    <dgm:cxn modelId="{8E313292-18DA-4C2F-B60C-85C3A11BF2D7}" type="presParOf" srcId="{92C99746-FE0D-4046-8868-F40C2168C90A}" destId="{6D18768F-A14A-44F7-90A2-7C11FAF4DF61}" srcOrd="1" destOrd="0" presId="urn:microsoft.com/office/officeart/2005/8/layout/orgChart1"/>
    <dgm:cxn modelId="{B2E18AD9-8D93-465D-9896-518392F726B3}" type="presParOf" srcId="{B547E6F8-218A-4B4E-BD5F-14AC6B7F50E8}" destId="{3C397921-C8CF-47D7-B29D-8F308A6C9DA8}" srcOrd="1" destOrd="0" presId="urn:microsoft.com/office/officeart/2005/8/layout/orgChart1"/>
    <dgm:cxn modelId="{DA7B75C5-6319-4A1A-A021-60C587743C37}" type="presParOf" srcId="{B547E6F8-218A-4B4E-BD5F-14AC6B7F50E8}" destId="{7BBFC90F-4540-4F0E-A233-B097A4E40DE0}" srcOrd="2" destOrd="0" presId="urn:microsoft.com/office/officeart/2005/8/layout/orgChart1"/>
    <dgm:cxn modelId="{10243E25-0558-43F4-B326-E7E6DD466A28}" type="presParOf" srcId="{9BBF76DB-5BBB-4A11-98F2-6FDC63E554DB}" destId="{90151665-DE71-413C-BDDF-C1F42A458CFC}" srcOrd="2" destOrd="0" presId="urn:microsoft.com/office/officeart/2005/8/layout/orgChart1"/>
    <dgm:cxn modelId="{103E3A53-3696-4C57-98F6-CD1DAE5803A3}" type="presParOf" srcId="{DEF4893C-7047-4C7B-8671-6CF73973B0D7}" destId="{CD670B98-6634-498F-AAE7-F0E0C504B4FF}" srcOrd="2" destOrd="0" presId="urn:microsoft.com/office/officeart/2005/8/layout/orgChart1"/>
    <dgm:cxn modelId="{91CC155C-0A65-4E89-9843-1327D9CF6261}" type="presParOf" srcId="{CD670B98-6634-498F-AAE7-F0E0C504B4FF}" destId="{F6113F04-CB62-4C3E-9272-A2B8B43201DB}" srcOrd="0" destOrd="0" presId="urn:microsoft.com/office/officeart/2005/8/layout/orgChart1"/>
    <dgm:cxn modelId="{7A97394D-C908-4DE5-BE24-900FF1166FAB}" type="presParOf" srcId="{CD670B98-6634-498F-AAE7-F0E0C504B4FF}" destId="{AB8F5A3B-C11D-485F-8F04-7B7DD1A1F170}" srcOrd="1" destOrd="0" presId="urn:microsoft.com/office/officeart/2005/8/layout/orgChart1"/>
    <dgm:cxn modelId="{E48AE273-B33A-4993-B496-9E3799BE5DA9}" type="presParOf" srcId="{AB8F5A3B-C11D-485F-8F04-7B7DD1A1F170}" destId="{5DBC505F-FB0F-4101-ABBE-749607E64368}" srcOrd="0" destOrd="0" presId="urn:microsoft.com/office/officeart/2005/8/layout/orgChart1"/>
    <dgm:cxn modelId="{2CF33D73-D8B9-4111-985C-96A7172C260C}" type="presParOf" srcId="{5DBC505F-FB0F-4101-ABBE-749607E64368}" destId="{E6329DCE-BC6C-4D78-9D98-CC8BAA7118D8}" srcOrd="0" destOrd="0" presId="urn:microsoft.com/office/officeart/2005/8/layout/orgChart1"/>
    <dgm:cxn modelId="{BE44F202-58E5-45E4-A6A8-564F16674FA0}" type="presParOf" srcId="{5DBC505F-FB0F-4101-ABBE-749607E64368}" destId="{2EAE4CFA-5D27-4C42-AD7D-8CEF93885DDF}" srcOrd="1" destOrd="0" presId="urn:microsoft.com/office/officeart/2005/8/layout/orgChart1"/>
    <dgm:cxn modelId="{09ED31EB-6B52-4006-A0FA-49F6EA092780}" type="presParOf" srcId="{AB8F5A3B-C11D-485F-8F04-7B7DD1A1F170}" destId="{0DD41C80-53DE-4049-A943-FB5BED21A03A}" srcOrd="1" destOrd="0" presId="urn:microsoft.com/office/officeart/2005/8/layout/orgChart1"/>
    <dgm:cxn modelId="{813B590C-56A2-4518-A1E8-31E4FF79B3D3}" type="presParOf" srcId="{AB8F5A3B-C11D-485F-8F04-7B7DD1A1F170}" destId="{6BAC5E73-885D-4AE1-930E-908FDCE985D3}" srcOrd="2" destOrd="0" presId="urn:microsoft.com/office/officeart/2005/8/layout/orgChart1"/>
    <dgm:cxn modelId="{AB813D00-9212-4611-AD27-2ECDA90CD765}" type="presParOf" srcId="{FEE9DF68-AE8C-4A39-ACED-7E793FF02D33}" destId="{A9046842-498F-4BFF-AA22-5FBB8DB8F3C6}" srcOrd="2" destOrd="0" presId="urn:microsoft.com/office/officeart/2005/8/layout/orgChart1"/>
    <dgm:cxn modelId="{D6E50872-96C0-4843-BEBB-63898077D690}" type="presParOf" srcId="{A9046842-498F-4BFF-AA22-5FBB8DB8F3C6}" destId="{106ABE7C-D0C0-4157-A8F6-08862777D00E}" srcOrd="0" destOrd="0" presId="urn:microsoft.com/office/officeart/2005/8/layout/orgChart1"/>
    <dgm:cxn modelId="{DDC591EB-E77F-4F43-8752-15B17E6BB739}" type="presParOf" srcId="{A9046842-498F-4BFF-AA22-5FBB8DB8F3C6}" destId="{B51F12E6-9DEE-442C-8D10-39BCFB74C4E3}" srcOrd="1" destOrd="0" presId="urn:microsoft.com/office/officeart/2005/8/layout/orgChart1"/>
    <dgm:cxn modelId="{64A0E70E-1851-4900-AA84-0707291E7BBB}" type="presParOf" srcId="{B51F12E6-9DEE-442C-8D10-39BCFB74C4E3}" destId="{10178ACE-418B-4CE2-983D-E51CE47D6D8C}" srcOrd="0" destOrd="0" presId="urn:microsoft.com/office/officeart/2005/8/layout/orgChart1"/>
    <dgm:cxn modelId="{A656AD88-DA4A-47DA-AE16-AC7622F57942}" type="presParOf" srcId="{10178ACE-418B-4CE2-983D-E51CE47D6D8C}" destId="{97156CB1-92B7-4B13-8999-08A49CDD2998}" srcOrd="0" destOrd="0" presId="urn:microsoft.com/office/officeart/2005/8/layout/orgChart1"/>
    <dgm:cxn modelId="{0BE4BF16-0645-4CDA-A7CB-E8167E465C1E}" type="presParOf" srcId="{10178ACE-418B-4CE2-983D-E51CE47D6D8C}" destId="{7DD641E5-B185-48D0-A83A-D6E5F30B6EDE}" srcOrd="1" destOrd="0" presId="urn:microsoft.com/office/officeart/2005/8/layout/orgChart1"/>
    <dgm:cxn modelId="{87B0B6C2-3E04-48D4-8B43-DAC43EC7F835}" type="presParOf" srcId="{B51F12E6-9DEE-442C-8D10-39BCFB74C4E3}" destId="{3A6D4F23-B331-4F00-86FF-FC45BE02C446}" srcOrd="1" destOrd="0" presId="urn:microsoft.com/office/officeart/2005/8/layout/orgChart1"/>
    <dgm:cxn modelId="{1DB27BA9-C5CB-4A3E-88E4-A24A778FF2D6}" type="presParOf" srcId="{B51F12E6-9DEE-442C-8D10-39BCFB74C4E3}" destId="{D0420BE5-12F7-4DB5-B11E-C048CF34FF26}" srcOrd="2" destOrd="0" presId="urn:microsoft.com/office/officeart/2005/8/layout/orgChart1"/>
    <dgm:cxn modelId="{3E005DE8-CD3A-4CE4-BFA2-FC7E582214C1}" type="presParOf" srcId="{A9046842-498F-4BFF-AA22-5FBB8DB8F3C6}" destId="{2E029AC8-A3AE-4CA4-8476-0353C8C82525}" srcOrd="2" destOrd="0" presId="urn:microsoft.com/office/officeart/2005/8/layout/orgChart1"/>
    <dgm:cxn modelId="{9170A0A1-032A-497D-99AC-C1F57FD9C4FA}" type="presParOf" srcId="{A9046842-498F-4BFF-AA22-5FBB8DB8F3C6}" destId="{27142BA2-EA39-42C3-A674-8E00A24BFACF}" srcOrd="3" destOrd="0" presId="urn:microsoft.com/office/officeart/2005/8/layout/orgChart1"/>
    <dgm:cxn modelId="{9D21B33F-51F9-4CBC-B3C3-3A8FCCA88E36}" type="presParOf" srcId="{27142BA2-EA39-42C3-A674-8E00A24BFACF}" destId="{C3EB3947-D0F9-4615-972A-AF162E38D74D}" srcOrd="0" destOrd="0" presId="urn:microsoft.com/office/officeart/2005/8/layout/orgChart1"/>
    <dgm:cxn modelId="{942AFFFD-389B-4E6F-AD6A-E8C254661DC1}" type="presParOf" srcId="{C3EB3947-D0F9-4615-972A-AF162E38D74D}" destId="{1A26F8A2-9C85-4629-A32A-7747DC6909B1}" srcOrd="0" destOrd="0" presId="urn:microsoft.com/office/officeart/2005/8/layout/orgChart1"/>
    <dgm:cxn modelId="{3CAC16EB-24F1-44A4-BAE6-A7D3B4B66C22}" type="presParOf" srcId="{C3EB3947-D0F9-4615-972A-AF162E38D74D}" destId="{FA7AEA45-3A08-4061-92FA-20E1F4912351}" srcOrd="1" destOrd="0" presId="urn:microsoft.com/office/officeart/2005/8/layout/orgChart1"/>
    <dgm:cxn modelId="{38C040F3-F686-4487-A155-646F0C7B1B66}" type="presParOf" srcId="{27142BA2-EA39-42C3-A674-8E00A24BFACF}" destId="{82DF173E-E7CA-4F9D-BD49-114D5757C236}" srcOrd="1" destOrd="0" presId="urn:microsoft.com/office/officeart/2005/8/layout/orgChart1"/>
    <dgm:cxn modelId="{A8EC8FE3-8764-426F-8F14-812C977F608E}" type="presParOf" srcId="{27142BA2-EA39-42C3-A674-8E00A24BFACF}" destId="{CF575FEB-795F-489A-9E8C-404B090F6550}" srcOrd="2" destOrd="0" presId="urn:microsoft.com/office/officeart/2005/8/layout/orgChart1"/>
    <dgm:cxn modelId="{C3403280-57A0-4AA4-9FEC-D80289B782A7}" type="presParOf" srcId="{FFC1417E-3E7E-4A44-89A6-6268EB46DED6}" destId="{F3F488E5-2076-43AE-9A93-0E381C8EFCBB}"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13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8A84457F-3A24-4833-A2DA-C596EFC952CF}"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CCE91924-4D9E-4076-BF72-CE35B7F193B3}">
      <dgm:prSet phldrT="[Texto]" custT="1"/>
      <dgm:spPr>
        <a:solidFill>
          <a:srgbClr val="00B0F0"/>
        </a:solidFill>
      </dgm:spPr>
      <dgm:t>
        <a:bodyPr/>
        <a:lstStyle/>
        <a:p>
          <a:r>
            <a:rPr lang="es-MX" sz="900">
              <a:solidFill>
                <a:sysClr val="windowText" lastClr="000000"/>
              </a:solidFill>
              <a:latin typeface="+mn-lt"/>
            </a:rPr>
            <a:t>DIRECTOR DE PARQUES Y JARDINES</a:t>
          </a:r>
        </a:p>
      </dgm:t>
    </dgm:pt>
    <dgm:pt modelId="{5626DF59-C5C3-4132-928C-EEDB35EB229B}" type="parTrans" cxnId="{F1D07FF4-1F95-4937-B1C6-EA9EF4255205}">
      <dgm:prSet/>
      <dgm:spPr>
        <a:ln>
          <a:solidFill>
            <a:schemeClr val="accent4"/>
          </a:solidFill>
        </a:ln>
      </dgm:spPr>
      <dgm:t>
        <a:bodyPr/>
        <a:lstStyle/>
        <a:p>
          <a:endParaRPr lang="es-MX"/>
        </a:p>
      </dgm:t>
    </dgm:pt>
    <dgm:pt modelId="{7BEDEF19-72EE-4C3E-8765-1CB453C6B324}" type="sibTrans" cxnId="{F1D07FF4-1F95-4937-B1C6-EA9EF4255205}">
      <dgm:prSet/>
      <dgm:spPr/>
      <dgm:t>
        <a:bodyPr/>
        <a:lstStyle/>
        <a:p>
          <a:endParaRPr lang="es-MX"/>
        </a:p>
      </dgm:t>
    </dgm:pt>
    <dgm:pt modelId="{9E5A1DA3-651E-4F1B-9C75-09DD421D7C6C}"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071CD55D-1AA6-4BFD-BFEB-5DDE88C4B67B}" type="parTrans" cxnId="{D2AD5620-8724-406B-B501-9C2E0E86895C}">
      <dgm:prSet/>
      <dgm:spPr>
        <a:solidFill>
          <a:schemeClr val="accent6"/>
        </a:solidFill>
        <a:ln>
          <a:solidFill>
            <a:schemeClr val="accent2"/>
          </a:solidFill>
        </a:ln>
      </dgm:spPr>
      <dgm:t>
        <a:bodyPr/>
        <a:lstStyle/>
        <a:p>
          <a:endParaRPr lang="es-MX"/>
        </a:p>
      </dgm:t>
    </dgm:pt>
    <dgm:pt modelId="{EC4EC624-A77F-4103-A5F7-D87B1782FEA8}" type="sibTrans" cxnId="{D2AD5620-8724-406B-B501-9C2E0E86895C}">
      <dgm:prSet/>
      <dgm:spPr/>
      <dgm:t>
        <a:bodyPr/>
        <a:lstStyle/>
        <a:p>
          <a:endParaRPr lang="es-MX"/>
        </a:p>
      </dgm:t>
    </dgm:pt>
    <dgm:pt modelId="{9E213AF8-56FE-4A42-B4CB-9DE8AA412906}">
      <dgm:prSet phldrT="[Texto]" custT="1"/>
      <dgm:spPr/>
      <dgm:t>
        <a:bodyPr/>
        <a:lstStyle/>
        <a:p>
          <a:r>
            <a:rPr lang="es-MX" sz="900">
              <a:solidFill>
                <a:sysClr val="windowText" lastClr="000000"/>
              </a:solidFill>
              <a:latin typeface="+mn-lt"/>
            </a:rPr>
            <a:t>JEFE DE DEPARTAMENTO (VACANTE) (COORDINADOR DE ZONAL)</a:t>
          </a:r>
        </a:p>
      </dgm:t>
    </dgm:pt>
    <dgm:pt modelId="{8D3C78F0-3D6B-47B0-9BA6-3600C8896609}" type="parTrans" cxnId="{4D355FCF-B81B-4720-B365-CA9A391B68FA}">
      <dgm:prSet/>
      <dgm:spPr>
        <a:solidFill>
          <a:schemeClr val="accent2"/>
        </a:solidFill>
        <a:ln>
          <a:solidFill>
            <a:schemeClr val="accent2"/>
          </a:solidFill>
        </a:ln>
      </dgm:spPr>
      <dgm:t>
        <a:bodyPr/>
        <a:lstStyle/>
        <a:p>
          <a:endParaRPr lang="es-MX"/>
        </a:p>
      </dgm:t>
    </dgm:pt>
    <dgm:pt modelId="{DA699A80-FBBD-4E5F-AA64-A5802E47620C}" type="sibTrans" cxnId="{4D355FCF-B81B-4720-B365-CA9A391B68FA}">
      <dgm:prSet/>
      <dgm:spPr/>
      <dgm:t>
        <a:bodyPr/>
        <a:lstStyle/>
        <a:p>
          <a:endParaRPr lang="es-MX"/>
        </a:p>
      </dgm:t>
    </dgm:pt>
    <dgm:pt modelId="{27248E5E-AE34-47BA-9A4D-31B69335BF0F}" type="asst">
      <dgm:prSet custT="1"/>
      <dgm:spPr>
        <a:solidFill>
          <a:schemeClr val="tx2">
            <a:lumMod val="20000"/>
            <a:lumOff val="80000"/>
          </a:schemeClr>
        </a:solidFill>
      </dgm:spPr>
      <dgm:t>
        <a:bodyPr/>
        <a:lstStyle/>
        <a:p>
          <a:r>
            <a:rPr lang="es-MX" sz="900">
              <a:solidFill>
                <a:sysClr val="windowText" lastClr="000000"/>
              </a:solidFill>
              <a:latin typeface="+mn-lt"/>
            </a:rPr>
            <a:t>TALADOR</a:t>
          </a:r>
        </a:p>
      </dgm:t>
    </dgm:pt>
    <dgm:pt modelId="{F520A8CE-3427-4AFF-8DC8-D555581350FD}" type="parTrans" cxnId="{2B5CDFBA-D568-4909-AF91-738A35E2F190}">
      <dgm:prSet/>
      <dgm:spPr>
        <a:solidFill>
          <a:schemeClr val="accent6"/>
        </a:solidFill>
        <a:ln>
          <a:solidFill>
            <a:schemeClr val="accent2"/>
          </a:solidFill>
        </a:ln>
      </dgm:spPr>
      <dgm:t>
        <a:bodyPr/>
        <a:lstStyle/>
        <a:p>
          <a:endParaRPr lang="es-MX"/>
        </a:p>
      </dgm:t>
    </dgm:pt>
    <dgm:pt modelId="{BC9BF82D-DDBD-4FBE-9DBB-AE3229DAD5D1}" type="sibTrans" cxnId="{2B5CDFBA-D568-4909-AF91-738A35E2F190}">
      <dgm:prSet/>
      <dgm:spPr/>
      <dgm:t>
        <a:bodyPr/>
        <a:lstStyle/>
        <a:p>
          <a:endParaRPr lang="es-MX"/>
        </a:p>
      </dgm:t>
    </dgm:pt>
    <dgm:pt modelId="{5443DCBC-E9B2-48FC-8303-B6ACE760E77C}" type="asst">
      <dgm:prSet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C826517A-AF1E-4646-AD45-0E913FBCB8AD}" type="parTrans" cxnId="{0EFCAB54-176A-4D76-B887-8C0DF02F4146}">
      <dgm:prSet/>
      <dgm:spPr>
        <a:noFill/>
        <a:ln>
          <a:solidFill>
            <a:schemeClr val="accent1"/>
          </a:solidFill>
        </a:ln>
      </dgm:spPr>
      <dgm:t>
        <a:bodyPr/>
        <a:lstStyle/>
        <a:p>
          <a:endParaRPr lang="es-MX"/>
        </a:p>
      </dgm:t>
    </dgm:pt>
    <dgm:pt modelId="{C7247B8E-BAF0-468B-8F2F-6E4128C4A869}" type="sibTrans" cxnId="{0EFCAB54-176A-4D76-B887-8C0DF02F4146}">
      <dgm:prSet/>
      <dgm:spPr/>
      <dgm:t>
        <a:bodyPr/>
        <a:lstStyle/>
        <a:p>
          <a:endParaRPr lang="es-MX"/>
        </a:p>
      </dgm:t>
    </dgm:pt>
    <dgm:pt modelId="{61BC1C03-4464-4015-B2B9-B035D933E46B}">
      <dgm:prSet custT="1"/>
      <dgm:spPr>
        <a:solidFill>
          <a:schemeClr val="tx2">
            <a:lumMod val="20000"/>
            <a:lumOff val="80000"/>
          </a:schemeClr>
        </a:solidFill>
      </dgm:spPr>
      <dgm:t>
        <a:bodyPr/>
        <a:lstStyle/>
        <a:p>
          <a:r>
            <a:rPr lang="es-MX" sz="900">
              <a:solidFill>
                <a:sysClr val="windowText" lastClr="000000"/>
              </a:solidFill>
              <a:latin typeface="+mn-lt"/>
            </a:rPr>
            <a:t>JEFE DE DEPARTAMENTO  DE ZONA I, II, III, IV, Y JEFE DE ZONA RURAL</a:t>
          </a:r>
        </a:p>
      </dgm:t>
    </dgm:pt>
    <dgm:pt modelId="{0E10BD07-42E1-4C49-A4C3-6976F9A26A6B}" type="parTrans" cxnId="{72E44452-FBCE-45E3-A32B-020F4B58439F}">
      <dgm:prSet/>
      <dgm:spPr>
        <a:ln>
          <a:solidFill>
            <a:schemeClr val="accent1"/>
          </a:solidFill>
        </a:ln>
      </dgm:spPr>
      <dgm:t>
        <a:bodyPr/>
        <a:lstStyle/>
        <a:p>
          <a:endParaRPr lang="es-MX"/>
        </a:p>
      </dgm:t>
    </dgm:pt>
    <dgm:pt modelId="{E0888DEE-6768-4657-B077-7A779CE314A7}" type="sibTrans" cxnId="{72E44452-FBCE-45E3-A32B-020F4B58439F}">
      <dgm:prSet/>
      <dgm:spPr/>
      <dgm:t>
        <a:bodyPr/>
        <a:lstStyle/>
        <a:p>
          <a:endParaRPr lang="es-MX"/>
        </a:p>
      </dgm:t>
    </dgm:pt>
    <dgm:pt modelId="{E64D42D5-30DE-4C3D-AE51-E2B6733E2B5D}">
      <dgm:prSet custT="1"/>
      <dgm:spPr>
        <a:solidFill>
          <a:schemeClr val="tx2">
            <a:lumMod val="20000"/>
            <a:lumOff val="80000"/>
          </a:schemeClr>
        </a:solidFill>
      </dgm:spPr>
      <dgm:t>
        <a:bodyPr/>
        <a:lstStyle/>
        <a:p>
          <a:r>
            <a:rPr lang="es-MX" sz="900">
              <a:solidFill>
                <a:sysClr val="windowText" lastClr="000000"/>
              </a:solidFill>
              <a:latin typeface="+mn-lt"/>
            </a:rPr>
            <a:t>JEFE DE AREA (VACANTE)</a:t>
          </a:r>
        </a:p>
      </dgm:t>
    </dgm:pt>
    <dgm:pt modelId="{388A55D2-0883-47AA-A740-E24B950DC1F4}" type="parTrans" cxnId="{6DC92491-4E1D-42F5-A112-0F134441EA59}">
      <dgm:prSet/>
      <dgm:spPr>
        <a:ln>
          <a:solidFill>
            <a:schemeClr val="accent1"/>
          </a:solidFill>
        </a:ln>
      </dgm:spPr>
      <dgm:t>
        <a:bodyPr/>
        <a:lstStyle/>
        <a:p>
          <a:endParaRPr lang="es-MX"/>
        </a:p>
      </dgm:t>
    </dgm:pt>
    <dgm:pt modelId="{A78C5641-5AFE-4252-824A-1923286DE8B0}" type="sibTrans" cxnId="{6DC92491-4E1D-42F5-A112-0F134441EA59}">
      <dgm:prSet/>
      <dgm:spPr/>
      <dgm:t>
        <a:bodyPr/>
        <a:lstStyle/>
        <a:p>
          <a:endParaRPr lang="es-MX"/>
        </a:p>
      </dgm:t>
    </dgm:pt>
    <dgm:pt modelId="{2CA01BB9-A902-4550-995A-13FB5805F22E}">
      <dgm:prSet custT="1"/>
      <dgm:spPr>
        <a:solidFill>
          <a:schemeClr val="tx2">
            <a:lumMod val="20000"/>
            <a:lumOff val="80000"/>
          </a:schemeClr>
        </a:solidFill>
      </dgm:spPr>
      <dgm:t>
        <a:bodyPr/>
        <a:lstStyle/>
        <a:p>
          <a:r>
            <a:rPr lang="es-MX" sz="900">
              <a:solidFill>
                <a:sysClr val="windowText" lastClr="000000"/>
              </a:solidFill>
              <a:latin typeface="+mn-lt"/>
            </a:rPr>
            <a:t>COORDINADOR  "B" (COORDINADOR ZONAL)</a:t>
          </a:r>
        </a:p>
      </dgm:t>
    </dgm:pt>
    <dgm:pt modelId="{ECE8595A-5BD0-4CF0-8665-C4634DD9A50E}" type="parTrans" cxnId="{96BF558E-4DDC-4A74-BD21-B4B75B56BEDD}">
      <dgm:prSet/>
      <dgm:spPr>
        <a:solidFill>
          <a:schemeClr val="accent6"/>
        </a:solidFill>
        <a:ln>
          <a:solidFill>
            <a:schemeClr val="accent6"/>
          </a:solidFill>
        </a:ln>
      </dgm:spPr>
      <dgm:t>
        <a:bodyPr/>
        <a:lstStyle/>
        <a:p>
          <a:endParaRPr lang="es-MX"/>
        </a:p>
      </dgm:t>
    </dgm:pt>
    <dgm:pt modelId="{D84964C2-7A22-40F2-8D09-E64FA65A9452}" type="sibTrans" cxnId="{96BF558E-4DDC-4A74-BD21-B4B75B56BEDD}">
      <dgm:prSet/>
      <dgm:spPr/>
      <dgm:t>
        <a:bodyPr/>
        <a:lstStyle/>
        <a:p>
          <a:endParaRPr lang="es-MX"/>
        </a:p>
      </dgm:t>
    </dgm:pt>
    <dgm:pt modelId="{C423B277-9853-41CE-9696-D50CE8F42862}">
      <dgm:prSet custT="1"/>
      <dgm:spPr>
        <a:solidFill>
          <a:schemeClr val="tx2">
            <a:lumMod val="20000"/>
            <a:lumOff val="80000"/>
          </a:schemeClr>
        </a:solidFill>
      </dgm:spPr>
      <dgm:t>
        <a:bodyPr/>
        <a:lstStyle/>
        <a:p>
          <a:r>
            <a:rPr lang="es-MX" sz="900">
              <a:solidFill>
                <a:sysClr val="windowText" lastClr="000000"/>
              </a:solidFill>
              <a:latin typeface="+mn-lt"/>
            </a:rPr>
            <a:t>CHOFER</a:t>
          </a:r>
        </a:p>
      </dgm:t>
    </dgm:pt>
    <dgm:pt modelId="{814E32D2-7B7D-4FE5-B09A-573D435B1050}" type="parTrans" cxnId="{3F45CAEE-406B-4FCC-AA2C-EE28EA7BB22D}">
      <dgm:prSet/>
      <dgm:spPr>
        <a:solidFill>
          <a:schemeClr val="accent6"/>
        </a:solidFill>
        <a:ln>
          <a:solidFill>
            <a:schemeClr val="accent6"/>
          </a:solidFill>
        </a:ln>
      </dgm:spPr>
      <dgm:t>
        <a:bodyPr/>
        <a:lstStyle/>
        <a:p>
          <a:endParaRPr lang="es-MX"/>
        </a:p>
      </dgm:t>
    </dgm:pt>
    <dgm:pt modelId="{2CF44DA1-B2EB-4F2F-8928-997120A88CC1}" type="sibTrans" cxnId="{3F45CAEE-406B-4FCC-AA2C-EE28EA7BB22D}">
      <dgm:prSet/>
      <dgm:spPr/>
      <dgm:t>
        <a:bodyPr/>
        <a:lstStyle/>
        <a:p>
          <a:endParaRPr lang="es-MX"/>
        </a:p>
      </dgm:t>
    </dgm:pt>
    <dgm:pt modelId="{A08642B8-DF67-4EA9-B567-2A0CA3FA62FE}">
      <dgm:prSet custT="1"/>
      <dgm:spPr>
        <a:solidFill>
          <a:schemeClr val="tx2">
            <a:lumMod val="20000"/>
            <a:lumOff val="80000"/>
          </a:schemeClr>
        </a:solidFill>
      </dgm:spPr>
      <dgm:t>
        <a:bodyPr/>
        <a:lstStyle/>
        <a:p>
          <a:r>
            <a:rPr lang="es-MX" sz="900">
              <a:solidFill>
                <a:sysClr val="windowText" lastClr="000000"/>
              </a:solidFill>
              <a:latin typeface="+mn-lt"/>
            </a:rPr>
            <a:t>ENCARGADO DE TRITURADORA</a:t>
          </a:r>
        </a:p>
      </dgm:t>
    </dgm:pt>
    <dgm:pt modelId="{2B519300-3E56-423C-BFCC-3312F5DA4C51}" type="parTrans" cxnId="{C486DF5E-16D0-438E-A4CD-08625566FB12}">
      <dgm:prSet/>
      <dgm:spPr>
        <a:solidFill>
          <a:schemeClr val="accent6"/>
        </a:solidFill>
        <a:ln>
          <a:solidFill>
            <a:schemeClr val="accent6"/>
          </a:solidFill>
        </a:ln>
      </dgm:spPr>
      <dgm:t>
        <a:bodyPr/>
        <a:lstStyle/>
        <a:p>
          <a:endParaRPr lang="es-MX"/>
        </a:p>
      </dgm:t>
    </dgm:pt>
    <dgm:pt modelId="{361FD995-2D6B-4C1D-A9A4-1F78522A067D}" type="sibTrans" cxnId="{C486DF5E-16D0-438E-A4CD-08625566FB12}">
      <dgm:prSet/>
      <dgm:spPr/>
      <dgm:t>
        <a:bodyPr/>
        <a:lstStyle/>
        <a:p>
          <a:endParaRPr lang="es-MX"/>
        </a:p>
      </dgm:t>
    </dgm:pt>
    <dgm:pt modelId="{EA922B03-C3AE-4FFB-BC89-36969B697163}">
      <dgm:prSet custT="1"/>
      <dgm:spPr>
        <a:solidFill>
          <a:schemeClr val="tx2">
            <a:lumMod val="20000"/>
            <a:lumOff val="80000"/>
          </a:schemeClr>
        </a:solidFill>
      </dgm:spPr>
      <dgm:t>
        <a:bodyPr/>
        <a:lstStyle/>
        <a:p>
          <a:r>
            <a:rPr lang="es-MX" sz="900">
              <a:solidFill>
                <a:sysClr val="windowText" lastClr="000000"/>
              </a:solidFill>
              <a:latin typeface="+mn-lt"/>
            </a:rPr>
            <a:t>PODADOR</a:t>
          </a:r>
        </a:p>
      </dgm:t>
    </dgm:pt>
    <dgm:pt modelId="{BA0EDA52-DF90-4957-9002-5A69FE2D51E3}" type="parTrans" cxnId="{B12CB810-26CC-401E-9BB4-C9EB03C23D89}">
      <dgm:prSet/>
      <dgm:spPr>
        <a:solidFill>
          <a:schemeClr val="accent6"/>
        </a:solidFill>
        <a:ln>
          <a:solidFill>
            <a:schemeClr val="accent6"/>
          </a:solidFill>
        </a:ln>
      </dgm:spPr>
      <dgm:t>
        <a:bodyPr/>
        <a:lstStyle/>
        <a:p>
          <a:endParaRPr lang="es-MX"/>
        </a:p>
      </dgm:t>
    </dgm:pt>
    <dgm:pt modelId="{0D1F3FF6-5A20-4970-86C7-B76B20941B77}" type="sibTrans" cxnId="{B12CB810-26CC-401E-9BB4-C9EB03C23D89}">
      <dgm:prSet/>
      <dgm:spPr/>
      <dgm:t>
        <a:bodyPr/>
        <a:lstStyle/>
        <a:p>
          <a:endParaRPr lang="es-MX"/>
        </a:p>
      </dgm:t>
    </dgm:pt>
    <dgm:pt modelId="{F51196EB-EBC2-4289-915A-9AEA48C48E02}">
      <dgm:prSet custT="1"/>
      <dgm:spPr>
        <a:solidFill>
          <a:schemeClr val="tx2">
            <a:lumMod val="20000"/>
            <a:lumOff val="80000"/>
          </a:schemeClr>
        </a:solidFill>
      </dgm:spPr>
      <dgm:t>
        <a:bodyPr/>
        <a:lstStyle/>
        <a:p>
          <a:r>
            <a:rPr lang="es-MX" sz="900">
              <a:solidFill>
                <a:sysClr val="windowText" lastClr="000000"/>
              </a:solidFill>
              <a:latin typeface="+mn-lt"/>
            </a:rPr>
            <a:t>ENCARGADO DE CUADRILLA EN EL VIVERO</a:t>
          </a:r>
        </a:p>
      </dgm:t>
    </dgm:pt>
    <dgm:pt modelId="{9643F58D-B240-4AFD-9360-F58449C10B42}" type="parTrans" cxnId="{F45BD115-732D-432A-9CAA-1F81ABFB23AB}">
      <dgm:prSet/>
      <dgm:spPr>
        <a:solidFill>
          <a:schemeClr val="accent6"/>
        </a:solidFill>
        <a:ln>
          <a:solidFill>
            <a:schemeClr val="accent6"/>
          </a:solidFill>
        </a:ln>
      </dgm:spPr>
      <dgm:t>
        <a:bodyPr/>
        <a:lstStyle/>
        <a:p>
          <a:endParaRPr lang="es-MX"/>
        </a:p>
      </dgm:t>
    </dgm:pt>
    <dgm:pt modelId="{5BEA5B3E-7308-4790-8447-FD21A3A21E44}" type="sibTrans" cxnId="{F45BD115-732D-432A-9CAA-1F81ABFB23AB}">
      <dgm:prSet/>
      <dgm:spPr/>
      <dgm:t>
        <a:bodyPr/>
        <a:lstStyle/>
        <a:p>
          <a:endParaRPr lang="es-MX"/>
        </a:p>
      </dgm:t>
    </dgm:pt>
    <dgm:pt modelId="{6A5D968B-8F72-4F1F-A81F-BE3116CFCBAE}">
      <dgm:prSet custT="1"/>
      <dgm:spPr>
        <a:solidFill>
          <a:schemeClr val="tx2">
            <a:lumMod val="20000"/>
            <a:lumOff val="80000"/>
          </a:schemeClr>
        </a:solidFill>
      </dgm:spPr>
      <dgm:t>
        <a:bodyPr/>
        <a:lstStyle/>
        <a:p>
          <a:r>
            <a:rPr lang="es-MX" sz="900">
              <a:solidFill>
                <a:sysClr val="windowText" lastClr="000000"/>
              </a:solidFill>
              <a:latin typeface="+mn-lt"/>
            </a:rPr>
            <a:t>FONTANERO</a:t>
          </a:r>
        </a:p>
      </dgm:t>
    </dgm:pt>
    <dgm:pt modelId="{5CE225A2-D6AC-487B-A8C4-F1321E6D73E4}" type="parTrans" cxnId="{BBC4B8E0-A219-4F3B-BE40-E095C2C60313}">
      <dgm:prSet/>
      <dgm:spPr>
        <a:solidFill>
          <a:schemeClr val="accent6"/>
        </a:solidFill>
        <a:ln>
          <a:solidFill>
            <a:schemeClr val="accent6"/>
          </a:solidFill>
        </a:ln>
      </dgm:spPr>
      <dgm:t>
        <a:bodyPr/>
        <a:lstStyle/>
        <a:p>
          <a:endParaRPr lang="es-MX"/>
        </a:p>
      </dgm:t>
    </dgm:pt>
    <dgm:pt modelId="{8E621AC6-E5BA-4B67-BB9D-8C884B43B628}" type="sibTrans" cxnId="{BBC4B8E0-A219-4F3B-BE40-E095C2C60313}">
      <dgm:prSet/>
      <dgm:spPr/>
      <dgm:t>
        <a:bodyPr/>
        <a:lstStyle/>
        <a:p>
          <a:endParaRPr lang="es-MX"/>
        </a:p>
      </dgm:t>
    </dgm:pt>
    <dgm:pt modelId="{D41F2487-5C67-4B20-B5E5-7D4C810393D2}">
      <dgm:prSet custT="1"/>
      <dgm:spPr>
        <a:solidFill>
          <a:schemeClr val="tx2">
            <a:lumMod val="20000"/>
            <a:lumOff val="80000"/>
          </a:schemeClr>
        </a:solidFill>
      </dgm:spPr>
      <dgm:t>
        <a:bodyPr/>
        <a:lstStyle/>
        <a:p>
          <a:r>
            <a:rPr lang="es-MX" sz="900">
              <a:solidFill>
                <a:sysClr val="windowText" lastClr="000000"/>
              </a:solidFill>
              <a:latin typeface="+mn-lt"/>
            </a:rPr>
            <a:t>OPERADOR MAQUINARIA PESADA</a:t>
          </a:r>
        </a:p>
      </dgm:t>
    </dgm:pt>
    <dgm:pt modelId="{0810B6C5-4D4E-43F3-8CFE-339FB8F3EC06}" type="parTrans" cxnId="{7F3312C7-41C1-4106-94E8-57770BE9A193}">
      <dgm:prSet/>
      <dgm:spPr>
        <a:solidFill>
          <a:schemeClr val="accent6"/>
        </a:solidFill>
        <a:ln>
          <a:solidFill>
            <a:schemeClr val="accent6"/>
          </a:solidFill>
        </a:ln>
      </dgm:spPr>
      <dgm:t>
        <a:bodyPr/>
        <a:lstStyle/>
        <a:p>
          <a:endParaRPr lang="es-MX"/>
        </a:p>
      </dgm:t>
    </dgm:pt>
    <dgm:pt modelId="{FBABA554-ED30-4FA0-9111-D3E1C9307EF4}" type="sibTrans" cxnId="{7F3312C7-41C1-4106-94E8-57770BE9A193}">
      <dgm:prSet/>
      <dgm:spPr/>
      <dgm:t>
        <a:bodyPr/>
        <a:lstStyle/>
        <a:p>
          <a:endParaRPr lang="es-MX"/>
        </a:p>
      </dgm:t>
    </dgm:pt>
    <dgm:pt modelId="{5DB12483-1A0B-4E93-ADE1-019E43D83985}">
      <dgm:prSet custT="1"/>
      <dgm:spPr>
        <a:solidFill>
          <a:schemeClr val="tx2">
            <a:lumMod val="20000"/>
            <a:lumOff val="80000"/>
          </a:schemeClr>
        </a:solidFill>
      </dgm:spPr>
      <dgm:t>
        <a:bodyPr/>
        <a:lstStyle/>
        <a:p>
          <a:r>
            <a:rPr lang="es-MX" sz="900">
              <a:solidFill>
                <a:sysClr val="windowText" lastClr="000000"/>
              </a:solidFill>
              <a:latin typeface="+mn-lt"/>
            </a:rPr>
            <a:t>JARDINERO</a:t>
          </a:r>
        </a:p>
      </dgm:t>
    </dgm:pt>
    <dgm:pt modelId="{6DEB7A85-BC73-42AB-8280-04DC22DF073E}" type="parTrans" cxnId="{4E97B3F5-38B7-439A-9D42-BF3DE7EF4AEC}">
      <dgm:prSet/>
      <dgm:spPr>
        <a:solidFill>
          <a:schemeClr val="accent6"/>
        </a:solidFill>
        <a:ln>
          <a:solidFill>
            <a:schemeClr val="accent6"/>
          </a:solidFill>
        </a:ln>
      </dgm:spPr>
      <dgm:t>
        <a:bodyPr/>
        <a:lstStyle/>
        <a:p>
          <a:endParaRPr lang="es-MX"/>
        </a:p>
      </dgm:t>
    </dgm:pt>
    <dgm:pt modelId="{AADD05BB-D95D-4895-AA18-2B6155EDBB38}" type="sibTrans" cxnId="{4E97B3F5-38B7-439A-9D42-BF3DE7EF4AEC}">
      <dgm:prSet/>
      <dgm:spPr/>
      <dgm:t>
        <a:bodyPr/>
        <a:lstStyle/>
        <a:p>
          <a:endParaRPr lang="es-MX"/>
        </a:p>
      </dgm:t>
    </dgm:pt>
    <dgm:pt modelId="{16BDEE86-BE88-4E86-9129-21EDDEE4AEAB}">
      <dgm:prSet custT="1"/>
      <dgm:spPr>
        <a:solidFill>
          <a:schemeClr val="tx2">
            <a:lumMod val="20000"/>
            <a:lumOff val="80000"/>
          </a:schemeClr>
        </a:solidFill>
      </dgm:spPr>
      <dgm:t>
        <a:bodyPr/>
        <a:lstStyle/>
        <a:p>
          <a:r>
            <a:rPr lang="es-MX" sz="900">
              <a:solidFill>
                <a:sysClr val="windowText" lastClr="000000"/>
              </a:solidFill>
              <a:latin typeface="+mn-lt"/>
            </a:rPr>
            <a:t>AUXILIAR GENERAL</a:t>
          </a:r>
        </a:p>
      </dgm:t>
    </dgm:pt>
    <dgm:pt modelId="{D2594522-BF21-45B8-8E6F-96A56E8CFF47}" type="parTrans" cxnId="{3DC28E44-DD1F-4D52-9808-547D1D9B0A05}">
      <dgm:prSet/>
      <dgm:spPr>
        <a:solidFill>
          <a:schemeClr val="accent6"/>
        </a:solidFill>
        <a:ln>
          <a:solidFill>
            <a:schemeClr val="accent6"/>
          </a:solidFill>
        </a:ln>
      </dgm:spPr>
      <dgm:t>
        <a:bodyPr/>
        <a:lstStyle/>
        <a:p>
          <a:endParaRPr lang="es-MX"/>
        </a:p>
      </dgm:t>
    </dgm:pt>
    <dgm:pt modelId="{7513BE2F-0DF9-4E6E-BA6B-E2B3CA05EFC0}" type="sibTrans" cxnId="{3DC28E44-DD1F-4D52-9808-547D1D9B0A05}">
      <dgm:prSet/>
      <dgm:spPr/>
      <dgm:t>
        <a:bodyPr/>
        <a:lstStyle/>
        <a:p>
          <a:endParaRPr lang="es-MX"/>
        </a:p>
      </dgm:t>
    </dgm:pt>
    <dgm:pt modelId="{6BFF60A6-2707-464D-996A-0CB808E15EAF}">
      <dgm:prSet custT="1"/>
      <dgm:spPr>
        <a:solidFill>
          <a:schemeClr val="tx2">
            <a:lumMod val="20000"/>
            <a:lumOff val="80000"/>
          </a:schemeClr>
        </a:solidFill>
      </dgm:spPr>
      <dgm:t>
        <a:bodyPr/>
        <a:lstStyle/>
        <a:p>
          <a:r>
            <a:rPr lang="es-MX" sz="900">
              <a:solidFill>
                <a:sysClr val="windowText" lastClr="000000"/>
              </a:solidFill>
              <a:latin typeface="+mn-lt"/>
            </a:rPr>
            <a:t>ALBAÑIL</a:t>
          </a:r>
        </a:p>
      </dgm:t>
    </dgm:pt>
    <dgm:pt modelId="{3A4FB340-9A9F-4924-9C88-D33239625B9D}" type="parTrans" cxnId="{90E33EE8-8D9E-40F2-9825-343402A43FA1}">
      <dgm:prSet/>
      <dgm:spPr>
        <a:solidFill>
          <a:schemeClr val="accent6"/>
        </a:solidFill>
        <a:ln>
          <a:solidFill>
            <a:schemeClr val="accent6"/>
          </a:solidFill>
        </a:ln>
      </dgm:spPr>
      <dgm:t>
        <a:bodyPr/>
        <a:lstStyle/>
        <a:p>
          <a:endParaRPr lang="es-MX"/>
        </a:p>
      </dgm:t>
    </dgm:pt>
    <dgm:pt modelId="{4E1C632D-464D-4AA2-8C7B-15686A456533}" type="sibTrans" cxnId="{90E33EE8-8D9E-40F2-9825-343402A43FA1}">
      <dgm:prSet/>
      <dgm:spPr/>
      <dgm:t>
        <a:bodyPr/>
        <a:lstStyle/>
        <a:p>
          <a:endParaRPr lang="es-MX"/>
        </a:p>
      </dgm:t>
    </dgm:pt>
    <dgm:pt modelId="{5E54D517-5EFC-46A5-A7BD-299033C1AF6A}">
      <dgm:prSet custT="1"/>
      <dgm:spPr>
        <a:solidFill>
          <a:srgbClr val="0070C0"/>
        </a:solidFill>
      </dgm:spPr>
      <dgm:t>
        <a:bodyPr/>
        <a:lstStyle/>
        <a:p>
          <a:r>
            <a:rPr lang="es-MX" sz="900">
              <a:solidFill>
                <a:sysClr val="windowText" lastClr="000000"/>
              </a:solidFill>
            </a:rPr>
            <a:t>DIRECTOR GENERAL DE SERVICIOS PUBLICOS</a:t>
          </a:r>
        </a:p>
      </dgm:t>
    </dgm:pt>
    <dgm:pt modelId="{6AAD2C8E-DB23-4841-B5D0-4709F391613E}" type="parTrans" cxnId="{C52CCC65-2A83-4985-9173-16E0704F18D1}">
      <dgm:prSet/>
      <dgm:spPr/>
      <dgm:t>
        <a:bodyPr/>
        <a:lstStyle/>
        <a:p>
          <a:endParaRPr lang="es-MX"/>
        </a:p>
      </dgm:t>
    </dgm:pt>
    <dgm:pt modelId="{B944407C-7746-453B-8720-21F0009E00CB}" type="sibTrans" cxnId="{C52CCC65-2A83-4985-9173-16E0704F18D1}">
      <dgm:prSet/>
      <dgm:spPr/>
      <dgm:t>
        <a:bodyPr/>
        <a:lstStyle/>
        <a:p>
          <a:endParaRPr lang="es-MX"/>
        </a:p>
      </dgm:t>
    </dgm:pt>
    <dgm:pt modelId="{3568B60F-5BE6-43CD-B5E2-0F6BCD6FDBA2}" type="pres">
      <dgm:prSet presAssocID="{8A84457F-3A24-4833-A2DA-C596EFC952CF}" presName="hierChild1" presStyleCnt="0">
        <dgm:presLayoutVars>
          <dgm:orgChart val="1"/>
          <dgm:chPref val="1"/>
          <dgm:dir/>
          <dgm:animOne val="branch"/>
          <dgm:animLvl val="lvl"/>
          <dgm:resizeHandles/>
        </dgm:presLayoutVars>
      </dgm:prSet>
      <dgm:spPr/>
      <dgm:t>
        <a:bodyPr/>
        <a:lstStyle/>
        <a:p>
          <a:endParaRPr lang="es-MX"/>
        </a:p>
      </dgm:t>
    </dgm:pt>
    <dgm:pt modelId="{FFC1417E-3E7E-4A44-89A6-6268EB46DED6}" type="pres">
      <dgm:prSet presAssocID="{5E54D517-5EFC-46A5-A7BD-299033C1AF6A}" presName="hierRoot1" presStyleCnt="0">
        <dgm:presLayoutVars>
          <dgm:hierBranch val="init"/>
        </dgm:presLayoutVars>
      </dgm:prSet>
      <dgm:spPr/>
    </dgm:pt>
    <dgm:pt modelId="{A399D4F0-889C-44B7-8497-225661564DEA}" type="pres">
      <dgm:prSet presAssocID="{5E54D517-5EFC-46A5-A7BD-299033C1AF6A}" presName="rootComposite1" presStyleCnt="0"/>
      <dgm:spPr/>
    </dgm:pt>
    <dgm:pt modelId="{DB0D8758-B97E-4D41-A3C6-AEB842D7ADDB}" type="pres">
      <dgm:prSet presAssocID="{5E54D517-5EFC-46A5-A7BD-299033C1AF6A}" presName="rootText1" presStyleLbl="node0" presStyleIdx="0" presStyleCnt="1" custScaleX="473487" custScaleY="190904">
        <dgm:presLayoutVars>
          <dgm:chPref val="3"/>
        </dgm:presLayoutVars>
      </dgm:prSet>
      <dgm:spPr/>
      <dgm:t>
        <a:bodyPr/>
        <a:lstStyle/>
        <a:p>
          <a:endParaRPr lang="es-MX"/>
        </a:p>
      </dgm:t>
    </dgm:pt>
    <dgm:pt modelId="{E4E9E399-77F9-4B12-A507-D24B4FD8BE9A}" type="pres">
      <dgm:prSet presAssocID="{5E54D517-5EFC-46A5-A7BD-299033C1AF6A}" presName="rootConnector1" presStyleLbl="node1" presStyleIdx="0" presStyleCnt="0"/>
      <dgm:spPr/>
      <dgm:t>
        <a:bodyPr/>
        <a:lstStyle/>
        <a:p>
          <a:endParaRPr lang="es-MX"/>
        </a:p>
      </dgm:t>
    </dgm:pt>
    <dgm:pt modelId="{77C5D445-F57F-4322-A20E-48CAF9D5B18B}" type="pres">
      <dgm:prSet presAssocID="{5E54D517-5EFC-46A5-A7BD-299033C1AF6A}" presName="hierChild2" presStyleCnt="0"/>
      <dgm:spPr/>
    </dgm:pt>
    <dgm:pt modelId="{3110EFCF-C4EB-433D-9981-9012FBBCC101}" type="pres">
      <dgm:prSet presAssocID="{5626DF59-C5C3-4132-928C-EEDB35EB229B}" presName="Name37" presStyleLbl="parChTrans1D2" presStyleIdx="0" presStyleCnt="1"/>
      <dgm:spPr/>
      <dgm:t>
        <a:bodyPr/>
        <a:lstStyle/>
        <a:p>
          <a:endParaRPr lang="es-MX"/>
        </a:p>
      </dgm:t>
    </dgm:pt>
    <dgm:pt modelId="{FEE9DF68-AE8C-4A39-ACED-7E793FF02D33}" type="pres">
      <dgm:prSet presAssocID="{CCE91924-4D9E-4076-BF72-CE35B7F193B3}" presName="hierRoot2" presStyleCnt="0">
        <dgm:presLayoutVars>
          <dgm:hierBranch val="init"/>
        </dgm:presLayoutVars>
      </dgm:prSet>
      <dgm:spPr/>
    </dgm:pt>
    <dgm:pt modelId="{1ACA7FC4-52EC-46E0-800F-FFEE3BEEE6C6}" type="pres">
      <dgm:prSet presAssocID="{CCE91924-4D9E-4076-BF72-CE35B7F193B3}" presName="rootComposite" presStyleCnt="0"/>
      <dgm:spPr/>
    </dgm:pt>
    <dgm:pt modelId="{9644D904-0E37-472C-93B4-8A9A1C028D4B}" type="pres">
      <dgm:prSet presAssocID="{CCE91924-4D9E-4076-BF72-CE35B7F193B3}" presName="rootText" presStyleLbl="node2" presStyleIdx="0" presStyleCnt="1" custScaleX="483446" custScaleY="195332" custLinFactNeighborY="30330">
        <dgm:presLayoutVars>
          <dgm:chPref val="3"/>
        </dgm:presLayoutVars>
      </dgm:prSet>
      <dgm:spPr/>
      <dgm:t>
        <a:bodyPr/>
        <a:lstStyle/>
        <a:p>
          <a:endParaRPr lang="es-MX"/>
        </a:p>
      </dgm:t>
    </dgm:pt>
    <dgm:pt modelId="{B0F2FFFC-759C-4739-B9D9-62AD2697F803}" type="pres">
      <dgm:prSet presAssocID="{CCE91924-4D9E-4076-BF72-CE35B7F193B3}" presName="rootConnector" presStyleLbl="node2" presStyleIdx="0" presStyleCnt="1"/>
      <dgm:spPr/>
      <dgm:t>
        <a:bodyPr/>
        <a:lstStyle/>
        <a:p>
          <a:endParaRPr lang="es-MX"/>
        </a:p>
      </dgm:t>
    </dgm:pt>
    <dgm:pt modelId="{100C05C6-1F67-4DBE-BA21-0E454B88829F}" type="pres">
      <dgm:prSet presAssocID="{CCE91924-4D9E-4076-BF72-CE35B7F193B3}" presName="hierChild4" presStyleCnt="0"/>
      <dgm:spPr/>
    </dgm:pt>
    <dgm:pt modelId="{3E93DF49-72E9-4921-A26F-C211E50AB29C}" type="pres">
      <dgm:prSet presAssocID="{8D3C78F0-3D6B-47B0-9BA6-3600C8896609}" presName="Name37" presStyleLbl="parChTrans1D3" presStyleIdx="0" presStyleCnt="3"/>
      <dgm:spPr/>
      <dgm:t>
        <a:bodyPr/>
        <a:lstStyle/>
        <a:p>
          <a:endParaRPr lang="es-MX"/>
        </a:p>
      </dgm:t>
    </dgm:pt>
    <dgm:pt modelId="{DEF4893C-7047-4C7B-8671-6CF73973B0D7}" type="pres">
      <dgm:prSet presAssocID="{9E213AF8-56FE-4A42-B4CB-9DE8AA412906}" presName="hierRoot2" presStyleCnt="0">
        <dgm:presLayoutVars>
          <dgm:hierBranch val="init"/>
        </dgm:presLayoutVars>
      </dgm:prSet>
      <dgm:spPr/>
    </dgm:pt>
    <dgm:pt modelId="{CA8F2C6A-9427-44D8-BBC1-54E822FE8CEE}" type="pres">
      <dgm:prSet presAssocID="{9E213AF8-56FE-4A42-B4CB-9DE8AA412906}" presName="rootComposite" presStyleCnt="0"/>
      <dgm:spPr/>
    </dgm:pt>
    <dgm:pt modelId="{CF434729-4FAB-4743-BEFA-FC7DB5B5D7E2}" type="pres">
      <dgm:prSet presAssocID="{9E213AF8-56FE-4A42-B4CB-9DE8AA412906}" presName="rootText" presStyleLbl="node3" presStyleIdx="0" presStyleCnt="1" custScaleX="438943" custScaleY="261713" custLinFactNeighborY="28752">
        <dgm:presLayoutVars>
          <dgm:chPref val="3"/>
        </dgm:presLayoutVars>
      </dgm:prSet>
      <dgm:spPr/>
      <dgm:t>
        <a:bodyPr/>
        <a:lstStyle/>
        <a:p>
          <a:endParaRPr lang="es-MX"/>
        </a:p>
      </dgm:t>
    </dgm:pt>
    <dgm:pt modelId="{E6C5B19E-524B-4F16-B881-EA94E379F460}" type="pres">
      <dgm:prSet presAssocID="{9E213AF8-56FE-4A42-B4CB-9DE8AA412906}" presName="rootConnector" presStyleLbl="node3" presStyleIdx="0" presStyleCnt="1"/>
      <dgm:spPr/>
      <dgm:t>
        <a:bodyPr/>
        <a:lstStyle/>
        <a:p>
          <a:endParaRPr lang="es-MX"/>
        </a:p>
      </dgm:t>
    </dgm:pt>
    <dgm:pt modelId="{CAC9FC00-D9AF-4E30-BE5B-DAECBD11B073}" type="pres">
      <dgm:prSet presAssocID="{9E213AF8-56FE-4A42-B4CB-9DE8AA412906}" presName="hierChild4" presStyleCnt="0"/>
      <dgm:spPr/>
    </dgm:pt>
    <dgm:pt modelId="{8BDA0135-D344-4E08-848B-72432F40EDC5}" type="pres">
      <dgm:prSet presAssocID="{0E10BD07-42E1-4C49-A4C3-6976F9A26A6B}" presName="Name37" presStyleLbl="parChTrans1D4" presStyleIdx="0" presStyleCnt="13"/>
      <dgm:spPr/>
      <dgm:t>
        <a:bodyPr/>
        <a:lstStyle/>
        <a:p>
          <a:endParaRPr lang="es-MX"/>
        </a:p>
      </dgm:t>
    </dgm:pt>
    <dgm:pt modelId="{3720779A-4D10-4B67-B0AA-5989A5455734}" type="pres">
      <dgm:prSet presAssocID="{61BC1C03-4464-4015-B2B9-B035D933E46B}" presName="hierRoot2" presStyleCnt="0">
        <dgm:presLayoutVars>
          <dgm:hierBranch val="init"/>
        </dgm:presLayoutVars>
      </dgm:prSet>
      <dgm:spPr/>
    </dgm:pt>
    <dgm:pt modelId="{91064FE8-F2CA-4F4A-87A8-031543B6DBAF}" type="pres">
      <dgm:prSet presAssocID="{61BC1C03-4464-4015-B2B9-B035D933E46B}" presName="rootComposite" presStyleCnt="0"/>
      <dgm:spPr/>
    </dgm:pt>
    <dgm:pt modelId="{F07F0535-A8DB-4B42-BF21-532E4D962B7D}" type="pres">
      <dgm:prSet presAssocID="{61BC1C03-4464-4015-B2B9-B035D933E46B}" presName="rootText" presStyleLbl="node4" presStyleIdx="0" presStyleCnt="12" custScaleX="420325" custScaleY="271069" custLinFactX="-78712" custLinFactNeighborX="-100000" custLinFactNeighborY="24365">
        <dgm:presLayoutVars>
          <dgm:chPref val="3"/>
        </dgm:presLayoutVars>
      </dgm:prSet>
      <dgm:spPr/>
      <dgm:t>
        <a:bodyPr/>
        <a:lstStyle/>
        <a:p>
          <a:endParaRPr lang="es-MX"/>
        </a:p>
      </dgm:t>
    </dgm:pt>
    <dgm:pt modelId="{36FAC00D-020E-4BF3-888E-BFE583251837}" type="pres">
      <dgm:prSet presAssocID="{61BC1C03-4464-4015-B2B9-B035D933E46B}" presName="rootConnector" presStyleLbl="node4" presStyleIdx="0" presStyleCnt="12"/>
      <dgm:spPr/>
      <dgm:t>
        <a:bodyPr/>
        <a:lstStyle/>
        <a:p>
          <a:endParaRPr lang="es-MX"/>
        </a:p>
      </dgm:t>
    </dgm:pt>
    <dgm:pt modelId="{EA64E1A9-9248-4403-8D2C-0F188B805993}" type="pres">
      <dgm:prSet presAssocID="{61BC1C03-4464-4015-B2B9-B035D933E46B}" presName="hierChild4" presStyleCnt="0"/>
      <dgm:spPr/>
    </dgm:pt>
    <dgm:pt modelId="{DFA7A0BF-9D09-4C5D-BACE-88580351361B}" type="pres">
      <dgm:prSet presAssocID="{ECE8595A-5BD0-4CF0-8665-C4634DD9A50E}" presName="Name37" presStyleLbl="parChTrans1D4" presStyleIdx="1" presStyleCnt="13"/>
      <dgm:spPr/>
      <dgm:t>
        <a:bodyPr/>
        <a:lstStyle/>
        <a:p>
          <a:endParaRPr lang="es-MX"/>
        </a:p>
      </dgm:t>
    </dgm:pt>
    <dgm:pt modelId="{EBE59987-CCFB-4ABF-8586-01735DC1C9F8}" type="pres">
      <dgm:prSet presAssocID="{2CA01BB9-A902-4550-995A-13FB5805F22E}" presName="hierRoot2" presStyleCnt="0">
        <dgm:presLayoutVars>
          <dgm:hierBranch val="init"/>
        </dgm:presLayoutVars>
      </dgm:prSet>
      <dgm:spPr/>
    </dgm:pt>
    <dgm:pt modelId="{3139D0F7-AA24-49F7-AE5C-7B702165D55D}" type="pres">
      <dgm:prSet presAssocID="{2CA01BB9-A902-4550-995A-13FB5805F22E}" presName="rootComposite" presStyleCnt="0"/>
      <dgm:spPr/>
    </dgm:pt>
    <dgm:pt modelId="{3F3B0339-F779-4E36-9A57-1DECC6244DD4}" type="pres">
      <dgm:prSet presAssocID="{2CA01BB9-A902-4550-995A-13FB5805F22E}" presName="rootText" presStyleLbl="node4" presStyleIdx="1" presStyleCnt="12" custScaleX="347859" custScaleY="177408" custLinFactX="-56373" custLinFactNeighborX="-100000" custLinFactNeighborY="5588">
        <dgm:presLayoutVars>
          <dgm:chPref val="3"/>
        </dgm:presLayoutVars>
      </dgm:prSet>
      <dgm:spPr/>
      <dgm:t>
        <a:bodyPr/>
        <a:lstStyle/>
        <a:p>
          <a:endParaRPr lang="es-MX"/>
        </a:p>
      </dgm:t>
    </dgm:pt>
    <dgm:pt modelId="{520A3B73-ED35-4346-A756-5AF74B875C17}" type="pres">
      <dgm:prSet presAssocID="{2CA01BB9-A902-4550-995A-13FB5805F22E}" presName="rootConnector" presStyleLbl="node4" presStyleIdx="1" presStyleCnt="12"/>
      <dgm:spPr/>
      <dgm:t>
        <a:bodyPr/>
        <a:lstStyle/>
        <a:p>
          <a:endParaRPr lang="es-MX"/>
        </a:p>
      </dgm:t>
    </dgm:pt>
    <dgm:pt modelId="{9B42418E-F030-4684-A556-25B634E29F44}" type="pres">
      <dgm:prSet presAssocID="{2CA01BB9-A902-4550-995A-13FB5805F22E}" presName="hierChild4" presStyleCnt="0"/>
      <dgm:spPr/>
    </dgm:pt>
    <dgm:pt modelId="{35D4F752-3894-4BFA-9CBE-2B4FC9FF6117}" type="pres">
      <dgm:prSet presAssocID="{2CA01BB9-A902-4550-995A-13FB5805F22E}" presName="hierChild5" presStyleCnt="0"/>
      <dgm:spPr/>
    </dgm:pt>
    <dgm:pt modelId="{3703F291-4F70-45AC-A0D0-0A155F5E79F6}" type="pres">
      <dgm:prSet presAssocID="{814E32D2-7B7D-4FE5-B09A-573D435B1050}" presName="Name37" presStyleLbl="parChTrans1D4" presStyleIdx="2" presStyleCnt="13"/>
      <dgm:spPr/>
      <dgm:t>
        <a:bodyPr/>
        <a:lstStyle/>
        <a:p>
          <a:endParaRPr lang="es-MX"/>
        </a:p>
      </dgm:t>
    </dgm:pt>
    <dgm:pt modelId="{8A9528EB-9F86-4EAE-ACA3-87704A7144BF}" type="pres">
      <dgm:prSet presAssocID="{C423B277-9853-41CE-9696-D50CE8F42862}" presName="hierRoot2" presStyleCnt="0">
        <dgm:presLayoutVars>
          <dgm:hierBranch val="init"/>
        </dgm:presLayoutVars>
      </dgm:prSet>
      <dgm:spPr/>
    </dgm:pt>
    <dgm:pt modelId="{96F01227-0D71-4FB5-AC6D-523C7D282FE8}" type="pres">
      <dgm:prSet presAssocID="{C423B277-9853-41CE-9696-D50CE8F42862}" presName="rootComposite" presStyleCnt="0"/>
      <dgm:spPr/>
    </dgm:pt>
    <dgm:pt modelId="{7F224E95-964B-4821-8792-F4650F7782C1}" type="pres">
      <dgm:prSet presAssocID="{C423B277-9853-41CE-9696-D50CE8F42862}" presName="rootText" presStyleLbl="node4" presStyleIdx="2" presStyleCnt="12" custScaleX="347859" custScaleY="177408" custLinFactX="-56373" custLinFactNeighborX="-100000" custLinFactNeighborY="5588">
        <dgm:presLayoutVars>
          <dgm:chPref val="3"/>
        </dgm:presLayoutVars>
      </dgm:prSet>
      <dgm:spPr/>
      <dgm:t>
        <a:bodyPr/>
        <a:lstStyle/>
        <a:p>
          <a:endParaRPr lang="es-MX"/>
        </a:p>
      </dgm:t>
    </dgm:pt>
    <dgm:pt modelId="{9031CA02-8C36-48E4-8BAC-4AC21FA1114C}" type="pres">
      <dgm:prSet presAssocID="{C423B277-9853-41CE-9696-D50CE8F42862}" presName="rootConnector" presStyleLbl="node4" presStyleIdx="2" presStyleCnt="12"/>
      <dgm:spPr/>
      <dgm:t>
        <a:bodyPr/>
        <a:lstStyle/>
        <a:p>
          <a:endParaRPr lang="es-MX"/>
        </a:p>
      </dgm:t>
    </dgm:pt>
    <dgm:pt modelId="{CF789503-A2AD-4A40-A73D-AD7C37ACE9D3}" type="pres">
      <dgm:prSet presAssocID="{C423B277-9853-41CE-9696-D50CE8F42862}" presName="hierChild4" presStyleCnt="0"/>
      <dgm:spPr/>
    </dgm:pt>
    <dgm:pt modelId="{1578188D-918C-4C22-86D7-80A832DA8F5C}" type="pres">
      <dgm:prSet presAssocID="{C423B277-9853-41CE-9696-D50CE8F42862}" presName="hierChild5" presStyleCnt="0"/>
      <dgm:spPr/>
    </dgm:pt>
    <dgm:pt modelId="{10F85480-EFDF-4957-87AF-3E33DBCA1BC6}" type="pres">
      <dgm:prSet presAssocID="{2B519300-3E56-423C-BFCC-3312F5DA4C51}" presName="Name37" presStyleLbl="parChTrans1D4" presStyleIdx="3" presStyleCnt="13"/>
      <dgm:spPr/>
      <dgm:t>
        <a:bodyPr/>
        <a:lstStyle/>
        <a:p>
          <a:endParaRPr lang="es-MX"/>
        </a:p>
      </dgm:t>
    </dgm:pt>
    <dgm:pt modelId="{A271C306-7186-4EB8-8B62-4A63AD52F89C}" type="pres">
      <dgm:prSet presAssocID="{A08642B8-DF67-4EA9-B567-2A0CA3FA62FE}" presName="hierRoot2" presStyleCnt="0">
        <dgm:presLayoutVars>
          <dgm:hierBranch val="init"/>
        </dgm:presLayoutVars>
      </dgm:prSet>
      <dgm:spPr/>
    </dgm:pt>
    <dgm:pt modelId="{E58DDF79-2A03-4AC6-8961-5D726EB8D5F2}" type="pres">
      <dgm:prSet presAssocID="{A08642B8-DF67-4EA9-B567-2A0CA3FA62FE}" presName="rootComposite" presStyleCnt="0"/>
      <dgm:spPr/>
    </dgm:pt>
    <dgm:pt modelId="{C40337DF-F46C-4C2D-8DBB-6A85CFED18BD}" type="pres">
      <dgm:prSet presAssocID="{A08642B8-DF67-4EA9-B567-2A0CA3FA62FE}" presName="rootText" presStyleLbl="node4" presStyleIdx="3" presStyleCnt="12" custScaleX="347859" custScaleY="177408" custLinFactX="-56373" custLinFactNeighborX="-100000" custLinFactNeighborY="30864">
        <dgm:presLayoutVars>
          <dgm:chPref val="3"/>
        </dgm:presLayoutVars>
      </dgm:prSet>
      <dgm:spPr/>
      <dgm:t>
        <a:bodyPr/>
        <a:lstStyle/>
        <a:p>
          <a:endParaRPr lang="es-MX"/>
        </a:p>
      </dgm:t>
    </dgm:pt>
    <dgm:pt modelId="{E924D3A4-213F-47B3-B44F-01DF1A691C69}" type="pres">
      <dgm:prSet presAssocID="{A08642B8-DF67-4EA9-B567-2A0CA3FA62FE}" presName="rootConnector" presStyleLbl="node4" presStyleIdx="3" presStyleCnt="12"/>
      <dgm:spPr/>
      <dgm:t>
        <a:bodyPr/>
        <a:lstStyle/>
        <a:p>
          <a:endParaRPr lang="es-MX"/>
        </a:p>
      </dgm:t>
    </dgm:pt>
    <dgm:pt modelId="{77E39295-F610-466F-ABBF-1B0541D1FC09}" type="pres">
      <dgm:prSet presAssocID="{A08642B8-DF67-4EA9-B567-2A0CA3FA62FE}" presName="hierChild4" presStyleCnt="0"/>
      <dgm:spPr/>
    </dgm:pt>
    <dgm:pt modelId="{1F8A6DBE-F52C-43E3-AAAE-04A9422AF005}" type="pres">
      <dgm:prSet presAssocID="{A08642B8-DF67-4EA9-B567-2A0CA3FA62FE}" presName="hierChild5" presStyleCnt="0"/>
      <dgm:spPr/>
    </dgm:pt>
    <dgm:pt modelId="{D7AF4032-4BB2-4DA3-B605-C8853A8479BF}" type="pres">
      <dgm:prSet presAssocID="{0810B6C5-4D4E-43F3-8CFE-339FB8F3EC06}" presName="Name37" presStyleLbl="parChTrans1D4" presStyleIdx="4" presStyleCnt="13"/>
      <dgm:spPr/>
      <dgm:t>
        <a:bodyPr/>
        <a:lstStyle/>
        <a:p>
          <a:endParaRPr lang="es-MX"/>
        </a:p>
      </dgm:t>
    </dgm:pt>
    <dgm:pt modelId="{CC92612C-AD3C-457B-A62B-AAC1609665F4}" type="pres">
      <dgm:prSet presAssocID="{D41F2487-5C67-4B20-B5E5-7D4C810393D2}" presName="hierRoot2" presStyleCnt="0">
        <dgm:presLayoutVars>
          <dgm:hierBranch val="init"/>
        </dgm:presLayoutVars>
      </dgm:prSet>
      <dgm:spPr/>
    </dgm:pt>
    <dgm:pt modelId="{5E7D279D-0E87-4DAB-912F-933DAE1FC80A}" type="pres">
      <dgm:prSet presAssocID="{D41F2487-5C67-4B20-B5E5-7D4C810393D2}" presName="rootComposite" presStyleCnt="0"/>
      <dgm:spPr/>
    </dgm:pt>
    <dgm:pt modelId="{50E1AAB5-3C32-43D7-B2D7-F3522019C792}" type="pres">
      <dgm:prSet presAssocID="{D41F2487-5C67-4B20-B5E5-7D4C810393D2}" presName="rootText" presStyleLbl="node4" presStyleIdx="4" presStyleCnt="12" custScaleX="347859" custScaleY="177408" custLinFactX="-56373" custLinFactNeighborX="-100000" custLinFactNeighborY="5588">
        <dgm:presLayoutVars>
          <dgm:chPref val="3"/>
        </dgm:presLayoutVars>
      </dgm:prSet>
      <dgm:spPr/>
      <dgm:t>
        <a:bodyPr/>
        <a:lstStyle/>
        <a:p>
          <a:endParaRPr lang="es-MX"/>
        </a:p>
      </dgm:t>
    </dgm:pt>
    <dgm:pt modelId="{8344C2D4-0496-42A7-B830-AAE6A7989902}" type="pres">
      <dgm:prSet presAssocID="{D41F2487-5C67-4B20-B5E5-7D4C810393D2}" presName="rootConnector" presStyleLbl="node4" presStyleIdx="4" presStyleCnt="12"/>
      <dgm:spPr/>
      <dgm:t>
        <a:bodyPr/>
        <a:lstStyle/>
        <a:p>
          <a:endParaRPr lang="es-MX"/>
        </a:p>
      </dgm:t>
    </dgm:pt>
    <dgm:pt modelId="{12F1DB0E-FA49-4CAA-85F8-42D87B5A5C40}" type="pres">
      <dgm:prSet presAssocID="{D41F2487-5C67-4B20-B5E5-7D4C810393D2}" presName="hierChild4" presStyleCnt="0"/>
      <dgm:spPr/>
    </dgm:pt>
    <dgm:pt modelId="{3CBB27F5-A21C-4BD3-AFFA-E302F228F6C2}" type="pres">
      <dgm:prSet presAssocID="{D41F2487-5C67-4B20-B5E5-7D4C810393D2}" presName="hierChild5" presStyleCnt="0"/>
      <dgm:spPr/>
    </dgm:pt>
    <dgm:pt modelId="{AB25F241-31B9-4379-96DE-0AE2BEFD0227}" type="pres">
      <dgm:prSet presAssocID="{6DEB7A85-BC73-42AB-8280-04DC22DF073E}" presName="Name37" presStyleLbl="parChTrans1D4" presStyleIdx="5" presStyleCnt="13"/>
      <dgm:spPr/>
      <dgm:t>
        <a:bodyPr/>
        <a:lstStyle/>
        <a:p>
          <a:endParaRPr lang="es-MX"/>
        </a:p>
      </dgm:t>
    </dgm:pt>
    <dgm:pt modelId="{F55BFD88-DEA5-4DF3-B89F-45EA19BE3E73}" type="pres">
      <dgm:prSet presAssocID="{5DB12483-1A0B-4E93-ADE1-019E43D83985}" presName="hierRoot2" presStyleCnt="0">
        <dgm:presLayoutVars>
          <dgm:hierBranch val="init"/>
        </dgm:presLayoutVars>
      </dgm:prSet>
      <dgm:spPr/>
    </dgm:pt>
    <dgm:pt modelId="{3B8DDBF8-C9DF-46E2-9155-51DF2AD1473B}" type="pres">
      <dgm:prSet presAssocID="{5DB12483-1A0B-4E93-ADE1-019E43D83985}" presName="rootComposite" presStyleCnt="0"/>
      <dgm:spPr/>
    </dgm:pt>
    <dgm:pt modelId="{5D275553-6C9C-4827-A258-633ED8EFF8A0}" type="pres">
      <dgm:prSet presAssocID="{5DB12483-1A0B-4E93-ADE1-019E43D83985}" presName="rootText" presStyleLbl="node4" presStyleIdx="5" presStyleCnt="12" custScaleX="347859" custScaleY="177408" custLinFactX="-56373" custLinFactNeighborX="-100000" custLinFactNeighborY="30864">
        <dgm:presLayoutVars>
          <dgm:chPref val="3"/>
        </dgm:presLayoutVars>
      </dgm:prSet>
      <dgm:spPr/>
      <dgm:t>
        <a:bodyPr/>
        <a:lstStyle/>
        <a:p>
          <a:endParaRPr lang="es-MX"/>
        </a:p>
      </dgm:t>
    </dgm:pt>
    <dgm:pt modelId="{F5A36956-D28D-4512-B691-F8CABF462279}" type="pres">
      <dgm:prSet presAssocID="{5DB12483-1A0B-4E93-ADE1-019E43D83985}" presName="rootConnector" presStyleLbl="node4" presStyleIdx="5" presStyleCnt="12"/>
      <dgm:spPr/>
      <dgm:t>
        <a:bodyPr/>
        <a:lstStyle/>
        <a:p>
          <a:endParaRPr lang="es-MX"/>
        </a:p>
      </dgm:t>
    </dgm:pt>
    <dgm:pt modelId="{6203E774-E804-4049-A029-1B365AEF3584}" type="pres">
      <dgm:prSet presAssocID="{5DB12483-1A0B-4E93-ADE1-019E43D83985}" presName="hierChild4" presStyleCnt="0"/>
      <dgm:spPr/>
    </dgm:pt>
    <dgm:pt modelId="{25EF27C8-AF01-4521-8B56-C28478AA2664}" type="pres">
      <dgm:prSet presAssocID="{5DB12483-1A0B-4E93-ADE1-019E43D83985}" presName="hierChild5" presStyleCnt="0"/>
      <dgm:spPr/>
    </dgm:pt>
    <dgm:pt modelId="{DCAB2E77-FC0B-4567-8321-CA7528743EF7}" type="pres">
      <dgm:prSet presAssocID="{D2594522-BF21-45B8-8E6F-96A56E8CFF47}" presName="Name37" presStyleLbl="parChTrans1D4" presStyleIdx="6" presStyleCnt="13"/>
      <dgm:spPr/>
      <dgm:t>
        <a:bodyPr/>
        <a:lstStyle/>
        <a:p>
          <a:endParaRPr lang="es-MX"/>
        </a:p>
      </dgm:t>
    </dgm:pt>
    <dgm:pt modelId="{F186EBF5-756C-4BB6-A345-01A82EE54CA5}" type="pres">
      <dgm:prSet presAssocID="{16BDEE86-BE88-4E86-9129-21EDDEE4AEAB}" presName="hierRoot2" presStyleCnt="0">
        <dgm:presLayoutVars>
          <dgm:hierBranch val="init"/>
        </dgm:presLayoutVars>
      </dgm:prSet>
      <dgm:spPr/>
    </dgm:pt>
    <dgm:pt modelId="{D7A4A693-B14B-4A4E-884D-C148A9936B61}" type="pres">
      <dgm:prSet presAssocID="{16BDEE86-BE88-4E86-9129-21EDDEE4AEAB}" presName="rootComposite" presStyleCnt="0"/>
      <dgm:spPr/>
    </dgm:pt>
    <dgm:pt modelId="{8D4035B7-5862-4E95-BBB7-A38A6624065A}" type="pres">
      <dgm:prSet presAssocID="{16BDEE86-BE88-4E86-9129-21EDDEE4AEAB}" presName="rootText" presStyleLbl="node4" presStyleIdx="6" presStyleCnt="12" custScaleX="347859" custScaleY="177408" custLinFactX="-56373" custLinFactNeighborX="-100000" custLinFactNeighborY="6044">
        <dgm:presLayoutVars>
          <dgm:chPref val="3"/>
        </dgm:presLayoutVars>
      </dgm:prSet>
      <dgm:spPr/>
      <dgm:t>
        <a:bodyPr/>
        <a:lstStyle/>
        <a:p>
          <a:endParaRPr lang="es-MX"/>
        </a:p>
      </dgm:t>
    </dgm:pt>
    <dgm:pt modelId="{1ADC40EE-BB16-4DE8-98F9-2C215EF8BB90}" type="pres">
      <dgm:prSet presAssocID="{16BDEE86-BE88-4E86-9129-21EDDEE4AEAB}" presName="rootConnector" presStyleLbl="node4" presStyleIdx="6" presStyleCnt="12"/>
      <dgm:spPr/>
      <dgm:t>
        <a:bodyPr/>
        <a:lstStyle/>
        <a:p>
          <a:endParaRPr lang="es-MX"/>
        </a:p>
      </dgm:t>
    </dgm:pt>
    <dgm:pt modelId="{46312C45-7FEC-44DC-8A32-7C9ABBA1A335}" type="pres">
      <dgm:prSet presAssocID="{16BDEE86-BE88-4E86-9129-21EDDEE4AEAB}" presName="hierChild4" presStyleCnt="0"/>
      <dgm:spPr/>
    </dgm:pt>
    <dgm:pt modelId="{713797F5-1512-4C11-B1DE-C4A153380887}" type="pres">
      <dgm:prSet presAssocID="{16BDEE86-BE88-4E86-9129-21EDDEE4AEAB}" presName="hierChild5" presStyleCnt="0"/>
      <dgm:spPr/>
    </dgm:pt>
    <dgm:pt modelId="{C586F3B8-779A-430C-9F6F-B37D2A0D745D}" type="pres">
      <dgm:prSet presAssocID="{61BC1C03-4464-4015-B2B9-B035D933E46B}" presName="hierChild5" presStyleCnt="0"/>
      <dgm:spPr/>
    </dgm:pt>
    <dgm:pt modelId="{27A192A9-D58B-4E51-9BD1-933BB5020A7C}" type="pres">
      <dgm:prSet presAssocID="{388A55D2-0883-47AA-A740-E24B950DC1F4}" presName="Name37" presStyleLbl="parChTrans1D4" presStyleIdx="7" presStyleCnt="13"/>
      <dgm:spPr/>
      <dgm:t>
        <a:bodyPr/>
        <a:lstStyle/>
        <a:p>
          <a:endParaRPr lang="es-MX"/>
        </a:p>
      </dgm:t>
    </dgm:pt>
    <dgm:pt modelId="{9BBF76DB-5BBB-4A11-98F2-6FDC63E554DB}" type="pres">
      <dgm:prSet presAssocID="{E64D42D5-30DE-4C3D-AE51-E2B6733E2B5D}" presName="hierRoot2" presStyleCnt="0">
        <dgm:presLayoutVars>
          <dgm:hierBranch val="init"/>
        </dgm:presLayoutVars>
      </dgm:prSet>
      <dgm:spPr/>
    </dgm:pt>
    <dgm:pt modelId="{B7159E60-78D2-4EED-8664-0EF71026DFE6}" type="pres">
      <dgm:prSet presAssocID="{E64D42D5-30DE-4C3D-AE51-E2B6733E2B5D}" presName="rootComposite" presStyleCnt="0"/>
      <dgm:spPr/>
    </dgm:pt>
    <dgm:pt modelId="{64184BA2-5C38-43FF-A299-AD34FA1F1E28}" type="pres">
      <dgm:prSet presAssocID="{E64D42D5-30DE-4C3D-AE51-E2B6733E2B5D}" presName="rootText" presStyleLbl="node4" presStyleIdx="7" presStyleCnt="12" custScaleX="347859" custScaleY="281437" custLinFactX="51409" custLinFactNeighborX="100000" custLinFactNeighborY="24364">
        <dgm:presLayoutVars>
          <dgm:chPref val="3"/>
        </dgm:presLayoutVars>
      </dgm:prSet>
      <dgm:spPr/>
      <dgm:t>
        <a:bodyPr/>
        <a:lstStyle/>
        <a:p>
          <a:endParaRPr lang="es-MX"/>
        </a:p>
      </dgm:t>
    </dgm:pt>
    <dgm:pt modelId="{2153A02F-A695-4F56-BFE3-C8BA02FA22E7}" type="pres">
      <dgm:prSet presAssocID="{E64D42D5-30DE-4C3D-AE51-E2B6733E2B5D}" presName="rootConnector" presStyleLbl="node4" presStyleIdx="7" presStyleCnt="12"/>
      <dgm:spPr/>
      <dgm:t>
        <a:bodyPr/>
        <a:lstStyle/>
        <a:p>
          <a:endParaRPr lang="es-MX"/>
        </a:p>
      </dgm:t>
    </dgm:pt>
    <dgm:pt modelId="{EF7F129E-E16D-44EA-9E67-62AA7D4C308B}" type="pres">
      <dgm:prSet presAssocID="{E64D42D5-30DE-4C3D-AE51-E2B6733E2B5D}" presName="hierChild4" presStyleCnt="0"/>
      <dgm:spPr/>
    </dgm:pt>
    <dgm:pt modelId="{A4EA664A-E21F-4E00-AC77-D13D51022F4A}" type="pres">
      <dgm:prSet presAssocID="{BA0EDA52-DF90-4957-9002-5A69FE2D51E3}" presName="Name37" presStyleLbl="parChTrans1D4" presStyleIdx="8" presStyleCnt="13"/>
      <dgm:spPr/>
      <dgm:t>
        <a:bodyPr/>
        <a:lstStyle/>
        <a:p>
          <a:endParaRPr lang="es-MX"/>
        </a:p>
      </dgm:t>
    </dgm:pt>
    <dgm:pt modelId="{9BD26EAC-7BEF-477C-8124-A549AB0FB7EE}" type="pres">
      <dgm:prSet presAssocID="{EA922B03-C3AE-4FFB-BC89-36969B697163}" presName="hierRoot2" presStyleCnt="0">
        <dgm:presLayoutVars>
          <dgm:hierBranch val="init"/>
        </dgm:presLayoutVars>
      </dgm:prSet>
      <dgm:spPr/>
    </dgm:pt>
    <dgm:pt modelId="{F0B30603-A665-412B-9ED3-3D1217A5755E}" type="pres">
      <dgm:prSet presAssocID="{EA922B03-C3AE-4FFB-BC89-36969B697163}" presName="rootComposite" presStyleCnt="0"/>
      <dgm:spPr/>
    </dgm:pt>
    <dgm:pt modelId="{DD90E7BB-0E92-48C6-B364-392CCC2C37F1}" type="pres">
      <dgm:prSet presAssocID="{EA922B03-C3AE-4FFB-BC89-36969B697163}" presName="rootText" presStyleLbl="node4" presStyleIdx="8" presStyleCnt="12" custScaleX="347859" custScaleY="177408" custLinFactX="93608" custLinFactNeighborX="100000" custLinFactNeighborY="34294">
        <dgm:presLayoutVars>
          <dgm:chPref val="3"/>
        </dgm:presLayoutVars>
      </dgm:prSet>
      <dgm:spPr/>
      <dgm:t>
        <a:bodyPr/>
        <a:lstStyle/>
        <a:p>
          <a:endParaRPr lang="es-MX"/>
        </a:p>
      </dgm:t>
    </dgm:pt>
    <dgm:pt modelId="{435809D1-1F44-4696-AED9-2B89F03C4AE5}" type="pres">
      <dgm:prSet presAssocID="{EA922B03-C3AE-4FFB-BC89-36969B697163}" presName="rootConnector" presStyleLbl="node4" presStyleIdx="8" presStyleCnt="12"/>
      <dgm:spPr/>
      <dgm:t>
        <a:bodyPr/>
        <a:lstStyle/>
        <a:p>
          <a:endParaRPr lang="es-MX"/>
        </a:p>
      </dgm:t>
    </dgm:pt>
    <dgm:pt modelId="{7D1DEF79-2B02-4F98-A20A-E80DC89CF199}" type="pres">
      <dgm:prSet presAssocID="{EA922B03-C3AE-4FFB-BC89-36969B697163}" presName="hierChild4" presStyleCnt="0"/>
      <dgm:spPr/>
    </dgm:pt>
    <dgm:pt modelId="{20BA21BD-1E11-4031-B031-7EC2A4012393}" type="pres">
      <dgm:prSet presAssocID="{EA922B03-C3AE-4FFB-BC89-36969B697163}" presName="hierChild5" presStyleCnt="0"/>
      <dgm:spPr/>
    </dgm:pt>
    <dgm:pt modelId="{9D31770E-E488-44AA-8F04-AE3AB60B6C8B}" type="pres">
      <dgm:prSet presAssocID="{9643F58D-B240-4AFD-9360-F58449C10B42}" presName="Name37" presStyleLbl="parChTrans1D4" presStyleIdx="9" presStyleCnt="13"/>
      <dgm:spPr/>
      <dgm:t>
        <a:bodyPr/>
        <a:lstStyle/>
        <a:p>
          <a:endParaRPr lang="es-MX"/>
        </a:p>
      </dgm:t>
    </dgm:pt>
    <dgm:pt modelId="{393BBCA8-AC47-4F40-A185-1C5C5372A20A}" type="pres">
      <dgm:prSet presAssocID="{F51196EB-EBC2-4289-915A-9AEA48C48E02}" presName="hierRoot2" presStyleCnt="0">
        <dgm:presLayoutVars>
          <dgm:hierBranch val="init"/>
        </dgm:presLayoutVars>
      </dgm:prSet>
      <dgm:spPr/>
    </dgm:pt>
    <dgm:pt modelId="{4D2A12D5-2A9D-4DF8-B125-81B597C59044}" type="pres">
      <dgm:prSet presAssocID="{F51196EB-EBC2-4289-915A-9AEA48C48E02}" presName="rootComposite" presStyleCnt="0"/>
      <dgm:spPr/>
    </dgm:pt>
    <dgm:pt modelId="{8671477F-34CF-468B-9B0C-AB3064BF4068}" type="pres">
      <dgm:prSet presAssocID="{F51196EB-EBC2-4289-915A-9AEA48C48E02}" presName="rootText" presStyleLbl="node4" presStyleIdx="9" presStyleCnt="12" custScaleX="347859" custScaleY="177408" custLinFactX="93608" custLinFactNeighborX="100000" custLinFactNeighborY="34294">
        <dgm:presLayoutVars>
          <dgm:chPref val="3"/>
        </dgm:presLayoutVars>
      </dgm:prSet>
      <dgm:spPr/>
      <dgm:t>
        <a:bodyPr/>
        <a:lstStyle/>
        <a:p>
          <a:endParaRPr lang="es-MX"/>
        </a:p>
      </dgm:t>
    </dgm:pt>
    <dgm:pt modelId="{EE68583D-1C74-462F-ACF9-97CA2135082E}" type="pres">
      <dgm:prSet presAssocID="{F51196EB-EBC2-4289-915A-9AEA48C48E02}" presName="rootConnector" presStyleLbl="node4" presStyleIdx="9" presStyleCnt="12"/>
      <dgm:spPr/>
      <dgm:t>
        <a:bodyPr/>
        <a:lstStyle/>
        <a:p>
          <a:endParaRPr lang="es-MX"/>
        </a:p>
      </dgm:t>
    </dgm:pt>
    <dgm:pt modelId="{068C2EAF-3213-460A-A247-4A7AB25F558B}" type="pres">
      <dgm:prSet presAssocID="{F51196EB-EBC2-4289-915A-9AEA48C48E02}" presName="hierChild4" presStyleCnt="0"/>
      <dgm:spPr/>
    </dgm:pt>
    <dgm:pt modelId="{0ED682DF-ABE0-4D81-8BF6-2322EC8898C1}" type="pres">
      <dgm:prSet presAssocID="{F51196EB-EBC2-4289-915A-9AEA48C48E02}" presName="hierChild5" presStyleCnt="0"/>
      <dgm:spPr/>
    </dgm:pt>
    <dgm:pt modelId="{0A0A61A9-4262-41E5-B173-D822602CB3E2}" type="pres">
      <dgm:prSet presAssocID="{5CE225A2-D6AC-487B-A8C4-F1321E6D73E4}" presName="Name37" presStyleLbl="parChTrans1D4" presStyleIdx="10" presStyleCnt="13"/>
      <dgm:spPr/>
      <dgm:t>
        <a:bodyPr/>
        <a:lstStyle/>
        <a:p>
          <a:endParaRPr lang="es-MX"/>
        </a:p>
      </dgm:t>
    </dgm:pt>
    <dgm:pt modelId="{C2EE3D47-ED3A-48EE-B965-43E712137985}" type="pres">
      <dgm:prSet presAssocID="{6A5D968B-8F72-4F1F-A81F-BE3116CFCBAE}" presName="hierRoot2" presStyleCnt="0">
        <dgm:presLayoutVars>
          <dgm:hierBranch val="init"/>
        </dgm:presLayoutVars>
      </dgm:prSet>
      <dgm:spPr/>
    </dgm:pt>
    <dgm:pt modelId="{6AFAA397-F491-4173-B629-E373AB5FF8D1}" type="pres">
      <dgm:prSet presAssocID="{6A5D968B-8F72-4F1F-A81F-BE3116CFCBAE}" presName="rootComposite" presStyleCnt="0"/>
      <dgm:spPr/>
    </dgm:pt>
    <dgm:pt modelId="{2A6667C3-1DE0-4691-B8E7-A9EEB4D9EB2E}" type="pres">
      <dgm:prSet presAssocID="{6A5D968B-8F72-4F1F-A81F-BE3116CFCBAE}" presName="rootText" presStyleLbl="node4" presStyleIdx="10" presStyleCnt="12" custScaleX="347859" custScaleY="177408" custLinFactX="93608" custLinFactNeighborX="100000" custLinFactNeighborY="34294">
        <dgm:presLayoutVars>
          <dgm:chPref val="3"/>
        </dgm:presLayoutVars>
      </dgm:prSet>
      <dgm:spPr/>
      <dgm:t>
        <a:bodyPr/>
        <a:lstStyle/>
        <a:p>
          <a:endParaRPr lang="es-MX"/>
        </a:p>
      </dgm:t>
    </dgm:pt>
    <dgm:pt modelId="{97C48B0F-4937-4DED-9878-EFE45BE0B7BA}" type="pres">
      <dgm:prSet presAssocID="{6A5D968B-8F72-4F1F-A81F-BE3116CFCBAE}" presName="rootConnector" presStyleLbl="node4" presStyleIdx="10" presStyleCnt="12"/>
      <dgm:spPr/>
      <dgm:t>
        <a:bodyPr/>
        <a:lstStyle/>
        <a:p>
          <a:endParaRPr lang="es-MX"/>
        </a:p>
      </dgm:t>
    </dgm:pt>
    <dgm:pt modelId="{9C5082AB-9E4D-4ED7-B936-7237B2B71C2B}" type="pres">
      <dgm:prSet presAssocID="{6A5D968B-8F72-4F1F-A81F-BE3116CFCBAE}" presName="hierChild4" presStyleCnt="0"/>
      <dgm:spPr/>
    </dgm:pt>
    <dgm:pt modelId="{E794F4D7-6ECE-4827-A147-899834D69BB7}" type="pres">
      <dgm:prSet presAssocID="{6A5D968B-8F72-4F1F-A81F-BE3116CFCBAE}" presName="hierChild5" presStyleCnt="0"/>
      <dgm:spPr/>
    </dgm:pt>
    <dgm:pt modelId="{68EEA1EF-E156-4ECB-8031-D29CEBE86EF6}" type="pres">
      <dgm:prSet presAssocID="{3A4FB340-9A9F-4924-9C88-D33239625B9D}" presName="Name37" presStyleLbl="parChTrans1D4" presStyleIdx="11" presStyleCnt="13"/>
      <dgm:spPr/>
      <dgm:t>
        <a:bodyPr/>
        <a:lstStyle/>
        <a:p>
          <a:endParaRPr lang="es-MX"/>
        </a:p>
      </dgm:t>
    </dgm:pt>
    <dgm:pt modelId="{B547E6F8-218A-4B4E-BD5F-14AC6B7F50E8}" type="pres">
      <dgm:prSet presAssocID="{6BFF60A6-2707-464D-996A-0CB808E15EAF}" presName="hierRoot2" presStyleCnt="0">
        <dgm:presLayoutVars>
          <dgm:hierBranch val="init"/>
        </dgm:presLayoutVars>
      </dgm:prSet>
      <dgm:spPr/>
    </dgm:pt>
    <dgm:pt modelId="{92C99746-FE0D-4046-8868-F40C2168C90A}" type="pres">
      <dgm:prSet presAssocID="{6BFF60A6-2707-464D-996A-0CB808E15EAF}" presName="rootComposite" presStyleCnt="0"/>
      <dgm:spPr/>
    </dgm:pt>
    <dgm:pt modelId="{14879843-6C55-4E9C-BF7E-234C5AA13C4D}" type="pres">
      <dgm:prSet presAssocID="{6BFF60A6-2707-464D-996A-0CB808E15EAF}" presName="rootText" presStyleLbl="node4" presStyleIdx="11" presStyleCnt="12" custScaleX="347859" custScaleY="177408" custLinFactX="93608" custLinFactNeighborX="100000" custLinFactNeighborY="34294">
        <dgm:presLayoutVars>
          <dgm:chPref val="3"/>
        </dgm:presLayoutVars>
      </dgm:prSet>
      <dgm:spPr/>
      <dgm:t>
        <a:bodyPr/>
        <a:lstStyle/>
        <a:p>
          <a:endParaRPr lang="es-MX"/>
        </a:p>
      </dgm:t>
    </dgm:pt>
    <dgm:pt modelId="{6D18768F-A14A-44F7-90A2-7C11FAF4DF61}" type="pres">
      <dgm:prSet presAssocID="{6BFF60A6-2707-464D-996A-0CB808E15EAF}" presName="rootConnector" presStyleLbl="node4" presStyleIdx="11" presStyleCnt="12"/>
      <dgm:spPr/>
      <dgm:t>
        <a:bodyPr/>
        <a:lstStyle/>
        <a:p>
          <a:endParaRPr lang="es-MX"/>
        </a:p>
      </dgm:t>
    </dgm:pt>
    <dgm:pt modelId="{3C397921-C8CF-47D7-B29D-8F308A6C9DA8}" type="pres">
      <dgm:prSet presAssocID="{6BFF60A6-2707-464D-996A-0CB808E15EAF}" presName="hierChild4" presStyleCnt="0"/>
      <dgm:spPr/>
    </dgm:pt>
    <dgm:pt modelId="{7BBFC90F-4540-4F0E-A233-B097A4E40DE0}" type="pres">
      <dgm:prSet presAssocID="{6BFF60A6-2707-464D-996A-0CB808E15EAF}" presName="hierChild5" presStyleCnt="0"/>
      <dgm:spPr/>
    </dgm:pt>
    <dgm:pt modelId="{90151665-DE71-413C-BDDF-C1F42A458CFC}" type="pres">
      <dgm:prSet presAssocID="{E64D42D5-30DE-4C3D-AE51-E2B6733E2B5D}" presName="hierChild5" presStyleCnt="0"/>
      <dgm:spPr/>
    </dgm:pt>
    <dgm:pt modelId="{CD670B98-6634-498F-AAE7-F0E0C504B4FF}" type="pres">
      <dgm:prSet presAssocID="{9E213AF8-56FE-4A42-B4CB-9DE8AA412906}" presName="hierChild5" presStyleCnt="0"/>
      <dgm:spPr/>
    </dgm:pt>
    <dgm:pt modelId="{F6113F04-CB62-4C3E-9272-A2B8B43201DB}" type="pres">
      <dgm:prSet presAssocID="{C826517A-AF1E-4646-AD45-0E913FBCB8AD}" presName="Name111" presStyleLbl="parChTrans1D4" presStyleIdx="12" presStyleCnt="13"/>
      <dgm:spPr/>
      <dgm:t>
        <a:bodyPr/>
        <a:lstStyle/>
        <a:p>
          <a:endParaRPr lang="es-MX"/>
        </a:p>
      </dgm:t>
    </dgm:pt>
    <dgm:pt modelId="{AB8F5A3B-C11D-485F-8F04-7B7DD1A1F170}" type="pres">
      <dgm:prSet presAssocID="{5443DCBC-E9B2-48FC-8303-B6ACE760E77C}" presName="hierRoot3" presStyleCnt="0">
        <dgm:presLayoutVars>
          <dgm:hierBranch val="init"/>
        </dgm:presLayoutVars>
      </dgm:prSet>
      <dgm:spPr/>
    </dgm:pt>
    <dgm:pt modelId="{5DBC505F-FB0F-4101-ABBE-749607E64368}" type="pres">
      <dgm:prSet presAssocID="{5443DCBC-E9B2-48FC-8303-B6ACE760E77C}" presName="rootComposite3" presStyleCnt="0"/>
      <dgm:spPr/>
    </dgm:pt>
    <dgm:pt modelId="{E6329DCE-BC6C-4D78-9D98-CC8BAA7118D8}" type="pres">
      <dgm:prSet presAssocID="{5443DCBC-E9B2-48FC-8303-B6ACE760E77C}" presName="rootText3" presStyleLbl="asst3" presStyleIdx="0" presStyleCnt="1" custScaleX="347859" custScaleY="177408" custLinFactNeighborX="-58144" custLinFactNeighborY="-6108">
        <dgm:presLayoutVars>
          <dgm:chPref val="3"/>
        </dgm:presLayoutVars>
      </dgm:prSet>
      <dgm:spPr/>
      <dgm:t>
        <a:bodyPr/>
        <a:lstStyle/>
        <a:p>
          <a:endParaRPr lang="es-MX"/>
        </a:p>
      </dgm:t>
    </dgm:pt>
    <dgm:pt modelId="{2EAE4CFA-5D27-4C42-AD7D-8CEF93885DDF}" type="pres">
      <dgm:prSet presAssocID="{5443DCBC-E9B2-48FC-8303-B6ACE760E77C}" presName="rootConnector3" presStyleLbl="asst3" presStyleIdx="0" presStyleCnt="1"/>
      <dgm:spPr/>
      <dgm:t>
        <a:bodyPr/>
        <a:lstStyle/>
        <a:p>
          <a:endParaRPr lang="es-MX"/>
        </a:p>
      </dgm:t>
    </dgm:pt>
    <dgm:pt modelId="{0DD41C80-53DE-4049-A943-FB5BED21A03A}" type="pres">
      <dgm:prSet presAssocID="{5443DCBC-E9B2-48FC-8303-B6ACE760E77C}" presName="hierChild6" presStyleCnt="0"/>
      <dgm:spPr/>
    </dgm:pt>
    <dgm:pt modelId="{6BAC5E73-885D-4AE1-930E-908FDCE985D3}" type="pres">
      <dgm:prSet presAssocID="{5443DCBC-E9B2-48FC-8303-B6ACE760E77C}" presName="hierChild7" presStyleCnt="0"/>
      <dgm:spPr/>
    </dgm:pt>
    <dgm:pt modelId="{A9046842-498F-4BFF-AA22-5FBB8DB8F3C6}" type="pres">
      <dgm:prSet presAssocID="{CCE91924-4D9E-4076-BF72-CE35B7F193B3}" presName="hierChild5" presStyleCnt="0"/>
      <dgm:spPr/>
    </dgm:pt>
    <dgm:pt modelId="{106ABE7C-D0C0-4157-A8F6-08862777D00E}" type="pres">
      <dgm:prSet presAssocID="{071CD55D-1AA6-4BFD-BFEB-5DDE88C4B67B}" presName="Name111" presStyleLbl="parChTrans1D3" presStyleIdx="1" presStyleCnt="3"/>
      <dgm:spPr/>
      <dgm:t>
        <a:bodyPr/>
        <a:lstStyle/>
        <a:p>
          <a:endParaRPr lang="es-MX"/>
        </a:p>
      </dgm:t>
    </dgm:pt>
    <dgm:pt modelId="{B51F12E6-9DEE-442C-8D10-39BCFB74C4E3}" type="pres">
      <dgm:prSet presAssocID="{9E5A1DA3-651E-4F1B-9C75-09DD421D7C6C}" presName="hierRoot3" presStyleCnt="0">
        <dgm:presLayoutVars>
          <dgm:hierBranch val="init"/>
        </dgm:presLayoutVars>
      </dgm:prSet>
      <dgm:spPr/>
    </dgm:pt>
    <dgm:pt modelId="{10178ACE-418B-4CE2-983D-E51CE47D6D8C}" type="pres">
      <dgm:prSet presAssocID="{9E5A1DA3-651E-4F1B-9C75-09DD421D7C6C}" presName="rootComposite3" presStyleCnt="0"/>
      <dgm:spPr/>
    </dgm:pt>
    <dgm:pt modelId="{97156CB1-92B7-4B13-8999-08A49CDD2998}" type="pres">
      <dgm:prSet presAssocID="{9E5A1DA3-651E-4F1B-9C75-09DD421D7C6C}" presName="rootText3" presStyleLbl="asst2" presStyleIdx="0" presStyleCnt="2" custScaleX="347859" custScaleY="177408" custLinFactX="-83668" custLinFactNeighborX="-100000" custLinFactNeighborY="22644">
        <dgm:presLayoutVars>
          <dgm:chPref val="3"/>
        </dgm:presLayoutVars>
      </dgm:prSet>
      <dgm:spPr/>
      <dgm:t>
        <a:bodyPr/>
        <a:lstStyle/>
        <a:p>
          <a:endParaRPr lang="es-MX"/>
        </a:p>
      </dgm:t>
    </dgm:pt>
    <dgm:pt modelId="{7DD641E5-B185-48D0-A83A-D6E5F30B6EDE}" type="pres">
      <dgm:prSet presAssocID="{9E5A1DA3-651E-4F1B-9C75-09DD421D7C6C}" presName="rootConnector3" presStyleLbl="asst2" presStyleIdx="0" presStyleCnt="2"/>
      <dgm:spPr/>
      <dgm:t>
        <a:bodyPr/>
        <a:lstStyle/>
        <a:p>
          <a:endParaRPr lang="es-MX"/>
        </a:p>
      </dgm:t>
    </dgm:pt>
    <dgm:pt modelId="{3A6D4F23-B331-4F00-86FF-FC45BE02C446}" type="pres">
      <dgm:prSet presAssocID="{9E5A1DA3-651E-4F1B-9C75-09DD421D7C6C}" presName="hierChild6" presStyleCnt="0"/>
      <dgm:spPr/>
    </dgm:pt>
    <dgm:pt modelId="{D0420BE5-12F7-4DB5-B11E-C048CF34FF26}" type="pres">
      <dgm:prSet presAssocID="{9E5A1DA3-651E-4F1B-9C75-09DD421D7C6C}" presName="hierChild7" presStyleCnt="0"/>
      <dgm:spPr/>
    </dgm:pt>
    <dgm:pt modelId="{2E029AC8-A3AE-4CA4-8476-0353C8C82525}" type="pres">
      <dgm:prSet presAssocID="{F520A8CE-3427-4AFF-8DC8-D555581350FD}" presName="Name111" presStyleLbl="parChTrans1D3" presStyleIdx="2" presStyleCnt="3"/>
      <dgm:spPr/>
      <dgm:t>
        <a:bodyPr/>
        <a:lstStyle/>
        <a:p>
          <a:endParaRPr lang="es-MX"/>
        </a:p>
      </dgm:t>
    </dgm:pt>
    <dgm:pt modelId="{27142BA2-EA39-42C3-A674-8E00A24BFACF}" type="pres">
      <dgm:prSet presAssocID="{27248E5E-AE34-47BA-9A4D-31B69335BF0F}" presName="hierRoot3" presStyleCnt="0">
        <dgm:presLayoutVars>
          <dgm:hierBranch val="init"/>
        </dgm:presLayoutVars>
      </dgm:prSet>
      <dgm:spPr/>
    </dgm:pt>
    <dgm:pt modelId="{C3EB3947-D0F9-4615-972A-AF162E38D74D}" type="pres">
      <dgm:prSet presAssocID="{27248E5E-AE34-47BA-9A4D-31B69335BF0F}" presName="rootComposite3" presStyleCnt="0"/>
      <dgm:spPr/>
    </dgm:pt>
    <dgm:pt modelId="{1A26F8A2-9C85-4629-A32A-7747DC6909B1}" type="pres">
      <dgm:prSet presAssocID="{27248E5E-AE34-47BA-9A4D-31B69335BF0F}" presName="rootText3" presStyleLbl="asst2" presStyleIdx="1" presStyleCnt="2" custScaleX="347859" custScaleY="177408" custLinFactX="100000" custLinFactNeighborX="134111" custLinFactNeighborY="22644">
        <dgm:presLayoutVars>
          <dgm:chPref val="3"/>
        </dgm:presLayoutVars>
      </dgm:prSet>
      <dgm:spPr/>
      <dgm:t>
        <a:bodyPr/>
        <a:lstStyle/>
        <a:p>
          <a:endParaRPr lang="es-MX"/>
        </a:p>
      </dgm:t>
    </dgm:pt>
    <dgm:pt modelId="{FA7AEA45-3A08-4061-92FA-20E1F4912351}" type="pres">
      <dgm:prSet presAssocID="{27248E5E-AE34-47BA-9A4D-31B69335BF0F}" presName="rootConnector3" presStyleLbl="asst2" presStyleIdx="1" presStyleCnt="2"/>
      <dgm:spPr/>
      <dgm:t>
        <a:bodyPr/>
        <a:lstStyle/>
        <a:p>
          <a:endParaRPr lang="es-MX"/>
        </a:p>
      </dgm:t>
    </dgm:pt>
    <dgm:pt modelId="{82DF173E-E7CA-4F9D-BD49-114D5757C236}" type="pres">
      <dgm:prSet presAssocID="{27248E5E-AE34-47BA-9A4D-31B69335BF0F}" presName="hierChild6" presStyleCnt="0"/>
      <dgm:spPr/>
    </dgm:pt>
    <dgm:pt modelId="{CF575FEB-795F-489A-9E8C-404B090F6550}" type="pres">
      <dgm:prSet presAssocID="{27248E5E-AE34-47BA-9A4D-31B69335BF0F}" presName="hierChild7" presStyleCnt="0"/>
      <dgm:spPr/>
    </dgm:pt>
    <dgm:pt modelId="{F3F488E5-2076-43AE-9A93-0E381C8EFCBB}" type="pres">
      <dgm:prSet presAssocID="{5E54D517-5EFC-46A5-A7BD-299033C1AF6A}" presName="hierChild3" presStyleCnt="0"/>
      <dgm:spPr/>
    </dgm:pt>
  </dgm:ptLst>
  <dgm:cxnLst>
    <dgm:cxn modelId="{2CC32C2D-423D-4794-B165-947C47CEA618}" type="presOf" srcId="{5CE225A2-D6AC-487B-A8C4-F1321E6D73E4}" destId="{0A0A61A9-4262-41E5-B173-D822602CB3E2}" srcOrd="0" destOrd="0" presId="urn:microsoft.com/office/officeart/2005/8/layout/orgChart1"/>
    <dgm:cxn modelId="{90E33EE8-8D9E-40F2-9825-343402A43FA1}" srcId="{E64D42D5-30DE-4C3D-AE51-E2B6733E2B5D}" destId="{6BFF60A6-2707-464D-996A-0CB808E15EAF}" srcOrd="3" destOrd="0" parTransId="{3A4FB340-9A9F-4924-9C88-D33239625B9D}" sibTransId="{4E1C632D-464D-4AA2-8C7B-15686A456533}"/>
    <dgm:cxn modelId="{4481C47B-0ED8-4454-A290-2204692AC915}" type="presOf" srcId="{9E5A1DA3-651E-4F1B-9C75-09DD421D7C6C}" destId="{97156CB1-92B7-4B13-8999-08A49CDD2998}" srcOrd="0" destOrd="0" presId="urn:microsoft.com/office/officeart/2005/8/layout/orgChart1"/>
    <dgm:cxn modelId="{9F43428D-57FE-42AA-973C-5B94A43055BD}" type="presOf" srcId="{6DEB7A85-BC73-42AB-8280-04DC22DF073E}" destId="{AB25F241-31B9-4379-96DE-0AE2BEFD0227}" srcOrd="0" destOrd="0" presId="urn:microsoft.com/office/officeart/2005/8/layout/orgChart1"/>
    <dgm:cxn modelId="{DE5FB07D-EB27-45AE-BA84-6E653513C849}" type="presOf" srcId="{5E54D517-5EFC-46A5-A7BD-299033C1AF6A}" destId="{E4E9E399-77F9-4B12-A507-D24B4FD8BE9A}" srcOrd="1" destOrd="0" presId="urn:microsoft.com/office/officeart/2005/8/layout/orgChart1"/>
    <dgm:cxn modelId="{393AE441-93B6-4483-893D-A9AF8122E870}" type="presOf" srcId="{5626DF59-C5C3-4132-928C-EEDB35EB229B}" destId="{3110EFCF-C4EB-433D-9981-9012FBBCC101}" srcOrd="0" destOrd="0" presId="urn:microsoft.com/office/officeart/2005/8/layout/orgChart1"/>
    <dgm:cxn modelId="{4D6C376D-2E0C-489A-9ECA-8DC85085E4DF}" type="presOf" srcId="{EA922B03-C3AE-4FFB-BC89-36969B697163}" destId="{DD90E7BB-0E92-48C6-B364-392CCC2C37F1}" srcOrd="0" destOrd="0" presId="urn:microsoft.com/office/officeart/2005/8/layout/orgChart1"/>
    <dgm:cxn modelId="{0EFCAB54-176A-4D76-B887-8C0DF02F4146}" srcId="{9E213AF8-56FE-4A42-B4CB-9DE8AA412906}" destId="{5443DCBC-E9B2-48FC-8303-B6ACE760E77C}" srcOrd="0" destOrd="0" parTransId="{C826517A-AF1E-4646-AD45-0E913FBCB8AD}" sibTransId="{C7247B8E-BAF0-468B-8F2F-6E4128C4A869}"/>
    <dgm:cxn modelId="{311A64CA-DFFD-4B3A-AE76-80AB41F63C6E}" type="presOf" srcId="{6A5D968B-8F72-4F1F-A81F-BE3116CFCBAE}" destId="{2A6667C3-1DE0-4691-B8E7-A9EEB4D9EB2E}" srcOrd="0" destOrd="0" presId="urn:microsoft.com/office/officeart/2005/8/layout/orgChart1"/>
    <dgm:cxn modelId="{C52CCC65-2A83-4985-9173-16E0704F18D1}" srcId="{8A84457F-3A24-4833-A2DA-C596EFC952CF}" destId="{5E54D517-5EFC-46A5-A7BD-299033C1AF6A}" srcOrd="0" destOrd="0" parTransId="{6AAD2C8E-DB23-4841-B5D0-4709F391613E}" sibTransId="{B944407C-7746-453B-8720-21F0009E00CB}"/>
    <dgm:cxn modelId="{F8F15A2F-A7DB-4DE9-BEE5-029FB94C5B79}" type="presOf" srcId="{9E213AF8-56FE-4A42-B4CB-9DE8AA412906}" destId="{E6C5B19E-524B-4F16-B881-EA94E379F460}" srcOrd="1" destOrd="0" presId="urn:microsoft.com/office/officeart/2005/8/layout/orgChart1"/>
    <dgm:cxn modelId="{4E97B3F5-38B7-439A-9D42-BF3DE7EF4AEC}" srcId="{61BC1C03-4464-4015-B2B9-B035D933E46B}" destId="{5DB12483-1A0B-4E93-ADE1-019E43D83985}" srcOrd="4" destOrd="0" parTransId="{6DEB7A85-BC73-42AB-8280-04DC22DF073E}" sibTransId="{AADD05BB-D95D-4895-AA18-2B6155EDBB38}"/>
    <dgm:cxn modelId="{4D355FCF-B81B-4720-B365-CA9A391B68FA}" srcId="{CCE91924-4D9E-4076-BF72-CE35B7F193B3}" destId="{9E213AF8-56FE-4A42-B4CB-9DE8AA412906}" srcOrd="1" destOrd="0" parTransId="{8D3C78F0-3D6B-47B0-9BA6-3600C8896609}" sibTransId="{DA699A80-FBBD-4E5F-AA64-A5802E47620C}"/>
    <dgm:cxn modelId="{3DECCD95-4B5F-469E-B888-A50D2C890AD1}" type="presOf" srcId="{3A4FB340-9A9F-4924-9C88-D33239625B9D}" destId="{68EEA1EF-E156-4ECB-8031-D29CEBE86EF6}" srcOrd="0" destOrd="0" presId="urn:microsoft.com/office/officeart/2005/8/layout/orgChart1"/>
    <dgm:cxn modelId="{7F3312C7-41C1-4106-94E8-57770BE9A193}" srcId="{61BC1C03-4464-4015-B2B9-B035D933E46B}" destId="{D41F2487-5C67-4B20-B5E5-7D4C810393D2}" srcOrd="3" destOrd="0" parTransId="{0810B6C5-4D4E-43F3-8CFE-339FB8F3EC06}" sibTransId="{FBABA554-ED30-4FA0-9111-D3E1C9307EF4}"/>
    <dgm:cxn modelId="{CCCF68CD-DE31-4A10-9490-261585C117A6}" type="presOf" srcId="{814E32D2-7B7D-4FE5-B09A-573D435B1050}" destId="{3703F291-4F70-45AC-A0D0-0A155F5E79F6}" srcOrd="0" destOrd="0" presId="urn:microsoft.com/office/officeart/2005/8/layout/orgChart1"/>
    <dgm:cxn modelId="{B12CB810-26CC-401E-9BB4-C9EB03C23D89}" srcId="{E64D42D5-30DE-4C3D-AE51-E2B6733E2B5D}" destId="{EA922B03-C3AE-4FFB-BC89-36969B697163}" srcOrd="0" destOrd="0" parTransId="{BA0EDA52-DF90-4957-9002-5A69FE2D51E3}" sibTransId="{0D1F3FF6-5A20-4970-86C7-B76B20941B77}"/>
    <dgm:cxn modelId="{57617CFD-5640-49DF-BFAF-6B0FF7240E01}" type="presOf" srcId="{388A55D2-0883-47AA-A740-E24B950DC1F4}" destId="{27A192A9-D58B-4E51-9BD1-933BB5020A7C}" srcOrd="0" destOrd="0" presId="urn:microsoft.com/office/officeart/2005/8/layout/orgChart1"/>
    <dgm:cxn modelId="{6886A0D4-5A61-4982-9730-B3D59903B41B}" type="presOf" srcId="{CCE91924-4D9E-4076-BF72-CE35B7F193B3}" destId="{B0F2FFFC-759C-4739-B9D9-62AD2697F803}" srcOrd="1" destOrd="0" presId="urn:microsoft.com/office/officeart/2005/8/layout/orgChart1"/>
    <dgm:cxn modelId="{FB0F2B8F-4DD9-4FB9-A63C-22478A408EC0}" type="presOf" srcId="{2B519300-3E56-423C-BFCC-3312F5DA4C51}" destId="{10F85480-EFDF-4957-87AF-3E33DBCA1BC6}" srcOrd="0" destOrd="0" presId="urn:microsoft.com/office/officeart/2005/8/layout/orgChart1"/>
    <dgm:cxn modelId="{58C24074-4DC0-4754-BF69-01D4BB657371}" type="presOf" srcId="{61BC1C03-4464-4015-B2B9-B035D933E46B}" destId="{36FAC00D-020E-4BF3-888E-BFE583251837}" srcOrd="1" destOrd="0" presId="urn:microsoft.com/office/officeart/2005/8/layout/orgChart1"/>
    <dgm:cxn modelId="{0DEAB5B2-857E-4E27-8A09-E8D78B8C3AA8}" type="presOf" srcId="{D41F2487-5C67-4B20-B5E5-7D4C810393D2}" destId="{8344C2D4-0496-42A7-B830-AAE6A7989902}" srcOrd="1" destOrd="0" presId="urn:microsoft.com/office/officeart/2005/8/layout/orgChart1"/>
    <dgm:cxn modelId="{9BF937A2-47B3-4A9D-BB52-2F4ACB70BA1C}" type="presOf" srcId="{A08642B8-DF67-4EA9-B567-2A0CA3FA62FE}" destId="{E924D3A4-213F-47B3-B44F-01DF1A691C69}" srcOrd="1" destOrd="0" presId="urn:microsoft.com/office/officeart/2005/8/layout/orgChart1"/>
    <dgm:cxn modelId="{1416CB5F-0868-4AB2-A19B-9DCF045BA5F4}" type="presOf" srcId="{C423B277-9853-41CE-9696-D50CE8F42862}" destId="{9031CA02-8C36-48E4-8BAC-4AC21FA1114C}" srcOrd="1" destOrd="0" presId="urn:microsoft.com/office/officeart/2005/8/layout/orgChart1"/>
    <dgm:cxn modelId="{3142B2A3-7184-4D85-83D0-2E1A51AFB08E}" type="presOf" srcId="{16BDEE86-BE88-4E86-9129-21EDDEE4AEAB}" destId="{8D4035B7-5862-4E95-BBB7-A38A6624065A}" srcOrd="0" destOrd="0" presId="urn:microsoft.com/office/officeart/2005/8/layout/orgChart1"/>
    <dgm:cxn modelId="{68387C82-7B50-45CF-B2AE-2DA36F4A3C2C}" type="presOf" srcId="{2CA01BB9-A902-4550-995A-13FB5805F22E}" destId="{520A3B73-ED35-4346-A756-5AF74B875C17}" srcOrd="1" destOrd="0" presId="urn:microsoft.com/office/officeart/2005/8/layout/orgChart1"/>
    <dgm:cxn modelId="{96BF558E-4DDC-4A74-BD21-B4B75B56BEDD}" srcId="{61BC1C03-4464-4015-B2B9-B035D933E46B}" destId="{2CA01BB9-A902-4550-995A-13FB5805F22E}" srcOrd="0" destOrd="0" parTransId="{ECE8595A-5BD0-4CF0-8665-C4634DD9A50E}" sibTransId="{D84964C2-7A22-40F2-8D09-E64FA65A9452}"/>
    <dgm:cxn modelId="{B81DA82A-4A8B-46AE-BDB8-9037E57749B3}" type="presOf" srcId="{9E213AF8-56FE-4A42-B4CB-9DE8AA412906}" destId="{CF434729-4FAB-4743-BEFA-FC7DB5B5D7E2}" srcOrd="0" destOrd="0" presId="urn:microsoft.com/office/officeart/2005/8/layout/orgChart1"/>
    <dgm:cxn modelId="{3F45CAEE-406B-4FCC-AA2C-EE28EA7BB22D}" srcId="{61BC1C03-4464-4015-B2B9-B035D933E46B}" destId="{C423B277-9853-41CE-9696-D50CE8F42862}" srcOrd="1" destOrd="0" parTransId="{814E32D2-7B7D-4FE5-B09A-573D435B1050}" sibTransId="{2CF44DA1-B2EB-4F2F-8928-997120A88CC1}"/>
    <dgm:cxn modelId="{08AAC1D6-003B-4CFE-BB82-755B3D2197AE}" type="presOf" srcId="{8A84457F-3A24-4833-A2DA-C596EFC952CF}" destId="{3568B60F-5BE6-43CD-B5E2-0F6BCD6FDBA2}" srcOrd="0" destOrd="0" presId="urn:microsoft.com/office/officeart/2005/8/layout/orgChart1"/>
    <dgm:cxn modelId="{EFFF417E-9465-41D6-ABA8-F4DCD1C1F7F9}" type="presOf" srcId="{6BFF60A6-2707-464D-996A-0CB808E15EAF}" destId="{14879843-6C55-4E9C-BF7E-234C5AA13C4D}" srcOrd="0" destOrd="0" presId="urn:microsoft.com/office/officeart/2005/8/layout/orgChart1"/>
    <dgm:cxn modelId="{E5C01785-66C9-40CB-8331-D2A45AB75E01}" type="presOf" srcId="{ECE8595A-5BD0-4CF0-8665-C4634DD9A50E}" destId="{DFA7A0BF-9D09-4C5D-BACE-88580351361B}" srcOrd="0" destOrd="0" presId="urn:microsoft.com/office/officeart/2005/8/layout/orgChart1"/>
    <dgm:cxn modelId="{07A005D0-B6D4-45DD-A931-CA5166591DBE}" type="presOf" srcId="{071CD55D-1AA6-4BFD-BFEB-5DDE88C4B67B}" destId="{106ABE7C-D0C0-4157-A8F6-08862777D00E}" srcOrd="0" destOrd="0" presId="urn:microsoft.com/office/officeart/2005/8/layout/orgChart1"/>
    <dgm:cxn modelId="{6DC92491-4E1D-42F5-A112-0F134441EA59}" srcId="{9E213AF8-56FE-4A42-B4CB-9DE8AA412906}" destId="{E64D42D5-30DE-4C3D-AE51-E2B6733E2B5D}" srcOrd="2" destOrd="0" parTransId="{388A55D2-0883-47AA-A740-E24B950DC1F4}" sibTransId="{A78C5641-5AFE-4252-824A-1923286DE8B0}"/>
    <dgm:cxn modelId="{C7961B5A-AB12-4A47-B84C-8FC79EF8E834}" type="presOf" srcId="{EA922B03-C3AE-4FFB-BC89-36969B697163}" destId="{435809D1-1F44-4696-AED9-2B89F03C4AE5}" srcOrd="1" destOrd="0" presId="urn:microsoft.com/office/officeart/2005/8/layout/orgChart1"/>
    <dgm:cxn modelId="{226661ED-9B38-4D4D-B913-AD4ABC5FBE50}" type="presOf" srcId="{5E54D517-5EFC-46A5-A7BD-299033C1AF6A}" destId="{DB0D8758-B97E-4D41-A3C6-AEB842D7ADDB}" srcOrd="0" destOrd="0" presId="urn:microsoft.com/office/officeart/2005/8/layout/orgChart1"/>
    <dgm:cxn modelId="{383D9570-9BE7-4654-9A86-DB4BD2344B36}" type="presOf" srcId="{C423B277-9853-41CE-9696-D50CE8F42862}" destId="{7F224E95-964B-4821-8792-F4650F7782C1}" srcOrd="0" destOrd="0" presId="urn:microsoft.com/office/officeart/2005/8/layout/orgChart1"/>
    <dgm:cxn modelId="{5A1CA62E-6804-4C12-924C-80618AA2E39D}" type="presOf" srcId="{9643F58D-B240-4AFD-9360-F58449C10B42}" destId="{9D31770E-E488-44AA-8F04-AE3AB60B6C8B}" srcOrd="0" destOrd="0" presId="urn:microsoft.com/office/officeart/2005/8/layout/orgChart1"/>
    <dgm:cxn modelId="{F1D07FF4-1F95-4937-B1C6-EA9EF4255205}" srcId="{5E54D517-5EFC-46A5-A7BD-299033C1AF6A}" destId="{CCE91924-4D9E-4076-BF72-CE35B7F193B3}" srcOrd="0" destOrd="0" parTransId="{5626DF59-C5C3-4132-928C-EEDB35EB229B}" sibTransId="{7BEDEF19-72EE-4C3E-8765-1CB453C6B324}"/>
    <dgm:cxn modelId="{BBDEEA42-CBD6-4BD1-BB7A-03D511B230DD}" type="presOf" srcId="{D2594522-BF21-45B8-8E6F-96A56E8CFF47}" destId="{DCAB2E77-FC0B-4567-8321-CA7528743EF7}" srcOrd="0" destOrd="0" presId="urn:microsoft.com/office/officeart/2005/8/layout/orgChart1"/>
    <dgm:cxn modelId="{314B4FCE-D7C5-4879-BBED-06C506C22621}" type="presOf" srcId="{6A5D968B-8F72-4F1F-A81F-BE3116CFCBAE}" destId="{97C48B0F-4937-4DED-9878-EFE45BE0B7BA}" srcOrd="1" destOrd="0" presId="urn:microsoft.com/office/officeart/2005/8/layout/orgChart1"/>
    <dgm:cxn modelId="{BC5DBFF6-F525-48BE-96DF-B56BDE8340E3}" type="presOf" srcId="{F51196EB-EBC2-4289-915A-9AEA48C48E02}" destId="{EE68583D-1C74-462F-ACF9-97CA2135082E}" srcOrd="1" destOrd="0" presId="urn:microsoft.com/office/officeart/2005/8/layout/orgChart1"/>
    <dgm:cxn modelId="{BBC4B8E0-A219-4F3B-BE40-E095C2C60313}" srcId="{E64D42D5-30DE-4C3D-AE51-E2B6733E2B5D}" destId="{6A5D968B-8F72-4F1F-A81F-BE3116CFCBAE}" srcOrd="2" destOrd="0" parTransId="{5CE225A2-D6AC-487B-A8C4-F1321E6D73E4}" sibTransId="{8E621AC6-E5BA-4B67-BB9D-8C884B43B628}"/>
    <dgm:cxn modelId="{3DC28E44-DD1F-4D52-9808-547D1D9B0A05}" srcId="{61BC1C03-4464-4015-B2B9-B035D933E46B}" destId="{16BDEE86-BE88-4E86-9129-21EDDEE4AEAB}" srcOrd="5" destOrd="0" parTransId="{D2594522-BF21-45B8-8E6F-96A56E8CFF47}" sibTransId="{7513BE2F-0DF9-4E6E-BA6B-E2B3CA05EFC0}"/>
    <dgm:cxn modelId="{2FF2134B-FEFB-44D7-B666-6CDE382BD4D4}" type="presOf" srcId="{F51196EB-EBC2-4289-915A-9AEA48C48E02}" destId="{8671477F-34CF-468B-9B0C-AB3064BF4068}" srcOrd="0" destOrd="0" presId="urn:microsoft.com/office/officeart/2005/8/layout/orgChart1"/>
    <dgm:cxn modelId="{274E3A62-C0B3-4FDA-AF1C-B91F047140FF}" type="presOf" srcId="{0E10BD07-42E1-4C49-A4C3-6976F9A26A6B}" destId="{8BDA0135-D344-4E08-848B-72432F40EDC5}" srcOrd="0" destOrd="0" presId="urn:microsoft.com/office/officeart/2005/8/layout/orgChart1"/>
    <dgm:cxn modelId="{F45BD115-732D-432A-9CAA-1F81ABFB23AB}" srcId="{E64D42D5-30DE-4C3D-AE51-E2B6733E2B5D}" destId="{F51196EB-EBC2-4289-915A-9AEA48C48E02}" srcOrd="1" destOrd="0" parTransId="{9643F58D-B240-4AFD-9360-F58449C10B42}" sibTransId="{5BEA5B3E-7308-4790-8447-FD21A3A21E44}"/>
    <dgm:cxn modelId="{72E44452-FBCE-45E3-A32B-020F4B58439F}" srcId="{9E213AF8-56FE-4A42-B4CB-9DE8AA412906}" destId="{61BC1C03-4464-4015-B2B9-B035D933E46B}" srcOrd="1" destOrd="0" parTransId="{0E10BD07-42E1-4C49-A4C3-6976F9A26A6B}" sibTransId="{E0888DEE-6768-4657-B077-7A779CE314A7}"/>
    <dgm:cxn modelId="{4E9CFD06-8A44-4702-9427-2E7777A3FFF9}" type="presOf" srcId="{E64D42D5-30DE-4C3D-AE51-E2B6733E2B5D}" destId="{64184BA2-5C38-43FF-A299-AD34FA1F1E28}" srcOrd="0" destOrd="0" presId="urn:microsoft.com/office/officeart/2005/8/layout/orgChart1"/>
    <dgm:cxn modelId="{8CE47CE7-6D6B-48FF-BD02-1EAEAE0FDE36}" type="presOf" srcId="{5DB12483-1A0B-4E93-ADE1-019E43D83985}" destId="{5D275553-6C9C-4827-A258-633ED8EFF8A0}" srcOrd="0" destOrd="0" presId="urn:microsoft.com/office/officeart/2005/8/layout/orgChart1"/>
    <dgm:cxn modelId="{5516052C-80D2-4006-B11E-5B843A16AA37}" type="presOf" srcId="{27248E5E-AE34-47BA-9A4D-31B69335BF0F}" destId="{FA7AEA45-3A08-4061-92FA-20E1F4912351}" srcOrd="1" destOrd="0" presId="urn:microsoft.com/office/officeart/2005/8/layout/orgChart1"/>
    <dgm:cxn modelId="{227141E4-6823-4912-8F2A-33598E56669E}" type="presOf" srcId="{D41F2487-5C67-4B20-B5E5-7D4C810393D2}" destId="{50E1AAB5-3C32-43D7-B2D7-F3522019C792}" srcOrd="0" destOrd="0" presId="urn:microsoft.com/office/officeart/2005/8/layout/orgChart1"/>
    <dgm:cxn modelId="{4C27E8CD-6498-41AF-B794-1D304B4C5805}" type="presOf" srcId="{A08642B8-DF67-4EA9-B567-2A0CA3FA62FE}" destId="{C40337DF-F46C-4C2D-8DBB-6A85CFED18BD}" srcOrd="0" destOrd="0" presId="urn:microsoft.com/office/officeart/2005/8/layout/orgChart1"/>
    <dgm:cxn modelId="{DCAB3A1E-8366-45B5-AE1A-03FC55CAC7DB}" type="presOf" srcId="{E64D42D5-30DE-4C3D-AE51-E2B6733E2B5D}" destId="{2153A02F-A695-4F56-BFE3-C8BA02FA22E7}" srcOrd="1" destOrd="0" presId="urn:microsoft.com/office/officeart/2005/8/layout/orgChart1"/>
    <dgm:cxn modelId="{16CB823E-A07E-437D-AB21-14815E8C6661}" type="presOf" srcId="{5443DCBC-E9B2-48FC-8303-B6ACE760E77C}" destId="{E6329DCE-BC6C-4D78-9D98-CC8BAA7118D8}" srcOrd="0" destOrd="0" presId="urn:microsoft.com/office/officeart/2005/8/layout/orgChart1"/>
    <dgm:cxn modelId="{D7D3A5DA-B6C6-4378-BEB8-EA0E636768AD}" type="presOf" srcId="{16BDEE86-BE88-4E86-9129-21EDDEE4AEAB}" destId="{1ADC40EE-BB16-4DE8-98F9-2C215EF8BB90}" srcOrd="1" destOrd="0" presId="urn:microsoft.com/office/officeart/2005/8/layout/orgChart1"/>
    <dgm:cxn modelId="{C9321F8C-8B69-4310-A302-602593FE4E3C}" type="presOf" srcId="{27248E5E-AE34-47BA-9A4D-31B69335BF0F}" destId="{1A26F8A2-9C85-4629-A32A-7747DC6909B1}" srcOrd="0" destOrd="0" presId="urn:microsoft.com/office/officeart/2005/8/layout/orgChart1"/>
    <dgm:cxn modelId="{1340D955-FB78-4C72-A058-63B2F22ADCC0}" type="presOf" srcId="{BA0EDA52-DF90-4957-9002-5A69FE2D51E3}" destId="{A4EA664A-E21F-4E00-AC77-D13D51022F4A}" srcOrd="0" destOrd="0" presId="urn:microsoft.com/office/officeart/2005/8/layout/orgChart1"/>
    <dgm:cxn modelId="{85BE69DA-7A22-4542-8291-7D0288D32DEC}" type="presOf" srcId="{8D3C78F0-3D6B-47B0-9BA6-3600C8896609}" destId="{3E93DF49-72E9-4921-A26F-C211E50AB29C}" srcOrd="0" destOrd="0" presId="urn:microsoft.com/office/officeart/2005/8/layout/orgChart1"/>
    <dgm:cxn modelId="{7C21D1F2-E996-4A89-B35E-9319A5C81257}" type="presOf" srcId="{2CA01BB9-A902-4550-995A-13FB5805F22E}" destId="{3F3B0339-F779-4E36-9A57-1DECC6244DD4}" srcOrd="0" destOrd="0" presId="urn:microsoft.com/office/officeart/2005/8/layout/orgChart1"/>
    <dgm:cxn modelId="{F676D792-249A-40C2-B932-AB4473C1E4FA}" type="presOf" srcId="{CCE91924-4D9E-4076-BF72-CE35B7F193B3}" destId="{9644D904-0E37-472C-93B4-8A9A1C028D4B}" srcOrd="0" destOrd="0" presId="urn:microsoft.com/office/officeart/2005/8/layout/orgChart1"/>
    <dgm:cxn modelId="{7DE64AD1-DDA3-4CFB-A00E-22A9113CC8C3}" type="presOf" srcId="{5443DCBC-E9B2-48FC-8303-B6ACE760E77C}" destId="{2EAE4CFA-5D27-4C42-AD7D-8CEF93885DDF}" srcOrd="1" destOrd="0" presId="urn:microsoft.com/office/officeart/2005/8/layout/orgChart1"/>
    <dgm:cxn modelId="{781B31CB-CB83-4004-B318-1E8163449C3D}" type="presOf" srcId="{F520A8CE-3427-4AFF-8DC8-D555581350FD}" destId="{2E029AC8-A3AE-4CA4-8476-0353C8C82525}" srcOrd="0" destOrd="0" presId="urn:microsoft.com/office/officeart/2005/8/layout/orgChart1"/>
    <dgm:cxn modelId="{C486DF5E-16D0-438E-A4CD-08625566FB12}" srcId="{61BC1C03-4464-4015-B2B9-B035D933E46B}" destId="{A08642B8-DF67-4EA9-B567-2A0CA3FA62FE}" srcOrd="2" destOrd="0" parTransId="{2B519300-3E56-423C-BFCC-3312F5DA4C51}" sibTransId="{361FD995-2D6B-4C1D-A9A4-1F78522A067D}"/>
    <dgm:cxn modelId="{D296A6CA-C254-4939-80EF-58F48CD989F9}" type="presOf" srcId="{6BFF60A6-2707-464D-996A-0CB808E15EAF}" destId="{6D18768F-A14A-44F7-90A2-7C11FAF4DF61}" srcOrd="1" destOrd="0" presId="urn:microsoft.com/office/officeart/2005/8/layout/orgChart1"/>
    <dgm:cxn modelId="{4DD5BE19-2867-44E5-9679-92CFB5256736}" type="presOf" srcId="{61BC1C03-4464-4015-B2B9-B035D933E46B}" destId="{F07F0535-A8DB-4B42-BF21-532E4D962B7D}" srcOrd="0" destOrd="0" presId="urn:microsoft.com/office/officeart/2005/8/layout/orgChart1"/>
    <dgm:cxn modelId="{7DABC8DD-4522-4856-B014-01C45AC4E3FF}" type="presOf" srcId="{5DB12483-1A0B-4E93-ADE1-019E43D83985}" destId="{F5A36956-D28D-4512-B691-F8CABF462279}" srcOrd="1" destOrd="0" presId="urn:microsoft.com/office/officeart/2005/8/layout/orgChart1"/>
    <dgm:cxn modelId="{2B5CDFBA-D568-4909-AF91-738A35E2F190}" srcId="{CCE91924-4D9E-4076-BF72-CE35B7F193B3}" destId="{27248E5E-AE34-47BA-9A4D-31B69335BF0F}" srcOrd="2" destOrd="0" parTransId="{F520A8CE-3427-4AFF-8DC8-D555581350FD}" sibTransId="{BC9BF82D-DDBD-4FBE-9DBB-AE3229DAD5D1}"/>
    <dgm:cxn modelId="{D2AD5620-8724-406B-B501-9C2E0E86895C}" srcId="{CCE91924-4D9E-4076-BF72-CE35B7F193B3}" destId="{9E5A1DA3-651E-4F1B-9C75-09DD421D7C6C}" srcOrd="0" destOrd="0" parTransId="{071CD55D-1AA6-4BFD-BFEB-5DDE88C4B67B}" sibTransId="{EC4EC624-A77F-4103-A5F7-D87B1782FEA8}"/>
    <dgm:cxn modelId="{2C2FB42F-4B69-4E6E-9C10-FB0B1E473614}" type="presOf" srcId="{0810B6C5-4D4E-43F3-8CFE-339FB8F3EC06}" destId="{D7AF4032-4BB2-4DA3-B605-C8853A8479BF}" srcOrd="0" destOrd="0" presId="urn:microsoft.com/office/officeart/2005/8/layout/orgChart1"/>
    <dgm:cxn modelId="{5CE7F34E-0222-4A51-BECF-C49B1ECAA10F}" type="presOf" srcId="{9E5A1DA3-651E-4F1B-9C75-09DD421D7C6C}" destId="{7DD641E5-B185-48D0-A83A-D6E5F30B6EDE}" srcOrd="1" destOrd="0" presId="urn:microsoft.com/office/officeart/2005/8/layout/orgChart1"/>
    <dgm:cxn modelId="{877FE18D-CAAD-4EFE-B2D0-8C4F1A4DAACB}" type="presOf" srcId="{C826517A-AF1E-4646-AD45-0E913FBCB8AD}" destId="{F6113F04-CB62-4C3E-9272-A2B8B43201DB}" srcOrd="0" destOrd="0" presId="urn:microsoft.com/office/officeart/2005/8/layout/orgChart1"/>
    <dgm:cxn modelId="{3A44B04A-6FA3-414E-ADE3-32EC1C9F3994}" type="presParOf" srcId="{3568B60F-5BE6-43CD-B5E2-0F6BCD6FDBA2}" destId="{FFC1417E-3E7E-4A44-89A6-6268EB46DED6}" srcOrd="0" destOrd="0" presId="urn:microsoft.com/office/officeart/2005/8/layout/orgChart1"/>
    <dgm:cxn modelId="{B4623779-373C-48B6-901E-076AF987BA00}" type="presParOf" srcId="{FFC1417E-3E7E-4A44-89A6-6268EB46DED6}" destId="{A399D4F0-889C-44B7-8497-225661564DEA}" srcOrd="0" destOrd="0" presId="urn:microsoft.com/office/officeart/2005/8/layout/orgChart1"/>
    <dgm:cxn modelId="{D545A299-B64E-450B-9CA1-9082B91618EF}" type="presParOf" srcId="{A399D4F0-889C-44B7-8497-225661564DEA}" destId="{DB0D8758-B97E-4D41-A3C6-AEB842D7ADDB}" srcOrd="0" destOrd="0" presId="urn:microsoft.com/office/officeart/2005/8/layout/orgChart1"/>
    <dgm:cxn modelId="{24467071-73CD-4232-A474-1B7F0F92EAB1}" type="presParOf" srcId="{A399D4F0-889C-44B7-8497-225661564DEA}" destId="{E4E9E399-77F9-4B12-A507-D24B4FD8BE9A}" srcOrd="1" destOrd="0" presId="urn:microsoft.com/office/officeart/2005/8/layout/orgChart1"/>
    <dgm:cxn modelId="{712CE472-0162-4D1A-832E-A56F53647F2C}" type="presParOf" srcId="{FFC1417E-3E7E-4A44-89A6-6268EB46DED6}" destId="{77C5D445-F57F-4322-A20E-48CAF9D5B18B}" srcOrd="1" destOrd="0" presId="urn:microsoft.com/office/officeart/2005/8/layout/orgChart1"/>
    <dgm:cxn modelId="{51BA90E1-67CE-49F7-8AC8-9FAAAD99AAC2}" type="presParOf" srcId="{77C5D445-F57F-4322-A20E-48CAF9D5B18B}" destId="{3110EFCF-C4EB-433D-9981-9012FBBCC101}" srcOrd="0" destOrd="0" presId="urn:microsoft.com/office/officeart/2005/8/layout/orgChart1"/>
    <dgm:cxn modelId="{69B628F7-0D24-4575-9C9A-C79B872646A2}" type="presParOf" srcId="{77C5D445-F57F-4322-A20E-48CAF9D5B18B}" destId="{FEE9DF68-AE8C-4A39-ACED-7E793FF02D33}" srcOrd="1" destOrd="0" presId="urn:microsoft.com/office/officeart/2005/8/layout/orgChart1"/>
    <dgm:cxn modelId="{2EE9B1AD-BCCF-4DDA-8617-9C4DA45D6681}" type="presParOf" srcId="{FEE9DF68-AE8C-4A39-ACED-7E793FF02D33}" destId="{1ACA7FC4-52EC-46E0-800F-FFEE3BEEE6C6}" srcOrd="0" destOrd="0" presId="urn:microsoft.com/office/officeart/2005/8/layout/orgChart1"/>
    <dgm:cxn modelId="{0264D43E-5B9F-469A-BE07-AC44DB02F776}" type="presParOf" srcId="{1ACA7FC4-52EC-46E0-800F-FFEE3BEEE6C6}" destId="{9644D904-0E37-472C-93B4-8A9A1C028D4B}" srcOrd="0" destOrd="0" presId="urn:microsoft.com/office/officeart/2005/8/layout/orgChart1"/>
    <dgm:cxn modelId="{A0D245A9-CD81-4F8B-9DA5-4A33F092DF67}" type="presParOf" srcId="{1ACA7FC4-52EC-46E0-800F-FFEE3BEEE6C6}" destId="{B0F2FFFC-759C-4739-B9D9-62AD2697F803}" srcOrd="1" destOrd="0" presId="urn:microsoft.com/office/officeart/2005/8/layout/orgChart1"/>
    <dgm:cxn modelId="{0A998102-0286-4233-8E85-CC7C66B404AB}" type="presParOf" srcId="{FEE9DF68-AE8C-4A39-ACED-7E793FF02D33}" destId="{100C05C6-1F67-4DBE-BA21-0E454B88829F}" srcOrd="1" destOrd="0" presId="urn:microsoft.com/office/officeart/2005/8/layout/orgChart1"/>
    <dgm:cxn modelId="{D369E6B8-1978-490C-BB83-2855515C508A}" type="presParOf" srcId="{100C05C6-1F67-4DBE-BA21-0E454B88829F}" destId="{3E93DF49-72E9-4921-A26F-C211E50AB29C}" srcOrd="0" destOrd="0" presId="urn:microsoft.com/office/officeart/2005/8/layout/orgChart1"/>
    <dgm:cxn modelId="{1658C4B4-27F3-420B-B582-B1CEF02A8E4A}" type="presParOf" srcId="{100C05C6-1F67-4DBE-BA21-0E454B88829F}" destId="{DEF4893C-7047-4C7B-8671-6CF73973B0D7}" srcOrd="1" destOrd="0" presId="urn:microsoft.com/office/officeart/2005/8/layout/orgChart1"/>
    <dgm:cxn modelId="{CDE9A241-2822-4DC0-A1EA-7938427B3625}" type="presParOf" srcId="{DEF4893C-7047-4C7B-8671-6CF73973B0D7}" destId="{CA8F2C6A-9427-44D8-BBC1-54E822FE8CEE}" srcOrd="0" destOrd="0" presId="urn:microsoft.com/office/officeart/2005/8/layout/orgChart1"/>
    <dgm:cxn modelId="{46C7C605-E56D-431A-822B-78181DB52457}" type="presParOf" srcId="{CA8F2C6A-9427-44D8-BBC1-54E822FE8CEE}" destId="{CF434729-4FAB-4743-BEFA-FC7DB5B5D7E2}" srcOrd="0" destOrd="0" presId="urn:microsoft.com/office/officeart/2005/8/layout/orgChart1"/>
    <dgm:cxn modelId="{EC4956B2-71CB-48A3-A20E-645B333A71F9}" type="presParOf" srcId="{CA8F2C6A-9427-44D8-BBC1-54E822FE8CEE}" destId="{E6C5B19E-524B-4F16-B881-EA94E379F460}" srcOrd="1" destOrd="0" presId="urn:microsoft.com/office/officeart/2005/8/layout/orgChart1"/>
    <dgm:cxn modelId="{76AD4818-008E-4824-9BE0-2B68FE346B9F}" type="presParOf" srcId="{DEF4893C-7047-4C7B-8671-6CF73973B0D7}" destId="{CAC9FC00-D9AF-4E30-BE5B-DAECBD11B073}" srcOrd="1" destOrd="0" presId="urn:microsoft.com/office/officeart/2005/8/layout/orgChart1"/>
    <dgm:cxn modelId="{64A15422-7A9D-4F9E-ABFB-362C794BB80B}" type="presParOf" srcId="{CAC9FC00-D9AF-4E30-BE5B-DAECBD11B073}" destId="{8BDA0135-D344-4E08-848B-72432F40EDC5}" srcOrd="0" destOrd="0" presId="urn:microsoft.com/office/officeart/2005/8/layout/orgChart1"/>
    <dgm:cxn modelId="{08FCDD76-F22D-424D-B761-03F51568DAC2}" type="presParOf" srcId="{CAC9FC00-D9AF-4E30-BE5B-DAECBD11B073}" destId="{3720779A-4D10-4B67-B0AA-5989A5455734}" srcOrd="1" destOrd="0" presId="urn:microsoft.com/office/officeart/2005/8/layout/orgChart1"/>
    <dgm:cxn modelId="{054DD7A3-7076-4E02-8C45-9AD26B2611C0}" type="presParOf" srcId="{3720779A-4D10-4B67-B0AA-5989A5455734}" destId="{91064FE8-F2CA-4F4A-87A8-031543B6DBAF}" srcOrd="0" destOrd="0" presId="urn:microsoft.com/office/officeart/2005/8/layout/orgChart1"/>
    <dgm:cxn modelId="{E95EC53F-19D7-4580-9D57-A107DA4F430B}" type="presParOf" srcId="{91064FE8-F2CA-4F4A-87A8-031543B6DBAF}" destId="{F07F0535-A8DB-4B42-BF21-532E4D962B7D}" srcOrd="0" destOrd="0" presId="urn:microsoft.com/office/officeart/2005/8/layout/orgChart1"/>
    <dgm:cxn modelId="{BD6D65AF-8F0D-4E1E-BCD3-ACE13CF773F0}" type="presParOf" srcId="{91064FE8-F2CA-4F4A-87A8-031543B6DBAF}" destId="{36FAC00D-020E-4BF3-888E-BFE583251837}" srcOrd="1" destOrd="0" presId="urn:microsoft.com/office/officeart/2005/8/layout/orgChart1"/>
    <dgm:cxn modelId="{29CBE3AB-AE5B-4794-8356-AAE5C70AEEB6}" type="presParOf" srcId="{3720779A-4D10-4B67-B0AA-5989A5455734}" destId="{EA64E1A9-9248-4403-8D2C-0F188B805993}" srcOrd="1" destOrd="0" presId="urn:microsoft.com/office/officeart/2005/8/layout/orgChart1"/>
    <dgm:cxn modelId="{60360F58-EBCA-437F-A4C0-55254D6CA852}" type="presParOf" srcId="{EA64E1A9-9248-4403-8D2C-0F188B805993}" destId="{DFA7A0BF-9D09-4C5D-BACE-88580351361B}" srcOrd="0" destOrd="0" presId="urn:microsoft.com/office/officeart/2005/8/layout/orgChart1"/>
    <dgm:cxn modelId="{A6289847-E7F8-41C8-B2CE-47022E063B5C}" type="presParOf" srcId="{EA64E1A9-9248-4403-8D2C-0F188B805993}" destId="{EBE59987-CCFB-4ABF-8586-01735DC1C9F8}" srcOrd="1" destOrd="0" presId="urn:microsoft.com/office/officeart/2005/8/layout/orgChart1"/>
    <dgm:cxn modelId="{7B6EA570-5D36-4279-9078-F4667926A572}" type="presParOf" srcId="{EBE59987-CCFB-4ABF-8586-01735DC1C9F8}" destId="{3139D0F7-AA24-49F7-AE5C-7B702165D55D}" srcOrd="0" destOrd="0" presId="urn:microsoft.com/office/officeart/2005/8/layout/orgChart1"/>
    <dgm:cxn modelId="{F8A482D8-B065-430B-88A9-7304DA166440}" type="presParOf" srcId="{3139D0F7-AA24-49F7-AE5C-7B702165D55D}" destId="{3F3B0339-F779-4E36-9A57-1DECC6244DD4}" srcOrd="0" destOrd="0" presId="urn:microsoft.com/office/officeart/2005/8/layout/orgChart1"/>
    <dgm:cxn modelId="{B7EE5B87-EEA4-4EC5-BE28-1DFF98C7EEA3}" type="presParOf" srcId="{3139D0F7-AA24-49F7-AE5C-7B702165D55D}" destId="{520A3B73-ED35-4346-A756-5AF74B875C17}" srcOrd="1" destOrd="0" presId="urn:microsoft.com/office/officeart/2005/8/layout/orgChart1"/>
    <dgm:cxn modelId="{3021E271-9D74-4F25-85ED-B99FC7C73772}" type="presParOf" srcId="{EBE59987-CCFB-4ABF-8586-01735DC1C9F8}" destId="{9B42418E-F030-4684-A556-25B634E29F44}" srcOrd="1" destOrd="0" presId="urn:microsoft.com/office/officeart/2005/8/layout/orgChart1"/>
    <dgm:cxn modelId="{47F01A4D-7742-4F80-97D0-AEA30657BDAA}" type="presParOf" srcId="{EBE59987-CCFB-4ABF-8586-01735DC1C9F8}" destId="{35D4F752-3894-4BFA-9CBE-2B4FC9FF6117}" srcOrd="2" destOrd="0" presId="urn:microsoft.com/office/officeart/2005/8/layout/orgChart1"/>
    <dgm:cxn modelId="{CE8B12CB-A01F-4F30-84FD-D0DFDB6A2BE3}" type="presParOf" srcId="{EA64E1A9-9248-4403-8D2C-0F188B805993}" destId="{3703F291-4F70-45AC-A0D0-0A155F5E79F6}" srcOrd="2" destOrd="0" presId="urn:microsoft.com/office/officeart/2005/8/layout/orgChart1"/>
    <dgm:cxn modelId="{D4705CC7-CA9F-4030-8FA4-CC786D0C85C8}" type="presParOf" srcId="{EA64E1A9-9248-4403-8D2C-0F188B805993}" destId="{8A9528EB-9F86-4EAE-ACA3-87704A7144BF}" srcOrd="3" destOrd="0" presId="urn:microsoft.com/office/officeart/2005/8/layout/orgChart1"/>
    <dgm:cxn modelId="{38579EF8-C5F1-4093-81C7-2E2C04FF441C}" type="presParOf" srcId="{8A9528EB-9F86-4EAE-ACA3-87704A7144BF}" destId="{96F01227-0D71-4FB5-AC6D-523C7D282FE8}" srcOrd="0" destOrd="0" presId="urn:microsoft.com/office/officeart/2005/8/layout/orgChart1"/>
    <dgm:cxn modelId="{FFC0BF06-9426-46C9-9D47-A04797B0AA42}" type="presParOf" srcId="{96F01227-0D71-4FB5-AC6D-523C7D282FE8}" destId="{7F224E95-964B-4821-8792-F4650F7782C1}" srcOrd="0" destOrd="0" presId="urn:microsoft.com/office/officeart/2005/8/layout/orgChart1"/>
    <dgm:cxn modelId="{88433979-6861-4BEC-A7C5-D6B88136C4F2}" type="presParOf" srcId="{96F01227-0D71-4FB5-AC6D-523C7D282FE8}" destId="{9031CA02-8C36-48E4-8BAC-4AC21FA1114C}" srcOrd="1" destOrd="0" presId="urn:microsoft.com/office/officeart/2005/8/layout/orgChart1"/>
    <dgm:cxn modelId="{ACC76871-6280-4D18-886E-76B0ABD53A24}" type="presParOf" srcId="{8A9528EB-9F86-4EAE-ACA3-87704A7144BF}" destId="{CF789503-A2AD-4A40-A73D-AD7C37ACE9D3}" srcOrd="1" destOrd="0" presId="urn:microsoft.com/office/officeart/2005/8/layout/orgChart1"/>
    <dgm:cxn modelId="{AC7D9F2E-D2BD-419E-AA3E-17A22590C1ED}" type="presParOf" srcId="{8A9528EB-9F86-4EAE-ACA3-87704A7144BF}" destId="{1578188D-918C-4C22-86D7-80A832DA8F5C}" srcOrd="2" destOrd="0" presId="urn:microsoft.com/office/officeart/2005/8/layout/orgChart1"/>
    <dgm:cxn modelId="{EF4B54F5-60E2-4C7A-A297-8192BAF1AE42}" type="presParOf" srcId="{EA64E1A9-9248-4403-8D2C-0F188B805993}" destId="{10F85480-EFDF-4957-87AF-3E33DBCA1BC6}" srcOrd="4" destOrd="0" presId="urn:microsoft.com/office/officeart/2005/8/layout/orgChart1"/>
    <dgm:cxn modelId="{CDF9B4CC-B8F6-44FF-A751-2461E20D6640}" type="presParOf" srcId="{EA64E1A9-9248-4403-8D2C-0F188B805993}" destId="{A271C306-7186-4EB8-8B62-4A63AD52F89C}" srcOrd="5" destOrd="0" presId="urn:microsoft.com/office/officeart/2005/8/layout/orgChart1"/>
    <dgm:cxn modelId="{0377FC66-21E4-47FF-8CC7-58055C9300C7}" type="presParOf" srcId="{A271C306-7186-4EB8-8B62-4A63AD52F89C}" destId="{E58DDF79-2A03-4AC6-8961-5D726EB8D5F2}" srcOrd="0" destOrd="0" presId="urn:microsoft.com/office/officeart/2005/8/layout/orgChart1"/>
    <dgm:cxn modelId="{A41F57B2-A8BB-4562-9DF2-730721DA7720}" type="presParOf" srcId="{E58DDF79-2A03-4AC6-8961-5D726EB8D5F2}" destId="{C40337DF-F46C-4C2D-8DBB-6A85CFED18BD}" srcOrd="0" destOrd="0" presId="urn:microsoft.com/office/officeart/2005/8/layout/orgChart1"/>
    <dgm:cxn modelId="{D000B25A-ABCA-4FD9-B956-95E25CA36B9C}" type="presParOf" srcId="{E58DDF79-2A03-4AC6-8961-5D726EB8D5F2}" destId="{E924D3A4-213F-47B3-B44F-01DF1A691C69}" srcOrd="1" destOrd="0" presId="urn:microsoft.com/office/officeart/2005/8/layout/orgChart1"/>
    <dgm:cxn modelId="{44E65F82-48D0-4F09-A9C7-C29D7D29C718}" type="presParOf" srcId="{A271C306-7186-4EB8-8B62-4A63AD52F89C}" destId="{77E39295-F610-466F-ABBF-1B0541D1FC09}" srcOrd="1" destOrd="0" presId="urn:microsoft.com/office/officeart/2005/8/layout/orgChart1"/>
    <dgm:cxn modelId="{F397C3A4-6014-4CAF-961B-BAD7C552E579}" type="presParOf" srcId="{A271C306-7186-4EB8-8B62-4A63AD52F89C}" destId="{1F8A6DBE-F52C-43E3-AAAE-04A9422AF005}" srcOrd="2" destOrd="0" presId="urn:microsoft.com/office/officeart/2005/8/layout/orgChart1"/>
    <dgm:cxn modelId="{B2020BBF-32B4-4751-BB02-49DF7945D83A}" type="presParOf" srcId="{EA64E1A9-9248-4403-8D2C-0F188B805993}" destId="{D7AF4032-4BB2-4DA3-B605-C8853A8479BF}" srcOrd="6" destOrd="0" presId="urn:microsoft.com/office/officeart/2005/8/layout/orgChart1"/>
    <dgm:cxn modelId="{B99E4E28-3669-4965-B4A9-1A91B5C63EE6}" type="presParOf" srcId="{EA64E1A9-9248-4403-8D2C-0F188B805993}" destId="{CC92612C-AD3C-457B-A62B-AAC1609665F4}" srcOrd="7" destOrd="0" presId="urn:microsoft.com/office/officeart/2005/8/layout/orgChart1"/>
    <dgm:cxn modelId="{5FD3E23D-5C1C-4AD6-9BC5-429824B63831}" type="presParOf" srcId="{CC92612C-AD3C-457B-A62B-AAC1609665F4}" destId="{5E7D279D-0E87-4DAB-912F-933DAE1FC80A}" srcOrd="0" destOrd="0" presId="urn:microsoft.com/office/officeart/2005/8/layout/orgChart1"/>
    <dgm:cxn modelId="{E8EBF19D-5941-41F5-AF44-43A6960C0D3C}" type="presParOf" srcId="{5E7D279D-0E87-4DAB-912F-933DAE1FC80A}" destId="{50E1AAB5-3C32-43D7-B2D7-F3522019C792}" srcOrd="0" destOrd="0" presId="urn:microsoft.com/office/officeart/2005/8/layout/orgChart1"/>
    <dgm:cxn modelId="{3BE386DF-86BE-4989-B7B9-2275D39D014D}" type="presParOf" srcId="{5E7D279D-0E87-4DAB-912F-933DAE1FC80A}" destId="{8344C2D4-0496-42A7-B830-AAE6A7989902}" srcOrd="1" destOrd="0" presId="urn:microsoft.com/office/officeart/2005/8/layout/orgChart1"/>
    <dgm:cxn modelId="{7934B393-A89C-40A3-8A89-01F4442C3211}" type="presParOf" srcId="{CC92612C-AD3C-457B-A62B-AAC1609665F4}" destId="{12F1DB0E-FA49-4CAA-85F8-42D87B5A5C40}" srcOrd="1" destOrd="0" presId="urn:microsoft.com/office/officeart/2005/8/layout/orgChart1"/>
    <dgm:cxn modelId="{1EDED4B8-CE16-418D-9FA6-60027E0107D2}" type="presParOf" srcId="{CC92612C-AD3C-457B-A62B-AAC1609665F4}" destId="{3CBB27F5-A21C-4BD3-AFFA-E302F228F6C2}" srcOrd="2" destOrd="0" presId="urn:microsoft.com/office/officeart/2005/8/layout/orgChart1"/>
    <dgm:cxn modelId="{F6A1089B-0E90-431D-8D49-BB952CA55EAD}" type="presParOf" srcId="{EA64E1A9-9248-4403-8D2C-0F188B805993}" destId="{AB25F241-31B9-4379-96DE-0AE2BEFD0227}" srcOrd="8" destOrd="0" presId="urn:microsoft.com/office/officeart/2005/8/layout/orgChart1"/>
    <dgm:cxn modelId="{92E0780C-F2EE-41FA-B028-99894A1436A8}" type="presParOf" srcId="{EA64E1A9-9248-4403-8D2C-0F188B805993}" destId="{F55BFD88-DEA5-4DF3-B89F-45EA19BE3E73}" srcOrd="9" destOrd="0" presId="urn:microsoft.com/office/officeart/2005/8/layout/orgChart1"/>
    <dgm:cxn modelId="{ADA34F0C-C301-412D-94AD-DF04901D0138}" type="presParOf" srcId="{F55BFD88-DEA5-4DF3-B89F-45EA19BE3E73}" destId="{3B8DDBF8-C9DF-46E2-9155-51DF2AD1473B}" srcOrd="0" destOrd="0" presId="urn:microsoft.com/office/officeart/2005/8/layout/orgChart1"/>
    <dgm:cxn modelId="{2F603B20-8E5E-436D-AE63-5900F024A589}" type="presParOf" srcId="{3B8DDBF8-C9DF-46E2-9155-51DF2AD1473B}" destId="{5D275553-6C9C-4827-A258-633ED8EFF8A0}" srcOrd="0" destOrd="0" presId="urn:microsoft.com/office/officeart/2005/8/layout/orgChart1"/>
    <dgm:cxn modelId="{D82C5CB4-F631-4C58-89F5-959E82FC9036}" type="presParOf" srcId="{3B8DDBF8-C9DF-46E2-9155-51DF2AD1473B}" destId="{F5A36956-D28D-4512-B691-F8CABF462279}" srcOrd="1" destOrd="0" presId="urn:microsoft.com/office/officeart/2005/8/layout/orgChart1"/>
    <dgm:cxn modelId="{487F04D3-B37A-4B43-A033-02351F35589E}" type="presParOf" srcId="{F55BFD88-DEA5-4DF3-B89F-45EA19BE3E73}" destId="{6203E774-E804-4049-A029-1B365AEF3584}" srcOrd="1" destOrd="0" presId="urn:microsoft.com/office/officeart/2005/8/layout/orgChart1"/>
    <dgm:cxn modelId="{7039C770-DFE7-4214-AF7D-2D2F0520EFB6}" type="presParOf" srcId="{F55BFD88-DEA5-4DF3-B89F-45EA19BE3E73}" destId="{25EF27C8-AF01-4521-8B56-C28478AA2664}" srcOrd="2" destOrd="0" presId="urn:microsoft.com/office/officeart/2005/8/layout/orgChart1"/>
    <dgm:cxn modelId="{280F34BF-B434-46CA-94E8-7382B132F3FC}" type="presParOf" srcId="{EA64E1A9-9248-4403-8D2C-0F188B805993}" destId="{DCAB2E77-FC0B-4567-8321-CA7528743EF7}" srcOrd="10" destOrd="0" presId="urn:microsoft.com/office/officeart/2005/8/layout/orgChart1"/>
    <dgm:cxn modelId="{CEE0F37A-379A-4D0D-AAC5-989C6F031575}" type="presParOf" srcId="{EA64E1A9-9248-4403-8D2C-0F188B805993}" destId="{F186EBF5-756C-4BB6-A345-01A82EE54CA5}" srcOrd="11" destOrd="0" presId="urn:microsoft.com/office/officeart/2005/8/layout/orgChart1"/>
    <dgm:cxn modelId="{1EA2C3C0-6448-47D7-A281-E8D627581E23}" type="presParOf" srcId="{F186EBF5-756C-4BB6-A345-01A82EE54CA5}" destId="{D7A4A693-B14B-4A4E-884D-C148A9936B61}" srcOrd="0" destOrd="0" presId="urn:microsoft.com/office/officeart/2005/8/layout/orgChart1"/>
    <dgm:cxn modelId="{CE180F4D-A526-40CA-8723-557A7B08A042}" type="presParOf" srcId="{D7A4A693-B14B-4A4E-884D-C148A9936B61}" destId="{8D4035B7-5862-4E95-BBB7-A38A6624065A}" srcOrd="0" destOrd="0" presId="urn:microsoft.com/office/officeart/2005/8/layout/orgChart1"/>
    <dgm:cxn modelId="{1B0C2574-8835-42C2-A8B6-35A9AC5447A4}" type="presParOf" srcId="{D7A4A693-B14B-4A4E-884D-C148A9936B61}" destId="{1ADC40EE-BB16-4DE8-98F9-2C215EF8BB90}" srcOrd="1" destOrd="0" presId="urn:microsoft.com/office/officeart/2005/8/layout/orgChart1"/>
    <dgm:cxn modelId="{507B871E-98E5-46FA-A175-690E9B218346}" type="presParOf" srcId="{F186EBF5-756C-4BB6-A345-01A82EE54CA5}" destId="{46312C45-7FEC-44DC-8A32-7C9ABBA1A335}" srcOrd="1" destOrd="0" presId="urn:microsoft.com/office/officeart/2005/8/layout/orgChart1"/>
    <dgm:cxn modelId="{1D311B3D-3BF9-434F-B048-93E6DDBBEC8F}" type="presParOf" srcId="{F186EBF5-756C-4BB6-A345-01A82EE54CA5}" destId="{713797F5-1512-4C11-B1DE-C4A153380887}" srcOrd="2" destOrd="0" presId="urn:microsoft.com/office/officeart/2005/8/layout/orgChart1"/>
    <dgm:cxn modelId="{59321404-8C3F-4991-959B-AC6138CF2B68}" type="presParOf" srcId="{3720779A-4D10-4B67-B0AA-5989A5455734}" destId="{C586F3B8-779A-430C-9F6F-B37D2A0D745D}" srcOrd="2" destOrd="0" presId="urn:microsoft.com/office/officeart/2005/8/layout/orgChart1"/>
    <dgm:cxn modelId="{362AC4BB-E12D-4D5A-B478-9D7EF279922E}" type="presParOf" srcId="{CAC9FC00-D9AF-4E30-BE5B-DAECBD11B073}" destId="{27A192A9-D58B-4E51-9BD1-933BB5020A7C}" srcOrd="2" destOrd="0" presId="urn:microsoft.com/office/officeart/2005/8/layout/orgChart1"/>
    <dgm:cxn modelId="{D851E8B7-9EBC-4D77-9EB5-E452273479CA}" type="presParOf" srcId="{CAC9FC00-D9AF-4E30-BE5B-DAECBD11B073}" destId="{9BBF76DB-5BBB-4A11-98F2-6FDC63E554DB}" srcOrd="3" destOrd="0" presId="urn:microsoft.com/office/officeart/2005/8/layout/orgChart1"/>
    <dgm:cxn modelId="{42CDA2E9-2B8A-40A4-8E44-98AD90565081}" type="presParOf" srcId="{9BBF76DB-5BBB-4A11-98F2-6FDC63E554DB}" destId="{B7159E60-78D2-4EED-8664-0EF71026DFE6}" srcOrd="0" destOrd="0" presId="urn:microsoft.com/office/officeart/2005/8/layout/orgChart1"/>
    <dgm:cxn modelId="{17A4595B-3611-4B82-BC54-A2962E11C726}" type="presParOf" srcId="{B7159E60-78D2-4EED-8664-0EF71026DFE6}" destId="{64184BA2-5C38-43FF-A299-AD34FA1F1E28}" srcOrd="0" destOrd="0" presId="urn:microsoft.com/office/officeart/2005/8/layout/orgChart1"/>
    <dgm:cxn modelId="{416E5B4F-23A9-4395-88C2-93D7F10A50D0}" type="presParOf" srcId="{B7159E60-78D2-4EED-8664-0EF71026DFE6}" destId="{2153A02F-A695-4F56-BFE3-C8BA02FA22E7}" srcOrd="1" destOrd="0" presId="urn:microsoft.com/office/officeart/2005/8/layout/orgChart1"/>
    <dgm:cxn modelId="{B32ACC38-4ECB-484F-8199-D70205551737}" type="presParOf" srcId="{9BBF76DB-5BBB-4A11-98F2-6FDC63E554DB}" destId="{EF7F129E-E16D-44EA-9E67-62AA7D4C308B}" srcOrd="1" destOrd="0" presId="urn:microsoft.com/office/officeart/2005/8/layout/orgChart1"/>
    <dgm:cxn modelId="{6FBC931B-DABB-49DA-9C87-629A30D0A3B0}" type="presParOf" srcId="{EF7F129E-E16D-44EA-9E67-62AA7D4C308B}" destId="{A4EA664A-E21F-4E00-AC77-D13D51022F4A}" srcOrd="0" destOrd="0" presId="urn:microsoft.com/office/officeart/2005/8/layout/orgChart1"/>
    <dgm:cxn modelId="{6C67013E-C3C6-4197-B2A5-9B332935EAF5}" type="presParOf" srcId="{EF7F129E-E16D-44EA-9E67-62AA7D4C308B}" destId="{9BD26EAC-7BEF-477C-8124-A549AB0FB7EE}" srcOrd="1" destOrd="0" presId="urn:microsoft.com/office/officeart/2005/8/layout/orgChart1"/>
    <dgm:cxn modelId="{90A2722B-1DFF-4667-B0A9-0374A5223F8E}" type="presParOf" srcId="{9BD26EAC-7BEF-477C-8124-A549AB0FB7EE}" destId="{F0B30603-A665-412B-9ED3-3D1217A5755E}" srcOrd="0" destOrd="0" presId="urn:microsoft.com/office/officeart/2005/8/layout/orgChart1"/>
    <dgm:cxn modelId="{CD373623-FEFD-4958-8D6D-6CA284607C33}" type="presParOf" srcId="{F0B30603-A665-412B-9ED3-3D1217A5755E}" destId="{DD90E7BB-0E92-48C6-B364-392CCC2C37F1}" srcOrd="0" destOrd="0" presId="urn:microsoft.com/office/officeart/2005/8/layout/orgChart1"/>
    <dgm:cxn modelId="{2DC830AA-DAFE-47EB-A7E1-342B72349888}" type="presParOf" srcId="{F0B30603-A665-412B-9ED3-3D1217A5755E}" destId="{435809D1-1F44-4696-AED9-2B89F03C4AE5}" srcOrd="1" destOrd="0" presId="urn:microsoft.com/office/officeart/2005/8/layout/orgChart1"/>
    <dgm:cxn modelId="{D6E704A0-0554-46D4-85D0-EE671ADCC7F6}" type="presParOf" srcId="{9BD26EAC-7BEF-477C-8124-A549AB0FB7EE}" destId="{7D1DEF79-2B02-4F98-A20A-E80DC89CF199}" srcOrd="1" destOrd="0" presId="urn:microsoft.com/office/officeart/2005/8/layout/orgChart1"/>
    <dgm:cxn modelId="{6A882D6F-F24D-45D7-8383-D79DC4DDD35E}" type="presParOf" srcId="{9BD26EAC-7BEF-477C-8124-A549AB0FB7EE}" destId="{20BA21BD-1E11-4031-B031-7EC2A4012393}" srcOrd="2" destOrd="0" presId="urn:microsoft.com/office/officeart/2005/8/layout/orgChart1"/>
    <dgm:cxn modelId="{D1B8D5EA-75CF-4254-A5EC-A03566398C3C}" type="presParOf" srcId="{EF7F129E-E16D-44EA-9E67-62AA7D4C308B}" destId="{9D31770E-E488-44AA-8F04-AE3AB60B6C8B}" srcOrd="2" destOrd="0" presId="urn:microsoft.com/office/officeart/2005/8/layout/orgChart1"/>
    <dgm:cxn modelId="{6C7A43D3-2A8D-4D01-B39F-3717EAAE2A64}" type="presParOf" srcId="{EF7F129E-E16D-44EA-9E67-62AA7D4C308B}" destId="{393BBCA8-AC47-4F40-A185-1C5C5372A20A}" srcOrd="3" destOrd="0" presId="urn:microsoft.com/office/officeart/2005/8/layout/orgChart1"/>
    <dgm:cxn modelId="{B88B6070-BBF9-45A6-A8CD-AA5E4C39DCE2}" type="presParOf" srcId="{393BBCA8-AC47-4F40-A185-1C5C5372A20A}" destId="{4D2A12D5-2A9D-4DF8-B125-81B597C59044}" srcOrd="0" destOrd="0" presId="urn:microsoft.com/office/officeart/2005/8/layout/orgChart1"/>
    <dgm:cxn modelId="{9F1A8F6C-99DA-4D50-9EB5-C14FB71AFFAB}" type="presParOf" srcId="{4D2A12D5-2A9D-4DF8-B125-81B597C59044}" destId="{8671477F-34CF-468B-9B0C-AB3064BF4068}" srcOrd="0" destOrd="0" presId="urn:microsoft.com/office/officeart/2005/8/layout/orgChart1"/>
    <dgm:cxn modelId="{AE9863AB-D3C0-40D2-9D70-6EB567BEA91B}" type="presParOf" srcId="{4D2A12D5-2A9D-4DF8-B125-81B597C59044}" destId="{EE68583D-1C74-462F-ACF9-97CA2135082E}" srcOrd="1" destOrd="0" presId="urn:microsoft.com/office/officeart/2005/8/layout/orgChart1"/>
    <dgm:cxn modelId="{EEF0FE55-099D-419A-8428-52E9D5545EBF}" type="presParOf" srcId="{393BBCA8-AC47-4F40-A185-1C5C5372A20A}" destId="{068C2EAF-3213-460A-A247-4A7AB25F558B}" srcOrd="1" destOrd="0" presId="urn:microsoft.com/office/officeart/2005/8/layout/orgChart1"/>
    <dgm:cxn modelId="{734ACF4D-6FBE-41EE-A015-88B77CD3EBD0}" type="presParOf" srcId="{393BBCA8-AC47-4F40-A185-1C5C5372A20A}" destId="{0ED682DF-ABE0-4D81-8BF6-2322EC8898C1}" srcOrd="2" destOrd="0" presId="urn:microsoft.com/office/officeart/2005/8/layout/orgChart1"/>
    <dgm:cxn modelId="{3821E1EC-E04F-4BBD-B708-4343B26FF711}" type="presParOf" srcId="{EF7F129E-E16D-44EA-9E67-62AA7D4C308B}" destId="{0A0A61A9-4262-41E5-B173-D822602CB3E2}" srcOrd="4" destOrd="0" presId="urn:microsoft.com/office/officeart/2005/8/layout/orgChart1"/>
    <dgm:cxn modelId="{4D1DBEAE-1386-47A3-A452-3B745F3D8A7C}" type="presParOf" srcId="{EF7F129E-E16D-44EA-9E67-62AA7D4C308B}" destId="{C2EE3D47-ED3A-48EE-B965-43E712137985}" srcOrd="5" destOrd="0" presId="urn:microsoft.com/office/officeart/2005/8/layout/orgChart1"/>
    <dgm:cxn modelId="{0D02895C-98FA-4A4B-BB29-0BC9392CE919}" type="presParOf" srcId="{C2EE3D47-ED3A-48EE-B965-43E712137985}" destId="{6AFAA397-F491-4173-B629-E373AB5FF8D1}" srcOrd="0" destOrd="0" presId="urn:microsoft.com/office/officeart/2005/8/layout/orgChart1"/>
    <dgm:cxn modelId="{8A4FBDD5-ED21-4106-AEBA-11453CE077CD}" type="presParOf" srcId="{6AFAA397-F491-4173-B629-E373AB5FF8D1}" destId="{2A6667C3-1DE0-4691-B8E7-A9EEB4D9EB2E}" srcOrd="0" destOrd="0" presId="urn:microsoft.com/office/officeart/2005/8/layout/orgChart1"/>
    <dgm:cxn modelId="{B0704164-0064-4D61-93BC-B883E8C61280}" type="presParOf" srcId="{6AFAA397-F491-4173-B629-E373AB5FF8D1}" destId="{97C48B0F-4937-4DED-9878-EFE45BE0B7BA}" srcOrd="1" destOrd="0" presId="urn:microsoft.com/office/officeart/2005/8/layout/orgChart1"/>
    <dgm:cxn modelId="{0E2F199B-3E5D-43E1-87B0-09881C5D7B03}" type="presParOf" srcId="{C2EE3D47-ED3A-48EE-B965-43E712137985}" destId="{9C5082AB-9E4D-4ED7-B936-7237B2B71C2B}" srcOrd="1" destOrd="0" presId="urn:microsoft.com/office/officeart/2005/8/layout/orgChart1"/>
    <dgm:cxn modelId="{37DF4BAC-CE1E-4F7A-8F95-2618D8B8FEDE}" type="presParOf" srcId="{C2EE3D47-ED3A-48EE-B965-43E712137985}" destId="{E794F4D7-6ECE-4827-A147-899834D69BB7}" srcOrd="2" destOrd="0" presId="urn:microsoft.com/office/officeart/2005/8/layout/orgChart1"/>
    <dgm:cxn modelId="{CD449969-8B86-40BA-BFD9-80FCFA4DB182}" type="presParOf" srcId="{EF7F129E-E16D-44EA-9E67-62AA7D4C308B}" destId="{68EEA1EF-E156-4ECB-8031-D29CEBE86EF6}" srcOrd="6" destOrd="0" presId="urn:microsoft.com/office/officeart/2005/8/layout/orgChart1"/>
    <dgm:cxn modelId="{B63981F6-B1EA-4968-AB8C-D563DC304CF0}" type="presParOf" srcId="{EF7F129E-E16D-44EA-9E67-62AA7D4C308B}" destId="{B547E6F8-218A-4B4E-BD5F-14AC6B7F50E8}" srcOrd="7" destOrd="0" presId="urn:microsoft.com/office/officeart/2005/8/layout/orgChart1"/>
    <dgm:cxn modelId="{A33C09AC-43E8-48C7-927A-2B23B0C72EA7}" type="presParOf" srcId="{B547E6F8-218A-4B4E-BD5F-14AC6B7F50E8}" destId="{92C99746-FE0D-4046-8868-F40C2168C90A}" srcOrd="0" destOrd="0" presId="urn:microsoft.com/office/officeart/2005/8/layout/orgChart1"/>
    <dgm:cxn modelId="{1B7B94BD-FEA2-43BF-B4DC-265EA57711D0}" type="presParOf" srcId="{92C99746-FE0D-4046-8868-F40C2168C90A}" destId="{14879843-6C55-4E9C-BF7E-234C5AA13C4D}" srcOrd="0" destOrd="0" presId="urn:microsoft.com/office/officeart/2005/8/layout/orgChart1"/>
    <dgm:cxn modelId="{A561B825-37F0-4C3B-8C3F-25B9CB44802C}" type="presParOf" srcId="{92C99746-FE0D-4046-8868-F40C2168C90A}" destId="{6D18768F-A14A-44F7-90A2-7C11FAF4DF61}" srcOrd="1" destOrd="0" presId="urn:microsoft.com/office/officeart/2005/8/layout/orgChart1"/>
    <dgm:cxn modelId="{F34E9986-5A7D-4638-9325-82B71D479F62}" type="presParOf" srcId="{B547E6F8-218A-4B4E-BD5F-14AC6B7F50E8}" destId="{3C397921-C8CF-47D7-B29D-8F308A6C9DA8}" srcOrd="1" destOrd="0" presId="urn:microsoft.com/office/officeart/2005/8/layout/orgChart1"/>
    <dgm:cxn modelId="{C1FC7B3B-C8F3-4971-9A1F-EA3BC2B91764}" type="presParOf" srcId="{B547E6F8-218A-4B4E-BD5F-14AC6B7F50E8}" destId="{7BBFC90F-4540-4F0E-A233-B097A4E40DE0}" srcOrd="2" destOrd="0" presId="urn:microsoft.com/office/officeart/2005/8/layout/orgChart1"/>
    <dgm:cxn modelId="{3F0E4ECF-0EC5-4C70-BAF3-165B11F85849}" type="presParOf" srcId="{9BBF76DB-5BBB-4A11-98F2-6FDC63E554DB}" destId="{90151665-DE71-413C-BDDF-C1F42A458CFC}" srcOrd="2" destOrd="0" presId="urn:microsoft.com/office/officeart/2005/8/layout/orgChart1"/>
    <dgm:cxn modelId="{AAEC7A24-9564-4D07-B640-F8B6FBCD385D}" type="presParOf" srcId="{DEF4893C-7047-4C7B-8671-6CF73973B0D7}" destId="{CD670B98-6634-498F-AAE7-F0E0C504B4FF}" srcOrd="2" destOrd="0" presId="urn:microsoft.com/office/officeart/2005/8/layout/orgChart1"/>
    <dgm:cxn modelId="{79040672-F286-43A7-9FC7-8515E7A4931D}" type="presParOf" srcId="{CD670B98-6634-498F-AAE7-F0E0C504B4FF}" destId="{F6113F04-CB62-4C3E-9272-A2B8B43201DB}" srcOrd="0" destOrd="0" presId="urn:microsoft.com/office/officeart/2005/8/layout/orgChart1"/>
    <dgm:cxn modelId="{E57E2C83-8C5F-49A3-9B83-5790A9BFAAED}" type="presParOf" srcId="{CD670B98-6634-498F-AAE7-F0E0C504B4FF}" destId="{AB8F5A3B-C11D-485F-8F04-7B7DD1A1F170}" srcOrd="1" destOrd="0" presId="urn:microsoft.com/office/officeart/2005/8/layout/orgChart1"/>
    <dgm:cxn modelId="{895E2228-BE37-4352-9787-25811BD0D604}" type="presParOf" srcId="{AB8F5A3B-C11D-485F-8F04-7B7DD1A1F170}" destId="{5DBC505F-FB0F-4101-ABBE-749607E64368}" srcOrd="0" destOrd="0" presId="urn:microsoft.com/office/officeart/2005/8/layout/orgChart1"/>
    <dgm:cxn modelId="{73A2DB20-13BC-4F7B-BA0A-C16931028586}" type="presParOf" srcId="{5DBC505F-FB0F-4101-ABBE-749607E64368}" destId="{E6329DCE-BC6C-4D78-9D98-CC8BAA7118D8}" srcOrd="0" destOrd="0" presId="urn:microsoft.com/office/officeart/2005/8/layout/orgChart1"/>
    <dgm:cxn modelId="{2AFC0426-A379-4FE5-AA49-C58A1E008A78}" type="presParOf" srcId="{5DBC505F-FB0F-4101-ABBE-749607E64368}" destId="{2EAE4CFA-5D27-4C42-AD7D-8CEF93885DDF}" srcOrd="1" destOrd="0" presId="urn:microsoft.com/office/officeart/2005/8/layout/orgChart1"/>
    <dgm:cxn modelId="{0FBD889E-DCCE-4DEB-B1CF-70B699753A86}" type="presParOf" srcId="{AB8F5A3B-C11D-485F-8F04-7B7DD1A1F170}" destId="{0DD41C80-53DE-4049-A943-FB5BED21A03A}" srcOrd="1" destOrd="0" presId="urn:microsoft.com/office/officeart/2005/8/layout/orgChart1"/>
    <dgm:cxn modelId="{AAE5BF06-11AF-4ACD-AEFB-9D9357EF512B}" type="presParOf" srcId="{AB8F5A3B-C11D-485F-8F04-7B7DD1A1F170}" destId="{6BAC5E73-885D-4AE1-930E-908FDCE985D3}" srcOrd="2" destOrd="0" presId="urn:microsoft.com/office/officeart/2005/8/layout/orgChart1"/>
    <dgm:cxn modelId="{DD37E2E5-657C-4AAB-B967-CB21BFF9F7EB}" type="presParOf" srcId="{FEE9DF68-AE8C-4A39-ACED-7E793FF02D33}" destId="{A9046842-498F-4BFF-AA22-5FBB8DB8F3C6}" srcOrd="2" destOrd="0" presId="urn:microsoft.com/office/officeart/2005/8/layout/orgChart1"/>
    <dgm:cxn modelId="{C0B44B97-2616-431A-9AB2-11A5CF6815F2}" type="presParOf" srcId="{A9046842-498F-4BFF-AA22-5FBB8DB8F3C6}" destId="{106ABE7C-D0C0-4157-A8F6-08862777D00E}" srcOrd="0" destOrd="0" presId="urn:microsoft.com/office/officeart/2005/8/layout/orgChart1"/>
    <dgm:cxn modelId="{4D00ED43-BEFC-49DD-8996-3864CE9A0D40}" type="presParOf" srcId="{A9046842-498F-4BFF-AA22-5FBB8DB8F3C6}" destId="{B51F12E6-9DEE-442C-8D10-39BCFB74C4E3}" srcOrd="1" destOrd="0" presId="urn:microsoft.com/office/officeart/2005/8/layout/orgChart1"/>
    <dgm:cxn modelId="{8A0BDB9D-282E-470E-96B9-68E63B5F527E}" type="presParOf" srcId="{B51F12E6-9DEE-442C-8D10-39BCFB74C4E3}" destId="{10178ACE-418B-4CE2-983D-E51CE47D6D8C}" srcOrd="0" destOrd="0" presId="urn:microsoft.com/office/officeart/2005/8/layout/orgChart1"/>
    <dgm:cxn modelId="{A3671007-97CD-4599-9670-F198022A81A8}" type="presParOf" srcId="{10178ACE-418B-4CE2-983D-E51CE47D6D8C}" destId="{97156CB1-92B7-4B13-8999-08A49CDD2998}" srcOrd="0" destOrd="0" presId="urn:microsoft.com/office/officeart/2005/8/layout/orgChart1"/>
    <dgm:cxn modelId="{065F9DB2-9A11-490B-B3DC-BB252006E8F9}" type="presParOf" srcId="{10178ACE-418B-4CE2-983D-E51CE47D6D8C}" destId="{7DD641E5-B185-48D0-A83A-D6E5F30B6EDE}" srcOrd="1" destOrd="0" presId="urn:microsoft.com/office/officeart/2005/8/layout/orgChart1"/>
    <dgm:cxn modelId="{4905B590-FA83-4336-8E5C-CB30FF302380}" type="presParOf" srcId="{B51F12E6-9DEE-442C-8D10-39BCFB74C4E3}" destId="{3A6D4F23-B331-4F00-86FF-FC45BE02C446}" srcOrd="1" destOrd="0" presId="urn:microsoft.com/office/officeart/2005/8/layout/orgChart1"/>
    <dgm:cxn modelId="{FACE01B2-7040-4481-9E26-FA918CF90C83}" type="presParOf" srcId="{B51F12E6-9DEE-442C-8D10-39BCFB74C4E3}" destId="{D0420BE5-12F7-4DB5-B11E-C048CF34FF26}" srcOrd="2" destOrd="0" presId="urn:microsoft.com/office/officeart/2005/8/layout/orgChart1"/>
    <dgm:cxn modelId="{72B9C987-E185-4A8A-912C-55692C5DAA6E}" type="presParOf" srcId="{A9046842-498F-4BFF-AA22-5FBB8DB8F3C6}" destId="{2E029AC8-A3AE-4CA4-8476-0353C8C82525}" srcOrd="2" destOrd="0" presId="urn:microsoft.com/office/officeart/2005/8/layout/orgChart1"/>
    <dgm:cxn modelId="{71CE3BBC-D5CD-4E16-A83E-F6B35459FB63}" type="presParOf" srcId="{A9046842-498F-4BFF-AA22-5FBB8DB8F3C6}" destId="{27142BA2-EA39-42C3-A674-8E00A24BFACF}" srcOrd="3" destOrd="0" presId="urn:microsoft.com/office/officeart/2005/8/layout/orgChart1"/>
    <dgm:cxn modelId="{F152172C-71FD-4E48-82C5-BF5B21D7172E}" type="presParOf" srcId="{27142BA2-EA39-42C3-A674-8E00A24BFACF}" destId="{C3EB3947-D0F9-4615-972A-AF162E38D74D}" srcOrd="0" destOrd="0" presId="urn:microsoft.com/office/officeart/2005/8/layout/orgChart1"/>
    <dgm:cxn modelId="{F8610565-C215-4E0F-B02F-808EDDD20E88}" type="presParOf" srcId="{C3EB3947-D0F9-4615-972A-AF162E38D74D}" destId="{1A26F8A2-9C85-4629-A32A-7747DC6909B1}" srcOrd="0" destOrd="0" presId="urn:microsoft.com/office/officeart/2005/8/layout/orgChart1"/>
    <dgm:cxn modelId="{1F6CAEB6-4DD9-4D2B-A6FC-F18F0F422C43}" type="presParOf" srcId="{C3EB3947-D0F9-4615-972A-AF162E38D74D}" destId="{FA7AEA45-3A08-4061-92FA-20E1F4912351}" srcOrd="1" destOrd="0" presId="urn:microsoft.com/office/officeart/2005/8/layout/orgChart1"/>
    <dgm:cxn modelId="{BAA2AD20-A2F1-40CC-9B6C-DB4376CCDE6C}" type="presParOf" srcId="{27142BA2-EA39-42C3-A674-8E00A24BFACF}" destId="{82DF173E-E7CA-4F9D-BD49-114D5757C236}" srcOrd="1" destOrd="0" presId="urn:microsoft.com/office/officeart/2005/8/layout/orgChart1"/>
    <dgm:cxn modelId="{4F540D73-87F6-4960-94AB-A5C547D33187}" type="presParOf" srcId="{27142BA2-EA39-42C3-A674-8E00A24BFACF}" destId="{CF575FEB-795F-489A-9E8C-404B090F6550}" srcOrd="2" destOrd="0" presId="urn:microsoft.com/office/officeart/2005/8/layout/orgChart1"/>
    <dgm:cxn modelId="{1DA93CF2-9EE5-44FF-8845-3AE085619462}" type="presParOf" srcId="{FFC1417E-3E7E-4A44-89A6-6268EB46DED6}" destId="{F3F488E5-2076-43AE-9A93-0E381C8EFCBB}"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14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8A84457F-3A24-4833-A2DA-C596EFC952CF}"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CCE91924-4D9E-4076-BF72-CE35B7F193B3}">
      <dgm:prSet phldrT="[Texto]" custT="1"/>
      <dgm:spPr>
        <a:solidFill>
          <a:srgbClr val="00B0F0"/>
        </a:solidFill>
      </dgm:spPr>
      <dgm:t>
        <a:bodyPr/>
        <a:lstStyle/>
        <a:p>
          <a:r>
            <a:rPr lang="es-MX" sz="900">
              <a:solidFill>
                <a:sysClr val="windowText" lastClr="000000"/>
              </a:solidFill>
              <a:latin typeface="+mn-lt"/>
            </a:rPr>
            <a:t>DIRECTOR DE PARQUES Y JARDINES</a:t>
          </a:r>
        </a:p>
      </dgm:t>
    </dgm:pt>
    <dgm:pt modelId="{5626DF59-C5C3-4132-928C-EEDB35EB229B}" type="parTrans" cxnId="{F1D07FF4-1F95-4937-B1C6-EA9EF4255205}">
      <dgm:prSet/>
      <dgm:spPr>
        <a:ln>
          <a:solidFill>
            <a:schemeClr val="accent4"/>
          </a:solidFill>
        </a:ln>
      </dgm:spPr>
      <dgm:t>
        <a:bodyPr/>
        <a:lstStyle/>
        <a:p>
          <a:endParaRPr lang="es-MX"/>
        </a:p>
      </dgm:t>
    </dgm:pt>
    <dgm:pt modelId="{7BEDEF19-72EE-4C3E-8765-1CB453C6B324}" type="sibTrans" cxnId="{F1D07FF4-1F95-4937-B1C6-EA9EF4255205}">
      <dgm:prSet/>
      <dgm:spPr/>
      <dgm:t>
        <a:bodyPr/>
        <a:lstStyle/>
        <a:p>
          <a:endParaRPr lang="es-MX"/>
        </a:p>
      </dgm:t>
    </dgm:pt>
    <dgm:pt modelId="{9E5A1DA3-651E-4F1B-9C75-09DD421D7C6C}"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071CD55D-1AA6-4BFD-BFEB-5DDE88C4B67B}" type="parTrans" cxnId="{D2AD5620-8724-406B-B501-9C2E0E86895C}">
      <dgm:prSet/>
      <dgm:spPr>
        <a:solidFill>
          <a:schemeClr val="accent6"/>
        </a:solidFill>
        <a:ln>
          <a:solidFill>
            <a:schemeClr val="accent2"/>
          </a:solidFill>
        </a:ln>
      </dgm:spPr>
      <dgm:t>
        <a:bodyPr/>
        <a:lstStyle/>
        <a:p>
          <a:endParaRPr lang="es-MX"/>
        </a:p>
      </dgm:t>
    </dgm:pt>
    <dgm:pt modelId="{EC4EC624-A77F-4103-A5F7-D87B1782FEA8}" type="sibTrans" cxnId="{D2AD5620-8724-406B-B501-9C2E0E86895C}">
      <dgm:prSet/>
      <dgm:spPr/>
      <dgm:t>
        <a:bodyPr/>
        <a:lstStyle/>
        <a:p>
          <a:endParaRPr lang="es-MX"/>
        </a:p>
      </dgm:t>
    </dgm:pt>
    <dgm:pt modelId="{9E213AF8-56FE-4A42-B4CB-9DE8AA412906}">
      <dgm:prSet phldrT="[Texto]" custT="1"/>
      <dgm:spPr/>
      <dgm:t>
        <a:bodyPr/>
        <a:lstStyle/>
        <a:p>
          <a:r>
            <a:rPr lang="es-MX" sz="900">
              <a:solidFill>
                <a:sysClr val="windowText" lastClr="000000"/>
              </a:solidFill>
              <a:latin typeface="+mn-lt"/>
            </a:rPr>
            <a:t>JEFE DE DEPARTAMENTO (VACANTE) (COORDINADOR DE ZONAL)</a:t>
          </a:r>
        </a:p>
      </dgm:t>
    </dgm:pt>
    <dgm:pt modelId="{8D3C78F0-3D6B-47B0-9BA6-3600C8896609}" type="parTrans" cxnId="{4D355FCF-B81B-4720-B365-CA9A391B68FA}">
      <dgm:prSet/>
      <dgm:spPr>
        <a:solidFill>
          <a:schemeClr val="accent2"/>
        </a:solidFill>
        <a:ln>
          <a:solidFill>
            <a:schemeClr val="accent2"/>
          </a:solidFill>
        </a:ln>
      </dgm:spPr>
      <dgm:t>
        <a:bodyPr/>
        <a:lstStyle/>
        <a:p>
          <a:endParaRPr lang="es-MX"/>
        </a:p>
      </dgm:t>
    </dgm:pt>
    <dgm:pt modelId="{DA699A80-FBBD-4E5F-AA64-A5802E47620C}" type="sibTrans" cxnId="{4D355FCF-B81B-4720-B365-CA9A391B68FA}">
      <dgm:prSet/>
      <dgm:spPr/>
      <dgm:t>
        <a:bodyPr/>
        <a:lstStyle/>
        <a:p>
          <a:endParaRPr lang="es-MX"/>
        </a:p>
      </dgm:t>
    </dgm:pt>
    <dgm:pt modelId="{27248E5E-AE34-47BA-9A4D-31B69335BF0F}" type="asst">
      <dgm:prSet custT="1"/>
      <dgm:spPr>
        <a:solidFill>
          <a:schemeClr val="tx2">
            <a:lumMod val="20000"/>
            <a:lumOff val="80000"/>
          </a:schemeClr>
        </a:solidFill>
      </dgm:spPr>
      <dgm:t>
        <a:bodyPr/>
        <a:lstStyle/>
        <a:p>
          <a:r>
            <a:rPr lang="es-MX" sz="900">
              <a:solidFill>
                <a:sysClr val="windowText" lastClr="000000"/>
              </a:solidFill>
              <a:latin typeface="+mn-lt"/>
            </a:rPr>
            <a:t>TALADOR</a:t>
          </a:r>
        </a:p>
      </dgm:t>
    </dgm:pt>
    <dgm:pt modelId="{F520A8CE-3427-4AFF-8DC8-D555581350FD}" type="parTrans" cxnId="{2B5CDFBA-D568-4909-AF91-738A35E2F190}">
      <dgm:prSet/>
      <dgm:spPr>
        <a:solidFill>
          <a:schemeClr val="accent6"/>
        </a:solidFill>
        <a:ln>
          <a:solidFill>
            <a:schemeClr val="accent2"/>
          </a:solidFill>
        </a:ln>
      </dgm:spPr>
      <dgm:t>
        <a:bodyPr/>
        <a:lstStyle/>
        <a:p>
          <a:endParaRPr lang="es-MX"/>
        </a:p>
      </dgm:t>
    </dgm:pt>
    <dgm:pt modelId="{BC9BF82D-DDBD-4FBE-9DBB-AE3229DAD5D1}" type="sibTrans" cxnId="{2B5CDFBA-D568-4909-AF91-738A35E2F190}">
      <dgm:prSet/>
      <dgm:spPr/>
      <dgm:t>
        <a:bodyPr/>
        <a:lstStyle/>
        <a:p>
          <a:endParaRPr lang="es-MX"/>
        </a:p>
      </dgm:t>
    </dgm:pt>
    <dgm:pt modelId="{5443DCBC-E9B2-48FC-8303-B6ACE760E77C}" type="asst">
      <dgm:prSet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C826517A-AF1E-4646-AD45-0E913FBCB8AD}" type="parTrans" cxnId="{0EFCAB54-176A-4D76-B887-8C0DF02F4146}">
      <dgm:prSet/>
      <dgm:spPr>
        <a:noFill/>
        <a:ln>
          <a:solidFill>
            <a:schemeClr val="accent1"/>
          </a:solidFill>
        </a:ln>
      </dgm:spPr>
      <dgm:t>
        <a:bodyPr/>
        <a:lstStyle/>
        <a:p>
          <a:endParaRPr lang="es-MX"/>
        </a:p>
      </dgm:t>
    </dgm:pt>
    <dgm:pt modelId="{C7247B8E-BAF0-468B-8F2F-6E4128C4A869}" type="sibTrans" cxnId="{0EFCAB54-176A-4D76-B887-8C0DF02F4146}">
      <dgm:prSet/>
      <dgm:spPr/>
      <dgm:t>
        <a:bodyPr/>
        <a:lstStyle/>
        <a:p>
          <a:endParaRPr lang="es-MX"/>
        </a:p>
      </dgm:t>
    </dgm:pt>
    <dgm:pt modelId="{61BC1C03-4464-4015-B2B9-B035D933E46B}">
      <dgm:prSet custT="1"/>
      <dgm:spPr>
        <a:solidFill>
          <a:schemeClr val="tx2">
            <a:lumMod val="20000"/>
            <a:lumOff val="80000"/>
          </a:schemeClr>
        </a:solidFill>
      </dgm:spPr>
      <dgm:t>
        <a:bodyPr/>
        <a:lstStyle/>
        <a:p>
          <a:r>
            <a:rPr lang="es-MX" sz="900">
              <a:solidFill>
                <a:sysClr val="windowText" lastClr="000000"/>
              </a:solidFill>
              <a:latin typeface="+mn-lt"/>
            </a:rPr>
            <a:t>JEFE DE DEPARTAMENTO  DE ZONA I, II, III, IV, Y JEFE DE ZONA RURAL</a:t>
          </a:r>
        </a:p>
      </dgm:t>
    </dgm:pt>
    <dgm:pt modelId="{0E10BD07-42E1-4C49-A4C3-6976F9A26A6B}" type="parTrans" cxnId="{72E44452-FBCE-45E3-A32B-020F4B58439F}">
      <dgm:prSet/>
      <dgm:spPr>
        <a:ln>
          <a:solidFill>
            <a:schemeClr val="accent1"/>
          </a:solidFill>
        </a:ln>
      </dgm:spPr>
      <dgm:t>
        <a:bodyPr/>
        <a:lstStyle/>
        <a:p>
          <a:endParaRPr lang="es-MX"/>
        </a:p>
      </dgm:t>
    </dgm:pt>
    <dgm:pt modelId="{E0888DEE-6768-4657-B077-7A779CE314A7}" type="sibTrans" cxnId="{72E44452-FBCE-45E3-A32B-020F4B58439F}">
      <dgm:prSet/>
      <dgm:spPr/>
      <dgm:t>
        <a:bodyPr/>
        <a:lstStyle/>
        <a:p>
          <a:endParaRPr lang="es-MX"/>
        </a:p>
      </dgm:t>
    </dgm:pt>
    <dgm:pt modelId="{E64D42D5-30DE-4C3D-AE51-E2B6733E2B5D}">
      <dgm:prSet custT="1"/>
      <dgm:spPr>
        <a:solidFill>
          <a:schemeClr val="tx2">
            <a:lumMod val="20000"/>
            <a:lumOff val="80000"/>
          </a:schemeClr>
        </a:solidFill>
      </dgm:spPr>
      <dgm:t>
        <a:bodyPr/>
        <a:lstStyle/>
        <a:p>
          <a:r>
            <a:rPr lang="es-MX" sz="900">
              <a:solidFill>
                <a:sysClr val="windowText" lastClr="000000"/>
              </a:solidFill>
              <a:latin typeface="+mn-lt"/>
            </a:rPr>
            <a:t>JEFE DE AREA (VACANTE)</a:t>
          </a:r>
        </a:p>
      </dgm:t>
    </dgm:pt>
    <dgm:pt modelId="{388A55D2-0883-47AA-A740-E24B950DC1F4}" type="parTrans" cxnId="{6DC92491-4E1D-42F5-A112-0F134441EA59}">
      <dgm:prSet/>
      <dgm:spPr>
        <a:ln>
          <a:solidFill>
            <a:schemeClr val="accent1"/>
          </a:solidFill>
        </a:ln>
      </dgm:spPr>
      <dgm:t>
        <a:bodyPr/>
        <a:lstStyle/>
        <a:p>
          <a:endParaRPr lang="es-MX"/>
        </a:p>
      </dgm:t>
    </dgm:pt>
    <dgm:pt modelId="{A78C5641-5AFE-4252-824A-1923286DE8B0}" type="sibTrans" cxnId="{6DC92491-4E1D-42F5-A112-0F134441EA59}">
      <dgm:prSet/>
      <dgm:spPr/>
      <dgm:t>
        <a:bodyPr/>
        <a:lstStyle/>
        <a:p>
          <a:endParaRPr lang="es-MX"/>
        </a:p>
      </dgm:t>
    </dgm:pt>
    <dgm:pt modelId="{2CA01BB9-A902-4550-995A-13FB5805F22E}">
      <dgm:prSet custT="1"/>
      <dgm:spPr>
        <a:solidFill>
          <a:schemeClr val="tx2">
            <a:lumMod val="20000"/>
            <a:lumOff val="80000"/>
          </a:schemeClr>
        </a:solidFill>
      </dgm:spPr>
      <dgm:t>
        <a:bodyPr/>
        <a:lstStyle/>
        <a:p>
          <a:r>
            <a:rPr lang="es-MX" sz="900">
              <a:solidFill>
                <a:sysClr val="windowText" lastClr="000000"/>
              </a:solidFill>
              <a:latin typeface="+mn-lt"/>
            </a:rPr>
            <a:t>COORDINADOR  "B" (COORDINADOR ZONAL)</a:t>
          </a:r>
        </a:p>
      </dgm:t>
    </dgm:pt>
    <dgm:pt modelId="{ECE8595A-5BD0-4CF0-8665-C4634DD9A50E}" type="parTrans" cxnId="{96BF558E-4DDC-4A74-BD21-B4B75B56BEDD}">
      <dgm:prSet/>
      <dgm:spPr>
        <a:solidFill>
          <a:schemeClr val="accent6"/>
        </a:solidFill>
        <a:ln>
          <a:solidFill>
            <a:schemeClr val="accent6"/>
          </a:solidFill>
        </a:ln>
      </dgm:spPr>
      <dgm:t>
        <a:bodyPr/>
        <a:lstStyle/>
        <a:p>
          <a:endParaRPr lang="es-MX"/>
        </a:p>
      </dgm:t>
    </dgm:pt>
    <dgm:pt modelId="{D84964C2-7A22-40F2-8D09-E64FA65A9452}" type="sibTrans" cxnId="{96BF558E-4DDC-4A74-BD21-B4B75B56BEDD}">
      <dgm:prSet/>
      <dgm:spPr/>
      <dgm:t>
        <a:bodyPr/>
        <a:lstStyle/>
        <a:p>
          <a:endParaRPr lang="es-MX"/>
        </a:p>
      </dgm:t>
    </dgm:pt>
    <dgm:pt modelId="{C423B277-9853-41CE-9696-D50CE8F42862}">
      <dgm:prSet custT="1"/>
      <dgm:spPr>
        <a:solidFill>
          <a:schemeClr val="tx2">
            <a:lumMod val="20000"/>
            <a:lumOff val="80000"/>
          </a:schemeClr>
        </a:solidFill>
      </dgm:spPr>
      <dgm:t>
        <a:bodyPr/>
        <a:lstStyle/>
        <a:p>
          <a:r>
            <a:rPr lang="es-MX" sz="900">
              <a:solidFill>
                <a:sysClr val="windowText" lastClr="000000"/>
              </a:solidFill>
              <a:latin typeface="+mn-lt"/>
            </a:rPr>
            <a:t>CHOFER</a:t>
          </a:r>
        </a:p>
      </dgm:t>
    </dgm:pt>
    <dgm:pt modelId="{814E32D2-7B7D-4FE5-B09A-573D435B1050}" type="parTrans" cxnId="{3F45CAEE-406B-4FCC-AA2C-EE28EA7BB22D}">
      <dgm:prSet/>
      <dgm:spPr>
        <a:solidFill>
          <a:schemeClr val="accent6"/>
        </a:solidFill>
        <a:ln>
          <a:solidFill>
            <a:schemeClr val="accent6"/>
          </a:solidFill>
        </a:ln>
      </dgm:spPr>
      <dgm:t>
        <a:bodyPr/>
        <a:lstStyle/>
        <a:p>
          <a:endParaRPr lang="es-MX"/>
        </a:p>
      </dgm:t>
    </dgm:pt>
    <dgm:pt modelId="{2CF44DA1-B2EB-4F2F-8928-997120A88CC1}" type="sibTrans" cxnId="{3F45CAEE-406B-4FCC-AA2C-EE28EA7BB22D}">
      <dgm:prSet/>
      <dgm:spPr/>
      <dgm:t>
        <a:bodyPr/>
        <a:lstStyle/>
        <a:p>
          <a:endParaRPr lang="es-MX"/>
        </a:p>
      </dgm:t>
    </dgm:pt>
    <dgm:pt modelId="{A08642B8-DF67-4EA9-B567-2A0CA3FA62FE}">
      <dgm:prSet custT="1"/>
      <dgm:spPr>
        <a:solidFill>
          <a:schemeClr val="tx2">
            <a:lumMod val="20000"/>
            <a:lumOff val="80000"/>
          </a:schemeClr>
        </a:solidFill>
      </dgm:spPr>
      <dgm:t>
        <a:bodyPr/>
        <a:lstStyle/>
        <a:p>
          <a:r>
            <a:rPr lang="es-MX" sz="900">
              <a:solidFill>
                <a:sysClr val="windowText" lastClr="000000"/>
              </a:solidFill>
              <a:latin typeface="+mn-lt"/>
            </a:rPr>
            <a:t>ENCARGADO DE TRITURADORA</a:t>
          </a:r>
        </a:p>
      </dgm:t>
    </dgm:pt>
    <dgm:pt modelId="{2B519300-3E56-423C-BFCC-3312F5DA4C51}" type="parTrans" cxnId="{C486DF5E-16D0-438E-A4CD-08625566FB12}">
      <dgm:prSet/>
      <dgm:spPr>
        <a:solidFill>
          <a:schemeClr val="accent6"/>
        </a:solidFill>
        <a:ln>
          <a:solidFill>
            <a:schemeClr val="accent6"/>
          </a:solidFill>
        </a:ln>
      </dgm:spPr>
      <dgm:t>
        <a:bodyPr/>
        <a:lstStyle/>
        <a:p>
          <a:endParaRPr lang="es-MX"/>
        </a:p>
      </dgm:t>
    </dgm:pt>
    <dgm:pt modelId="{361FD995-2D6B-4C1D-A9A4-1F78522A067D}" type="sibTrans" cxnId="{C486DF5E-16D0-438E-A4CD-08625566FB12}">
      <dgm:prSet/>
      <dgm:spPr/>
      <dgm:t>
        <a:bodyPr/>
        <a:lstStyle/>
        <a:p>
          <a:endParaRPr lang="es-MX"/>
        </a:p>
      </dgm:t>
    </dgm:pt>
    <dgm:pt modelId="{EA922B03-C3AE-4FFB-BC89-36969B697163}">
      <dgm:prSet custT="1"/>
      <dgm:spPr>
        <a:solidFill>
          <a:schemeClr val="tx2">
            <a:lumMod val="20000"/>
            <a:lumOff val="80000"/>
          </a:schemeClr>
        </a:solidFill>
      </dgm:spPr>
      <dgm:t>
        <a:bodyPr/>
        <a:lstStyle/>
        <a:p>
          <a:r>
            <a:rPr lang="es-MX" sz="900">
              <a:solidFill>
                <a:sysClr val="windowText" lastClr="000000"/>
              </a:solidFill>
              <a:latin typeface="+mn-lt"/>
            </a:rPr>
            <a:t>PODADOR</a:t>
          </a:r>
        </a:p>
      </dgm:t>
    </dgm:pt>
    <dgm:pt modelId="{BA0EDA52-DF90-4957-9002-5A69FE2D51E3}" type="parTrans" cxnId="{B12CB810-26CC-401E-9BB4-C9EB03C23D89}">
      <dgm:prSet/>
      <dgm:spPr>
        <a:solidFill>
          <a:schemeClr val="accent6"/>
        </a:solidFill>
        <a:ln>
          <a:solidFill>
            <a:schemeClr val="accent6"/>
          </a:solidFill>
        </a:ln>
      </dgm:spPr>
      <dgm:t>
        <a:bodyPr/>
        <a:lstStyle/>
        <a:p>
          <a:endParaRPr lang="es-MX"/>
        </a:p>
      </dgm:t>
    </dgm:pt>
    <dgm:pt modelId="{0D1F3FF6-5A20-4970-86C7-B76B20941B77}" type="sibTrans" cxnId="{B12CB810-26CC-401E-9BB4-C9EB03C23D89}">
      <dgm:prSet/>
      <dgm:spPr/>
      <dgm:t>
        <a:bodyPr/>
        <a:lstStyle/>
        <a:p>
          <a:endParaRPr lang="es-MX"/>
        </a:p>
      </dgm:t>
    </dgm:pt>
    <dgm:pt modelId="{F51196EB-EBC2-4289-915A-9AEA48C48E02}">
      <dgm:prSet custT="1"/>
      <dgm:spPr>
        <a:solidFill>
          <a:schemeClr val="tx2">
            <a:lumMod val="20000"/>
            <a:lumOff val="80000"/>
          </a:schemeClr>
        </a:solidFill>
      </dgm:spPr>
      <dgm:t>
        <a:bodyPr/>
        <a:lstStyle/>
        <a:p>
          <a:r>
            <a:rPr lang="es-MX" sz="900">
              <a:solidFill>
                <a:sysClr val="windowText" lastClr="000000"/>
              </a:solidFill>
              <a:latin typeface="+mn-lt"/>
            </a:rPr>
            <a:t>ENCARGADO DE CUADRILLA EN EL VIVERO</a:t>
          </a:r>
        </a:p>
      </dgm:t>
    </dgm:pt>
    <dgm:pt modelId="{9643F58D-B240-4AFD-9360-F58449C10B42}" type="parTrans" cxnId="{F45BD115-732D-432A-9CAA-1F81ABFB23AB}">
      <dgm:prSet/>
      <dgm:spPr>
        <a:solidFill>
          <a:schemeClr val="accent6"/>
        </a:solidFill>
        <a:ln>
          <a:solidFill>
            <a:schemeClr val="accent6"/>
          </a:solidFill>
        </a:ln>
      </dgm:spPr>
      <dgm:t>
        <a:bodyPr/>
        <a:lstStyle/>
        <a:p>
          <a:endParaRPr lang="es-MX"/>
        </a:p>
      </dgm:t>
    </dgm:pt>
    <dgm:pt modelId="{5BEA5B3E-7308-4790-8447-FD21A3A21E44}" type="sibTrans" cxnId="{F45BD115-732D-432A-9CAA-1F81ABFB23AB}">
      <dgm:prSet/>
      <dgm:spPr/>
      <dgm:t>
        <a:bodyPr/>
        <a:lstStyle/>
        <a:p>
          <a:endParaRPr lang="es-MX"/>
        </a:p>
      </dgm:t>
    </dgm:pt>
    <dgm:pt modelId="{6A5D968B-8F72-4F1F-A81F-BE3116CFCBAE}">
      <dgm:prSet custT="1"/>
      <dgm:spPr>
        <a:solidFill>
          <a:schemeClr val="tx2">
            <a:lumMod val="20000"/>
            <a:lumOff val="80000"/>
          </a:schemeClr>
        </a:solidFill>
      </dgm:spPr>
      <dgm:t>
        <a:bodyPr/>
        <a:lstStyle/>
        <a:p>
          <a:r>
            <a:rPr lang="es-MX" sz="900">
              <a:solidFill>
                <a:sysClr val="windowText" lastClr="000000"/>
              </a:solidFill>
              <a:latin typeface="+mn-lt"/>
            </a:rPr>
            <a:t>FONTANERO</a:t>
          </a:r>
        </a:p>
      </dgm:t>
    </dgm:pt>
    <dgm:pt modelId="{5CE225A2-D6AC-487B-A8C4-F1321E6D73E4}" type="parTrans" cxnId="{BBC4B8E0-A219-4F3B-BE40-E095C2C60313}">
      <dgm:prSet/>
      <dgm:spPr>
        <a:solidFill>
          <a:schemeClr val="accent6"/>
        </a:solidFill>
        <a:ln>
          <a:solidFill>
            <a:schemeClr val="accent6"/>
          </a:solidFill>
        </a:ln>
      </dgm:spPr>
      <dgm:t>
        <a:bodyPr/>
        <a:lstStyle/>
        <a:p>
          <a:endParaRPr lang="es-MX"/>
        </a:p>
      </dgm:t>
    </dgm:pt>
    <dgm:pt modelId="{8E621AC6-E5BA-4B67-BB9D-8C884B43B628}" type="sibTrans" cxnId="{BBC4B8E0-A219-4F3B-BE40-E095C2C60313}">
      <dgm:prSet/>
      <dgm:spPr/>
      <dgm:t>
        <a:bodyPr/>
        <a:lstStyle/>
        <a:p>
          <a:endParaRPr lang="es-MX"/>
        </a:p>
      </dgm:t>
    </dgm:pt>
    <dgm:pt modelId="{D41F2487-5C67-4B20-B5E5-7D4C810393D2}">
      <dgm:prSet custT="1"/>
      <dgm:spPr>
        <a:solidFill>
          <a:schemeClr val="tx2">
            <a:lumMod val="20000"/>
            <a:lumOff val="80000"/>
          </a:schemeClr>
        </a:solidFill>
      </dgm:spPr>
      <dgm:t>
        <a:bodyPr/>
        <a:lstStyle/>
        <a:p>
          <a:r>
            <a:rPr lang="es-MX" sz="900">
              <a:solidFill>
                <a:sysClr val="windowText" lastClr="000000"/>
              </a:solidFill>
              <a:latin typeface="+mn-lt"/>
            </a:rPr>
            <a:t>OPERADOR MAQUINARIA PESADA</a:t>
          </a:r>
        </a:p>
      </dgm:t>
    </dgm:pt>
    <dgm:pt modelId="{0810B6C5-4D4E-43F3-8CFE-339FB8F3EC06}" type="parTrans" cxnId="{7F3312C7-41C1-4106-94E8-57770BE9A193}">
      <dgm:prSet/>
      <dgm:spPr>
        <a:solidFill>
          <a:schemeClr val="accent6"/>
        </a:solidFill>
        <a:ln>
          <a:solidFill>
            <a:schemeClr val="accent6"/>
          </a:solidFill>
        </a:ln>
      </dgm:spPr>
      <dgm:t>
        <a:bodyPr/>
        <a:lstStyle/>
        <a:p>
          <a:endParaRPr lang="es-MX"/>
        </a:p>
      </dgm:t>
    </dgm:pt>
    <dgm:pt modelId="{FBABA554-ED30-4FA0-9111-D3E1C9307EF4}" type="sibTrans" cxnId="{7F3312C7-41C1-4106-94E8-57770BE9A193}">
      <dgm:prSet/>
      <dgm:spPr/>
      <dgm:t>
        <a:bodyPr/>
        <a:lstStyle/>
        <a:p>
          <a:endParaRPr lang="es-MX"/>
        </a:p>
      </dgm:t>
    </dgm:pt>
    <dgm:pt modelId="{5DB12483-1A0B-4E93-ADE1-019E43D83985}">
      <dgm:prSet custT="1"/>
      <dgm:spPr>
        <a:solidFill>
          <a:schemeClr val="tx2">
            <a:lumMod val="20000"/>
            <a:lumOff val="80000"/>
          </a:schemeClr>
        </a:solidFill>
      </dgm:spPr>
      <dgm:t>
        <a:bodyPr/>
        <a:lstStyle/>
        <a:p>
          <a:r>
            <a:rPr lang="es-MX" sz="900">
              <a:solidFill>
                <a:sysClr val="windowText" lastClr="000000"/>
              </a:solidFill>
              <a:latin typeface="+mn-lt"/>
            </a:rPr>
            <a:t>JARDINERO</a:t>
          </a:r>
        </a:p>
      </dgm:t>
    </dgm:pt>
    <dgm:pt modelId="{6DEB7A85-BC73-42AB-8280-04DC22DF073E}" type="parTrans" cxnId="{4E97B3F5-38B7-439A-9D42-BF3DE7EF4AEC}">
      <dgm:prSet/>
      <dgm:spPr>
        <a:solidFill>
          <a:schemeClr val="accent6"/>
        </a:solidFill>
        <a:ln>
          <a:solidFill>
            <a:schemeClr val="accent6"/>
          </a:solidFill>
        </a:ln>
      </dgm:spPr>
      <dgm:t>
        <a:bodyPr/>
        <a:lstStyle/>
        <a:p>
          <a:endParaRPr lang="es-MX"/>
        </a:p>
      </dgm:t>
    </dgm:pt>
    <dgm:pt modelId="{AADD05BB-D95D-4895-AA18-2B6155EDBB38}" type="sibTrans" cxnId="{4E97B3F5-38B7-439A-9D42-BF3DE7EF4AEC}">
      <dgm:prSet/>
      <dgm:spPr/>
      <dgm:t>
        <a:bodyPr/>
        <a:lstStyle/>
        <a:p>
          <a:endParaRPr lang="es-MX"/>
        </a:p>
      </dgm:t>
    </dgm:pt>
    <dgm:pt modelId="{16BDEE86-BE88-4E86-9129-21EDDEE4AEAB}">
      <dgm:prSet custT="1"/>
      <dgm:spPr>
        <a:solidFill>
          <a:schemeClr val="tx2">
            <a:lumMod val="20000"/>
            <a:lumOff val="80000"/>
          </a:schemeClr>
        </a:solidFill>
      </dgm:spPr>
      <dgm:t>
        <a:bodyPr/>
        <a:lstStyle/>
        <a:p>
          <a:r>
            <a:rPr lang="es-MX" sz="900">
              <a:solidFill>
                <a:sysClr val="windowText" lastClr="000000"/>
              </a:solidFill>
              <a:latin typeface="+mn-lt"/>
            </a:rPr>
            <a:t>AUXILIAR GENERAL</a:t>
          </a:r>
        </a:p>
      </dgm:t>
    </dgm:pt>
    <dgm:pt modelId="{D2594522-BF21-45B8-8E6F-96A56E8CFF47}" type="parTrans" cxnId="{3DC28E44-DD1F-4D52-9808-547D1D9B0A05}">
      <dgm:prSet/>
      <dgm:spPr>
        <a:solidFill>
          <a:schemeClr val="accent6"/>
        </a:solidFill>
        <a:ln>
          <a:solidFill>
            <a:schemeClr val="accent6"/>
          </a:solidFill>
        </a:ln>
      </dgm:spPr>
      <dgm:t>
        <a:bodyPr/>
        <a:lstStyle/>
        <a:p>
          <a:endParaRPr lang="es-MX"/>
        </a:p>
      </dgm:t>
    </dgm:pt>
    <dgm:pt modelId="{7513BE2F-0DF9-4E6E-BA6B-E2B3CA05EFC0}" type="sibTrans" cxnId="{3DC28E44-DD1F-4D52-9808-547D1D9B0A05}">
      <dgm:prSet/>
      <dgm:spPr/>
      <dgm:t>
        <a:bodyPr/>
        <a:lstStyle/>
        <a:p>
          <a:endParaRPr lang="es-MX"/>
        </a:p>
      </dgm:t>
    </dgm:pt>
    <dgm:pt modelId="{6BFF60A6-2707-464D-996A-0CB808E15EAF}">
      <dgm:prSet custT="1"/>
      <dgm:spPr>
        <a:solidFill>
          <a:schemeClr val="tx2">
            <a:lumMod val="20000"/>
            <a:lumOff val="80000"/>
          </a:schemeClr>
        </a:solidFill>
      </dgm:spPr>
      <dgm:t>
        <a:bodyPr/>
        <a:lstStyle/>
        <a:p>
          <a:r>
            <a:rPr lang="es-MX" sz="900">
              <a:solidFill>
                <a:sysClr val="windowText" lastClr="000000"/>
              </a:solidFill>
              <a:latin typeface="+mn-lt"/>
            </a:rPr>
            <a:t>ALBAÑIL</a:t>
          </a:r>
        </a:p>
      </dgm:t>
    </dgm:pt>
    <dgm:pt modelId="{3A4FB340-9A9F-4924-9C88-D33239625B9D}" type="parTrans" cxnId="{90E33EE8-8D9E-40F2-9825-343402A43FA1}">
      <dgm:prSet/>
      <dgm:spPr>
        <a:solidFill>
          <a:schemeClr val="accent6"/>
        </a:solidFill>
        <a:ln>
          <a:solidFill>
            <a:schemeClr val="accent6"/>
          </a:solidFill>
        </a:ln>
      </dgm:spPr>
      <dgm:t>
        <a:bodyPr/>
        <a:lstStyle/>
        <a:p>
          <a:endParaRPr lang="es-MX"/>
        </a:p>
      </dgm:t>
    </dgm:pt>
    <dgm:pt modelId="{4E1C632D-464D-4AA2-8C7B-15686A456533}" type="sibTrans" cxnId="{90E33EE8-8D9E-40F2-9825-343402A43FA1}">
      <dgm:prSet/>
      <dgm:spPr/>
      <dgm:t>
        <a:bodyPr/>
        <a:lstStyle/>
        <a:p>
          <a:endParaRPr lang="es-MX"/>
        </a:p>
      </dgm:t>
    </dgm:pt>
    <dgm:pt modelId="{5E54D517-5EFC-46A5-A7BD-299033C1AF6A}">
      <dgm:prSet custT="1"/>
      <dgm:spPr>
        <a:solidFill>
          <a:srgbClr val="0070C0"/>
        </a:solidFill>
      </dgm:spPr>
      <dgm:t>
        <a:bodyPr/>
        <a:lstStyle/>
        <a:p>
          <a:r>
            <a:rPr lang="es-MX" sz="900">
              <a:solidFill>
                <a:sysClr val="windowText" lastClr="000000"/>
              </a:solidFill>
            </a:rPr>
            <a:t>DIRECTOR GENERAL DE SERVICIOS PUBLICOS</a:t>
          </a:r>
        </a:p>
      </dgm:t>
    </dgm:pt>
    <dgm:pt modelId="{6AAD2C8E-DB23-4841-B5D0-4709F391613E}" type="parTrans" cxnId="{C52CCC65-2A83-4985-9173-16E0704F18D1}">
      <dgm:prSet/>
      <dgm:spPr/>
      <dgm:t>
        <a:bodyPr/>
        <a:lstStyle/>
        <a:p>
          <a:endParaRPr lang="es-MX"/>
        </a:p>
      </dgm:t>
    </dgm:pt>
    <dgm:pt modelId="{B944407C-7746-453B-8720-21F0009E00CB}" type="sibTrans" cxnId="{C52CCC65-2A83-4985-9173-16E0704F18D1}">
      <dgm:prSet/>
      <dgm:spPr/>
      <dgm:t>
        <a:bodyPr/>
        <a:lstStyle/>
        <a:p>
          <a:endParaRPr lang="es-MX"/>
        </a:p>
      </dgm:t>
    </dgm:pt>
    <dgm:pt modelId="{3568B60F-5BE6-43CD-B5E2-0F6BCD6FDBA2}" type="pres">
      <dgm:prSet presAssocID="{8A84457F-3A24-4833-A2DA-C596EFC952CF}" presName="hierChild1" presStyleCnt="0">
        <dgm:presLayoutVars>
          <dgm:orgChart val="1"/>
          <dgm:chPref val="1"/>
          <dgm:dir/>
          <dgm:animOne val="branch"/>
          <dgm:animLvl val="lvl"/>
          <dgm:resizeHandles/>
        </dgm:presLayoutVars>
      </dgm:prSet>
      <dgm:spPr/>
      <dgm:t>
        <a:bodyPr/>
        <a:lstStyle/>
        <a:p>
          <a:endParaRPr lang="es-MX"/>
        </a:p>
      </dgm:t>
    </dgm:pt>
    <dgm:pt modelId="{FFC1417E-3E7E-4A44-89A6-6268EB46DED6}" type="pres">
      <dgm:prSet presAssocID="{5E54D517-5EFC-46A5-A7BD-299033C1AF6A}" presName="hierRoot1" presStyleCnt="0">
        <dgm:presLayoutVars>
          <dgm:hierBranch val="init"/>
        </dgm:presLayoutVars>
      </dgm:prSet>
      <dgm:spPr/>
    </dgm:pt>
    <dgm:pt modelId="{A399D4F0-889C-44B7-8497-225661564DEA}" type="pres">
      <dgm:prSet presAssocID="{5E54D517-5EFC-46A5-A7BD-299033C1AF6A}" presName="rootComposite1" presStyleCnt="0"/>
      <dgm:spPr/>
    </dgm:pt>
    <dgm:pt modelId="{DB0D8758-B97E-4D41-A3C6-AEB842D7ADDB}" type="pres">
      <dgm:prSet presAssocID="{5E54D517-5EFC-46A5-A7BD-299033C1AF6A}" presName="rootText1" presStyleLbl="node0" presStyleIdx="0" presStyleCnt="1" custScaleX="473487" custScaleY="190904">
        <dgm:presLayoutVars>
          <dgm:chPref val="3"/>
        </dgm:presLayoutVars>
      </dgm:prSet>
      <dgm:spPr/>
      <dgm:t>
        <a:bodyPr/>
        <a:lstStyle/>
        <a:p>
          <a:endParaRPr lang="es-MX"/>
        </a:p>
      </dgm:t>
    </dgm:pt>
    <dgm:pt modelId="{E4E9E399-77F9-4B12-A507-D24B4FD8BE9A}" type="pres">
      <dgm:prSet presAssocID="{5E54D517-5EFC-46A5-A7BD-299033C1AF6A}" presName="rootConnector1" presStyleLbl="node1" presStyleIdx="0" presStyleCnt="0"/>
      <dgm:spPr/>
      <dgm:t>
        <a:bodyPr/>
        <a:lstStyle/>
        <a:p>
          <a:endParaRPr lang="es-MX"/>
        </a:p>
      </dgm:t>
    </dgm:pt>
    <dgm:pt modelId="{77C5D445-F57F-4322-A20E-48CAF9D5B18B}" type="pres">
      <dgm:prSet presAssocID="{5E54D517-5EFC-46A5-A7BD-299033C1AF6A}" presName="hierChild2" presStyleCnt="0"/>
      <dgm:spPr/>
    </dgm:pt>
    <dgm:pt modelId="{3110EFCF-C4EB-433D-9981-9012FBBCC101}" type="pres">
      <dgm:prSet presAssocID="{5626DF59-C5C3-4132-928C-EEDB35EB229B}" presName="Name37" presStyleLbl="parChTrans1D2" presStyleIdx="0" presStyleCnt="1"/>
      <dgm:spPr/>
      <dgm:t>
        <a:bodyPr/>
        <a:lstStyle/>
        <a:p>
          <a:endParaRPr lang="es-MX"/>
        </a:p>
      </dgm:t>
    </dgm:pt>
    <dgm:pt modelId="{FEE9DF68-AE8C-4A39-ACED-7E793FF02D33}" type="pres">
      <dgm:prSet presAssocID="{CCE91924-4D9E-4076-BF72-CE35B7F193B3}" presName="hierRoot2" presStyleCnt="0">
        <dgm:presLayoutVars>
          <dgm:hierBranch val="init"/>
        </dgm:presLayoutVars>
      </dgm:prSet>
      <dgm:spPr/>
    </dgm:pt>
    <dgm:pt modelId="{1ACA7FC4-52EC-46E0-800F-FFEE3BEEE6C6}" type="pres">
      <dgm:prSet presAssocID="{CCE91924-4D9E-4076-BF72-CE35B7F193B3}" presName="rootComposite" presStyleCnt="0"/>
      <dgm:spPr/>
    </dgm:pt>
    <dgm:pt modelId="{9644D904-0E37-472C-93B4-8A9A1C028D4B}" type="pres">
      <dgm:prSet presAssocID="{CCE91924-4D9E-4076-BF72-CE35B7F193B3}" presName="rootText" presStyleLbl="node2" presStyleIdx="0" presStyleCnt="1" custScaleX="483446" custScaleY="195332" custLinFactNeighborY="30330">
        <dgm:presLayoutVars>
          <dgm:chPref val="3"/>
        </dgm:presLayoutVars>
      </dgm:prSet>
      <dgm:spPr/>
      <dgm:t>
        <a:bodyPr/>
        <a:lstStyle/>
        <a:p>
          <a:endParaRPr lang="es-MX"/>
        </a:p>
      </dgm:t>
    </dgm:pt>
    <dgm:pt modelId="{B0F2FFFC-759C-4739-B9D9-62AD2697F803}" type="pres">
      <dgm:prSet presAssocID="{CCE91924-4D9E-4076-BF72-CE35B7F193B3}" presName="rootConnector" presStyleLbl="node2" presStyleIdx="0" presStyleCnt="1"/>
      <dgm:spPr/>
      <dgm:t>
        <a:bodyPr/>
        <a:lstStyle/>
        <a:p>
          <a:endParaRPr lang="es-MX"/>
        </a:p>
      </dgm:t>
    </dgm:pt>
    <dgm:pt modelId="{100C05C6-1F67-4DBE-BA21-0E454B88829F}" type="pres">
      <dgm:prSet presAssocID="{CCE91924-4D9E-4076-BF72-CE35B7F193B3}" presName="hierChild4" presStyleCnt="0"/>
      <dgm:spPr/>
    </dgm:pt>
    <dgm:pt modelId="{3E93DF49-72E9-4921-A26F-C211E50AB29C}" type="pres">
      <dgm:prSet presAssocID="{8D3C78F0-3D6B-47B0-9BA6-3600C8896609}" presName="Name37" presStyleLbl="parChTrans1D3" presStyleIdx="0" presStyleCnt="3"/>
      <dgm:spPr/>
      <dgm:t>
        <a:bodyPr/>
        <a:lstStyle/>
        <a:p>
          <a:endParaRPr lang="es-MX"/>
        </a:p>
      </dgm:t>
    </dgm:pt>
    <dgm:pt modelId="{DEF4893C-7047-4C7B-8671-6CF73973B0D7}" type="pres">
      <dgm:prSet presAssocID="{9E213AF8-56FE-4A42-B4CB-9DE8AA412906}" presName="hierRoot2" presStyleCnt="0">
        <dgm:presLayoutVars>
          <dgm:hierBranch val="init"/>
        </dgm:presLayoutVars>
      </dgm:prSet>
      <dgm:spPr/>
    </dgm:pt>
    <dgm:pt modelId="{CA8F2C6A-9427-44D8-BBC1-54E822FE8CEE}" type="pres">
      <dgm:prSet presAssocID="{9E213AF8-56FE-4A42-B4CB-9DE8AA412906}" presName="rootComposite" presStyleCnt="0"/>
      <dgm:spPr/>
    </dgm:pt>
    <dgm:pt modelId="{CF434729-4FAB-4743-BEFA-FC7DB5B5D7E2}" type="pres">
      <dgm:prSet presAssocID="{9E213AF8-56FE-4A42-B4CB-9DE8AA412906}" presName="rootText" presStyleLbl="node3" presStyleIdx="0" presStyleCnt="1" custScaleX="438943" custScaleY="261713" custLinFactNeighborY="28752">
        <dgm:presLayoutVars>
          <dgm:chPref val="3"/>
        </dgm:presLayoutVars>
      </dgm:prSet>
      <dgm:spPr/>
      <dgm:t>
        <a:bodyPr/>
        <a:lstStyle/>
        <a:p>
          <a:endParaRPr lang="es-MX"/>
        </a:p>
      </dgm:t>
    </dgm:pt>
    <dgm:pt modelId="{E6C5B19E-524B-4F16-B881-EA94E379F460}" type="pres">
      <dgm:prSet presAssocID="{9E213AF8-56FE-4A42-B4CB-9DE8AA412906}" presName="rootConnector" presStyleLbl="node3" presStyleIdx="0" presStyleCnt="1"/>
      <dgm:spPr/>
      <dgm:t>
        <a:bodyPr/>
        <a:lstStyle/>
        <a:p>
          <a:endParaRPr lang="es-MX"/>
        </a:p>
      </dgm:t>
    </dgm:pt>
    <dgm:pt modelId="{CAC9FC00-D9AF-4E30-BE5B-DAECBD11B073}" type="pres">
      <dgm:prSet presAssocID="{9E213AF8-56FE-4A42-B4CB-9DE8AA412906}" presName="hierChild4" presStyleCnt="0"/>
      <dgm:spPr/>
    </dgm:pt>
    <dgm:pt modelId="{8BDA0135-D344-4E08-848B-72432F40EDC5}" type="pres">
      <dgm:prSet presAssocID="{0E10BD07-42E1-4C49-A4C3-6976F9A26A6B}" presName="Name37" presStyleLbl="parChTrans1D4" presStyleIdx="0" presStyleCnt="13"/>
      <dgm:spPr/>
      <dgm:t>
        <a:bodyPr/>
        <a:lstStyle/>
        <a:p>
          <a:endParaRPr lang="es-MX"/>
        </a:p>
      </dgm:t>
    </dgm:pt>
    <dgm:pt modelId="{3720779A-4D10-4B67-B0AA-5989A5455734}" type="pres">
      <dgm:prSet presAssocID="{61BC1C03-4464-4015-B2B9-B035D933E46B}" presName="hierRoot2" presStyleCnt="0">
        <dgm:presLayoutVars>
          <dgm:hierBranch val="init"/>
        </dgm:presLayoutVars>
      </dgm:prSet>
      <dgm:spPr/>
    </dgm:pt>
    <dgm:pt modelId="{91064FE8-F2CA-4F4A-87A8-031543B6DBAF}" type="pres">
      <dgm:prSet presAssocID="{61BC1C03-4464-4015-B2B9-B035D933E46B}" presName="rootComposite" presStyleCnt="0"/>
      <dgm:spPr/>
    </dgm:pt>
    <dgm:pt modelId="{F07F0535-A8DB-4B42-BF21-532E4D962B7D}" type="pres">
      <dgm:prSet presAssocID="{61BC1C03-4464-4015-B2B9-B035D933E46B}" presName="rootText" presStyleLbl="node4" presStyleIdx="0" presStyleCnt="12" custScaleX="420325" custScaleY="271069" custLinFactX="-78712" custLinFactNeighborX="-100000" custLinFactNeighborY="24365">
        <dgm:presLayoutVars>
          <dgm:chPref val="3"/>
        </dgm:presLayoutVars>
      </dgm:prSet>
      <dgm:spPr/>
      <dgm:t>
        <a:bodyPr/>
        <a:lstStyle/>
        <a:p>
          <a:endParaRPr lang="es-MX"/>
        </a:p>
      </dgm:t>
    </dgm:pt>
    <dgm:pt modelId="{36FAC00D-020E-4BF3-888E-BFE583251837}" type="pres">
      <dgm:prSet presAssocID="{61BC1C03-4464-4015-B2B9-B035D933E46B}" presName="rootConnector" presStyleLbl="node4" presStyleIdx="0" presStyleCnt="12"/>
      <dgm:spPr/>
      <dgm:t>
        <a:bodyPr/>
        <a:lstStyle/>
        <a:p>
          <a:endParaRPr lang="es-MX"/>
        </a:p>
      </dgm:t>
    </dgm:pt>
    <dgm:pt modelId="{EA64E1A9-9248-4403-8D2C-0F188B805993}" type="pres">
      <dgm:prSet presAssocID="{61BC1C03-4464-4015-B2B9-B035D933E46B}" presName="hierChild4" presStyleCnt="0"/>
      <dgm:spPr/>
    </dgm:pt>
    <dgm:pt modelId="{DFA7A0BF-9D09-4C5D-BACE-88580351361B}" type="pres">
      <dgm:prSet presAssocID="{ECE8595A-5BD0-4CF0-8665-C4634DD9A50E}" presName="Name37" presStyleLbl="parChTrans1D4" presStyleIdx="1" presStyleCnt="13"/>
      <dgm:spPr/>
      <dgm:t>
        <a:bodyPr/>
        <a:lstStyle/>
        <a:p>
          <a:endParaRPr lang="es-MX"/>
        </a:p>
      </dgm:t>
    </dgm:pt>
    <dgm:pt modelId="{EBE59987-CCFB-4ABF-8586-01735DC1C9F8}" type="pres">
      <dgm:prSet presAssocID="{2CA01BB9-A902-4550-995A-13FB5805F22E}" presName="hierRoot2" presStyleCnt="0">
        <dgm:presLayoutVars>
          <dgm:hierBranch val="init"/>
        </dgm:presLayoutVars>
      </dgm:prSet>
      <dgm:spPr/>
    </dgm:pt>
    <dgm:pt modelId="{3139D0F7-AA24-49F7-AE5C-7B702165D55D}" type="pres">
      <dgm:prSet presAssocID="{2CA01BB9-A902-4550-995A-13FB5805F22E}" presName="rootComposite" presStyleCnt="0"/>
      <dgm:spPr/>
    </dgm:pt>
    <dgm:pt modelId="{3F3B0339-F779-4E36-9A57-1DECC6244DD4}" type="pres">
      <dgm:prSet presAssocID="{2CA01BB9-A902-4550-995A-13FB5805F22E}" presName="rootText" presStyleLbl="node4" presStyleIdx="1" presStyleCnt="12" custScaleX="347859" custScaleY="177408" custLinFactX="-56373" custLinFactNeighborX="-100000" custLinFactNeighborY="5588">
        <dgm:presLayoutVars>
          <dgm:chPref val="3"/>
        </dgm:presLayoutVars>
      </dgm:prSet>
      <dgm:spPr/>
      <dgm:t>
        <a:bodyPr/>
        <a:lstStyle/>
        <a:p>
          <a:endParaRPr lang="es-MX"/>
        </a:p>
      </dgm:t>
    </dgm:pt>
    <dgm:pt modelId="{520A3B73-ED35-4346-A756-5AF74B875C17}" type="pres">
      <dgm:prSet presAssocID="{2CA01BB9-A902-4550-995A-13FB5805F22E}" presName="rootConnector" presStyleLbl="node4" presStyleIdx="1" presStyleCnt="12"/>
      <dgm:spPr/>
      <dgm:t>
        <a:bodyPr/>
        <a:lstStyle/>
        <a:p>
          <a:endParaRPr lang="es-MX"/>
        </a:p>
      </dgm:t>
    </dgm:pt>
    <dgm:pt modelId="{9B42418E-F030-4684-A556-25B634E29F44}" type="pres">
      <dgm:prSet presAssocID="{2CA01BB9-A902-4550-995A-13FB5805F22E}" presName="hierChild4" presStyleCnt="0"/>
      <dgm:spPr/>
    </dgm:pt>
    <dgm:pt modelId="{35D4F752-3894-4BFA-9CBE-2B4FC9FF6117}" type="pres">
      <dgm:prSet presAssocID="{2CA01BB9-A902-4550-995A-13FB5805F22E}" presName="hierChild5" presStyleCnt="0"/>
      <dgm:spPr/>
    </dgm:pt>
    <dgm:pt modelId="{3703F291-4F70-45AC-A0D0-0A155F5E79F6}" type="pres">
      <dgm:prSet presAssocID="{814E32D2-7B7D-4FE5-B09A-573D435B1050}" presName="Name37" presStyleLbl="parChTrans1D4" presStyleIdx="2" presStyleCnt="13"/>
      <dgm:spPr/>
      <dgm:t>
        <a:bodyPr/>
        <a:lstStyle/>
        <a:p>
          <a:endParaRPr lang="es-MX"/>
        </a:p>
      </dgm:t>
    </dgm:pt>
    <dgm:pt modelId="{8A9528EB-9F86-4EAE-ACA3-87704A7144BF}" type="pres">
      <dgm:prSet presAssocID="{C423B277-9853-41CE-9696-D50CE8F42862}" presName="hierRoot2" presStyleCnt="0">
        <dgm:presLayoutVars>
          <dgm:hierBranch val="init"/>
        </dgm:presLayoutVars>
      </dgm:prSet>
      <dgm:spPr/>
    </dgm:pt>
    <dgm:pt modelId="{96F01227-0D71-4FB5-AC6D-523C7D282FE8}" type="pres">
      <dgm:prSet presAssocID="{C423B277-9853-41CE-9696-D50CE8F42862}" presName="rootComposite" presStyleCnt="0"/>
      <dgm:spPr/>
    </dgm:pt>
    <dgm:pt modelId="{7F224E95-964B-4821-8792-F4650F7782C1}" type="pres">
      <dgm:prSet presAssocID="{C423B277-9853-41CE-9696-D50CE8F42862}" presName="rootText" presStyleLbl="node4" presStyleIdx="2" presStyleCnt="12" custScaleX="347859" custScaleY="177408" custLinFactX="-56373" custLinFactNeighborX="-100000" custLinFactNeighborY="5588">
        <dgm:presLayoutVars>
          <dgm:chPref val="3"/>
        </dgm:presLayoutVars>
      </dgm:prSet>
      <dgm:spPr/>
      <dgm:t>
        <a:bodyPr/>
        <a:lstStyle/>
        <a:p>
          <a:endParaRPr lang="es-MX"/>
        </a:p>
      </dgm:t>
    </dgm:pt>
    <dgm:pt modelId="{9031CA02-8C36-48E4-8BAC-4AC21FA1114C}" type="pres">
      <dgm:prSet presAssocID="{C423B277-9853-41CE-9696-D50CE8F42862}" presName="rootConnector" presStyleLbl="node4" presStyleIdx="2" presStyleCnt="12"/>
      <dgm:spPr/>
      <dgm:t>
        <a:bodyPr/>
        <a:lstStyle/>
        <a:p>
          <a:endParaRPr lang="es-MX"/>
        </a:p>
      </dgm:t>
    </dgm:pt>
    <dgm:pt modelId="{CF789503-A2AD-4A40-A73D-AD7C37ACE9D3}" type="pres">
      <dgm:prSet presAssocID="{C423B277-9853-41CE-9696-D50CE8F42862}" presName="hierChild4" presStyleCnt="0"/>
      <dgm:spPr/>
    </dgm:pt>
    <dgm:pt modelId="{1578188D-918C-4C22-86D7-80A832DA8F5C}" type="pres">
      <dgm:prSet presAssocID="{C423B277-9853-41CE-9696-D50CE8F42862}" presName="hierChild5" presStyleCnt="0"/>
      <dgm:spPr/>
    </dgm:pt>
    <dgm:pt modelId="{10F85480-EFDF-4957-87AF-3E33DBCA1BC6}" type="pres">
      <dgm:prSet presAssocID="{2B519300-3E56-423C-BFCC-3312F5DA4C51}" presName="Name37" presStyleLbl="parChTrans1D4" presStyleIdx="3" presStyleCnt="13"/>
      <dgm:spPr/>
      <dgm:t>
        <a:bodyPr/>
        <a:lstStyle/>
        <a:p>
          <a:endParaRPr lang="es-MX"/>
        </a:p>
      </dgm:t>
    </dgm:pt>
    <dgm:pt modelId="{A271C306-7186-4EB8-8B62-4A63AD52F89C}" type="pres">
      <dgm:prSet presAssocID="{A08642B8-DF67-4EA9-B567-2A0CA3FA62FE}" presName="hierRoot2" presStyleCnt="0">
        <dgm:presLayoutVars>
          <dgm:hierBranch val="init"/>
        </dgm:presLayoutVars>
      </dgm:prSet>
      <dgm:spPr/>
    </dgm:pt>
    <dgm:pt modelId="{E58DDF79-2A03-4AC6-8961-5D726EB8D5F2}" type="pres">
      <dgm:prSet presAssocID="{A08642B8-DF67-4EA9-B567-2A0CA3FA62FE}" presName="rootComposite" presStyleCnt="0"/>
      <dgm:spPr/>
    </dgm:pt>
    <dgm:pt modelId="{C40337DF-F46C-4C2D-8DBB-6A85CFED18BD}" type="pres">
      <dgm:prSet presAssocID="{A08642B8-DF67-4EA9-B567-2A0CA3FA62FE}" presName="rootText" presStyleLbl="node4" presStyleIdx="3" presStyleCnt="12" custScaleX="347859" custScaleY="177408" custLinFactX="-56373" custLinFactNeighborX="-100000" custLinFactNeighborY="30864">
        <dgm:presLayoutVars>
          <dgm:chPref val="3"/>
        </dgm:presLayoutVars>
      </dgm:prSet>
      <dgm:spPr/>
      <dgm:t>
        <a:bodyPr/>
        <a:lstStyle/>
        <a:p>
          <a:endParaRPr lang="es-MX"/>
        </a:p>
      </dgm:t>
    </dgm:pt>
    <dgm:pt modelId="{E924D3A4-213F-47B3-B44F-01DF1A691C69}" type="pres">
      <dgm:prSet presAssocID="{A08642B8-DF67-4EA9-B567-2A0CA3FA62FE}" presName="rootConnector" presStyleLbl="node4" presStyleIdx="3" presStyleCnt="12"/>
      <dgm:spPr/>
      <dgm:t>
        <a:bodyPr/>
        <a:lstStyle/>
        <a:p>
          <a:endParaRPr lang="es-MX"/>
        </a:p>
      </dgm:t>
    </dgm:pt>
    <dgm:pt modelId="{77E39295-F610-466F-ABBF-1B0541D1FC09}" type="pres">
      <dgm:prSet presAssocID="{A08642B8-DF67-4EA9-B567-2A0CA3FA62FE}" presName="hierChild4" presStyleCnt="0"/>
      <dgm:spPr/>
    </dgm:pt>
    <dgm:pt modelId="{1F8A6DBE-F52C-43E3-AAAE-04A9422AF005}" type="pres">
      <dgm:prSet presAssocID="{A08642B8-DF67-4EA9-B567-2A0CA3FA62FE}" presName="hierChild5" presStyleCnt="0"/>
      <dgm:spPr/>
    </dgm:pt>
    <dgm:pt modelId="{D7AF4032-4BB2-4DA3-B605-C8853A8479BF}" type="pres">
      <dgm:prSet presAssocID="{0810B6C5-4D4E-43F3-8CFE-339FB8F3EC06}" presName="Name37" presStyleLbl="parChTrans1D4" presStyleIdx="4" presStyleCnt="13"/>
      <dgm:spPr/>
      <dgm:t>
        <a:bodyPr/>
        <a:lstStyle/>
        <a:p>
          <a:endParaRPr lang="es-MX"/>
        </a:p>
      </dgm:t>
    </dgm:pt>
    <dgm:pt modelId="{CC92612C-AD3C-457B-A62B-AAC1609665F4}" type="pres">
      <dgm:prSet presAssocID="{D41F2487-5C67-4B20-B5E5-7D4C810393D2}" presName="hierRoot2" presStyleCnt="0">
        <dgm:presLayoutVars>
          <dgm:hierBranch val="init"/>
        </dgm:presLayoutVars>
      </dgm:prSet>
      <dgm:spPr/>
    </dgm:pt>
    <dgm:pt modelId="{5E7D279D-0E87-4DAB-912F-933DAE1FC80A}" type="pres">
      <dgm:prSet presAssocID="{D41F2487-5C67-4B20-B5E5-7D4C810393D2}" presName="rootComposite" presStyleCnt="0"/>
      <dgm:spPr/>
    </dgm:pt>
    <dgm:pt modelId="{50E1AAB5-3C32-43D7-B2D7-F3522019C792}" type="pres">
      <dgm:prSet presAssocID="{D41F2487-5C67-4B20-B5E5-7D4C810393D2}" presName="rootText" presStyleLbl="node4" presStyleIdx="4" presStyleCnt="12" custScaleX="347859" custScaleY="177408" custLinFactX="-56373" custLinFactNeighborX="-100000" custLinFactNeighborY="5588">
        <dgm:presLayoutVars>
          <dgm:chPref val="3"/>
        </dgm:presLayoutVars>
      </dgm:prSet>
      <dgm:spPr/>
      <dgm:t>
        <a:bodyPr/>
        <a:lstStyle/>
        <a:p>
          <a:endParaRPr lang="es-MX"/>
        </a:p>
      </dgm:t>
    </dgm:pt>
    <dgm:pt modelId="{8344C2D4-0496-42A7-B830-AAE6A7989902}" type="pres">
      <dgm:prSet presAssocID="{D41F2487-5C67-4B20-B5E5-7D4C810393D2}" presName="rootConnector" presStyleLbl="node4" presStyleIdx="4" presStyleCnt="12"/>
      <dgm:spPr/>
      <dgm:t>
        <a:bodyPr/>
        <a:lstStyle/>
        <a:p>
          <a:endParaRPr lang="es-MX"/>
        </a:p>
      </dgm:t>
    </dgm:pt>
    <dgm:pt modelId="{12F1DB0E-FA49-4CAA-85F8-42D87B5A5C40}" type="pres">
      <dgm:prSet presAssocID="{D41F2487-5C67-4B20-B5E5-7D4C810393D2}" presName="hierChild4" presStyleCnt="0"/>
      <dgm:spPr/>
    </dgm:pt>
    <dgm:pt modelId="{3CBB27F5-A21C-4BD3-AFFA-E302F228F6C2}" type="pres">
      <dgm:prSet presAssocID="{D41F2487-5C67-4B20-B5E5-7D4C810393D2}" presName="hierChild5" presStyleCnt="0"/>
      <dgm:spPr/>
    </dgm:pt>
    <dgm:pt modelId="{AB25F241-31B9-4379-96DE-0AE2BEFD0227}" type="pres">
      <dgm:prSet presAssocID="{6DEB7A85-BC73-42AB-8280-04DC22DF073E}" presName="Name37" presStyleLbl="parChTrans1D4" presStyleIdx="5" presStyleCnt="13"/>
      <dgm:spPr/>
      <dgm:t>
        <a:bodyPr/>
        <a:lstStyle/>
        <a:p>
          <a:endParaRPr lang="es-MX"/>
        </a:p>
      </dgm:t>
    </dgm:pt>
    <dgm:pt modelId="{F55BFD88-DEA5-4DF3-B89F-45EA19BE3E73}" type="pres">
      <dgm:prSet presAssocID="{5DB12483-1A0B-4E93-ADE1-019E43D83985}" presName="hierRoot2" presStyleCnt="0">
        <dgm:presLayoutVars>
          <dgm:hierBranch val="init"/>
        </dgm:presLayoutVars>
      </dgm:prSet>
      <dgm:spPr/>
    </dgm:pt>
    <dgm:pt modelId="{3B8DDBF8-C9DF-46E2-9155-51DF2AD1473B}" type="pres">
      <dgm:prSet presAssocID="{5DB12483-1A0B-4E93-ADE1-019E43D83985}" presName="rootComposite" presStyleCnt="0"/>
      <dgm:spPr/>
    </dgm:pt>
    <dgm:pt modelId="{5D275553-6C9C-4827-A258-633ED8EFF8A0}" type="pres">
      <dgm:prSet presAssocID="{5DB12483-1A0B-4E93-ADE1-019E43D83985}" presName="rootText" presStyleLbl="node4" presStyleIdx="5" presStyleCnt="12" custScaleX="347859" custScaleY="177408" custLinFactX="-56373" custLinFactNeighborX="-100000" custLinFactNeighborY="30864">
        <dgm:presLayoutVars>
          <dgm:chPref val="3"/>
        </dgm:presLayoutVars>
      </dgm:prSet>
      <dgm:spPr/>
      <dgm:t>
        <a:bodyPr/>
        <a:lstStyle/>
        <a:p>
          <a:endParaRPr lang="es-MX"/>
        </a:p>
      </dgm:t>
    </dgm:pt>
    <dgm:pt modelId="{F5A36956-D28D-4512-B691-F8CABF462279}" type="pres">
      <dgm:prSet presAssocID="{5DB12483-1A0B-4E93-ADE1-019E43D83985}" presName="rootConnector" presStyleLbl="node4" presStyleIdx="5" presStyleCnt="12"/>
      <dgm:spPr/>
      <dgm:t>
        <a:bodyPr/>
        <a:lstStyle/>
        <a:p>
          <a:endParaRPr lang="es-MX"/>
        </a:p>
      </dgm:t>
    </dgm:pt>
    <dgm:pt modelId="{6203E774-E804-4049-A029-1B365AEF3584}" type="pres">
      <dgm:prSet presAssocID="{5DB12483-1A0B-4E93-ADE1-019E43D83985}" presName="hierChild4" presStyleCnt="0"/>
      <dgm:spPr/>
    </dgm:pt>
    <dgm:pt modelId="{25EF27C8-AF01-4521-8B56-C28478AA2664}" type="pres">
      <dgm:prSet presAssocID="{5DB12483-1A0B-4E93-ADE1-019E43D83985}" presName="hierChild5" presStyleCnt="0"/>
      <dgm:spPr/>
    </dgm:pt>
    <dgm:pt modelId="{DCAB2E77-FC0B-4567-8321-CA7528743EF7}" type="pres">
      <dgm:prSet presAssocID="{D2594522-BF21-45B8-8E6F-96A56E8CFF47}" presName="Name37" presStyleLbl="parChTrans1D4" presStyleIdx="6" presStyleCnt="13"/>
      <dgm:spPr/>
      <dgm:t>
        <a:bodyPr/>
        <a:lstStyle/>
        <a:p>
          <a:endParaRPr lang="es-MX"/>
        </a:p>
      </dgm:t>
    </dgm:pt>
    <dgm:pt modelId="{F186EBF5-756C-4BB6-A345-01A82EE54CA5}" type="pres">
      <dgm:prSet presAssocID="{16BDEE86-BE88-4E86-9129-21EDDEE4AEAB}" presName="hierRoot2" presStyleCnt="0">
        <dgm:presLayoutVars>
          <dgm:hierBranch val="init"/>
        </dgm:presLayoutVars>
      </dgm:prSet>
      <dgm:spPr/>
    </dgm:pt>
    <dgm:pt modelId="{D7A4A693-B14B-4A4E-884D-C148A9936B61}" type="pres">
      <dgm:prSet presAssocID="{16BDEE86-BE88-4E86-9129-21EDDEE4AEAB}" presName="rootComposite" presStyleCnt="0"/>
      <dgm:spPr/>
    </dgm:pt>
    <dgm:pt modelId="{8D4035B7-5862-4E95-BBB7-A38A6624065A}" type="pres">
      <dgm:prSet presAssocID="{16BDEE86-BE88-4E86-9129-21EDDEE4AEAB}" presName="rootText" presStyleLbl="node4" presStyleIdx="6" presStyleCnt="12" custScaleX="347859" custScaleY="177408" custLinFactX="-56373" custLinFactNeighborX="-100000" custLinFactNeighborY="6044">
        <dgm:presLayoutVars>
          <dgm:chPref val="3"/>
        </dgm:presLayoutVars>
      </dgm:prSet>
      <dgm:spPr/>
      <dgm:t>
        <a:bodyPr/>
        <a:lstStyle/>
        <a:p>
          <a:endParaRPr lang="es-MX"/>
        </a:p>
      </dgm:t>
    </dgm:pt>
    <dgm:pt modelId="{1ADC40EE-BB16-4DE8-98F9-2C215EF8BB90}" type="pres">
      <dgm:prSet presAssocID="{16BDEE86-BE88-4E86-9129-21EDDEE4AEAB}" presName="rootConnector" presStyleLbl="node4" presStyleIdx="6" presStyleCnt="12"/>
      <dgm:spPr/>
      <dgm:t>
        <a:bodyPr/>
        <a:lstStyle/>
        <a:p>
          <a:endParaRPr lang="es-MX"/>
        </a:p>
      </dgm:t>
    </dgm:pt>
    <dgm:pt modelId="{46312C45-7FEC-44DC-8A32-7C9ABBA1A335}" type="pres">
      <dgm:prSet presAssocID="{16BDEE86-BE88-4E86-9129-21EDDEE4AEAB}" presName="hierChild4" presStyleCnt="0"/>
      <dgm:spPr/>
    </dgm:pt>
    <dgm:pt modelId="{713797F5-1512-4C11-B1DE-C4A153380887}" type="pres">
      <dgm:prSet presAssocID="{16BDEE86-BE88-4E86-9129-21EDDEE4AEAB}" presName="hierChild5" presStyleCnt="0"/>
      <dgm:spPr/>
    </dgm:pt>
    <dgm:pt modelId="{C586F3B8-779A-430C-9F6F-B37D2A0D745D}" type="pres">
      <dgm:prSet presAssocID="{61BC1C03-4464-4015-B2B9-B035D933E46B}" presName="hierChild5" presStyleCnt="0"/>
      <dgm:spPr/>
    </dgm:pt>
    <dgm:pt modelId="{27A192A9-D58B-4E51-9BD1-933BB5020A7C}" type="pres">
      <dgm:prSet presAssocID="{388A55D2-0883-47AA-A740-E24B950DC1F4}" presName="Name37" presStyleLbl="parChTrans1D4" presStyleIdx="7" presStyleCnt="13"/>
      <dgm:spPr/>
      <dgm:t>
        <a:bodyPr/>
        <a:lstStyle/>
        <a:p>
          <a:endParaRPr lang="es-MX"/>
        </a:p>
      </dgm:t>
    </dgm:pt>
    <dgm:pt modelId="{9BBF76DB-5BBB-4A11-98F2-6FDC63E554DB}" type="pres">
      <dgm:prSet presAssocID="{E64D42D5-30DE-4C3D-AE51-E2B6733E2B5D}" presName="hierRoot2" presStyleCnt="0">
        <dgm:presLayoutVars>
          <dgm:hierBranch val="init"/>
        </dgm:presLayoutVars>
      </dgm:prSet>
      <dgm:spPr/>
    </dgm:pt>
    <dgm:pt modelId="{B7159E60-78D2-4EED-8664-0EF71026DFE6}" type="pres">
      <dgm:prSet presAssocID="{E64D42D5-30DE-4C3D-AE51-E2B6733E2B5D}" presName="rootComposite" presStyleCnt="0"/>
      <dgm:spPr/>
    </dgm:pt>
    <dgm:pt modelId="{64184BA2-5C38-43FF-A299-AD34FA1F1E28}" type="pres">
      <dgm:prSet presAssocID="{E64D42D5-30DE-4C3D-AE51-E2B6733E2B5D}" presName="rootText" presStyleLbl="node4" presStyleIdx="7" presStyleCnt="12" custScaleX="347859" custScaleY="281437" custLinFactX="51409" custLinFactNeighborX="100000" custLinFactNeighborY="24364">
        <dgm:presLayoutVars>
          <dgm:chPref val="3"/>
        </dgm:presLayoutVars>
      </dgm:prSet>
      <dgm:spPr/>
      <dgm:t>
        <a:bodyPr/>
        <a:lstStyle/>
        <a:p>
          <a:endParaRPr lang="es-MX"/>
        </a:p>
      </dgm:t>
    </dgm:pt>
    <dgm:pt modelId="{2153A02F-A695-4F56-BFE3-C8BA02FA22E7}" type="pres">
      <dgm:prSet presAssocID="{E64D42D5-30DE-4C3D-AE51-E2B6733E2B5D}" presName="rootConnector" presStyleLbl="node4" presStyleIdx="7" presStyleCnt="12"/>
      <dgm:spPr/>
      <dgm:t>
        <a:bodyPr/>
        <a:lstStyle/>
        <a:p>
          <a:endParaRPr lang="es-MX"/>
        </a:p>
      </dgm:t>
    </dgm:pt>
    <dgm:pt modelId="{EF7F129E-E16D-44EA-9E67-62AA7D4C308B}" type="pres">
      <dgm:prSet presAssocID="{E64D42D5-30DE-4C3D-AE51-E2B6733E2B5D}" presName="hierChild4" presStyleCnt="0"/>
      <dgm:spPr/>
    </dgm:pt>
    <dgm:pt modelId="{A4EA664A-E21F-4E00-AC77-D13D51022F4A}" type="pres">
      <dgm:prSet presAssocID="{BA0EDA52-DF90-4957-9002-5A69FE2D51E3}" presName="Name37" presStyleLbl="parChTrans1D4" presStyleIdx="8" presStyleCnt="13"/>
      <dgm:spPr/>
      <dgm:t>
        <a:bodyPr/>
        <a:lstStyle/>
        <a:p>
          <a:endParaRPr lang="es-MX"/>
        </a:p>
      </dgm:t>
    </dgm:pt>
    <dgm:pt modelId="{9BD26EAC-7BEF-477C-8124-A549AB0FB7EE}" type="pres">
      <dgm:prSet presAssocID="{EA922B03-C3AE-4FFB-BC89-36969B697163}" presName="hierRoot2" presStyleCnt="0">
        <dgm:presLayoutVars>
          <dgm:hierBranch val="init"/>
        </dgm:presLayoutVars>
      </dgm:prSet>
      <dgm:spPr/>
    </dgm:pt>
    <dgm:pt modelId="{F0B30603-A665-412B-9ED3-3D1217A5755E}" type="pres">
      <dgm:prSet presAssocID="{EA922B03-C3AE-4FFB-BC89-36969B697163}" presName="rootComposite" presStyleCnt="0"/>
      <dgm:spPr/>
    </dgm:pt>
    <dgm:pt modelId="{DD90E7BB-0E92-48C6-B364-392CCC2C37F1}" type="pres">
      <dgm:prSet presAssocID="{EA922B03-C3AE-4FFB-BC89-36969B697163}" presName="rootText" presStyleLbl="node4" presStyleIdx="8" presStyleCnt="12" custScaleX="347859" custScaleY="177408" custLinFactX="93608" custLinFactNeighborX="100000" custLinFactNeighborY="34294">
        <dgm:presLayoutVars>
          <dgm:chPref val="3"/>
        </dgm:presLayoutVars>
      </dgm:prSet>
      <dgm:spPr/>
      <dgm:t>
        <a:bodyPr/>
        <a:lstStyle/>
        <a:p>
          <a:endParaRPr lang="es-MX"/>
        </a:p>
      </dgm:t>
    </dgm:pt>
    <dgm:pt modelId="{435809D1-1F44-4696-AED9-2B89F03C4AE5}" type="pres">
      <dgm:prSet presAssocID="{EA922B03-C3AE-4FFB-BC89-36969B697163}" presName="rootConnector" presStyleLbl="node4" presStyleIdx="8" presStyleCnt="12"/>
      <dgm:spPr/>
      <dgm:t>
        <a:bodyPr/>
        <a:lstStyle/>
        <a:p>
          <a:endParaRPr lang="es-MX"/>
        </a:p>
      </dgm:t>
    </dgm:pt>
    <dgm:pt modelId="{7D1DEF79-2B02-4F98-A20A-E80DC89CF199}" type="pres">
      <dgm:prSet presAssocID="{EA922B03-C3AE-4FFB-BC89-36969B697163}" presName="hierChild4" presStyleCnt="0"/>
      <dgm:spPr/>
    </dgm:pt>
    <dgm:pt modelId="{20BA21BD-1E11-4031-B031-7EC2A4012393}" type="pres">
      <dgm:prSet presAssocID="{EA922B03-C3AE-4FFB-BC89-36969B697163}" presName="hierChild5" presStyleCnt="0"/>
      <dgm:spPr/>
    </dgm:pt>
    <dgm:pt modelId="{9D31770E-E488-44AA-8F04-AE3AB60B6C8B}" type="pres">
      <dgm:prSet presAssocID="{9643F58D-B240-4AFD-9360-F58449C10B42}" presName="Name37" presStyleLbl="parChTrans1D4" presStyleIdx="9" presStyleCnt="13"/>
      <dgm:spPr/>
      <dgm:t>
        <a:bodyPr/>
        <a:lstStyle/>
        <a:p>
          <a:endParaRPr lang="es-MX"/>
        </a:p>
      </dgm:t>
    </dgm:pt>
    <dgm:pt modelId="{393BBCA8-AC47-4F40-A185-1C5C5372A20A}" type="pres">
      <dgm:prSet presAssocID="{F51196EB-EBC2-4289-915A-9AEA48C48E02}" presName="hierRoot2" presStyleCnt="0">
        <dgm:presLayoutVars>
          <dgm:hierBranch val="init"/>
        </dgm:presLayoutVars>
      </dgm:prSet>
      <dgm:spPr/>
    </dgm:pt>
    <dgm:pt modelId="{4D2A12D5-2A9D-4DF8-B125-81B597C59044}" type="pres">
      <dgm:prSet presAssocID="{F51196EB-EBC2-4289-915A-9AEA48C48E02}" presName="rootComposite" presStyleCnt="0"/>
      <dgm:spPr/>
    </dgm:pt>
    <dgm:pt modelId="{8671477F-34CF-468B-9B0C-AB3064BF4068}" type="pres">
      <dgm:prSet presAssocID="{F51196EB-EBC2-4289-915A-9AEA48C48E02}" presName="rootText" presStyleLbl="node4" presStyleIdx="9" presStyleCnt="12" custScaleX="347859" custScaleY="177408" custLinFactX="93608" custLinFactNeighborX="100000" custLinFactNeighborY="34294">
        <dgm:presLayoutVars>
          <dgm:chPref val="3"/>
        </dgm:presLayoutVars>
      </dgm:prSet>
      <dgm:spPr/>
      <dgm:t>
        <a:bodyPr/>
        <a:lstStyle/>
        <a:p>
          <a:endParaRPr lang="es-MX"/>
        </a:p>
      </dgm:t>
    </dgm:pt>
    <dgm:pt modelId="{EE68583D-1C74-462F-ACF9-97CA2135082E}" type="pres">
      <dgm:prSet presAssocID="{F51196EB-EBC2-4289-915A-9AEA48C48E02}" presName="rootConnector" presStyleLbl="node4" presStyleIdx="9" presStyleCnt="12"/>
      <dgm:spPr/>
      <dgm:t>
        <a:bodyPr/>
        <a:lstStyle/>
        <a:p>
          <a:endParaRPr lang="es-MX"/>
        </a:p>
      </dgm:t>
    </dgm:pt>
    <dgm:pt modelId="{068C2EAF-3213-460A-A247-4A7AB25F558B}" type="pres">
      <dgm:prSet presAssocID="{F51196EB-EBC2-4289-915A-9AEA48C48E02}" presName="hierChild4" presStyleCnt="0"/>
      <dgm:spPr/>
    </dgm:pt>
    <dgm:pt modelId="{0ED682DF-ABE0-4D81-8BF6-2322EC8898C1}" type="pres">
      <dgm:prSet presAssocID="{F51196EB-EBC2-4289-915A-9AEA48C48E02}" presName="hierChild5" presStyleCnt="0"/>
      <dgm:spPr/>
    </dgm:pt>
    <dgm:pt modelId="{0A0A61A9-4262-41E5-B173-D822602CB3E2}" type="pres">
      <dgm:prSet presAssocID="{5CE225A2-D6AC-487B-A8C4-F1321E6D73E4}" presName="Name37" presStyleLbl="parChTrans1D4" presStyleIdx="10" presStyleCnt="13"/>
      <dgm:spPr/>
      <dgm:t>
        <a:bodyPr/>
        <a:lstStyle/>
        <a:p>
          <a:endParaRPr lang="es-MX"/>
        </a:p>
      </dgm:t>
    </dgm:pt>
    <dgm:pt modelId="{C2EE3D47-ED3A-48EE-B965-43E712137985}" type="pres">
      <dgm:prSet presAssocID="{6A5D968B-8F72-4F1F-A81F-BE3116CFCBAE}" presName="hierRoot2" presStyleCnt="0">
        <dgm:presLayoutVars>
          <dgm:hierBranch val="init"/>
        </dgm:presLayoutVars>
      </dgm:prSet>
      <dgm:spPr/>
    </dgm:pt>
    <dgm:pt modelId="{6AFAA397-F491-4173-B629-E373AB5FF8D1}" type="pres">
      <dgm:prSet presAssocID="{6A5D968B-8F72-4F1F-A81F-BE3116CFCBAE}" presName="rootComposite" presStyleCnt="0"/>
      <dgm:spPr/>
    </dgm:pt>
    <dgm:pt modelId="{2A6667C3-1DE0-4691-B8E7-A9EEB4D9EB2E}" type="pres">
      <dgm:prSet presAssocID="{6A5D968B-8F72-4F1F-A81F-BE3116CFCBAE}" presName="rootText" presStyleLbl="node4" presStyleIdx="10" presStyleCnt="12" custScaleX="347859" custScaleY="177408" custLinFactX="93608" custLinFactNeighborX="100000" custLinFactNeighborY="34294">
        <dgm:presLayoutVars>
          <dgm:chPref val="3"/>
        </dgm:presLayoutVars>
      </dgm:prSet>
      <dgm:spPr/>
      <dgm:t>
        <a:bodyPr/>
        <a:lstStyle/>
        <a:p>
          <a:endParaRPr lang="es-MX"/>
        </a:p>
      </dgm:t>
    </dgm:pt>
    <dgm:pt modelId="{97C48B0F-4937-4DED-9878-EFE45BE0B7BA}" type="pres">
      <dgm:prSet presAssocID="{6A5D968B-8F72-4F1F-A81F-BE3116CFCBAE}" presName="rootConnector" presStyleLbl="node4" presStyleIdx="10" presStyleCnt="12"/>
      <dgm:spPr/>
      <dgm:t>
        <a:bodyPr/>
        <a:lstStyle/>
        <a:p>
          <a:endParaRPr lang="es-MX"/>
        </a:p>
      </dgm:t>
    </dgm:pt>
    <dgm:pt modelId="{9C5082AB-9E4D-4ED7-B936-7237B2B71C2B}" type="pres">
      <dgm:prSet presAssocID="{6A5D968B-8F72-4F1F-A81F-BE3116CFCBAE}" presName="hierChild4" presStyleCnt="0"/>
      <dgm:spPr/>
    </dgm:pt>
    <dgm:pt modelId="{E794F4D7-6ECE-4827-A147-899834D69BB7}" type="pres">
      <dgm:prSet presAssocID="{6A5D968B-8F72-4F1F-A81F-BE3116CFCBAE}" presName="hierChild5" presStyleCnt="0"/>
      <dgm:spPr/>
    </dgm:pt>
    <dgm:pt modelId="{68EEA1EF-E156-4ECB-8031-D29CEBE86EF6}" type="pres">
      <dgm:prSet presAssocID="{3A4FB340-9A9F-4924-9C88-D33239625B9D}" presName="Name37" presStyleLbl="parChTrans1D4" presStyleIdx="11" presStyleCnt="13"/>
      <dgm:spPr/>
      <dgm:t>
        <a:bodyPr/>
        <a:lstStyle/>
        <a:p>
          <a:endParaRPr lang="es-MX"/>
        </a:p>
      </dgm:t>
    </dgm:pt>
    <dgm:pt modelId="{B547E6F8-218A-4B4E-BD5F-14AC6B7F50E8}" type="pres">
      <dgm:prSet presAssocID="{6BFF60A6-2707-464D-996A-0CB808E15EAF}" presName="hierRoot2" presStyleCnt="0">
        <dgm:presLayoutVars>
          <dgm:hierBranch val="init"/>
        </dgm:presLayoutVars>
      </dgm:prSet>
      <dgm:spPr/>
    </dgm:pt>
    <dgm:pt modelId="{92C99746-FE0D-4046-8868-F40C2168C90A}" type="pres">
      <dgm:prSet presAssocID="{6BFF60A6-2707-464D-996A-0CB808E15EAF}" presName="rootComposite" presStyleCnt="0"/>
      <dgm:spPr/>
    </dgm:pt>
    <dgm:pt modelId="{14879843-6C55-4E9C-BF7E-234C5AA13C4D}" type="pres">
      <dgm:prSet presAssocID="{6BFF60A6-2707-464D-996A-0CB808E15EAF}" presName="rootText" presStyleLbl="node4" presStyleIdx="11" presStyleCnt="12" custScaleX="347859" custScaleY="177408" custLinFactX="93608" custLinFactNeighborX="100000" custLinFactNeighborY="34294">
        <dgm:presLayoutVars>
          <dgm:chPref val="3"/>
        </dgm:presLayoutVars>
      </dgm:prSet>
      <dgm:spPr/>
      <dgm:t>
        <a:bodyPr/>
        <a:lstStyle/>
        <a:p>
          <a:endParaRPr lang="es-MX"/>
        </a:p>
      </dgm:t>
    </dgm:pt>
    <dgm:pt modelId="{6D18768F-A14A-44F7-90A2-7C11FAF4DF61}" type="pres">
      <dgm:prSet presAssocID="{6BFF60A6-2707-464D-996A-0CB808E15EAF}" presName="rootConnector" presStyleLbl="node4" presStyleIdx="11" presStyleCnt="12"/>
      <dgm:spPr/>
      <dgm:t>
        <a:bodyPr/>
        <a:lstStyle/>
        <a:p>
          <a:endParaRPr lang="es-MX"/>
        </a:p>
      </dgm:t>
    </dgm:pt>
    <dgm:pt modelId="{3C397921-C8CF-47D7-B29D-8F308A6C9DA8}" type="pres">
      <dgm:prSet presAssocID="{6BFF60A6-2707-464D-996A-0CB808E15EAF}" presName="hierChild4" presStyleCnt="0"/>
      <dgm:spPr/>
    </dgm:pt>
    <dgm:pt modelId="{7BBFC90F-4540-4F0E-A233-B097A4E40DE0}" type="pres">
      <dgm:prSet presAssocID="{6BFF60A6-2707-464D-996A-0CB808E15EAF}" presName="hierChild5" presStyleCnt="0"/>
      <dgm:spPr/>
    </dgm:pt>
    <dgm:pt modelId="{90151665-DE71-413C-BDDF-C1F42A458CFC}" type="pres">
      <dgm:prSet presAssocID="{E64D42D5-30DE-4C3D-AE51-E2B6733E2B5D}" presName="hierChild5" presStyleCnt="0"/>
      <dgm:spPr/>
    </dgm:pt>
    <dgm:pt modelId="{CD670B98-6634-498F-AAE7-F0E0C504B4FF}" type="pres">
      <dgm:prSet presAssocID="{9E213AF8-56FE-4A42-B4CB-9DE8AA412906}" presName="hierChild5" presStyleCnt="0"/>
      <dgm:spPr/>
    </dgm:pt>
    <dgm:pt modelId="{F6113F04-CB62-4C3E-9272-A2B8B43201DB}" type="pres">
      <dgm:prSet presAssocID="{C826517A-AF1E-4646-AD45-0E913FBCB8AD}" presName="Name111" presStyleLbl="parChTrans1D4" presStyleIdx="12" presStyleCnt="13"/>
      <dgm:spPr/>
      <dgm:t>
        <a:bodyPr/>
        <a:lstStyle/>
        <a:p>
          <a:endParaRPr lang="es-MX"/>
        </a:p>
      </dgm:t>
    </dgm:pt>
    <dgm:pt modelId="{AB8F5A3B-C11D-485F-8F04-7B7DD1A1F170}" type="pres">
      <dgm:prSet presAssocID="{5443DCBC-E9B2-48FC-8303-B6ACE760E77C}" presName="hierRoot3" presStyleCnt="0">
        <dgm:presLayoutVars>
          <dgm:hierBranch val="init"/>
        </dgm:presLayoutVars>
      </dgm:prSet>
      <dgm:spPr/>
    </dgm:pt>
    <dgm:pt modelId="{5DBC505F-FB0F-4101-ABBE-749607E64368}" type="pres">
      <dgm:prSet presAssocID="{5443DCBC-E9B2-48FC-8303-B6ACE760E77C}" presName="rootComposite3" presStyleCnt="0"/>
      <dgm:spPr/>
    </dgm:pt>
    <dgm:pt modelId="{E6329DCE-BC6C-4D78-9D98-CC8BAA7118D8}" type="pres">
      <dgm:prSet presAssocID="{5443DCBC-E9B2-48FC-8303-B6ACE760E77C}" presName="rootText3" presStyleLbl="asst3" presStyleIdx="0" presStyleCnt="1" custScaleX="347859" custScaleY="177408" custLinFactNeighborX="-58144" custLinFactNeighborY="-6108">
        <dgm:presLayoutVars>
          <dgm:chPref val="3"/>
        </dgm:presLayoutVars>
      </dgm:prSet>
      <dgm:spPr/>
      <dgm:t>
        <a:bodyPr/>
        <a:lstStyle/>
        <a:p>
          <a:endParaRPr lang="es-MX"/>
        </a:p>
      </dgm:t>
    </dgm:pt>
    <dgm:pt modelId="{2EAE4CFA-5D27-4C42-AD7D-8CEF93885DDF}" type="pres">
      <dgm:prSet presAssocID="{5443DCBC-E9B2-48FC-8303-B6ACE760E77C}" presName="rootConnector3" presStyleLbl="asst3" presStyleIdx="0" presStyleCnt="1"/>
      <dgm:spPr/>
      <dgm:t>
        <a:bodyPr/>
        <a:lstStyle/>
        <a:p>
          <a:endParaRPr lang="es-MX"/>
        </a:p>
      </dgm:t>
    </dgm:pt>
    <dgm:pt modelId="{0DD41C80-53DE-4049-A943-FB5BED21A03A}" type="pres">
      <dgm:prSet presAssocID="{5443DCBC-E9B2-48FC-8303-B6ACE760E77C}" presName="hierChild6" presStyleCnt="0"/>
      <dgm:spPr/>
    </dgm:pt>
    <dgm:pt modelId="{6BAC5E73-885D-4AE1-930E-908FDCE985D3}" type="pres">
      <dgm:prSet presAssocID="{5443DCBC-E9B2-48FC-8303-B6ACE760E77C}" presName="hierChild7" presStyleCnt="0"/>
      <dgm:spPr/>
    </dgm:pt>
    <dgm:pt modelId="{A9046842-498F-4BFF-AA22-5FBB8DB8F3C6}" type="pres">
      <dgm:prSet presAssocID="{CCE91924-4D9E-4076-BF72-CE35B7F193B3}" presName="hierChild5" presStyleCnt="0"/>
      <dgm:spPr/>
    </dgm:pt>
    <dgm:pt modelId="{106ABE7C-D0C0-4157-A8F6-08862777D00E}" type="pres">
      <dgm:prSet presAssocID="{071CD55D-1AA6-4BFD-BFEB-5DDE88C4B67B}" presName="Name111" presStyleLbl="parChTrans1D3" presStyleIdx="1" presStyleCnt="3"/>
      <dgm:spPr/>
      <dgm:t>
        <a:bodyPr/>
        <a:lstStyle/>
        <a:p>
          <a:endParaRPr lang="es-MX"/>
        </a:p>
      </dgm:t>
    </dgm:pt>
    <dgm:pt modelId="{B51F12E6-9DEE-442C-8D10-39BCFB74C4E3}" type="pres">
      <dgm:prSet presAssocID="{9E5A1DA3-651E-4F1B-9C75-09DD421D7C6C}" presName="hierRoot3" presStyleCnt="0">
        <dgm:presLayoutVars>
          <dgm:hierBranch val="init"/>
        </dgm:presLayoutVars>
      </dgm:prSet>
      <dgm:spPr/>
    </dgm:pt>
    <dgm:pt modelId="{10178ACE-418B-4CE2-983D-E51CE47D6D8C}" type="pres">
      <dgm:prSet presAssocID="{9E5A1DA3-651E-4F1B-9C75-09DD421D7C6C}" presName="rootComposite3" presStyleCnt="0"/>
      <dgm:spPr/>
    </dgm:pt>
    <dgm:pt modelId="{97156CB1-92B7-4B13-8999-08A49CDD2998}" type="pres">
      <dgm:prSet presAssocID="{9E5A1DA3-651E-4F1B-9C75-09DD421D7C6C}" presName="rootText3" presStyleLbl="asst2" presStyleIdx="0" presStyleCnt="2" custScaleX="347859" custScaleY="177408" custLinFactX="-83668" custLinFactNeighborX="-100000" custLinFactNeighborY="22644">
        <dgm:presLayoutVars>
          <dgm:chPref val="3"/>
        </dgm:presLayoutVars>
      </dgm:prSet>
      <dgm:spPr/>
      <dgm:t>
        <a:bodyPr/>
        <a:lstStyle/>
        <a:p>
          <a:endParaRPr lang="es-MX"/>
        </a:p>
      </dgm:t>
    </dgm:pt>
    <dgm:pt modelId="{7DD641E5-B185-48D0-A83A-D6E5F30B6EDE}" type="pres">
      <dgm:prSet presAssocID="{9E5A1DA3-651E-4F1B-9C75-09DD421D7C6C}" presName="rootConnector3" presStyleLbl="asst2" presStyleIdx="0" presStyleCnt="2"/>
      <dgm:spPr/>
      <dgm:t>
        <a:bodyPr/>
        <a:lstStyle/>
        <a:p>
          <a:endParaRPr lang="es-MX"/>
        </a:p>
      </dgm:t>
    </dgm:pt>
    <dgm:pt modelId="{3A6D4F23-B331-4F00-86FF-FC45BE02C446}" type="pres">
      <dgm:prSet presAssocID="{9E5A1DA3-651E-4F1B-9C75-09DD421D7C6C}" presName="hierChild6" presStyleCnt="0"/>
      <dgm:spPr/>
    </dgm:pt>
    <dgm:pt modelId="{D0420BE5-12F7-4DB5-B11E-C048CF34FF26}" type="pres">
      <dgm:prSet presAssocID="{9E5A1DA3-651E-4F1B-9C75-09DD421D7C6C}" presName="hierChild7" presStyleCnt="0"/>
      <dgm:spPr/>
    </dgm:pt>
    <dgm:pt modelId="{2E029AC8-A3AE-4CA4-8476-0353C8C82525}" type="pres">
      <dgm:prSet presAssocID="{F520A8CE-3427-4AFF-8DC8-D555581350FD}" presName="Name111" presStyleLbl="parChTrans1D3" presStyleIdx="2" presStyleCnt="3"/>
      <dgm:spPr/>
      <dgm:t>
        <a:bodyPr/>
        <a:lstStyle/>
        <a:p>
          <a:endParaRPr lang="es-MX"/>
        </a:p>
      </dgm:t>
    </dgm:pt>
    <dgm:pt modelId="{27142BA2-EA39-42C3-A674-8E00A24BFACF}" type="pres">
      <dgm:prSet presAssocID="{27248E5E-AE34-47BA-9A4D-31B69335BF0F}" presName="hierRoot3" presStyleCnt="0">
        <dgm:presLayoutVars>
          <dgm:hierBranch val="init"/>
        </dgm:presLayoutVars>
      </dgm:prSet>
      <dgm:spPr/>
    </dgm:pt>
    <dgm:pt modelId="{C3EB3947-D0F9-4615-972A-AF162E38D74D}" type="pres">
      <dgm:prSet presAssocID="{27248E5E-AE34-47BA-9A4D-31B69335BF0F}" presName="rootComposite3" presStyleCnt="0"/>
      <dgm:spPr/>
    </dgm:pt>
    <dgm:pt modelId="{1A26F8A2-9C85-4629-A32A-7747DC6909B1}" type="pres">
      <dgm:prSet presAssocID="{27248E5E-AE34-47BA-9A4D-31B69335BF0F}" presName="rootText3" presStyleLbl="asst2" presStyleIdx="1" presStyleCnt="2" custScaleX="347859" custScaleY="177408" custLinFactX="100000" custLinFactNeighborX="134111" custLinFactNeighborY="22644">
        <dgm:presLayoutVars>
          <dgm:chPref val="3"/>
        </dgm:presLayoutVars>
      </dgm:prSet>
      <dgm:spPr/>
      <dgm:t>
        <a:bodyPr/>
        <a:lstStyle/>
        <a:p>
          <a:endParaRPr lang="es-MX"/>
        </a:p>
      </dgm:t>
    </dgm:pt>
    <dgm:pt modelId="{FA7AEA45-3A08-4061-92FA-20E1F4912351}" type="pres">
      <dgm:prSet presAssocID="{27248E5E-AE34-47BA-9A4D-31B69335BF0F}" presName="rootConnector3" presStyleLbl="asst2" presStyleIdx="1" presStyleCnt="2"/>
      <dgm:spPr/>
      <dgm:t>
        <a:bodyPr/>
        <a:lstStyle/>
        <a:p>
          <a:endParaRPr lang="es-MX"/>
        </a:p>
      </dgm:t>
    </dgm:pt>
    <dgm:pt modelId="{82DF173E-E7CA-4F9D-BD49-114D5757C236}" type="pres">
      <dgm:prSet presAssocID="{27248E5E-AE34-47BA-9A4D-31B69335BF0F}" presName="hierChild6" presStyleCnt="0"/>
      <dgm:spPr/>
    </dgm:pt>
    <dgm:pt modelId="{CF575FEB-795F-489A-9E8C-404B090F6550}" type="pres">
      <dgm:prSet presAssocID="{27248E5E-AE34-47BA-9A4D-31B69335BF0F}" presName="hierChild7" presStyleCnt="0"/>
      <dgm:spPr/>
    </dgm:pt>
    <dgm:pt modelId="{F3F488E5-2076-43AE-9A93-0E381C8EFCBB}" type="pres">
      <dgm:prSet presAssocID="{5E54D517-5EFC-46A5-A7BD-299033C1AF6A}" presName="hierChild3" presStyleCnt="0"/>
      <dgm:spPr/>
    </dgm:pt>
  </dgm:ptLst>
  <dgm:cxnLst>
    <dgm:cxn modelId="{7463A5DF-A42D-4770-A55C-594C85A0A6EE}" type="presOf" srcId="{3A4FB340-9A9F-4924-9C88-D33239625B9D}" destId="{68EEA1EF-E156-4ECB-8031-D29CEBE86EF6}" srcOrd="0" destOrd="0" presId="urn:microsoft.com/office/officeart/2005/8/layout/orgChart1"/>
    <dgm:cxn modelId="{57189618-EE62-482E-A7CF-6A0384B3A7F6}" type="presOf" srcId="{61BC1C03-4464-4015-B2B9-B035D933E46B}" destId="{36FAC00D-020E-4BF3-888E-BFE583251837}" srcOrd="1" destOrd="0" presId="urn:microsoft.com/office/officeart/2005/8/layout/orgChart1"/>
    <dgm:cxn modelId="{C6558F12-7611-45F0-A685-F030F717C2CE}" type="presOf" srcId="{9E213AF8-56FE-4A42-B4CB-9DE8AA412906}" destId="{CF434729-4FAB-4743-BEFA-FC7DB5B5D7E2}" srcOrd="0" destOrd="0" presId="urn:microsoft.com/office/officeart/2005/8/layout/orgChart1"/>
    <dgm:cxn modelId="{AEE808CB-93CE-442A-945B-9326F94D5D77}" type="presOf" srcId="{D41F2487-5C67-4B20-B5E5-7D4C810393D2}" destId="{50E1AAB5-3C32-43D7-B2D7-F3522019C792}" srcOrd="0" destOrd="0" presId="urn:microsoft.com/office/officeart/2005/8/layout/orgChart1"/>
    <dgm:cxn modelId="{047226BE-9B71-4622-A2D0-D5B6051C3463}" type="presOf" srcId="{5626DF59-C5C3-4132-928C-EEDB35EB229B}" destId="{3110EFCF-C4EB-433D-9981-9012FBBCC101}" srcOrd="0" destOrd="0" presId="urn:microsoft.com/office/officeart/2005/8/layout/orgChart1"/>
    <dgm:cxn modelId="{0C73D80D-0704-4B49-9FBF-B019E9704B2D}" type="presOf" srcId="{27248E5E-AE34-47BA-9A4D-31B69335BF0F}" destId="{1A26F8A2-9C85-4629-A32A-7747DC6909B1}" srcOrd="0" destOrd="0" presId="urn:microsoft.com/office/officeart/2005/8/layout/orgChart1"/>
    <dgm:cxn modelId="{90E33EE8-8D9E-40F2-9825-343402A43FA1}" srcId="{E64D42D5-30DE-4C3D-AE51-E2B6733E2B5D}" destId="{6BFF60A6-2707-464D-996A-0CB808E15EAF}" srcOrd="3" destOrd="0" parTransId="{3A4FB340-9A9F-4924-9C88-D33239625B9D}" sibTransId="{4E1C632D-464D-4AA2-8C7B-15686A456533}"/>
    <dgm:cxn modelId="{A24242D7-145A-4148-A22A-3E90EE5CDA6C}" type="presOf" srcId="{6BFF60A6-2707-464D-996A-0CB808E15EAF}" destId="{14879843-6C55-4E9C-BF7E-234C5AA13C4D}" srcOrd="0" destOrd="0" presId="urn:microsoft.com/office/officeart/2005/8/layout/orgChart1"/>
    <dgm:cxn modelId="{58E9BC56-6517-4D94-8641-5719D3AAD859}" type="presOf" srcId="{BA0EDA52-DF90-4957-9002-5A69FE2D51E3}" destId="{A4EA664A-E21F-4E00-AC77-D13D51022F4A}" srcOrd="0" destOrd="0" presId="urn:microsoft.com/office/officeart/2005/8/layout/orgChart1"/>
    <dgm:cxn modelId="{2522B704-0E8F-49E6-A28A-897ABAA3A463}" type="presOf" srcId="{61BC1C03-4464-4015-B2B9-B035D933E46B}" destId="{F07F0535-A8DB-4B42-BF21-532E4D962B7D}" srcOrd="0" destOrd="0" presId="urn:microsoft.com/office/officeart/2005/8/layout/orgChart1"/>
    <dgm:cxn modelId="{B701F056-0312-47E1-AE7F-12608AB28230}" type="presOf" srcId="{9E5A1DA3-651E-4F1B-9C75-09DD421D7C6C}" destId="{97156CB1-92B7-4B13-8999-08A49CDD2998}" srcOrd="0" destOrd="0" presId="urn:microsoft.com/office/officeart/2005/8/layout/orgChart1"/>
    <dgm:cxn modelId="{0951F136-C1F6-4FA4-A4EA-F9B6F5D629EF}" type="presOf" srcId="{5DB12483-1A0B-4E93-ADE1-019E43D83985}" destId="{F5A36956-D28D-4512-B691-F8CABF462279}" srcOrd="1" destOrd="0" presId="urn:microsoft.com/office/officeart/2005/8/layout/orgChart1"/>
    <dgm:cxn modelId="{0EFCAB54-176A-4D76-B887-8C0DF02F4146}" srcId="{9E213AF8-56FE-4A42-B4CB-9DE8AA412906}" destId="{5443DCBC-E9B2-48FC-8303-B6ACE760E77C}" srcOrd="0" destOrd="0" parTransId="{C826517A-AF1E-4646-AD45-0E913FBCB8AD}" sibTransId="{C7247B8E-BAF0-468B-8F2F-6E4128C4A869}"/>
    <dgm:cxn modelId="{C52CCC65-2A83-4985-9173-16E0704F18D1}" srcId="{8A84457F-3A24-4833-A2DA-C596EFC952CF}" destId="{5E54D517-5EFC-46A5-A7BD-299033C1AF6A}" srcOrd="0" destOrd="0" parTransId="{6AAD2C8E-DB23-4841-B5D0-4709F391613E}" sibTransId="{B944407C-7746-453B-8720-21F0009E00CB}"/>
    <dgm:cxn modelId="{22AB013D-8856-4505-A361-DABC9041F2E4}" type="presOf" srcId="{EA922B03-C3AE-4FFB-BC89-36969B697163}" destId="{435809D1-1F44-4696-AED9-2B89F03C4AE5}" srcOrd="1" destOrd="0" presId="urn:microsoft.com/office/officeart/2005/8/layout/orgChart1"/>
    <dgm:cxn modelId="{469FEF1F-1D0E-4493-B56C-20DCA5761798}" type="presOf" srcId="{27248E5E-AE34-47BA-9A4D-31B69335BF0F}" destId="{FA7AEA45-3A08-4061-92FA-20E1F4912351}" srcOrd="1" destOrd="0" presId="urn:microsoft.com/office/officeart/2005/8/layout/orgChart1"/>
    <dgm:cxn modelId="{AFA4E9DE-67CC-456A-9C27-592046E2FC24}" type="presOf" srcId="{C826517A-AF1E-4646-AD45-0E913FBCB8AD}" destId="{F6113F04-CB62-4C3E-9272-A2B8B43201DB}" srcOrd="0" destOrd="0" presId="urn:microsoft.com/office/officeart/2005/8/layout/orgChart1"/>
    <dgm:cxn modelId="{4E97B3F5-38B7-439A-9D42-BF3DE7EF4AEC}" srcId="{61BC1C03-4464-4015-B2B9-B035D933E46B}" destId="{5DB12483-1A0B-4E93-ADE1-019E43D83985}" srcOrd="4" destOrd="0" parTransId="{6DEB7A85-BC73-42AB-8280-04DC22DF073E}" sibTransId="{AADD05BB-D95D-4895-AA18-2B6155EDBB38}"/>
    <dgm:cxn modelId="{B43C170C-4716-4EE0-B2A4-E215834082E6}" type="presOf" srcId="{2CA01BB9-A902-4550-995A-13FB5805F22E}" destId="{520A3B73-ED35-4346-A756-5AF74B875C17}" srcOrd="1" destOrd="0" presId="urn:microsoft.com/office/officeart/2005/8/layout/orgChart1"/>
    <dgm:cxn modelId="{4D355FCF-B81B-4720-B365-CA9A391B68FA}" srcId="{CCE91924-4D9E-4076-BF72-CE35B7F193B3}" destId="{9E213AF8-56FE-4A42-B4CB-9DE8AA412906}" srcOrd="1" destOrd="0" parTransId="{8D3C78F0-3D6B-47B0-9BA6-3600C8896609}" sibTransId="{DA699A80-FBBD-4E5F-AA64-A5802E47620C}"/>
    <dgm:cxn modelId="{6C77A510-D913-4815-9397-EC40A25FD6F8}" type="presOf" srcId="{9E213AF8-56FE-4A42-B4CB-9DE8AA412906}" destId="{E6C5B19E-524B-4F16-B881-EA94E379F460}" srcOrd="1" destOrd="0" presId="urn:microsoft.com/office/officeart/2005/8/layout/orgChart1"/>
    <dgm:cxn modelId="{224D0A76-0A11-4F06-B7E4-1F67C02B6F57}" type="presOf" srcId="{CCE91924-4D9E-4076-BF72-CE35B7F193B3}" destId="{9644D904-0E37-472C-93B4-8A9A1C028D4B}" srcOrd="0" destOrd="0" presId="urn:microsoft.com/office/officeart/2005/8/layout/orgChart1"/>
    <dgm:cxn modelId="{321F22D0-800A-40D4-89B0-93EC535F531F}" type="presOf" srcId="{6DEB7A85-BC73-42AB-8280-04DC22DF073E}" destId="{AB25F241-31B9-4379-96DE-0AE2BEFD0227}" srcOrd="0" destOrd="0" presId="urn:microsoft.com/office/officeart/2005/8/layout/orgChart1"/>
    <dgm:cxn modelId="{5FEA2D81-5C5A-4C18-A62C-82488D6A8E33}" type="presOf" srcId="{D41F2487-5C67-4B20-B5E5-7D4C810393D2}" destId="{8344C2D4-0496-42A7-B830-AAE6A7989902}" srcOrd="1" destOrd="0" presId="urn:microsoft.com/office/officeart/2005/8/layout/orgChart1"/>
    <dgm:cxn modelId="{2BC01A03-FBD2-4DE5-A416-8692B9E530F2}" type="presOf" srcId="{388A55D2-0883-47AA-A740-E24B950DC1F4}" destId="{27A192A9-D58B-4E51-9BD1-933BB5020A7C}" srcOrd="0" destOrd="0" presId="urn:microsoft.com/office/officeart/2005/8/layout/orgChart1"/>
    <dgm:cxn modelId="{6F44B940-D901-4650-8F0B-224102B6CD73}" type="presOf" srcId="{5DB12483-1A0B-4E93-ADE1-019E43D83985}" destId="{5D275553-6C9C-4827-A258-633ED8EFF8A0}" srcOrd="0" destOrd="0" presId="urn:microsoft.com/office/officeart/2005/8/layout/orgChart1"/>
    <dgm:cxn modelId="{7F3312C7-41C1-4106-94E8-57770BE9A193}" srcId="{61BC1C03-4464-4015-B2B9-B035D933E46B}" destId="{D41F2487-5C67-4B20-B5E5-7D4C810393D2}" srcOrd="3" destOrd="0" parTransId="{0810B6C5-4D4E-43F3-8CFE-339FB8F3EC06}" sibTransId="{FBABA554-ED30-4FA0-9111-D3E1C9307EF4}"/>
    <dgm:cxn modelId="{B12CB810-26CC-401E-9BB4-C9EB03C23D89}" srcId="{E64D42D5-30DE-4C3D-AE51-E2B6733E2B5D}" destId="{EA922B03-C3AE-4FFB-BC89-36969B697163}" srcOrd="0" destOrd="0" parTransId="{BA0EDA52-DF90-4957-9002-5A69FE2D51E3}" sibTransId="{0D1F3FF6-5A20-4970-86C7-B76B20941B77}"/>
    <dgm:cxn modelId="{5C894BB5-BA1F-4314-B1F0-F4446A55C99F}" type="presOf" srcId="{E64D42D5-30DE-4C3D-AE51-E2B6733E2B5D}" destId="{64184BA2-5C38-43FF-A299-AD34FA1F1E28}" srcOrd="0" destOrd="0" presId="urn:microsoft.com/office/officeart/2005/8/layout/orgChart1"/>
    <dgm:cxn modelId="{DFD029F8-D56A-429A-9A05-62B1F556705C}" type="presOf" srcId="{0E10BD07-42E1-4C49-A4C3-6976F9A26A6B}" destId="{8BDA0135-D344-4E08-848B-72432F40EDC5}" srcOrd="0" destOrd="0" presId="urn:microsoft.com/office/officeart/2005/8/layout/orgChart1"/>
    <dgm:cxn modelId="{52046121-5C6F-4431-A7E3-39EF066589EB}" type="presOf" srcId="{16BDEE86-BE88-4E86-9129-21EDDEE4AEAB}" destId="{8D4035B7-5862-4E95-BBB7-A38A6624065A}" srcOrd="0" destOrd="0" presId="urn:microsoft.com/office/officeart/2005/8/layout/orgChart1"/>
    <dgm:cxn modelId="{AE291DB7-2310-4319-ABE4-F5BA254F3EDE}" type="presOf" srcId="{5CE225A2-D6AC-487B-A8C4-F1321E6D73E4}" destId="{0A0A61A9-4262-41E5-B173-D822602CB3E2}" srcOrd="0" destOrd="0" presId="urn:microsoft.com/office/officeart/2005/8/layout/orgChart1"/>
    <dgm:cxn modelId="{3DE5AEBE-0C0C-4C8B-9B71-6171B8B0D0B8}" type="presOf" srcId="{E64D42D5-30DE-4C3D-AE51-E2B6733E2B5D}" destId="{2153A02F-A695-4F56-BFE3-C8BA02FA22E7}" srcOrd="1" destOrd="0" presId="urn:microsoft.com/office/officeart/2005/8/layout/orgChart1"/>
    <dgm:cxn modelId="{73D6D91B-5CC5-44E2-947A-ECC2D66C310B}" type="presOf" srcId="{5E54D517-5EFC-46A5-A7BD-299033C1AF6A}" destId="{DB0D8758-B97E-4D41-A3C6-AEB842D7ADDB}" srcOrd="0" destOrd="0" presId="urn:microsoft.com/office/officeart/2005/8/layout/orgChart1"/>
    <dgm:cxn modelId="{334FB7BD-9000-49A0-AFF2-601BE4EEB94A}" type="presOf" srcId="{F51196EB-EBC2-4289-915A-9AEA48C48E02}" destId="{8671477F-34CF-468B-9B0C-AB3064BF4068}" srcOrd="0" destOrd="0" presId="urn:microsoft.com/office/officeart/2005/8/layout/orgChart1"/>
    <dgm:cxn modelId="{A66E4B5C-C7AC-40CF-A67B-D09758A11403}" type="presOf" srcId="{6BFF60A6-2707-464D-996A-0CB808E15EAF}" destId="{6D18768F-A14A-44F7-90A2-7C11FAF4DF61}" srcOrd="1" destOrd="0" presId="urn:microsoft.com/office/officeart/2005/8/layout/orgChart1"/>
    <dgm:cxn modelId="{96BF558E-4DDC-4A74-BD21-B4B75B56BEDD}" srcId="{61BC1C03-4464-4015-B2B9-B035D933E46B}" destId="{2CA01BB9-A902-4550-995A-13FB5805F22E}" srcOrd="0" destOrd="0" parTransId="{ECE8595A-5BD0-4CF0-8665-C4634DD9A50E}" sibTransId="{D84964C2-7A22-40F2-8D09-E64FA65A9452}"/>
    <dgm:cxn modelId="{3F45CAEE-406B-4FCC-AA2C-EE28EA7BB22D}" srcId="{61BC1C03-4464-4015-B2B9-B035D933E46B}" destId="{C423B277-9853-41CE-9696-D50CE8F42862}" srcOrd="1" destOrd="0" parTransId="{814E32D2-7B7D-4FE5-B09A-573D435B1050}" sibTransId="{2CF44DA1-B2EB-4F2F-8928-997120A88CC1}"/>
    <dgm:cxn modelId="{6DC92491-4E1D-42F5-A112-0F134441EA59}" srcId="{9E213AF8-56FE-4A42-B4CB-9DE8AA412906}" destId="{E64D42D5-30DE-4C3D-AE51-E2B6733E2B5D}" srcOrd="2" destOrd="0" parTransId="{388A55D2-0883-47AA-A740-E24B950DC1F4}" sibTransId="{A78C5641-5AFE-4252-824A-1923286DE8B0}"/>
    <dgm:cxn modelId="{A37CEAEC-8CEE-4DDF-9F3F-5E2198B7ACC7}" type="presOf" srcId="{071CD55D-1AA6-4BFD-BFEB-5DDE88C4B67B}" destId="{106ABE7C-D0C0-4157-A8F6-08862777D00E}" srcOrd="0" destOrd="0" presId="urn:microsoft.com/office/officeart/2005/8/layout/orgChart1"/>
    <dgm:cxn modelId="{797489DB-30FA-4A22-B76A-D699A108B2B5}" type="presOf" srcId="{A08642B8-DF67-4EA9-B567-2A0CA3FA62FE}" destId="{E924D3A4-213F-47B3-B44F-01DF1A691C69}" srcOrd="1" destOrd="0" presId="urn:microsoft.com/office/officeart/2005/8/layout/orgChart1"/>
    <dgm:cxn modelId="{94FE754E-E6F7-48B8-827E-299941A1402C}" type="presOf" srcId="{D2594522-BF21-45B8-8E6F-96A56E8CFF47}" destId="{DCAB2E77-FC0B-4567-8321-CA7528743EF7}" srcOrd="0" destOrd="0" presId="urn:microsoft.com/office/officeart/2005/8/layout/orgChart1"/>
    <dgm:cxn modelId="{F1D07FF4-1F95-4937-B1C6-EA9EF4255205}" srcId="{5E54D517-5EFC-46A5-A7BD-299033C1AF6A}" destId="{CCE91924-4D9E-4076-BF72-CE35B7F193B3}" srcOrd="0" destOrd="0" parTransId="{5626DF59-C5C3-4132-928C-EEDB35EB229B}" sibTransId="{7BEDEF19-72EE-4C3E-8765-1CB453C6B324}"/>
    <dgm:cxn modelId="{8EF02427-47F6-4BCE-B7B2-EAB494474098}" type="presOf" srcId="{5E54D517-5EFC-46A5-A7BD-299033C1AF6A}" destId="{E4E9E399-77F9-4B12-A507-D24B4FD8BE9A}" srcOrd="1" destOrd="0" presId="urn:microsoft.com/office/officeart/2005/8/layout/orgChart1"/>
    <dgm:cxn modelId="{BBC4B8E0-A219-4F3B-BE40-E095C2C60313}" srcId="{E64D42D5-30DE-4C3D-AE51-E2B6733E2B5D}" destId="{6A5D968B-8F72-4F1F-A81F-BE3116CFCBAE}" srcOrd="2" destOrd="0" parTransId="{5CE225A2-D6AC-487B-A8C4-F1321E6D73E4}" sibTransId="{8E621AC6-E5BA-4B67-BB9D-8C884B43B628}"/>
    <dgm:cxn modelId="{0533DC89-73F7-440C-BC3B-610D10EE5280}" type="presOf" srcId="{5443DCBC-E9B2-48FC-8303-B6ACE760E77C}" destId="{2EAE4CFA-5D27-4C42-AD7D-8CEF93885DDF}" srcOrd="1" destOrd="0" presId="urn:microsoft.com/office/officeart/2005/8/layout/orgChart1"/>
    <dgm:cxn modelId="{AAED9308-5BC7-43E5-89C2-844D1B701877}" type="presOf" srcId="{F51196EB-EBC2-4289-915A-9AEA48C48E02}" destId="{EE68583D-1C74-462F-ACF9-97CA2135082E}" srcOrd="1" destOrd="0" presId="urn:microsoft.com/office/officeart/2005/8/layout/orgChart1"/>
    <dgm:cxn modelId="{F468DA8D-B8D2-46F6-A05D-ACC6FDD69CD0}" type="presOf" srcId="{8A84457F-3A24-4833-A2DA-C596EFC952CF}" destId="{3568B60F-5BE6-43CD-B5E2-0F6BCD6FDBA2}" srcOrd="0" destOrd="0" presId="urn:microsoft.com/office/officeart/2005/8/layout/orgChart1"/>
    <dgm:cxn modelId="{3DC28E44-DD1F-4D52-9808-547D1D9B0A05}" srcId="{61BC1C03-4464-4015-B2B9-B035D933E46B}" destId="{16BDEE86-BE88-4E86-9129-21EDDEE4AEAB}" srcOrd="5" destOrd="0" parTransId="{D2594522-BF21-45B8-8E6F-96A56E8CFF47}" sibTransId="{7513BE2F-0DF9-4E6E-BA6B-E2B3CA05EFC0}"/>
    <dgm:cxn modelId="{064D1C81-AB28-4706-8530-25F4B81B7BB9}" type="presOf" srcId="{C423B277-9853-41CE-9696-D50CE8F42862}" destId="{9031CA02-8C36-48E4-8BAC-4AC21FA1114C}" srcOrd="1" destOrd="0" presId="urn:microsoft.com/office/officeart/2005/8/layout/orgChart1"/>
    <dgm:cxn modelId="{F45BD115-732D-432A-9CAA-1F81ABFB23AB}" srcId="{E64D42D5-30DE-4C3D-AE51-E2B6733E2B5D}" destId="{F51196EB-EBC2-4289-915A-9AEA48C48E02}" srcOrd="1" destOrd="0" parTransId="{9643F58D-B240-4AFD-9360-F58449C10B42}" sibTransId="{5BEA5B3E-7308-4790-8447-FD21A3A21E44}"/>
    <dgm:cxn modelId="{72E44452-FBCE-45E3-A32B-020F4B58439F}" srcId="{9E213AF8-56FE-4A42-B4CB-9DE8AA412906}" destId="{61BC1C03-4464-4015-B2B9-B035D933E46B}" srcOrd="1" destOrd="0" parTransId="{0E10BD07-42E1-4C49-A4C3-6976F9A26A6B}" sibTransId="{E0888DEE-6768-4657-B077-7A779CE314A7}"/>
    <dgm:cxn modelId="{1F2CF621-B267-4E3A-8495-7FE6759EDA1A}" type="presOf" srcId="{A08642B8-DF67-4EA9-B567-2A0CA3FA62FE}" destId="{C40337DF-F46C-4C2D-8DBB-6A85CFED18BD}" srcOrd="0" destOrd="0" presId="urn:microsoft.com/office/officeart/2005/8/layout/orgChart1"/>
    <dgm:cxn modelId="{F80BE1FF-1366-4548-9A41-5F1C2BF9E119}" type="presOf" srcId="{ECE8595A-5BD0-4CF0-8665-C4634DD9A50E}" destId="{DFA7A0BF-9D09-4C5D-BACE-88580351361B}" srcOrd="0" destOrd="0" presId="urn:microsoft.com/office/officeart/2005/8/layout/orgChart1"/>
    <dgm:cxn modelId="{49AE554A-1D4D-40CF-AA35-9FE96C2B3655}" type="presOf" srcId="{9E5A1DA3-651E-4F1B-9C75-09DD421D7C6C}" destId="{7DD641E5-B185-48D0-A83A-D6E5F30B6EDE}" srcOrd="1" destOrd="0" presId="urn:microsoft.com/office/officeart/2005/8/layout/orgChart1"/>
    <dgm:cxn modelId="{FF4F85C0-6D47-420B-8779-30BEC4D14C16}" type="presOf" srcId="{814E32D2-7B7D-4FE5-B09A-573D435B1050}" destId="{3703F291-4F70-45AC-A0D0-0A155F5E79F6}" srcOrd="0" destOrd="0" presId="urn:microsoft.com/office/officeart/2005/8/layout/orgChart1"/>
    <dgm:cxn modelId="{83684F9B-3B9C-482E-BCEA-352B42617BAD}" type="presOf" srcId="{5443DCBC-E9B2-48FC-8303-B6ACE760E77C}" destId="{E6329DCE-BC6C-4D78-9D98-CC8BAA7118D8}" srcOrd="0" destOrd="0" presId="urn:microsoft.com/office/officeart/2005/8/layout/orgChart1"/>
    <dgm:cxn modelId="{18E57362-3B56-4220-803B-A7131197981A}" type="presOf" srcId="{9643F58D-B240-4AFD-9360-F58449C10B42}" destId="{9D31770E-E488-44AA-8F04-AE3AB60B6C8B}" srcOrd="0" destOrd="0" presId="urn:microsoft.com/office/officeart/2005/8/layout/orgChart1"/>
    <dgm:cxn modelId="{A227F586-9559-4687-A8C9-DA2FF6E09B9A}" type="presOf" srcId="{F520A8CE-3427-4AFF-8DC8-D555581350FD}" destId="{2E029AC8-A3AE-4CA4-8476-0353C8C82525}" srcOrd="0" destOrd="0" presId="urn:microsoft.com/office/officeart/2005/8/layout/orgChart1"/>
    <dgm:cxn modelId="{934B3B2E-6FAE-4CC3-8062-835D21B4576A}" type="presOf" srcId="{2CA01BB9-A902-4550-995A-13FB5805F22E}" destId="{3F3B0339-F779-4E36-9A57-1DECC6244DD4}" srcOrd="0" destOrd="0" presId="urn:microsoft.com/office/officeart/2005/8/layout/orgChart1"/>
    <dgm:cxn modelId="{C486DF5E-16D0-438E-A4CD-08625566FB12}" srcId="{61BC1C03-4464-4015-B2B9-B035D933E46B}" destId="{A08642B8-DF67-4EA9-B567-2A0CA3FA62FE}" srcOrd="2" destOrd="0" parTransId="{2B519300-3E56-423C-BFCC-3312F5DA4C51}" sibTransId="{361FD995-2D6B-4C1D-A9A4-1F78522A067D}"/>
    <dgm:cxn modelId="{F2A710E2-CE5E-4AF5-857B-8A33AFB25129}" type="presOf" srcId="{16BDEE86-BE88-4E86-9129-21EDDEE4AEAB}" destId="{1ADC40EE-BB16-4DE8-98F9-2C215EF8BB90}" srcOrd="1" destOrd="0" presId="urn:microsoft.com/office/officeart/2005/8/layout/orgChart1"/>
    <dgm:cxn modelId="{D1B7F737-B2E2-4B1A-9D5E-F0355D765D72}" type="presOf" srcId="{CCE91924-4D9E-4076-BF72-CE35B7F193B3}" destId="{B0F2FFFC-759C-4739-B9D9-62AD2697F803}" srcOrd="1" destOrd="0" presId="urn:microsoft.com/office/officeart/2005/8/layout/orgChart1"/>
    <dgm:cxn modelId="{2B5CDFBA-D568-4909-AF91-738A35E2F190}" srcId="{CCE91924-4D9E-4076-BF72-CE35B7F193B3}" destId="{27248E5E-AE34-47BA-9A4D-31B69335BF0F}" srcOrd="2" destOrd="0" parTransId="{F520A8CE-3427-4AFF-8DC8-D555581350FD}" sibTransId="{BC9BF82D-DDBD-4FBE-9DBB-AE3229DAD5D1}"/>
    <dgm:cxn modelId="{A37056F4-8DEC-4D06-BCEF-A3A7FA8FBD1A}" type="presOf" srcId="{C423B277-9853-41CE-9696-D50CE8F42862}" destId="{7F224E95-964B-4821-8792-F4650F7782C1}" srcOrd="0" destOrd="0" presId="urn:microsoft.com/office/officeart/2005/8/layout/orgChart1"/>
    <dgm:cxn modelId="{4AC86400-A342-4793-97A8-18A354F085C6}" type="presOf" srcId="{8D3C78F0-3D6B-47B0-9BA6-3600C8896609}" destId="{3E93DF49-72E9-4921-A26F-C211E50AB29C}" srcOrd="0" destOrd="0" presId="urn:microsoft.com/office/officeart/2005/8/layout/orgChart1"/>
    <dgm:cxn modelId="{A3F7BA77-E336-4F86-B40E-B206C4B45555}" type="presOf" srcId="{0810B6C5-4D4E-43F3-8CFE-339FB8F3EC06}" destId="{D7AF4032-4BB2-4DA3-B605-C8853A8479BF}" srcOrd="0" destOrd="0" presId="urn:microsoft.com/office/officeart/2005/8/layout/orgChart1"/>
    <dgm:cxn modelId="{D2AD5620-8724-406B-B501-9C2E0E86895C}" srcId="{CCE91924-4D9E-4076-BF72-CE35B7F193B3}" destId="{9E5A1DA3-651E-4F1B-9C75-09DD421D7C6C}" srcOrd="0" destOrd="0" parTransId="{071CD55D-1AA6-4BFD-BFEB-5DDE88C4B67B}" sibTransId="{EC4EC624-A77F-4103-A5F7-D87B1782FEA8}"/>
    <dgm:cxn modelId="{C9D2BBEB-F303-46EE-BAE6-57C6BA82E83F}" type="presOf" srcId="{6A5D968B-8F72-4F1F-A81F-BE3116CFCBAE}" destId="{2A6667C3-1DE0-4691-B8E7-A9EEB4D9EB2E}" srcOrd="0" destOrd="0" presId="urn:microsoft.com/office/officeart/2005/8/layout/orgChart1"/>
    <dgm:cxn modelId="{14F71188-D03D-4CE4-BCF4-507E400ABAFE}" type="presOf" srcId="{EA922B03-C3AE-4FFB-BC89-36969B697163}" destId="{DD90E7BB-0E92-48C6-B364-392CCC2C37F1}" srcOrd="0" destOrd="0" presId="urn:microsoft.com/office/officeart/2005/8/layout/orgChart1"/>
    <dgm:cxn modelId="{E6E2455D-B9FC-472A-AC59-32A3FACF4BD3}" type="presOf" srcId="{6A5D968B-8F72-4F1F-A81F-BE3116CFCBAE}" destId="{97C48B0F-4937-4DED-9878-EFE45BE0B7BA}" srcOrd="1" destOrd="0" presId="urn:microsoft.com/office/officeart/2005/8/layout/orgChart1"/>
    <dgm:cxn modelId="{4A63C354-2325-4446-9869-42564CD58BA1}" type="presOf" srcId="{2B519300-3E56-423C-BFCC-3312F5DA4C51}" destId="{10F85480-EFDF-4957-87AF-3E33DBCA1BC6}" srcOrd="0" destOrd="0" presId="urn:microsoft.com/office/officeart/2005/8/layout/orgChart1"/>
    <dgm:cxn modelId="{65EBD276-C6DF-430E-8802-850454E04EF4}" type="presParOf" srcId="{3568B60F-5BE6-43CD-B5E2-0F6BCD6FDBA2}" destId="{FFC1417E-3E7E-4A44-89A6-6268EB46DED6}" srcOrd="0" destOrd="0" presId="urn:microsoft.com/office/officeart/2005/8/layout/orgChart1"/>
    <dgm:cxn modelId="{8DCFEF70-6F15-4108-AAC0-5D2614214BEA}" type="presParOf" srcId="{FFC1417E-3E7E-4A44-89A6-6268EB46DED6}" destId="{A399D4F0-889C-44B7-8497-225661564DEA}" srcOrd="0" destOrd="0" presId="urn:microsoft.com/office/officeart/2005/8/layout/orgChart1"/>
    <dgm:cxn modelId="{BF6DBA56-CA2D-43D7-A88E-A23126B94AC8}" type="presParOf" srcId="{A399D4F0-889C-44B7-8497-225661564DEA}" destId="{DB0D8758-B97E-4D41-A3C6-AEB842D7ADDB}" srcOrd="0" destOrd="0" presId="urn:microsoft.com/office/officeart/2005/8/layout/orgChart1"/>
    <dgm:cxn modelId="{80B7B463-A0D1-4053-AB81-A593595BE3F1}" type="presParOf" srcId="{A399D4F0-889C-44B7-8497-225661564DEA}" destId="{E4E9E399-77F9-4B12-A507-D24B4FD8BE9A}" srcOrd="1" destOrd="0" presId="urn:microsoft.com/office/officeart/2005/8/layout/orgChart1"/>
    <dgm:cxn modelId="{B64BE88D-A615-4324-B2A3-800F1DC708F6}" type="presParOf" srcId="{FFC1417E-3E7E-4A44-89A6-6268EB46DED6}" destId="{77C5D445-F57F-4322-A20E-48CAF9D5B18B}" srcOrd="1" destOrd="0" presId="urn:microsoft.com/office/officeart/2005/8/layout/orgChart1"/>
    <dgm:cxn modelId="{315F0259-0F4E-487D-AF8E-A9E71B3ACF97}" type="presParOf" srcId="{77C5D445-F57F-4322-A20E-48CAF9D5B18B}" destId="{3110EFCF-C4EB-433D-9981-9012FBBCC101}" srcOrd="0" destOrd="0" presId="urn:microsoft.com/office/officeart/2005/8/layout/orgChart1"/>
    <dgm:cxn modelId="{BC95FFE9-1107-4251-AE12-9C5B4B3D33F8}" type="presParOf" srcId="{77C5D445-F57F-4322-A20E-48CAF9D5B18B}" destId="{FEE9DF68-AE8C-4A39-ACED-7E793FF02D33}" srcOrd="1" destOrd="0" presId="urn:microsoft.com/office/officeart/2005/8/layout/orgChart1"/>
    <dgm:cxn modelId="{AEB1CADA-0253-4F8D-9A21-31255F585974}" type="presParOf" srcId="{FEE9DF68-AE8C-4A39-ACED-7E793FF02D33}" destId="{1ACA7FC4-52EC-46E0-800F-FFEE3BEEE6C6}" srcOrd="0" destOrd="0" presId="urn:microsoft.com/office/officeart/2005/8/layout/orgChart1"/>
    <dgm:cxn modelId="{3BF0E21A-07A4-4B29-BCCA-2A36F137D450}" type="presParOf" srcId="{1ACA7FC4-52EC-46E0-800F-FFEE3BEEE6C6}" destId="{9644D904-0E37-472C-93B4-8A9A1C028D4B}" srcOrd="0" destOrd="0" presId="urn:microsoft.com/office/officeart/2005/8/layout/orgChart1"/>
    <dgm:cxn modelId="{64C31953-3F76-4BD9-B6AF-3E072EEFD1D9}" type="presParOf" srcId="{1ACA7FC4-52EC-46E0-800F-FFEE3BEEE6C6}" destId="{B0F2FFFC-759C-4739-B9D9-62AD2697F803}" srcOrd="1" destOrd="0" presId="urn:microsoft.com/office/officeart/2005/8/layout/orgChart1"/>
    <dgm:cxn modelId="{A944EE03-6501-4AAD-8B03-579AC118013E}" type="presParOf" srcId="{FEE9DF68-AE8C-4A39-ACED-7E793FF02D33}" destId="{100C05C6-1F67-4DBE-BA21-0E454B88829F}" srcOrd="1" destOrd="0" presId="urn:microsoft.com/office/officeart/2005/8/layout/orgChart1"/>
    <dgm:cxn modelId="{B5FB60AA-A79F-4E07-A314-95A9E9725E6C}" type="presParOf" srcId="{100C05C6-1F67-4DBE-BA21-0E454B88829F}" destId="{3E93DF49-72E9-4921-A26F-C211E50AB29C}" srcOrd="0" destOrd="0" presId="urn:microsoft.com/office/officeart/2005/8/layout/orgChart1"/>
    <dgm:cxn modelId="{FAB21863-7B20-424F-ACA2-80E637A3294E}" type="presParOf" srcId="{100C05C6-1F67-4DBE-BA21-0E454B88829F}" destId="{DEF4893C-7047-4C7B-8671-6CF73973B0D7}" srcOrd="1" destOrd="0" presId="urn:microsoft.com/office/officeart/2005/8/layout/orgChart1"/>
    <dgm:cxn modelId="{A35B33BD-253C-4106-B942-8A21149D66AC}" type="presParOf" srcId="{DEF4893C-7047-4C7B-8671-6CF73973B0D7}" destId="{CA8F2C6A-9427-44D8-BBC1-54E822FE8CEE}" srcOrd="0" destOrd="0" presId="urn:microsoft.com/office/officeart/2005/8/layout/orgChart1"/>
    <dgm:cxn modelId="{F23D7EFC-AE3B-4C32-B464-7C9F1E6181A1}" type="presParOf" srcId="{CA8F2C6A-9427-44D8-BBC1-54E822FE8CEE}" destId="{CF434729-4FAB-4743-BEFA-FC7DB5B5D7E2}" srcOrd="0" destOrd="0" presId="urn:microsoft.com/office/officeart/2005/8/layout/orgChart1"/>
    <dgm:cxn modelId="{496BB1F0-CAFC-4A46-A162-9E5F6F45185D}" type="presParOf" srcId="{CA8F2C6A-9427-44D8-BBC1-54E822FE8CEE}" destId="{E6C5B19E-524B-4F16-B881-EA94E379F460}" srcOrd="1" destOrd="0" presId="urn:microsoft.com/office/officeart/2005/8/layout/orgChart1"/>
    <dgm:cxn modelId="{C553DADB-695E-4267-AAFE-1D3DADB18424}" type="presParOf" srcId="{DEF4893C-7047-4C7B-8671-6CF73973B0D7}" destId="{CAC9FC00-D9AF-4E30-BE5B-DAECBD11B073}" srcOrd="1" destOrd="0" presId="urn:microsoft.com/office/officeart/2005/8/layout/orgChart1"/>
    <dgm:cxn modelId="{060C7CB1-DADF-4C44-ABE8-BB0269612CA0}" type="presParOf" srcId="{CAC9FC00-D9AF-4E30-BE5B-DAECBD11B073}" destId="{8BDA0135-D344-4E08-848B-72432F40EDC5}" srcOrd="0" destOrd="0" presId="urn:microsoft.com/office/officeart/2005/8/layout/orgChart1"/>
    <dgm:cxn modelId="{054E0B58-E89C-4CBE-87A9-FACC651DD6A9}" type="presParOf" srcId="{CAC9FC00-D9AF-4E30-BE5B-DAECBD11B073}" destId="{3720779A-4D10-4B67-B0AA-5989A5455734}" srcOrd="1" destOrd="0" presId="urn:microsoft.com/office/officeart/2005/8/layout/orgChart1"/>
    <dgm:cxn modelId="{C5C65712-9BB5-4CEA-A0B6-359D4E1C88A4}" type="presParOf" srcId="{3720779A-4D10-4B67-B0AA-5989A5455734}" destId="{91064FE8-F2CA-4F4A-87A8-031543B6DBAF}" srcOrd="0" destOrd="0" presId="urn:microsoft.com/office/officeart/2005/8/layout/orgChart1"/>
    <dgm:cxn modelId="{8426710B-B00F-4363-9B65-F797576C6899}" type="presParOf" srcId="{91064FE8-F2CA-4F4A-87A8-031543B6DBAF}" destId="{F07F0535-A8DB-4B42-BF21-532E4D962B7D}" srcOrd="0" destOrd="0" presId="urn:microsoft.com/office/officeart/2005/8/layout/orgChart1"/>
    <dgm:cxn modelId="{B6CB2A42-55E9-4C2E-B886-38F3B73428C0}" type="presParOf" srcId="{91064FE8-F2CA-4F4A-87A8-031543B6DBAF}" destId="{36FAC00D-020E-4BF3-888E-BFE583251837}" srcOrd="1" destOrd="0" presId="urn:microsoft.com/office/officeart/2005/8/layout/orgChart1"/>
    <dgm:cxn modelId="{0F14E546-EBAF-4E0C-BD3D-DC74CFB86145}" type="presParOf" srcId="{3720779A-4D10-4B67-B0AA-5989A5455734}" destId="{EA64E1A9-9248-4403-8D2C-0F188B805993}" srcOrd="1" destOrd="0" presId="urn:microsoft.com/office/officeart/2005/8/layout/orgChart1"/>
    <dgm:cxn modelId="{E5AE68E3-CF5E-48A4-8E70-F8AA729AD8D6}" type="presParOf" srcId="{EA64E1A9-9248-4403-8D2C-0F188B805993}" destId="{DFA7A0BF-9D09-4C5D-BACE-88580351361B}" srcOrd="0" destOrd="0" presId="urn:microsoft.com/office/officeart/2005/8/layout/orgChart1"/>
    <dgm:cxn modelId="{EBF8A149-B53C-4EAB-98C5-FAB833A5F1C7}" type="presParOf" srcId="{EA64E1A9-9248-4403-8D2C-0F188B805993}" destId="{EBE59987-CCFB-4ABF-8586-01735DC1C9F8}" srcOrd="1" destOrd="0" presId="urn:microsoft.com/office/officeart/2005/8/layout/orgChart1"/>
    <dgm:cxn modelId="{45F8708F-E6BB-4754-AD3E-06597B60B92D}" type="presParOf" srcId="{EBE59987-CCFB-4ABF-8586-01735DC1C9F8}" destId="{3139D0F7-AA24-49F7-AE5C-7B702165D55D}" srcOrd="0" destOrd="0" presId="urn:microsoft.com/office/officeart/2005/8/layout/orgChart1"/>
    <dgm:cxn modelId="{31878D75-B54C-4F16-9DB0-19D6FF540365}" type="presParOf" srcId="{3139D0F7-AA24-49F7-AE5C-7B702165D55D}" destId="{3F3B0339-F779-4E36-9A57-1DECC6244DD4}" srcOrd="0" destOrd="0" presId="urn:microsoft.com/office/officeart/2005/8/layout/orgChart1"/>
    <dgm:cxn modelId="{022EDD2B-81CA-484A-BC44-490B3E04CCC4}" type="presParOf" srcId="{3139D0F7-AA24-49F7-AE5C-7B702165D55D}" destId="{520A3B73-ED35-4346-A756-5AF74B875C17}" srcOrd="1" destOrd="0" presId="urn:microsoft.com/office/officeart/2005/8/layout/orgChart1"/>
    <dgm:cxn modelId="{39B3F37B-DB91-49D0-AC33-53C4E460ED5B}" type="presParOf" srcId="{EBE59987-CCFB-4ABF-8586-01735DC1C9F8}" destId="{9B42418E-F030-4684-A556-25B634E29F44}" srcOrd="1" destOrd="0" presId="urn:microsoft.com/office/officeart/2005/8/layout/orgChart1"/>
    <dgm:cxn modelId="{8404AB02-37D3-47CD-AFE8-BA9D21C3A05F}" type="presParOf" srcId="{EBE59987-CCFB-4ABF-8586-01735DC1C9F8}" destId="{35D4F752-3894-4BFA-9CBE-2B4FC9FF6117}" srcOrd="2" destOrd="0" presId="urn:microsoft.com/office/officeart/2005/8/layout/orgChart1"/>
    <dgm:cxn modelId="{A9FB8FCE-96D8-48E2-9A00-A84F2232B3F0}" type="presParOf" srcId="{EA64E1A9-9248-4403-8D2C-0F188B805993}" destId="{3703F291-4F70-45AC-A0D0-0A155F5E79F6}" srcOrd="2" destOrd="0" presId="urn:microsoft.com/office/officeart/2005/8/layout/orgChart1"/>
    <dgm:cxn modelId="{E70D6382-2733-4020-A899-5C51436F88BC}" type="presParOf" srcId="{EA64E1A9-9248-4403-8D2C-0F188B805993}" destId="{8A9528EB-9F86-4EAE-ACA3-87704A7144BF}" srcOrd="3" destOrd="0" presId="urn:microsoft.com/office/officeart/2005/8/layout/orgChart1"/>
    <dgm:cxn modelId="{56A8AA3F-6853-4BEC-8886-9713BB8D2987}" type="presParOf" srcId="{8A9528EB-9F86-4EAE-ACA3-87704A7144BF}" destId="{96F01227-0D71-4FB5-AC6D-523C7D282FE8}" srcOrd="0" destOrd="0" presId="urn:microsoft.com/office/officeart/2005/8/layout/orgChart1"/>
    <dgm:cxn modelId="{56266AE9-C555-49EE-8BA4-C11E63873F12}" type="presParOf" srcId="{96F01227-0D71-4FB5-AC6D-523C7D282FE8}" destId="{7F224E95-964B-4821-8792-F4650F7782C1}" srcOrd="0" destOrd="0" presId="urn:microsoft.com/office/officeart/2005/8/layout/orgChart1"/>
    <dgm:cxn modelId="{34055567-2810-46C2-A16F-19FCDA2082D0}" type="presParOf" srcId="{96F01227-0D71-4FB5-AC6D-523C7D282FE8}" destId="{9031CA02-8C36-48E4-8BAC-4AC21FA1114C}" srcOrd="1" destOrd="0" presId="urn:microsoft.com/office/officeart/2005/8/layout/orgChart1"/>
    <dgm:cxn modelId="{5E55F251-1F64-4AAD-B188-8CCA0386E450}" type="presParOf" srcId="{8A9528EB-9F86-4EAE-ACA3-87704A7144BF}" destId="{CF789503-A2AD-4A40-A73D-AD7C37ACE9D3}" srcOrd="1" destOrd="0" presId="urn:microsoft.com/office/officeart/2005/8/layout/orgChart1"/>
    <dgm:cxn modelId="{5B1A1A17-BB77-4EE0-BD8A-59714492C99F}" type="presParOf" srcId="{8A9528EB-9F86-4EAE-ACA3-87704A7144BF}" destId="{1578188D-918C-4C22-86D7-80A832DA8F5C}" srcOrd="2" destOrd="0" presId="urn:microsoft.com/office/officeart/2005/8/layout/orgChart1"/>
    <dgm:cxn modelId="{CDA23483-DD9D-4D40-9624-84D7DE4A546D}" type="presParOf" srcId="{EA64E1A9-9248-4403-8D2C-0F188B805993}" destId="{10F85480-EFDF-4957-87AF-3E33DBCA1BC6}" srcOrd="4" destOrd="0" presId="urn:microsoft.com/office/officeart/2005/8/layout/orgChart1"/>
    <dgm:cxn modelId="{FFFAEFF3-D9B5-4CFF-B1BB-BD70B4C3C979}" type="presParOf" srcId="{EA64E1A9-9248-4403-8D2C-0F188B805993}" destId="{A271C306-7186-4EB8-8B62-4A63AD52F89C}" srcOrd="5" destOrd="0" presId="urn:microsoft.com/office/officeart/2005/8/layout/orgChart1"/>
    <dgm:cxn modelId="{6B6229D5-E9E4-472B-A6C5-E32D01271C18}" type="presParOf" srcId="{A271C306-7186-4EB8-8B62-4A63AD52F89C}" destId="{E58DDF79-2A03-4AC6-8961-5D726EB8D5F2}" srcOrd="0" destOrd="0" presId="urn:microsoft.com/office/officeart/2005/8/layout/orgChart1"/>
    <dgm:cxn modelId="{14CA4D4D-1BE3-458D-A015-8AD15E318154}" type="presParOf" srcId="{E58DDF79-2A03-4AC6-8961-5D726EB8D5F2}" destId="{C40337DF-F46C-4C2D-8DBB-6A85CFED18BD}" srcOrd="0" destOrd="0" presId="urn:microsoft.com/office/officeart/2005/8/layout/orgChart1"/>
    <dgm:cxn modelId="{AB5FF91F-9BFF-432A-A8CE-0C0F89ED9AB5}" type="presParOf" srcId="{E58DDF79-2A03-4AC6-8961-5D726EB8D5F2}" destId="{E924D3A4-213F-47B3-B44F-01DF1A691C69}" srcOrd="1" destOrd="0" presId="urn:microsoft.com/office/officeart/2005/8/layout/orgChart1"/>
    <dgm:cxn modelId="{E1D5E02D-5865-40A7-AD36-77CD2C0ABD9D}" type="presParOf" srcId="{A271C306-7186-4EB8-8B62-4A63AD52F89C}" destId="{77E39295-F610-466F-ABBF-1B0541D1FC09}" srcOrd="1" destOrd="0" presId="urn:microsoft.com/office/officeart/2005/8/layout/orgChart1"/>
    <dgm:cxn modelId="{47F517AA-A9D2-4164-9933-4F22F4704638}" type="presParOf" srcId="{A271C306-7186-4EB8-8B62-4A63AD52F89C}" destId="{1F8A6DBE-F52C-43E3-AAAE-04A9422AF005}" srcOrd="2" destOrd="0" presId="urn:microsoft.com/office/officeart/2005/8/layout/orgChart1"/>
    <dgm:cxn modelId="{7AB57104-451D-4941-9312-E99E6DC49371}" type="presParOf" srcId="{EA64E1A9-9248-4403-8D2C-0F188B805993}" destId="{D7AF4032-4BB2-4DA3-B605-C8853A8479BF}" srcOrd="6" destOrd="0" presId="urn:microsoft.com/office/officeart/2005/8/layout/orgChart1"/>
    <dgm:cxn modelId="{A9A663DF-07B2-4FDF-91A8-480E56712D49}" type="presParOf" srcId="{EA64E1A9-9248-4403-8D2C-0F188B805993}" destId="{CC92612C-AD3C-457B-A62B-AAC1609665F4}" srcOrd="7" destOrd="0" presId="urn:microsoft.com/office/officeart/2005/8/layout/orgChart1"/>
    <dgm:cxn modelId="{22B4AF86-4EA0-4914-9AC3-42D6BFE072DF}" type="presParOf" srcId="{CC92612C-AD3C-457B-A62B-AAC1609665F4}" destId="{5E7D279D-0E87-4DAB-912F-933DAE1FC80A}" srcOrd="0" destOrd="0" presId="urn:microsoft.com/office/officeart/2005/8/layout/orgChart1"/>
    <dgm:cxn modelId="{369BF426-95FA-4FB0-91E4-6A2350ED09CE}" type="presParOf" srcId="{5E7D279D-0E87-4DAB-912F-933DAE1FC80A}" destId="{50E1AAB5-3C32-43D7-B2D7-F3522019C792}" srcOrd="0" destOrd="0" presId="urn:microsoft.com/office/officeart/2005/8/layout/orgChart1"/>
    <dgm:cxn modelId="{1F93A6DF-34E0-4A60-B976-DFACB3653FC9}" type="presParOf" srcId="{5E7D279D-0E87-4DAB-912F-933DAE1FC80A}" destId="{8344C2D4-0496-42A7-B830-AAE6A7989902}" srcOrd="1" destOrd="0" presId="urn:microsoft.com/office/officeart/2005/8/layout/orgChart1"/>
    <dgm:cxn modelId="{9F48D5F0-27BE-411F-8DAB-9632FB2252E9}" type="presParOf" srcId="{CC92612C-AD3C-457B-A62B-AAC1609665F4}" destId="{12F1DB0E-FA49-4CAA-85F8-42D87B5A5C40}" srcOrd="1" destOrd="0" presId="urn:microsoft.com/office/officeart/2005/8/layout/orgChart1"/>
    <dgm:cxn modelId="{9EABE7EC-F87C-4AD0-8FA9-9B0FEAE8C9B9}" type="presParOf" srcId="{CC92612C-AD3C-457B-A62B-AAC1609665F4}" destId="{3CBB27F5-A21C-4BD3-AFFA-E302F228F6C2}" srcOrd="2" destOrd="0" presId="urn:microsoft.com/office/officeart/2005/8/layout/orgChart1"/>
    <dgm:cxn modelId="{5E373055-C8F4-4DE1-9D0B-9A84B8C64CFD}" type="presParOf" srcId="{EA64E1A9-9248-4403-8D2C-0F188B805993}" destId="{AB25F241-31B9-4379-96DE-0AE2BEFD0227}" srcOrd="8" destOrd="0" presId="urn:microsoft.com/office/officeart/2005/8/layout/orgChart1"/>
    <dgm:cxn modelId="{AB33E2B2-A2A9-40F7-88FE-100D09F06281}" type="presParOf" srcId="{EA64E1A9-9248-4403-8D2C-0F188B805993}" destId="{F55BFD88-DEA5-4DF3-B89F-45EA19BE3E73}" srcOrd="9" destOrd="0" presId="urn:microsoft.com/office/officeart/2005/8/layout/orgChart1"/>
    <dgm:cxn modelId="{3545D14D-A2C7-4E7D-9BF5-C8EE4419F4C2}" type="presParOf" srcId="{F55BFD88-DEA5-4DF3-B89F-45EA19BE3E73}" destId="{3B8DDBF8-C9DF-46E2-9155-51DF2AD1473B}" srcOrd="0" destOrd="0" presId="urn:microsoft.com/office/officeart/2005/8/layout/orgChart1"/>
    <dgm:cxn modelId="{248F7D49-8C2D-46FE-8CEF-76F5EF4BA6D2}" type="presParOf" srcId="{3B8DDBF8-C9DF-46E2-9155-51DF2AD1473B}" destId="{5D275553-6C9C-4827-A258-633ED8EFF8A0}" srcOrd="0" destOrd="0" presId="urn:microsoft.com/office/officeart/2005/8/layout/orgChart1"/>
    <dgm:cxn modelId="{EC23F568-5E74-436D-A893-2392526EC78F}" type="presParOf" srcId="{3B8DDBF8-C9DF-46E2-9155-51DF2AD1473B}" destId="{F5A36956-D28D-4512-B691-F8CABF462279}" srcOrd="1" destOrd="0" presId="urn:microsoft.com/office/officeart/2005/8/layout/orgChart1"/>
    <dgm:cxn modelId="{CE0AF80D-8398-48FB-9790-E689E0F5D772}" type="presParOf" srcId="{F55BFD88-DEA5-4DF3-B89F-45EA19BE3E73}" destId="{6203E774-E804-4049-A029-1B365AEF3584}" srcOrd="1" destOrd="0" presId="urn:microsoft.com/office/officeart/2005/8/layout/orgChart1"/>
    <dgm:cxn modelId="{B9A8C92B-9CF4-472C-B8C7-702753A16740}" type="presParOf" srcId="{F55BFD88-DEA5-4DF3-B89F-45EA19BE3E73}" destId="{25EF27C8-AF01-4521-8B56-C28478AA2664}" srcOrd="2" destOrd="0" presId="urn:microsoft.com/office/officeart/2005/8/layout/orgChart1"/>
    <dgm:cxn modelId="{3BD48633-89FF-4F7A-866E-16E169B4B7F1}" type="presParOf" srcId="{EA64E1A9-9248-4403-8D2C-0F188B805993}" destId="{DCAB2E77-FC0B-4567-8321-CA7528743EF7}" srcOrd="10" destOrd="0" presId="urn:microsoft.com/office/officeart/2005/8/layout/orgChart1"/>
    <dgm:cxn modelId="{C723CADE-7CDB-4FC1-A43C-6FF2012D7408}" type="presParOf" srcId="{EA64E1A9-9248-4403-8D2C-0F188B805993}" destId="{F186EBF5-756C-4BB6-A345-01A82EE54CA5}" srcOrd="11" destOrd="0" presId="urn:microsoft.com/office/officeart/2005/8/layout/orgChart1"/>
    <dgm:cxn modelId="{683174C8-5C14-4C76-BD68-CA808FF526D7}" type="presParOf" srcId="{F186EBF5-756C-4BB6-A345-01A82EE54CA5}" destId="{D7A4A693-B14B-4A4E-884D-C148A9936B61}" srcOrd="0" destOrd="0" presId="urn:microsoft.com/office/officeart/2005/8/layout/orgChart1"/>
    <dgm:cxn modelId="{73EB3722-CBEB-4808-9BCD-6D18C0BE8CDF}" type="presParOf" srcId="{D7A4A693-B14B-4A4E-884D-C148A9936B61}" destId="{8D4035B7-5862-4E95-BBB7-A38A6624065A}" srcOrd="0" destOrd="0" presId="urn:microsoft.com/office/officeart/2005/8/layout/orgChart1"/>
    <dgm:cxn modelId="{E9EC4F30-93FB-4A34-82D3-1C415EFA70AD}" type="presParOf" srcId="{D7A4A693-B14B-4A4E-884D-C148A9936B61}" destId="{1ADC40EE-BB16-4DE8-98F9-2C215EF8BB90}" srcOrd="1" destOrd="0" presId="urn:microsoft.com/office/officeart/2005/8/layout/orgChart1"/>
    <dgm:cxn modelId="{41BC3FA4-BAC3-4B55-840D-94378265FFEB}" type="presParOf" srcId="{F186EBF5-756C-4BB6-A345-01A82EE54CA5}" destId="{46312C45-7FEC-44DC-8A32-7C9ABBA1A335}" srcOrd="1" destOrd="0" presId="urn:microsoft.com/office/officeart/2005/8/layout/orgChart1"/>
    <dgm:cxn modelId="{4380CE9C-EA80-4DAC-AA57-B33E41DEAFCC}" type="presParOf" srcId="{F186EBF5-756C-4BB6-A345-01A82EE54CA5}" destId="{713797F5-1512-4C11-B1DE-C4A153380887}" srcOrd="2" destOrd="0" presId="urn:microsoft.com/office/officeart/2005/8/layout/orgChart1"/>
    <dgm:cxn modelId="{86791303-E95F-444F-91CB-1B4F18AECEB2}" type="presParOf" srcId="{3720779A-4D10-4B67-B0AA-5989A5455734}" destId="{C586F3B8-779A-430C-9F6F-B37D2A0D745D}" srcOrd="2" destOrd="0" presId="urn:microsoft.com/office/officeart/2005/8/layout/orgChart1"/>
    <dgm:cxn modelId="{E0F6FFDD-8FF5-4313-9FCF-BA94471BFD55}" type="presParOf" srcId="{CAC9FC00-D9AF-4E30-BE5B-DAECBD11B073}" destId="{27A192A9-D58B-4E51-9BD1-933BB5020A7C}" srcOrd="2" destOrd="0" presId="urn:microsoft.com/office/officeart/2005/8/layout/orgChart1"/>
    <dgm:cxn modelId="{6D7A96AD-D5EC-49A4-BE34-7013A92FFE77}" type="presParOf" srcId="{CAC9FC00-D9AF-4E30-BE5B-DAECBD11B073}" destId="{9BBF76DB-5BBB-4A11-98F2-6FDC63E554DB}" srcOrd="3" destOrd="0" presId="urn:microsoft.com/office/officeart/2005/8/layout/orgChart1"/>
    <dgm:cxn modelId="{0ECFCB64-90F7-4235-8122-3880FE8F9FF4}" type="presParOf" srcId="{9BBF76DB-5BBB-4A11-98F2-6FDC63E554DB}" destId="{B7159E60-78D2-4EED-8664-0EF71026DFE6}" srcOrd="0" destOrd="0" presId="urn:microsoft.com/office/officeart/2005/8/layout/orgChart1"/>
    <dgm:cxn modelId="{193D80E5-D3BA-4E9C-9EF4-F238B93DC72A}" type="presParOf" srcId="{B7159E60-78D2-4EED-8664-0EF71026DFE6}" destId="{64184BA2-5C38-43FF-A299-AD34FA1F1E28}" srcOrd="0" destOrd="0" presId="urn:microsoft.com/office/officeart/2005/8/layout/orgChart1"/>
    <dgm:cxn modelId="{F62F4C7D-12E8-4A9D-A663-C9FF87A593A9}" type="presParOf" srcId="{B7159E60-78D2-4EED-8664-0EF71026DFE6}" destId="{2153A02F-A695-4F56-BFE3-C8BA02FA22E7}" srcOrd="1" destOrd="0" presId="urn:microsoft.com/office/officeart/2005/8/layout/orgChart1"/>
    <dgm:cxn modelId="{F2539CF2-7F37-434D-89FF-E750509DB534}" type="presParOf" srcId="{9BBF76DB-5BBB-4A11-98F2-6FDC63E554DB}" destId="{EF7F129E-E16D-44EA-9E67-62AA7D4C308B}" srcOrd="1" destOrd="0" presId="urn:microsoft.com/office/officeart/2005/8/layout/orgChart1"/>
    <dgm:cxn modelId="{38C2157C-42B0-4166-BAAF-3145EFFB1B80}" type="presParOf" srcId="{EF7F129E-E16D-44EA-9E67-62AA7D4C308B}" destId="{A4EA664A-E21F-4E00-AC77-D13D51022F4A}" srcOrd="0" destOrd="0" presId="urn:microsoft.com/office/officeart/2005/8/layout/orgChart1"/>
    <dgm:cxn modelId="{6094CED3-89A9-4584-9E4B-64989D5B7480}" type="presParOf" srcId="{EF7F129E-E16D-44EA-9E67-62AA7D4C308B}" destId="{9BD26EAC-7BEF-477C-8124-A549AB0FB7EE}" srcOrd="1" destOrd="0" presId="urn:microsoft.com/office/officeart/2005/8/layout/orgChart1"/>
    <dgm:cxn modelId="{C2263F7E-DB0A-4010-87E5-8834A0313FDF}" type="presParOf" srcId="{9BD26EAC-7BEF-477C-8124-A549AB0FB7EE}" destId="{F0B30603-A665-412B-9ED3-3D1217A5755E}" srcOrd="0" destOrd="0" presId="urn:microsoft.com/office/officeart/2005/8/layout/orgChart1"/>
    <dgm:cxn modelId="{E382465B-59E6-40D8-BF9D-045A88292D11}" type="presParOf" srcId="{F0B30603-A665-412B-9ED3-3D1217A5755E}" destId="{DD90E7BB-0E92-48C6-B364-392CCC2C37F1}" srcOrd="0" destOrd="0" presId="urn:microsoft.com/office/officeart/2005/8/layout/orgChart1"/>
    <dgm:cxn modelId="{5B82CA32-5A11-42F0-9CDB-2D3754E58F48}" type="presParOf" srcId="{F0B30603-A665-412B-9ED3-3D1217A5755E}" destId="{435809D1-1F44-4696-AED9-2B89F03C4AE5}" srcOrd="1" destOrd="0" presId="urn:microsoft.com/office/officeart/2005/8/layout/orgChart1"/>
    <dgm:cxn modelId="{0D17A88C-C505-4849-B18B-4D9C39711B30}" type="presParOf" srcId="{9BD26EAC-7BEF-477C-8124-A549AB0FB7EE}" destId="{7D1DEF79-2B02-4F98-A20A-E80DC89CF199}" srcOrd="1" destOrd="0" presId="urn:microsoft.com/office/officeart/2005/8/layout/orgChart1"/>
    <dgm:cxn modelId="{EE7D1C7B-8174-4593-B425-EBB026FEC229}" type="presParOf" srcId="{9BD26EAC-7BEF-477C-8124-A549AB0FB7EE}" destId="{20BA21BD-1E11-4031-B031-7EC2A4012393}" srcOrd="2" destOrd="0" presId="urn:microsoft.com/office/officeart/2005/8/layout/orgChart1"/>
    <dgm:cxn modelId="{8A9A48C0-2120-400C-9D08-C5BBC86B4F5B}" type="presParOf" srcId="{EF7F129E-E16D-44EA-9E67-62AA7D4C308B}" destId="{9D31770E-E488-44AA-8F04-AE3AB60B6C8B}" srcOrd="2" destOrd="0" presId="urn:microsoft.com/office/officeart/2005/8/layout/orgChart1"/>
    <dgm:cxn modelId="{B2CC7CB7-3641-4952-A1E8-1613CD4E9225}" type="presParOf" srcId="{EF7F129E-E16D-44EA-9E67-62AA7D4C308B}" destId="{393BBCA8-AC47-4F40-A185-1C5C5372A20A}" srcOrd="3" destOrd="0" presId="urn:microsoft.com/office/officeart/2005/8/layout/orgChart1"/>
    <dgm:cxn modelId="{EDECB66B-F0DC-4FB9-B991-2381C2B5A4B1}" type="presParOf" srcId="{393BBCA8-AC47-4F40-A185-1C5C5372A20A}" destId="{4D2A12D5-2A9D-4DF8-B125-81B597C59044}" srcOrd="0" destOrd="0" presId="urn:microsoft.com/office/officeart/2005/8/layout/orgChart1"/>
    <dgm:cxn modelId="{B9F16448-A990-48D6-A297-60C3A47E77E6}" type="presParOf" srcId="{4D2A12D5-2A9D-4DF8-B125-81B597C59044}" destId="{8671477F-34CF-468B-9B0C-AB3064BF4068}" srcOrd="0" destOrd="0" presId="urn:microsoft.com/office/officeart/2005/8/layout/orgChart1"/>
    <dgm:cxn modelId="{2E405FCB-708D-4AB2-ADBB-AE0422B7AB2D}" type="presParOf" srcId="{4D2A12D5-2A9D-4DF8-B125-81B597C59044}" destId="{EE68583D-1C74-462F-ACF9-97CA2135082E}" srcOrd="1" destOrd="0" presId="urn:microsoft.com/office/officeart/2005/8/layout/orgChart1"/>
    <dgm:cxn modelId="{1F50DE49-DA6B-4E59-B558-C49504C5B34A}" type="presParOf" srcId="{393BBCA8-AC47-4F40-A185-1C5C5372A20A}" destId="{068C2EAF-3213-460A-A247-4A7AB25F558B}" srcOrd="1" destOrd="0" presId="urn:microsoft.com/office/officeart/2005/8/layout/orgChart1"/>
    <dgm:cxn modelId="{4E62B530-EFBC-4C82-86DD-81D4B3EECF02}" type="presParOf" srcId="{393BBCA8-AC47-4F40-A185-1C5C5372A20A}" destId="{0ED682DF-ABE0-4D81-8BF6-2322EC8898C1}" srcOrd="2" destOrd="0" presId="urn:microsoft.com/office/officeart/2005/8/layout/orgChart1"/>
    <dgm:cxn modelId="{CE65E4AE-498C-47D2-99A5-73CFD6BBDE1C}" type="presParOf" srcId="{EF7F129E-E16D-44EA-9E67-62AA7D4C308B}" destId="{0A0A61A9-4262-41E5-B173-D822602CB3E2}" srcOrd="4" destOrd="0" presId="urn:microsoft.com/office/officeart/2005/8/layout/orgChart1"/>
    <dgm:cxn modelId="{4B75E72B-B70F-4D72-AC09-1E6F2D220CDE}" type="presParOf" srcId="{EF7F129E-E16D-44EA-9E67-62AA7D4C308B}" destId="{C2EE3D47-ED3A-48EE-B965-43E712137985}" srcOrd="5" destOrd="0" presId="urn:microsoft.com/office/officeart/2005/8/layout/orgChart1"/>
    <dgm:cxn modelId="{A4721645-FDD4-4539-A125-047494BE1D43}" type="presParOf" srcId="{C2EE3D47-ED3A-48EE-B965-43E712137985}" destId="{6AFAA397-F491-4173-B629-E373AB5FF8D1}" srcOrd="0" destOrd="0" presId="urn:microsoft.com/office/officeart/2005/8/layout/orgChart1"/>
    <dgm:cxn modelId="{E982EE16-45A9-4D3F-9126-108945F7D140}" type="presParOf" srcId="{6AFAA397-F491-4173-B629-E373AB5FF8D1}" destId="{2A6667C3-1DE0-4691-B8E7-A9EEB4D9EB2E}" srcOrd="0" destOrd="0" presId="urn:microsoft.com/office/officeart/2005/8/layout/orgChart1"/>
    <dgm:cxn modelId="{375A16A4-85FA-4232-BC31-DDC91F345C45}" type="presParOf" srcId="{6AFAA397-F491-4173-B629-E373AB5FF8D1}" destId="{97C48B0F-4937-4DED-9878-EFE45BE0B7BA}" srcOrd="1" destOrd="0" presId="urn:microsoft.com/office/officeart/2005/8/layout/orgChart1"/>
    <dgm:cxn modelId="{2158F60B-E5AC-4F56-A142-CC50C56CB574}" type="presParOf" srcId="{C2EE3D47-ED3A-48EE-B965-43E712137985}" destId="{9C5082AB-9E4D-4ED7-B936-7237B2B71C2B}" srcOrd="1" destOrd="0" presId="urn:microsoft.com/office/officeart/2005/8/layout/orgChart1"/>
    <dgm:cxn modelId="{820FF492-2F39-4CF6-9224-0E99AFA6143B}" type="presParOf" srcId="{C2EE3D47-ED3A-48EE-B965-43E712137985}" destId="{E794F4D7-6ECE-4827-A147-899834D69BB7}" srcOrd="2" destOrd="0" presId="urn:microsoft.com/office/officeart/2005/8/layout/orgChart1"/>
    <dgm:cxn modelId="{E763A520-FF6B-4771-AEC2-FC1F5F752636}" type="presParOf" srcId="{EF7F129E-E16D-44EA-9E67-62AA7D4C308B}" destId="{68EEA1EF-E156-4ECB-8031-D29CEBE86EF6}" srcOrd="6" destOrd="0" presId="urn:microsoft.com/office/officeart/2005/8/layout/orgChart1"/>
    <dgm:cxn modelId="{0F6E2C2B-8728-48A4-B5EB-9D7F23A7EEB3}" type="presParOf" srcId="{EF7F129E-E16D-44EA-9E67-62AA7D4C308B}" destId="{B547E6F8-218A-4B4E-BD5F-14AC6B7F50E8}" srcOrd="7" destOrd="0" presId="urn:microsoft.com/office/officeart/2005/8/layout/orgChart1"/>
    <dgm:cxn modelId="{1C7F8003-CEE0-43DE-B36B-5E0F748F40D5}" type="presParOf" srcId="{B547E6F8-218A-4B4E-BD5F-14AC6B7F50E8}" destId="{92C99746-FE0D-4046-8868-F40C2168C90A}" srcOrd="0" destOrd="0" presId="urn:microsoft.com/office/officeart/2005/8/layout/orgChart1"/>
    <dgm:cxn modelId="{887E7057-6391-4D7A-959F-10982115861E}" type="presParOf" srcId="{92C99746-FE0D-4046-8868-F40C2168C90A}" destId="{14879843-6C55-4E9C-BF7E-234C5AA13C4D}" srcOrd="0" destOrd="0" presId="urn:microsoft.com/office/officeart/2005/8/layout/orgChart1"/>
    <dgm:cxn modelId="{C9EF23DA-E240-4DE2-A98F-4F17511890E3}" type="presParOf" srcId="{92C99746-FE0D-4046-8868-F40C2168C90A}" destId="{6D18768F-A14A-44F7-90A2-7C11FAF4DF61}" srcOrd="1" destOrd="0" presId="urn:microsoft.com/office/officeart/2005/8/layout/orgChart1"/>
    <dgm:cxn modelId="{F0B27761-AA41-4144-A2E3-E266C6063B73}" type="presParOf" srcId="{B547E6F8-218A-4B4E-BD5F-14AC6B7F50E8}" destId="{3C397921-C8CF-47D7-B29D-8F308A6C9DA8}" srcOrd="1" destOrd="0" presId="urn:microsoft.com/office/officeart/2005/8/layout/orgChart1"/>
    <dgm:cxn modelId="{0E8BC063-CFDB-4953-9994-97C5C954A038}" type="presParOf" srcId="{B547E6F8-218A-4B4E-BD5F-14AC6B7F50E8}" destId="{7BBFC90F-4540-4F0E-A233-B097A4E40DE0}" srcOrd="2" destOrd="0" presId="urn:microsoft.com/office/officeart/2005/8/layout/orgChart1"/>
    <dgm:cxn modelId="{325B3E86-C303-4BF0-B53E-0EB35ADFAD02}" type="presParOf" srcId="{9BBF76DB-5BBB-4A11-98F2-6FDC63E554DB}" destId="{90151665-DE71-413C-BDDF-C1F42A458CFC}" srcOrd="2" destOrd="0" presId="urn:microsoft.com/office/officeart/2005/8/layout/orgChart1"/>
    <dgm:cxn modelId="{EB247B0B-BA13-4E2C-872F-91F0072BB23C}" type="presParOf" srcId="{DEF4893C-7047-4C7B-8671-6CF73973B0D7}" destId="{CD670B98-6634-498F-AAE7-F0E0C504B4FF}" srcOrd="2" destOrd="0" presId="urn:microsoft.com/office/officeart/2005/8/layout/orgChart1"/>
    <dgm:cxn modelId="{14716927-0414-4674-B39B-86F23B73125E}" type="presParOf" srcId="{CD670B98-6634-498F-AAE7-F0E0C504B4FF}" destId="{F6113F04-CB62-4C3E-9272-A2B8B43201DB}" srcOrd="0" destOrd="0" presId="urn:microsoft.com/office/officeart/2005/8/layout/orgChart1"/>
    <dgm:cxn modelId="{3CDB1D38-6C63-47F0-B3E8-3683733345F8}" type="presParOf" srcId="{CD670B98-6634-498F-AAE7-F0E0C504B4FF}" destId="{AB8F5A3B-C11D-485F-8F04-7B7DD1A1F170}" srcOrd="1" destOrd="0" presId="urn:microsoft.com/office/officeart/2005/8/layout/orgChart1"/>
    <dgm:cxn modelId="{ED3C6E07-D3D8-44C5-AE61-7698C1B83931}" type="presParOf" srcId="{AB8F5A3B-C11D-485F-8F04-7B7DD1A1F170}" destId="{5DBC505F-FB0F-4101-ABBE-749607E64368}" srcOrd="0" destOrd="0" presId="urn:microsoft.com/office/officeart/2005/8/layout/orgChart1"/>
    <dgm:cxn modelId="{C3BD76DB-BD73-478F-BC35-F7289F2E9688}" type="presParOf" srcId="{5DBC505F-FB0F-4101-ABBE-749607E64368}" destId="{E6329DCE-BC6C-4D78-9D98-CC8BAA7118D8}" srcOrd="0" destOrd="0" presId="urn:microsoft.com/office/officeart/2005/8/layout/orgChart1"/>
    <dgm:cxn modelId="{1C6CACDE-0B10-453C-8240-B58A2CDD8D9B}" type="presParOf" srcId="{5DBC505F-FB0F-4101-ABBE-749607E64368}" destId="{2EAE4CFA-5D27-4C42-AD7D-8CEF93885DDF}" srcOrd="1" destOrd="0" presId="urn:microsoft.com/office/officeart/2005/8/layout/orgChart1"/>
    <dgm:cxn modelId="{94CD8CF4-9311-45EB-9837-C6FECBB76B7B}" type="presParOf" srcId="{AB8F5A3B-C11D-485F-8F04-7B7DD1A1F170}" destId="{0DD41C80-53DE-4049-A943-FB5BED21A03A}" srcOrd="1" destOrd="0" presId="urn:microsoft.com/office/officeart/2005/8/layout/orgChart1"/>
    <dgm:cxn modelId="{15D4A8FF-D327-4F74-A531-284554FD7BA8}" type="presParOf" srcId="{AB8F5A3B-C11D-485F-8F04-7B7DD1A1F170}" destId="{6BAC5E73-885D-4AE1-930E-908FDCE985D3}" srcOrd="2" destOrd="0" presId="urn:microsoft.com/office/officeart/2005/8/layout/orgChart1"/>
    <dgm:cxn modelId="{9DB262EE-8653-4252-9FED-F585DDD16B80}" type="presParOf" srcId="{FEE9DF68-AE8C-4A39-ACED-7E793FF02D33}" destId="{A9046842-498F-4BFF-AA22-5FBB8DB8F3C6}" srcOrd="2" destOrd="0" presId="urn:microsoft.com/office/officeart/2005/8/layout/orgChart1"/>
    <dgm:cxn modelId="{141D45FC-A486-418F-AEAD-A3A910BA213B}" type="presParOf" srcId="{A9046842-498F-4BFF-AA22-5FBB8DB8F3C6}" destId="{106ABE7C-D0C0-4157-A8F6-08862777D00E}" srcOrd="0" destOrd="0" presId="urn:microsoft.com/office/officeart/2005/8/layout/orgChart1"/>
    <dgm:cxn modelId="{A6E5CE00-66DA-48D7-B8FA-DED76D8E8F98}" type="presParOf" srcId="{A9046842-498F-4BFF-AA22-5FBB8DB8F3C6}" destId="{B51F12E6-9DEE-442C-8D10-39BCFB74C4E3}" srcOrd="1" destOrd="0" presId="urn:microsoft.com/office/officeart/2005/8/layout/orgChart1"/>
    <dgm:cxn modelId="{FE116A50-89BA-4AD6-90AC-2A633897478D}" type="presParOf" srcId="{B51F12E6-9DEE-442C-8D10-39BCFB74C4E3}" destId="{10178ACE-418B-4CE2-983D-E51CE47D6D8C}" srcOrd="0" destOrd="0" presId="urn:microsoft.com/office/officeart/2005/8/layout/orgChart1"/>
    <dgm:cxn modelId="{1E7BB320-7FEB-4956-932E-33A3ADEB60AA}" type="presParOf" srcId="{10178ACE-418B-4CE2-983D-E51CE47D6D8C}" destId="{97156CB1-92B7-4B13-8999-08A49CDD2998}" srcOrd="0" destOrd="0" presId="urn:microsoft.com/office/officeart/2005/8/layout/orgChart1"/>
    <dgm:cxn modelId="{BDE3FBE4-29FF-4024-BFAB-95E3A0DBCAC7}" type="presParOf" srcId="{10178ACE-418B-4CE2-983D-E51CE47D6D8C}" destId="{7DD641E5-B185-48D0-A83A-D6E5F30B6EDE}" srcOrd="1" destOrd="0" presId="urn:microsoft.com/office/officeart/2005/8/layout/orgChart1"/>
    <dgm:cxn modelId="{7EC3AF66-2A5B-458B-964D-45BD1B2D9B00}" type="presParOf" srcId="{B51F12E6-9DEE-442C-8D10-39BCFB74C4E3}" destId="{3A6D4F23-B331-4F00-86FF-FC45BE02C446}" srcOrd="1" destOrd="0" presId="urn:microsoft.com/office/officeart/2005/8/layout/orgChart1"/>
    <dgm:cxn modelId="{E1526847-9A72-460A-94CD-F8D27E6BDEFF}" type="presParOf" srcId="{B51F12E6-9DEE-442C-8D10-39BCFB74C4E3}" destId="{D0420BE5-12F7-4DB5-B11E-C048CF34FF26}" srcOrd="2" destOrd="0" presId="urn:microsoft.com/office/officeart/2005/8/layout/orgChart1"/>
    <dgm:cxn modelId="{BBCD67C4-5F53-4657-AB1A-02E41C4F0F73}" type="presParOf" srcId="{A9046842-498F-4BFF-AA22-5FBB8DB8F3C6}" destId="{2E029AC8-A3AE-4CA4-8476-0353C8C82525}" srcOrd="2" destOrd="0" presId="urn:microsoft.com/office/officeart/2005/8/layout/orgChart1"/>
    <dgm:cxn modelId="{B2134BBA-D6A1-4998-ADDB-72389F26B6C6}" type="presParOf" srcId="{A9046842-498F-4BFF-AA22-5FBB8DB8F3C6}" destId="{27142BA2-EA39-42C3-A674-8E00A24BFACF}" srcOrd="3" destOrd="0" presId="urn:microsoft.com/office/officeart/2005/8/layout/orgChart1"/>
    <dgm:cxn modelId="{45EA2F02-02BA-43D4-95D9-8AC69542100F}" type="presParOf" srcId="{27142BA2-EA39-42C3-A674-8E00A24BFACF}" destId="{C3EB3947-D0F9-4615-972A-AF162E38D74D}" srcOrd="0" destOrd="0" presId="urn:microsoft.com/office/officeart/2005/8/layout/orgChart1"/>
    <dgm:cxn modelId="{DF32879C-740B-4F59-8ED8-B7BB0F9DF787}" type="presParOf" srcId="{C3EB3947-D0F9-4615-972A-AF162E38D74D}" destId="{1A26F8A2-9C85-4629-A32A-7747DC6909B1}" srcOrd="0" destOrd="0" presId="urn:microsoft.com/office/officeart/2005/8/layout/orgChart1"/>
    <dgm:cxn modelId="{F34CCF29-2148-42E0-A029-6255D77EA68A}" type="presParOf" srcId="{C3EB3947-D0F9-4615-972A-AF162E38D74D}" destId="{FA7AEA45-3A08-4061-92FA-20E1F4912351}" srcOrd="1" destOrd="0" presId="urn:microsoft.com/office/officeart/2005/8/layout/orgChart1"/>
    <dgm:cxn modelId="{A40F73DE-C994-4A20-AE8C-E7E477B96875}" type="presParOf" srcId="{27142BA2-EA39-42C3-A674-8E00A24BFACF}" destId="{82DF173E-E7CA-4F9D-BD49-114D5757C236}" srcOrd="1" destOrd="0" presId="urn:microsoft.com/office/officeart/2005/8/layout/orgChart1"/>
    <dgm:cxn modelId="{A1D6F19A-B355-4891-B295-CAA987A0FF09}" type="presParOf" srcId="{27142BA2-EA39-42C3-A674-8E00A24BFACF}" destId="{CF575FEB-795F-489A-9E8C-404B090F6550}" srcOrd="2" destOrd="0" presId="urn:microsoft.com/office/officeart/2005/8/layout/orgChart1"/>
    <dgm:cxn modelId="{7F4094E0-11C7-4678-8DB2-256C49FC2B50}" type="presParOf" srcId="{FFC1417E-3E7E-4A44-89A6-6268EB46DED6}" destId="{F3F488E5-2076-43AE-9A93-0E381C8EFCBB}"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14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8A84457F-3A24-4833-A2DA-C596EFC952CF}"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CCE91924-4D9E-4076-BF72-CE35B7F193B3}">
      <dgm:prSet phldrT="[Texto]" custT="1"/>
      <dgm:spPr>
        <a:solidFill>
          <a:srgbClr val="00B0F0"/>
        </a:solidFill>
      </dgm:spPr>
      <dgm:t>
        <a:bodyPr/>
        <a:lstStyle/>
        <a:p>
          <a:r>
            <a:rPr lang="es-MX" sz="900">
              <a:solidFill>
                <a:sysClr val="windowText" lastClr="000000"/>
              </a:solidFill>
              <a:latin typeface="+mn-lt"/>
            </a:rPr>
            <a:t>DIRECTOR DE PARQUES Y JARDINES</a:t>
          </a:r>
        </a:p>
      </dgm:t>
    </dgm:pt>
    <dgm:pt modelId="{5626DF59-C5C3-4132-928C-EEDB35EB229B}" type="parTrans" cxnId="{F1D07FF4-1F95-4937-B1C6-EA9EF4255205}">
      <dgm:prSet/>
      <dgm:spPr>
        <a:ln>
          <a:solidFill>
            <a:schemeClr val="accent4"/>
          </a:solidFill>
        </a:ln>
      </dgm:spPr>
      <dgm:t>
        <a:bodyPr/>
        <a:lstStyle/>
        <a:p>
          <a:endParaRPr lang="es-MX"/>
        </a:p>
      </dgm:t>
    </dgm:pt>
    <dgm:pt modelId="{7BEDEF19-72EE-4C3E-8765-1CB453C6B324}" type="sibTrans" cxnId="{F1D07FF4-1F95-4937-B1C6-EA9EF4255205}">
      <dgm:prSet/>
      <dgm:spPr/>
      <dgm:t>
        <a:bodyPr/>
        <a:lstStyle/>
        <a:p>
          <a:endParaRPr lang="es-MX"/>
        </a:p>
      </dgm:t>
    </dgm:pt>
    <dgm:pt modelId="{9E5A1DA3-651E-4F1B-9C75-09DD421D7C6C}"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071CD55D-1AA6-4BFD-BFEB-5DDE88C4B67B}" type="parTrans" cxnId="{D2AD5620-8724-406B-B501-9C2E0E86895C}">
      <dgm:prSet/>
      <dgm:spPr>
        <a:solidFill>
          <a:schemeClr val="accent6"/>
        </a:solidFill>
        <a:ln>
          <a:solidFill>
            <a:schemeClr val="accent2"/>
          </a:solidFill>
        </a:ln>
      </dgm:spPr>
      <dgm:t>
        <a:bodyPr/>
        <a:lstStyle/>
        <a:p>
          <a:endParaRPr lang="es-MX"/>
        </a:p>
      </dgm:t>
    </dgm:pt>
    <dgm:pt modelId="{EC4EC624-A77F-4103-A5F7-D87B1782FEA8}" type="sibTrans" cxnId="{D2AD5620-8724-406B-B501-9C2E0E86895C}">
      <dgm:prSet/>
      <dgm:spPr/>
      <dgm:t>
        <a:bodyPr/>
        <a:lstStyle/>
        <a:p>
          <a:endParaRPr lang="es-MX"/>
        </a:p>
      </dgm:t>
    </dgm:pt>
    <dgm:pt modelId="{9E213AF8-56FE-4A42-B4CB-9DE8AA412906}">
      <dgm:prSet phldrT="[Texto]" custT="1"/>
      <dgm:spPr/>
      <dgm:t>
        <a:bodyPr/>
        <a:lstStyle/>
        <a:p>
          <a:r>
            <a:rPr lang="es-MX" sz="900">
              <a:solidFill>
                <a:sysClr val="windowText" lastClr="000000"/>
              </a:solidFill>
              <a:latin typeface="+mn-lt"/>
            </a:rPr>
            <a:t>JEFE DE DEPARTAMENTO (VACANTE) (COORDINADOR DE ZONAL)</a:t>
          </a:r>
        </a:p>
      </dgm:t>
    </dgm:pt>
    <dgm:pt modelId="{8D3C78F0-3D6B-47B0-9BA6-3600C8896609}" type="parTrans" cxnId="{4D355FCF-B81B-4720-B365-CA9A391B68FA}">
      <dgm:prSet/>
      <dgm:spPr>
        <a:solidFill>
          <a:schemeClr val="accent2"/>
        </a:solidFill>
        <a:ln>
          <a:solidFill>
            <a:schemeClr val="accent2"/>
          </a:solidFill>
        </a:ln>
      </dgm:spPr>
      <dgm:t>
        <a:bodyPr/>
        <a:lstStyle/>
        <a:p>
          <a:endParaRPr lang="es-MX"/>
        </a:p>
      </dgm:t>
    </dgm:pt>
    <dgm:pt modelId="{DA699A80-FBBD-4E5F-AA64-A5802E47620C}" type="sibTrans" cxnId="{4D355FCF-B81B-4720-B365-CA9A391B68FA}">
      <dgm:prSet/>
      <dgm:spPr/>
      <dgm:t>
        <a:bodyPr/>
        <a:lstStyle/>
        <a:p>
          <a:endParaRPr lang="es-MX"/>
        </a:p>
      </dgm:t>
    </dgm:pt>
    <dgm:pt modelId="{27248E5E-AE34-47BA-9A4D-31B69335BF0F}" type="asst">
      <dgm:prSet custT="1"/>
      <dgm:spPr>
        <a:solidFill>
          <a:schemeClr val="tx2">
            <a:lumMod val="20000"/>
            <a:lumOff val="80000"/>
          </a:schemeClr>
        </a:solidFill>
      </dgm:spPr>
      <dgm:t>
        <a:bodyPr/>
        <a:lstStyle/>
        <a:p>
          <a:r>
            <a:rPr lang="es-MX" sz="900">
              <a:solidFill>
                <a:sysClr val="windowText" lastClr="000000"/>
              </a:solidFill>
              <a:latin typeface="+mn-lt"/>
            </a:rPr>
            <a:t>TALADOR</a:t>
          </a:r>
        </a:p>
      </dgm:t>
    </dgm:pt>
    <dgm:pt modelId="{F520A8CE-3427-4AFF-8DC8-D555581350FD}" type="parTrans" cxnId="{2B5CDFBA-D568-4909-AF91-738A35E2F190}">
      <dgm:prSet/>
      <dgm:spPr>
        <a:solidFill>
          <a:schemeClr val="accent6"/>
        </a:solidFill>
        <a:ln>
          <a:solidFill>
            <a:schemeClr val="accent2"/>
          </a:solidFill>
        </a:ln>
      </dgm:spPr>
      <dgm:t>
        <a:bodyPr/>
        <a:lstStyle/>
        <a:p>
          <a:endParaRPr lang="es-MX"/>
        </a:p>
      </dgm:t>
    </dgm:pt>
    <dgm:pt modelId="{BC9BF82D-DDBD-4FBE-9DBB-AE3229DAD5D1}" type="sibTrans" cxnId="{2B5CDFBA-D568-4909-AF91-738A35E2F190}">
      <dgm:prSet/>
      <dgm:spPr/>
      <dgm:t>
        <a:bodyPr/>
        <a:lstStyle/>
        <a:p>
          <a:endParaRPr lang="es-MX"/>
        </a:p>
      </dgm:t>
    </dgm:pt>
    <dgm:pt modelId="{5443DCBC-E9B2-48FC-8303-B6ACE760E77C}" type="asst">
      <dgm:prSet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C826517A-AF1E-4646-AD45-0E913FBCB8AD}" type="parTrans" cxnId="{0EFCAB54-176A-4D76-B887-8C0DF02F4146}">
      <dgm:prSet/>
      <dgm:spPr>
        <a:noFill/>
        <a:ln>
          <a:solidFill>
            <a:schemeClr val="accent1"/>
          </a:solidFill>
        </a:ln>
      </dgm:spPr>
      <dgm:t>
        <a:bodyPr/>
        <a:lstStyle/>
        <a:p>
          <a:endParaRPr lang="es-MX"/>
        </a:p>
      </dgm:t>
    </dgm:pt>
    <dgm:pt modelId="{C7247B8E-BAF0-468B-8F2F-6E4128C4A869}" type="sibTrans" cxnId="{0EFCAB54-176A-4D76-B887-8C0DF02F4146}">
      <dgm:prSet/>
      <dgm:spPr/>
      <dgm:t>
        <a:bodyPr/>
        <a:lstStyle/>
        <a:p>
          <a:endParaRPr lang="es-MX"/>
        </a:p>
      </dgm:t>
    </dgm:pt>
    <dgm:pt modelId="{61BC1C03-4464-4015-B2B9-B035D933E46B}">
      <dgm:prSet custT="1"/>
      <dgm:spPr>
        <a:solidFill>
          <a:schemeClr val="tx2">
            <a:lumMod val="20000"/>
            <a:lumOff val="80000"/>
          </a:schemeClr>
        </a:solidFill>
      </dgm:spPr>
      <dgm:t>
        <a:bodyPr/>
        <a:lstStyle/>
        <a:p>
          <a:r>
            <a:rPr lang="es-MX" sz="900">
              <a:solidFill>
                <a:sysClr val="windowText" lastClr="000000"/>
              </a:solidFill>
              <a:latin typeface="+mn-lt"/>
            </a:rPr>
            <a:t>JEFE DE DEPARTAMENTO  DE ZONA I, II, III, IV, Y JEFE DE ZONA RURAL</a:t>
          </a:r>
        </a:p>
      </dgm:t>
    </dgm:pt>
    <dgm:pt modelId="{0E10BD07-42E1-4C49-A4C3-6976F9A26A6B}" type="parTrans" cxnId="{72E44452-FBCE-45E3-A32B-020F4B58439F}">
      <dgm:prSet/>
      <dgm:spPr>
        <a:ln>
          <a:solidFill>
            <a:schemeClr val="accent1"/>
          </a:solidFill>
        </a:ln>
      </dgm:spPr>
      <dgm:t>
        <a:bodyPr/>
        <a:lstStyle/>
        <a:p>
          <a:endParaRPr lang="es-MX"/>
        </a:p>
      </dgm:t>
    </dgm:pt>
    <dgm:pt modelId="{E0888DEE-6768-4657-B077-7A779CE314A7}" type="sibTrans" cxnId="{72E44452-FBCE-45E3-A32B-020F4B58439F}">
      <dgm:prSet/>
      <dgm:spPr/>
      <dgm:t>
        <a:bodyPr/>
        <a:lstStyle/>
        <a:p>
          <a:endParaRPr lang="es-MX"/>
        </a:p>
      </dgm:t>
    </dgm:pt>
    <dgm:pt modelId="{E64D42D5-30DE-4C3D-AE51-E2B6733E2B5D}">
      <dgm:prSet custT="1"/>
      <dgm:spPr>
        <a:solidFill>
          <a:schemeClr val="tx2">
            <a:lumMod val="20000"/>
            <a:lumOff val="80000"/>
          </a:schemeClr>
        </a:solidFill>
      </dgm:spPr>
      <dgm:t>
        <a:bodyPr/>
        <a:lstStyle/>
        <a:p>
          <a:r>
            <a:rPr lang="es-MX" sz="900">
              <a:solidFill>
                <a:sysClr val="windowText" lastClr="000000"/>
              </a:solidFill>
              <a:latin typeface="+mn-lt"/>
            </a:rPr>
            <a:t>JEFE DE AREA (VACANTE)</a:t>
          </a:r>
        </a:p>
      </dgm:t>
    </dgm:pt>
    <dgm:pt modelId="{388A55D2-0883-47AA-A740-E24B950DC1F4}" type="parTrans" cxnId="{6DC92491-4E1D-42F5-A112-0F134441EA59}">
      <dgm:prSet/>
      <dgm:spPr>
        <a:ln>
          <a:solidFill>
            <a:schemeClr val="accent1"/>
          </a:solidFill>
        </a:ln>
      </dgm:spPr>
      <dgm:t>
        <a:bodyPr/>
        <a:lstStyle/>
        <a:p>
          <a:endParaRPr lang="es-MX"/>
        </a:p>
      </dgm:t>
    </dgm:pt>
    <dgm:pt modelId="{A78C5641-5AFE-4252-824A-1923286DE8B0}" type="sibTrans" cxnId="{6DC92491-4E1D-42F5-A112-0F134441EA59}">
      <dgm:prSet/>
      <dgm:spPr/>
      <dgm:t>
        <a:bodyPr/>
        <a:lstStyle/>
        <a:p>
          <a:endParaRPr lang="es-MX"/>
        </a:p>
      </dgm:t>
    </dgm:pt>
    <dgm:pt modelId="{2CA01BB9-A902-4550-995A-13FB5805F22E}">
      <dgm:prSet custT="1"/>
      <dgm:spPr>
        <a:solidFill>
          <a:schemeClr val="tx2">
            <a:lumMod val="20000"/>
            <a:lumOff val="80000"/>
          </a:schemeClr>
        </a:solidFill>
      </dgm:spPr>
      <dgm:t>
        <a:bodyPr/>
        <a:lstStyle/>
        <a:p>
          <a:r>
            <a:rPr lang="es-MX" sz="900">
              <a:solidFill>
                <a:sysClr val="windowText" lastClr="000000"/>
              </a:solidFill>
              <a:latin typeface="+mn-lt"/>
            </a:rPr>
            <a:t>COORDINADOR  "B" (COORDINADOR ZONAL)</a:t>
          </a:r>
        </a:p>
      </dgm:t>
    </dgm:pt>
    <dgm:pt modelId="{ECE8595A-5BD0-4CF0-8665-C4634DD9A50E}" type="parTrans" cxnId="{96BF558E-4DDC-4A74-BD21-B4B75B56BEDD}">
      <dgm:prSet/>
      <dgm:spPr>
        <a:solidFill>
          <a:schemeClr val="accent6"/>
        </a:solidFill>
        <a:ln>
          <a:solidFill>
            <a:schemeClr val="accent6"/>
          </a:solidFill>
        </a:ln>
      </dgm:spPr>
      <dgm:t>
        <a:bodyPr/>
        <a:lstStyle/>
        <a:p>
          <a:endParaRPr lang="es-MX"/>
        </a:p>
      </dgm:t>
    </dgm:pt>
    <dgm:pt modelId="{D84964C2-7A22-40F2-8D09-E64FA65A9452}" type="sibTrans" cxnId="{96BF558E-4DDC-4A74-BD21-B4B75B56BEDD}">
      <dgm:prSet/>
      <dgm:spPr/>
      <dgm:t>
        <a:bodyPr/>
        <a:lstStyle/>
        <a:p>
          <a:endParaRPr lang="es-MX"/>
        </a:p>
      </dgm:t>
    </dgm:pt>
    <dgm:pt modelId="{C423B277-9853-41CE-9696-D50CE8F42862}">
      <dgm:prSet custT="1"/>
      <dgm:spPr>
        <a:solidFill>
          <a:schemeClr val="tx2">
            <a:lumMod val="20000"/>
            <a:lumOff val="80000"/>
          </a:schemeClr>
        </a:solidFill>
      </dgm:spPr>
      <dgm:t>
        <a:bodyPr/>
        <a:lstStyle/>
        <a:p>
          <a:r>
            <a:rPr lang="es-MX" sz="900">
              <a:solidFill>
                <a:sysClr val="windowText" lastClr="000000"/>
              </a:solidFill>
              <a:latin typeface="+mn-lt"/>
            </a:rPr>
            <a:t>CHOFER</a:t>
          </a:r>
        </a:p>
      </dgm:t>
    </dgm:pt>
    <dgm:pt modelId="{814E32D2-7B7D-4FE5-B09A-573D435B1050}" type="parTrans" cxnId="{3F45CAEE-406B-4FCC-AA2C-EE28EA7BB22D}">
      <dgm:prSet/>
      <dgm:spPr>
        <a:solidFill>
          <a:schemeClr val="accent6"/>
        </a:solidFill>
        <a:ln>
          <a:solidFill>
            <a:schemeClr val="accent6"/>
          </a:solidFill>
        </a:ln>
      </dgm:spPr>
      <dgm:t>
        <a:bodyPr/>
        <a:lstStyle/>
        <a:p>
          <a:endParaRPr lang="es-MX"/>
        </a:p>
      </dgm:t>
    </dgm:pt>
    <dgm:pt modelId="{2CF44DA1-B2EB-4F2F-8928-997120A88CC1}" type="sibTrans" cxnId="{3F45CAEE-406B-4FCC-AA2C-EE28EA7BB22D}">
      <dgm:prSet/>
      <dgm:spPr/>
      <dgm:t>
        <a:bodyPr/>
        <a:lstStyle/>
        <a:p>
          <a:endParaRPr lang="es-MX"/>
        </a:p>
      </dgm:t>
    </dgm:pt>
    <dgm:pt modelId="{A08642B8-DF67-4EA9-B567-2A0CA3FA62FE}">
      <dgm:prSet custT="1"/>
      <dgm:spPr>
        <a:solidFill>
          <a:schemeClr val="tx2">
            <a:lumMod val="20000"/>
            <a:lumOff val="80000"/>
          </a:schemeClr>
        </a:solidFill>
      </dgm:spPr>
      <dgm:t>
        <a:bodyPr/>
        <a:lstStyle/>
        <a:p>
          <a:r>
            <a:rPr lang="es-MX" sz="900">
              <a:solidFill>
                <a:sysClr val="windowText" lastClr="000000"/>
              </a:solidFill>
              <a:latin typeface="+mn-lt"/>
            </a:rPr>
            <a:t>ENCARGADO DE TRITURADORA</a:t>
          </a:r>
        </a:p>
      </dgm:t>
    </dgm:pt>
    <dgm:pt modelId="{2B519300-3E56-423C-BFCC-3312F5DA4C51}" type="parTrans" cxnId="{C486DF5E-16D0-438E-A4CD-08625566FB12}">
      <dgm:prSet/>
      <dgm:spPr>
        <a:solidFill>
          <a:schemeClr val="accent6"/>
        </a:solidFill>
        <a:ln>
          <a:solidFill>
            <a:schemeClr val="accent6"/>
          </a:solidFill>
        </a:ln>
      </dgm:spPr>
      <dgm:t>
        <a:bodyPr/>
        <a:lstStyle/>
        <a:p>
          <a:endParaRPr lang="es-MX"/>
        </a:p>
      </dgm:t>
    </dgm:pt>
    <dgm:pt modelId="{361FD995-2D6B-4C1D-A9A4-1F78522A067D}" type="sibTrans" cxnId="{C486DF5E-16D0-438E-A4CD-08625566FB12}">
      <dgm:prSet/>
      <dgm:spPr/>
      <dgm:t>
        <a:bodyPr/>
        <a:lstStyle/>
        <a:p>
          <a:endParaRPr lang="es-MX"/>
        </a:p>
      </dgm:t>
    </dgm:pt>
    <dgm:pt modelId="{EA922B03-C3AE-4FFB-BC89-36969B697163}">
      <dgm:prSet custT="1"/>
      <dgm:spPr>
        <a:solidFill>
          <a:schemeClr val="tx2">
            <a:lumMod val="20000"/>
            <a:lumOff val="80000"/>
          </a:schemeClr>
        </a:solidFill>
      </dgm:spPr>
      <dgm:t>
        <a:bodyPr/>
        <a:lstStyle/>
        <a:p>
          <a:r>
            <a:rPr lang="es-MX" sz="900">
              <a:solidFill>
                <a:sysClr val="windowText" lastClr="000000"/>
              </a:solidFill>
              <a:latin typeface="+mn-lt"/>
            </a:rPr>
            <a:t>PODADOR</a:t>
          </a:r>
        </a:p>
      </dgm:t>
    </dgm:pt>
    <dgm:pt modelId="{BA0EDA52-DF90-4957-9002-5A69FE2D51E3}" type="parTrans" cxnId="{B12CB810-26CC-401E-9BB4-C9EB03C23D89}">
      <dgm:prSet/>
      <dgm:spPr>
        <a:solidFill>
          <a:schemeClr val="accent6"/>
        </a:solidFill>
        <a:ln>
          <a:solidFill>
            <a:schemeClr val="accent6"/>
          </a:solidFill>
        </a:ln>
      </dgm:spPr>
      <dgm:t>
        <a:bodyPr/>
        <a:lstStyle/>
        <a:p>
          <a:endParaRPr lang="es-MX"/>
        </a:p>
      </dgm:t>
    </dgm:pt>
    <dgm:pt modelId="{0D1F3FF6-5A20-4970-86C7-B76B20941B77}" type="sibTrans" cxnId="{B12CB810-26CC-401E-9BB4-C9EB03C23D89}">
      <dgm:prSet/>
      <dgm:spPr/>
      <dgm:t>
        <a:bodyPr/>
        <a:lstStyle/>
        <a:p>
          <a:endParaRPr lang="es-MX"/>
        </a:p>
      </dgm:t>
    </dgm:pt>
    <dgm:pt modelId="{F51196EB-EBC2-4289-915A-9AEA48C48E02}">
      <dgm:prSet custT="1"/>
      <dgm:spPr>
        <a:solidFill>
          <a:schemeClr val="tx2">
            <a:lumMod val="20000"/>
            <a:lumOff val="80000"/>
          </a:schemeClr>
        </a:solidFill>
      </dgm:spPr>
      <dgm:t>
        <a:bodyPr/>
        <a:lstStyle/>
        <a:p>
          <a:r>
            <a:rPr lang="es-MX" sz="900">
              <a:solidFill>
                <a:sysClr val="windowText" lastClr="000000"/>
              </a:solidFill>
              <a:latin typeface="+mn-lt"/>
            </a:rPr>
            <a:t>ENCARGADO DE CUADRILLA EN EL VIVERO</a:t>
          </a:r>
        </a:p>
      </dgm:t>
    </dgm:pt>
    <dgm:pt modelId="{9643F58D-B240-4AFD-9360-F58449C10B42}" type="parTrans" cxnId="{F45BD115-732D-432A-9CAA-1F81ABFB23AB}">
      <dgm:prSet/>
      <dgm:spPr>
        <a:solidFill>
          <a:schemeClr val="accent6"/>
        </a:solidFill>
        <a:ln>
          <a:solidFill>
            <a:schemeClr val="accent6"/>
          </a:solidFill>
        </a:ln>
      </dgm:spPr>
      <dgm:t>
        <a:bodyPr/>
        <a:lstStyle/>
        <a:p>
          <a:endParaRPr lang="es-MX"/>
        </a:p>
      </dgm:t>
    </dgm:pt>
    <dgm:pt modelId="{5BEA5B3E-7308-4790-8447-FD21A3A21E44}" type="sibTrans" cxnId="{F45BD115-732D-432A-9CAA-1F81ABFB23AB}">
      <dgm:prSet/>
      <dgm:spPr/>
      <dgm:t>
        <a:bodyPr/>
        <a:lstStyle/>
        <a:p>
          <a:endParaRPr lang="es-MX"/>
        </a:p>
      </dgm:t>
    </dgm:pt>
    <dgm:pt modelId="{6A5D968B-8F72-4F1F-A81F-BE3116CFCBAE}">
      <dgm:prSet custT="1"/>
      <dgm:spPr>
        <a:solidFill>
          <a:schemeClr val="tx2">
            <a:lumMod val="20000"/>
            <a:lumOff val="80000"/>
          </a:schemeClr>
        </a:solidFill>
      </dgm:spPr>
      <dgm:t>
        <a:bodyPr/>
        <a:lstStyle/>
        <a:p>
          <a:r>
            <a:rPr lang="es-MX" sz="900">
              <a:solidFill>
                <a:sysClr val="windowText" lastClr="000000"/>
              </a:solidFill>
              <a:latin typeface="+mn-lt"/>
            </a:rPr>
            <a:t>FONTANERO</a:t>
          </a:r>
        </a:p>
      </dgm:t>
    </dgm:pt>
    <dgm:pt modelId="{5CE225A2-D6AC-487B-A8C4-F1321E6D73E4}" type="parTrans" cxnId="{BBC4B8E0-A219-4F3B-BE40-E095C2C60313}">
      <dgm:prSet/>
      <dgm:spPr>
        <a:solidFill>
          <a:schemeClr val="accent6"/>
        </a:solidFill>
        <a:ln>
          <a:solidFill>
            <a:schemeClr val="accent6"/>
          </a:solidFill>
        </a:ln>
      </dgm:spPr>
      <dgm:t>
        <a:bodyPr/>
        <a:lstStyle/>
        <a:p>
          <a:endParaRPr lang="es-MX"/>
        </a:p>
      </dgm:t>
    </dgm:pt>
    <dgm:pt modelId="{8E621AC6-E5BA-4B67-BB9D-8C884B43B628}" type="sibTrans" cxnId="{BBC4B8E0-A219-4F3B-BE40-E095C2C60313}">
      <dgm:prSet/>
      <dgm:spPr/>
      <dgm:t>
        <a:bodyPr/>
        <a:lstStyle/>
        <a:p>
          <a:endParaRPr lang="es-MX"/>
        </a:p>
      </dgm:t>
    </dgm:pt>
    <dgm:pt modelId="{D41F2487-5C67-4B20-B5E5-7D4C810393D2}">
      <dgm:prSet custT="1"/>
      <dgm:spPr>
        <a:solidFill>
          <a:schemeClr val="tx2">
            <a:lumMod val="20000"/>
            <a:lumOff val="80000"/>
          </a:schemeClr>
        </a:solidFill>
      </dgm:spPr>
      <dgm:t>
        <a:bodyPr/>
        <a:lstStyle/>
        <a:p>
          <a:r>
            <a:rPr lang="es-MX" sz="900">
              <a:solidFill>
                <a:sysClr val="windowText" lastClr="000000"/>
              </a:solidFill>
              <a:latin typeface="+mn-lt"/>
            </a:rPr>
            <a:t>OPERADOR MAQUINARIA PESADA</a:t>
          </a:r>
        </a:p>
      </dgm:t>
    </dgm:pt>
    <dgm:pt modelId="{0810B6C5-4D4E-43F3-8CFE-339FB8F3EC06}" type="parTrans" cxnId="{7F3312C7-41C1-4106-94E8-57770BE9A193}">
      <dgm:prSet/>
      <dgm:spPr>
        <a:solidFill>
          <a:schemeClr val="accent6"/>
        </a:solidFill>
        <a:ln>
          <a:solidFill>
            <a:schemeClr val="accent6"/>
          </a:solidFill>
        </a:ln>
      </dgm:spPr>
      <dgm:t>
        <a:bodyPr/>
        <a:lstStyle/>
        <a:p>
          <a:endParaRPr lang="es-MX"/>
        </a:p>
      </dgm:t>
    </dgm:pt>
    <dgm:pt modelId="{FBABA554-ED30-4FA0-9111-D3E1C9307EF4}" type="sibTrans" cxnId="{7F3312C7-41C1-4106-94E8-57770BE9A193}">
      <dgm:prSet/>
      <dgm:spPr/>
      <dgm:t>
        <a:bodyPr/>
        <a:lstStyle/>
        <a:p>
          <a:endParaRPr lang="es-MX"/>
        </a:p>
      </dgm:t>
    </dgm:pt>
    <dgm:pt modelId="{5DB12483-1A0B-4E93-ADE1-019E43D83985}">
      <dgm:prSet custT="1"/>
      <dgm:spPr>
        <a:solidFill>
          <a:schemeClr val="tx2">
            <a:lumMod val="20000"/>
            <a:lumOff val="80000"/>
          </a:schemeClr>
        </a:solidFill>
      </dgm:spPr>
      <dgm:t>
        <a:bodyPr/>
        <a:lstStyle/>
        <a:p>
          <a:r>
            <a:rPr lang="es-MX" sz="900">
              <a:solidFill>
                <a:sysClr val="windowText" lastClr="000000"/>
              </a:solidFill>
              <a:latin typeface="+mn-lt"/>
            </a:rPr>
            <a:t>JARDINERO</a:t>
          </a:r>
        </a:p>
      </dgm:t>
    </dgm:pt>
    <dgm:pt modelId="{6DEB7A85-BC73-42AB-8280-04DC22DF073E}" type="parTrans" cxnId="{4E97B3F5-38B7-439A-9D42-BF3DE7EF4AEC}">
      <dgm:prSet/>
      <dgm:spPr>
        <a:solidFill>
          <a:schemeClr val="accent6"/>
        </a:solidFill>
        <a:ln>
          <a:solidFill>
            <a:schemeClr val="accent6"/>
          </a:solidFill>
        </a:ln>
      </dgm:spPr>
      <dgm:t>
        <a:bodyPr/>
        <a:lstStyle/>
        <a:p>
          <a:endParaRPr lang="es-MX"/>
        </a:p>
      </dgm:t>
    </dgm:pt>
    <dgm:pt modelId="{AADD05BB-D95D-4895-AA18-2B6155EDBB38}" type="sibTrans" cxnId="{4E97B3F5-38B7-439A-9D42-BF3DE7EF4AEC}">
      <dgm:prSet/>
      <dgm:spPr/>
      <dgm:t>
        <a:bodyPr/>
        <a:lstStyle/>
        <a:p>
          <a:endParaRPr lang="es-MX"/>
        </a:p>
      </dgm:t>
    </dgm:pt>
    <dgm:pt modelId="{16BDEE86-BE88-4E86-9129-21EDDEE4AEAB}">
      <dgm:prSet custT="1"/>
      <dgm:spPr>
        <a:solidFill>
          <a:schemeClr val="tx2">
            <a:lumMod val="20000"/>
            <a:lumOff val="80000"/>
          </a:schemeClr>
        </a:solidFill>
      </dgm:spPr>
      <dgm:t>
        <a:bodyPr/>
        <a:lstStyle/>
        <a:p>
          <a:r>
            <a:rPr lang="es-MX" sz="900">
              <a:solidFill>
                <a:sysClr val="windowText" lastClr="000000"/>
              </a:solidFill>
              <a:latin typeface="+mn-lt"/>
            </a:rPr>
            <a:t>AUXILIAR GENERAL</a:t>
          </a:r>
        </a:p>
      </dgm:t>
    </dgm:pt>
    <dgm:pt modelId="{D2594522-BF21-45B8-8E6F-96A56E8CFF47}" type="parTrans" cxnId="{3DC28E44-DD1F-4D52-9808-547D1D9B0A05}">
      <dgm:prSet/>
      <dgm:spPr>
        <a:solidFill>
          <a:schemeClr val="accent6"/>
        </a:solidFill>
        <a:ln>
          <a:solidFill>
            <a:schemeClr val="accent6"/>
          </a:solidFill>
        </a:ln>
      </dgm:spPr>
      <dgm:t>
        <a:bodyPr/>
        <a:lstStyle/>
        <a:p>
          <a:endParaRPr lang="es-MX"/>
        </a:p>
      </dgm:t>
    </dgm:pt>
    <dgm:pt modelId="{7513BE2F-0DF9-4E6E-BA6B-E2B3CA05EFC0}" type="sibTrans" cxnId="{3DC28E44-DD1F-4D52-9808-547D1D9B0A05}">
      <dgm:prSet/>
      <dgm:spPr/>
      <dgm:t>
        <a:bodyPr/>
        <a:lstStyle/>
        <a:p>
          <a:endParaRPr lang="es-MX"/>
        </a:p>
      </dgm:t>
    </dgm:pt>
    <dgm:pt modelId="{6BFF60A6-2707-464D-996A-0CB808E15EAF}">
      <dgm:prSet custT="1"/>
      <dgm:spPr>
        <a:solidFill>
          <a:schemeClr val="tx2">
            <a:lumMod val="20000"/>
            <a:lumOff val="80000"/>
          </a:schemeClr>
        </a:solidFill>
      </dgm:spPr>
      <dgm:t>
        <a:bodyPr/>
        <a:lstStyle/>
        <a:p>
          <a:r>
            <a:rPr lang="es-MX" sz="900">
              <a:solidFill>
                <a:sysClr val="windowText" lastClr="000000"/>
              </a:solidFill>
              <a:latin typeface="+mn-lt"/>
            </a:rPr>
            <a:t>ALBAÑIL</a:t>
          </a:r>
        </a:p>
      </dgm:t>
    </dgm:pt>
    <dgm:pt modelId="{3A4FB340-9A9F-4924-9C88-D33239625B9D}" type="parTrans" cxnId="{90E33EE8-8D9E-40F2-9825-343402A43FA1}">
      <dgm:prSet/>
      <dgm:spPr>
        <a:solidFill>
          <a:schemeClr val="accent6"/>
        </a:solidFill>
        <a:ln>
          <a:solidFill>
            <a:schemeClr val="accent6"/>
          </a:solidFill>
        </a:ln>
      </dgm:spPr>
      <dgm:t>
        <a:bodyPr/>
        <a:lstStyle/>
        <a:p>
          <a:endParaRPr lang="es-MX"/>
        </a:p>
      </dgm:t>
    </dgm:pt>
    <dgm:pt modelId="{4E1C632D-464D-4AA2-8C7B-15686A456533}" type="sibTrans" cxnId="{90E33EE8-8D9E-40F2-9825-343402A43FA1}">
      <dgm:prSet/>
      <dgm:spPr/>
      <dgm:t>
        <a:bodyPr/>
        <a:lstStyle/>
        <a:p>
          <a:endParaRPr lang="es-MX"/>
        </a:p>
      </dgm:t>
    </dgm:pt>
    <dgm:pt modelId="{5E54D517-5EFC-46A5-A7BD-299033C1AF6A}">
      <dgm:prSet custT="1"/>
      <dgm:spPr>
        <a:solidFill>
          <a:srgbClr val="0070C0"/>
        </a:solidFill>
      </dgm:spPr>
      <dgm:t>
        <a:bodyPr/>
        <a:lstStyle/>
        <a:p>
          <a:r>
            <a:rPr lang="es-MX" sz="900">
              <a:solidFill>
                <a:sysClr val="windowText" lastClr="000000"/>
              </a:solidFill>
            </a:rPr>
            <a:t>DIRECTOR GENERAL DE SERVICIOS PUBLICOS</a:t>
          </a:r>
        </a:p>
      </dgm:t>
    </dgm:pt>
    <dgm:pt modelId="{6AAD2C8E-DB23-4841-B5D0-4709F391613E}" type="parTrans" cxnId="{C52CCC65-2A83-4985-9173-16E0704F18D1}">
      <dgm:prSet/>
      <dgm:spPr/>
      <dgm:t>
        <a:bodyPr/>
        <a:lstStyle/>
        <a:p>
          <a:endParaRPr lang="es-MX"/>
        </a:p>
      </dgm:t>
    </dgm:pt>
    <dgm:pt modelId="{B944407C-7746-453B-8720-21F0009E00CB}" type="sibTrans" cxnId="{C52CCC65-2A83-4985-9173-16E0704F18D1}">
      <dgm:prSet/>
      <dgm:spPr/>
      <dgm:t>
        <a:bodyPr/>
        <a:lstStyle/>
        <a:p>
          <a:endParaRPr lang="es-MX"/>
        </a:p>
      </dgm:t>
    </dgm:pt>
    <dgm:pt modelId="{3568B60F-5BE6-43CD-B5E2-0F6BCD6FDBA2}" type="pres">
      <dgm:prSet presAssocID="{8A84457F-3A24-4833-A2DA-C596EFC952CF}" presName="hierChild1" presStyleCnt="0">
        <dgm:presLayoutVars>
          <dgm:orgChart val="1"/>
          <dgm:chPref val="1"/>
          <dgm:dir/>
          <dgm:animOne val="branch"/>
          <dgm:animLvl val="lvl"/>
          <dgm:resizeHandles/>
        </dgm:presLayoutVars>
      </dgm:prSet>
      <dgm:spPr/>
      <dgm:t>
        <a:bodyPr/>
        <a:lstStyle/>
        <a:p>
          <a:endParaRPr lang="es-MX"/>
        </a:p>
      </dgm:t>
    </dgm:pt>
    <dgm:pt modelId="{FFC1417E-3E7E-4A44-89A6-6268EB46DED6}" type="pres">
      <dgm:prSet presAssocID="{5E54D517-5EFC-46A5-A7BD-299033C1AF6A}" presName="hierRoot1" presStyleCnt="0">
        <dgm:presLayoutVars>
          <dgm:hierBranch val="init"/>
        </dgm:presLayoutVars>
      </dgm:prSet>
      <dgm:spPr/>
    </dgm:pt>
    <dgm:pt modelId="{A399D4F0-889C-44B7-8497-225661564DEA}" type="pres">
      <dgm:prSet presAssocID="{5E54D517-5EFC-46A5-A7BD-299033C1AF6A}" presName="rootComposite1" presStyleCnt="0"/>
      <dgm:spPr/>
    </dgm:pt>
    <dgm:pt modelId="{DB0D8758-B97E-4D41-A3C6-AEB842D7ADDB}" type="pres">
      <dgm:prSet presAssocID="{5E54D517-5EFC-46A5-A7BD-299033C1AF6A}" presName="rootText1" presStyleLbl="node0" presStyleIdx="0" presStyleCnt="1" custScaleX="473487" custScaleY="190904">
        <dgm:presLayoutVars>
          <dgm:chPref val="3"/>
        </dgm:presLayoutVars>
      </dgm:prSet>
      <dgm:spPr/>
      <dgm:t>
        <a:bodyPr/>
        <a:lstStyle/>
        <a:p>
          <a:endParaRPr lang="es-MX"/>
        </a:p>
      </dgm:t>
    </dgm:pt>
    <dgm:pt modelId="{E4E9E399-77F9-4B12-A507-D24B4FD8BE9A}" type="pres">
      <dgm:prSet presAssocID="{5E54D517-5EFC-46A5-A7BD-299033C1AF6A}" presName="rootConnector1" presStyleLbl="node1" presStyleIdx="0" presStyleCnt="0"/>
      <dgm:spPr/>
      <dgm:t>
        <a:bodyPr/>
        <a:lstStyle/>
        <a:p>
          <a:endParaRPr lang="es-MX"/>
        </a:p>
      </dgm:t>
    </dgm:pt>
    <dgm:pt modelId="{77C5D445-F57F-4322-A20E-48CAF9D5B18B}" type="pres">
      <dgm:prSet presAssocID="{5E54D517-5EFC-46A5-A7BD-299033C1AF6A}" presName="hierChild2" presStyleCnt="0"/>
      <dgm:spPr/>
    </dgm:pt>
    <dgm:pt modelId="{3110EFCF-C4EB-433D-9981-9012FBBCC101}" type="pres">
      <dgm:prSet presAssocID="{5626DF59-C5C3-4132-928C-EEDB35EB229B}" presName="Name37" presStyleLbl="parChTrans1D2" presStyleIdx="0" presStyleCnt="1"/>
      <dgm:spPr/>
      <dgm:t>
        <a:bodyPr/>
        <a:lstStyle/>
        <a:p>
          <a:endParaRPr lang="es-MX"/>
        </a:p>
      </dgm:t>
    </dgm:pt>
    <dgm:pt modelId="{FEE9DF68-AE8C-4A39-ACED-7E793FF02D33}" type="pres">
      <dgm:prSet presAssocID="{CCE91924-4D9E-4076-BF72-CE35B7F193B3}" presName="hierRoot2" presStyleCnt="0">
        <dgm:presLayoutVars>
          <dgm:hierBranch val="init"/>
        </dgm:presLayoutVars>
      </dgm:prSet>
      <dgm:spPr/>
    </dgm:pt>
    <dgm:pt modelId="{1ACA7FC4-52EC-46E0-800F-FFEE3BEEE6C6}" type="pres">
      <dgm:prSet presAssocID="{CCE91924-4D9E-4076-BF72-CE35B7F193B3}" presName="rootComposite" presStyleCnt="0"/>
      <dgm:spPr/>
    </dgm:pt>
    <dgm:pt modelId="{9644D904-0E37-472C-93B4-8A9A1C028D4B}" type="pres">
      <dgm:prSet presAssocID="{CCE91924-4D9E-4076-BF72-CE35B7F193B3}" presName="rootText" presStyleLbl="node2" presStyleIdx="0" presStyleCnt="1" custScaleX="483446" custScaleY="195332" custLinFactNeighborY="30330">
        <dgm:presLayoutVars>
          <dgm:chPref val="3"/>
        </dgm:presLayoutVars>
      </dgm:prSet>
      <dgm:spPr/>
      <dgm:t>
        <a:bodyPr/>
        <a:lstStyle/>
        <a:p>
          <a:endParaRPr lang="es-MX"/>
        </a:p>
      </dgm:t>
    </dgm:pt>
    <dgm:pt modelId="{B0F2FFFC-759C-4739-B9D9-62AD2697F803}" type="pres">
      <dgm:prSet presAssocID="{CCE91924-4D9E-4076-BF72-CE35B7F193B3}" presName="rootConnector" presStyleLbl="node2" presStyleIdx="0" presStyleCnt="1"/>
      <dgm:spPr/>
      <dgm:t>
        <a:bodyPr/>
        <a:lstStyle/>
        <a:p>
          <a:endParaRPr lang="es-MX"/>
        </a:p>
      </dgm:t>
    </dgm:pt>
    <dgm:pt modelId="{100C05C6-1F67-4DBE-BA21-0E454B88829F}" type="pres">
      <dgm:prSet presAssocID="{CCE91924-4D9E-4076-BF72-CE35B7F193B3}" presName="hierChild4" presStyleCnt="0"/>
      <dgm:spPr/>
    </dgm:pt>
    <dgm:pt modelId="{3E93DF49-72E9-4921-A26F-C211E50AB29C}" type="pres">
      <dgm:prSet presAssocID="{8D3C78F0-3D6B-47B0-9BA6-3600C8896609}" presName="Name37" presStyleLbl="parChTrans1D3" presStyleIdx="0" presStyleCnt="3"/>
      <dgm:spPr/>
      <dgm:t>
        <a:bodyPr/>
        <a:lstStyle/>
        <a:p>
          <a:endParaRPr lang="es-MX"/>
        </a:p>
      </dgm:t>
    </dgm:pt>
    <dgm:pt modelId="{DEF4893C-7047-4C7B-8671-6CF73973B0D7}" type="pres">
      <dgm:prSet presAssocID="{9E213AF8-56FE-4A42-B4CB-9DE8AA412906}" presName="hierRoot2" presStyleCnt="0">
        <dgm:presLayoutVars>
          <dgm:hierBranch val="init"/>
        </dgm:presLayoutVars>
      </dgm:prSet>
      <dgm:spPr/>
    </dgm:pt>
    <dgm:pt modelId="{CA8F2C6A-9427-44D8-BBC1-54E822FE8CEE}" type="pres">
      <dgm:prSet presAssocID="{9E213AF8-56FE-4A42-B4CB-9DE8AA412906}" presName="rootComposite" presStyleCnt="0"/>
      <dgm:spPr/>
    </dgm:pt>
    <dgm:pt modelId="{CF434729-4FAB-4743-BEFA-FC7DB5B5D7E2}" type="pres">
      <dgm:prSet presAssocID="{9E213AF8-56FE-4A42-B4CB-9DE8AA412906}" presName="rootText" presStyleLbl="node3" presStyleIdx="0" presStyleCnt="1" custScaleX="438943" custScaleY="261713" custLinFactNeighborY="28752">
        <dgm:presLayoutVars>
          <dgm:chPref val="3"/>
        </dgm:presLayoutVars>
      </dgm:prSet>
      <dgm:spPr/>
      <dgm:t>
        <a:bodyPr/>
        <a:lstStyle/>
        <a:p>
          <a:endParaRPr lang="es-MX"/>
        </a:p>
      </dgm:t>
    </dgm:pt>
    <dgm:pt modelId="{E6C5B19E-524B-4F16-B881-EA94E379F460}" type="pres">
      <dgm:prSet presAssocID="{9E213AF8-56FE-4A42-B4CB-9DE8AA412906}" presName="rootConnector" presStyleLbl="node3" presStyleIdx="0" presStyleCnt="1"/>
      <dgm:spPr/>
      <dgm:t>
        <a:bodyPr/>
        <a:lstStyle/>
        <a:p>
          <a:endParaRPr lang="es-MX"/>
        </a:p>
      </dgm:t>
    </dgm:pt>
    <dgm:pt modelId="{CAC9FC00-D9AF-4E30-BE5B-DAECBD11B073}" type="pres">
      <dgm:prSet presAssocID="{9E213AF8-56FE-4A42-B4CB-9DE8AA412906}" presName="hierChild4" presStyleCnt="0"/>
      <dgm:spPr/>
    </dgm:pt>
    <dgm:pt modelId="{8BDA0135-D344-4E08-848B-72432F40EDC5}" type="pres">
      <dgm:prSet presAssocID="{0E10BD07-42E1-4C49-A4C3-6976F9A26A6B}" presName="Name37" presStyleLbl="parChTrans1D4" presStyleIdx="0" presStyleCnt="13"/>
      <dgm:spPr/>
      <dgm:t>
        <a:bodyPr/>
        <a:lstStyle/>
        <a:p>
          <a:endParaRPr lang="es-MX"/>
        </a:p>
      </dgm:t>
    </dgm:pt>
    <dgm:pt modelId="{3720779A-4D10-4B67-B0AA-5989A5455734}" type="pres">
      <dgm:prSet presAssocID="{61BC1C03-4464-4015-B2B9-B035D933E46B}" presName="hierRoot2" presStyleCnt="0">
        <dgm:presLayoutVars>
          <dgm:hierBranch val="init"/>
        </dgm:presLayoutVars>
      </dgm:prSet>
      <dgm:spPr/>
    </dgm:pt>
    <dgm:pt modelId="{91064FE8-F2CA-4F4A-87A8-031543B6DBAF}" type="pres">
      <dgm:prSet presAssocID="{61BC1C03-4464-4015-B2B9-B035D933E46B}" presName="rootComposite" presStyleCnt="0"/>
      <dgm:spPr/>
    </dgm:pt>
    <dgm:pt modelId="{F07F0535-A8DB-4B42-BF21-532E4D962B7D}" type="pres">
      <dgm:prSet presAssocID="{61BC1C03-4464-4015-B2B9-B035D933E46B}" presName="rootText" presStyleLbl="node4" presStyleIdx="0" presStyleCnt="12" custScaleX="420325" custScaleY="271069" custLinFactX="-78712" custLinFactNeighborX="-100000" custLinFactNeighborY="24365">
        <dgm:presLayoutVars>
          <dgm:chPref val="3"/>
        </dgm:presLayoutVars>
      </dgm:prSet>
      <dgm:spPr/>
      <dgm:t>
        <a:bodyPr/>
        <a:lstStyle/>
        <a:p>
          <a:endParaRPr lang="es-MX"/>
        </a:p>
      </dgm:t>
    </dgm:pt>
    <dgm:pt modelId="{36FAC00D-020E-4BF3-888E-BFE583251837}" type="pres">
      <dgm:prSet presAssocID="{61BC1C03-4464-4015-B2B9-B035D933E46B}" presName="rootConnector" presStyleLbl="node4" presStyleIdx="0" presStyleCnt="12"/>
      <dgm:spPr/>
      <dgm:t>
        <a:bodyPr/>
        <a:lstStyle/>
        <a:p>
          <a:endParaRPr lang="es-MX"/>
        </a:p>
      </dgm:t>
    </dgm:pt>
    <dgm:pt modelId="{EA64E1A9-9248-4403-8D2C-0F188B805993}" type="pres">
      <dgm:prSet presAssocID="{61BC1C03-4464-4015-B2B9-B035D933E46B}" presName="hierChild4" presStyleCnt="0"/>
      <dgm:spPr/>
    </dgm:pt>
    <dgm:pt modelId="{DFA7A0BF-9D09-4C5D-BACE-88580351361B}" type="pres">
      <dgm:prSet presAssocID="{ECE8595A-5BD0-4CF0-8665-C4634DD9A50E}" presName="Name37" presStyleLbl="parChTrans1D4" presStyleIdx="1" presStyleCnt="13"/>
      <dgm:spPr/>
      <dgm:t>
        <a:bodyPr/>
        <a:lstStyle/>
        <a:p>
          <a:endParaRPr lang="es-MX"/>
        </a:p>
      </dgm:t>
    </dgm:pt>
    <dgm:pt modelId="{EBE59987-CCFB-4ABF-8586-01735DC1C9F8}" type="pres">
      <dgm:prSet presAssocID="{2CA01BB9-A902-4550-995A-13FB5805F22E}" presName="hierRoot2" presStyleCnt="0">
        <dgm:presLayoutVars>
          <dgm:hierBranch val="init"/>
        </dgm:presLayoutVars>
      </dgm:prSet>
      <dgm:spPr/>
    </dgm:pt>
    <dgm:pt modelId="{3139D0F7-AA24-49F7-AE5C-7B702165D55D}" type="pres">
      <dgm:prSet presAssocID="{2CA01BB9-A902-4550-995A-13FB5805F22E}" presName="rootComposite" presStyleCnt="0"/>
      <dgm:spPr/>
    </dgm:pt>
    <dgm:pt modelId="{3F3B0339-F779-4E36-9A57-1DECC6244DD4}" type="pres">
      <dgm:prSet presAssocID="{2CA01BB9-A902-4550-995A-13FB5805F22E}" presName="rootText" presStyleLbl="node4" presStyleIdx="1" presStyleCnt="12" custScaleX="347859" custScaleY="177408" custLinFactX="-56373" custLinFactNeighborX="-100000" custLinFactNeighborY="5588">
        <dgm:presLayoutVars>
          <dgm:chPref val="3"/>
        </dgm:presLayoutVars>
      </dgm:prSet>
      <dgm:spPr/>
      <dgm:t>
        <a:bodyPr/>
        <a:lstStyle/>
        <a:p>
          <a:endParaRPr lang="es-MX"/>
        </a:p>
      </dgm:t>
    </dgm:pt>
    <dgm:pt modelId="{520A3B73-ED35-4346-A756-5AF74B875C17}" type="pres">
      <dgm:prSet presAssocID="{2CA01BB9-A902-4550-995A-13FB5805F22E}" presName="rootConnector" presStyleLbl="node4" presStyleIdx="1" presStyleCnt="12"/>
      <dgm:spPr/>
      <dgm:t>
        <a:bodyPr/>
        <a:lstStyle/>
        <a:p>
          <a:endParaRPr lang="es-MX"/>
        </a:p>
      </dgm:t>
    </dgm:pt>
    <dgm:pt modelId="{9B42418E-F030-4684-A556-25B634E29F44}" type="pres">
      <dgm:prSet presAssocID="{2CA01BB9-A902-4550-995A-13FB5805F22E}" presName="hierChild4" presStyleCnt="0"/>
      <dgm:spPr/>
    </dgm:pt>
    <dgm:pt modelId="{35D4F752-3894-4BFA-9CBE-2B4FC9FF6117}" type="pres">
      <dgm:prSet presAssocID="{2CA01BB9-A902-4550-995A-13FB5805F22E}" presName="hierChild5" presStyleCnt="0"/>
      <dgm:spPr/>
    </dgm:pt>
    <dgm:pt modelId="{3703F291-4F70-45AC-A0D0-0A155F5E79F6}" type="pres">
      <dgm:prSet presAssocID="{814E32D2-7B7D-4FE5-B09A-573D435B1050}" presName="Name37" presStyleLbl="parChTrans1D4" presStyleIdx="2" presStyleCnt="13"/>
      <dgm:spPr/>
      <dgm:t>
        <a:bodyPr/>
        <a:lstStyle/>
        <a:p>
          <a:endParaRPr lang="es-MX"/>
        </a:p>
      </dgm:t>
    </dgm:pt>
    <dgm:pt modelId="{8A9528EB-9F86-4EAE-ACA3-87704A7144BF}" type="pres">
      <dgm:prSet presAssocID="{C423B277-9853-41CE-9696-D50CE8F42862}" presName="hierRoot2" presStyleCnt="0">
        <dgm:presLayoutVars>
          <dgm:hierBranch val="init"/>
        </dgm:presLayoutVars>
      </dgm:prSet>
      <dgm:spPr/>
    </dgm:pt>
    <dgm:pt modelId="{96F01227-0D71-4FB5-AC6D-523C7D282FE8}" type="pres">
      <dgm:prSet presAssocID="{C423B277-9853-41CE-9696-D50CE8F42862}" presName="rootComposite" presStyleCnt="0"/>
      <dgm:spPr/>
    </dgm:pt>
    <dgm:pt modelId="{7F224E95-964B-4821-8792-F4650F7782C1}" type="pres">
      <dgm:prSet presAssocID="{C423B277-9853-41CE-9696-D50CE8F42862}" presName="rootText" presStyleLbl="node4" presStyleIdx="2" presStyleCnt="12" custScaleX="347859" custScaleY="177408" custLinFactX="-56373" custLinFactNeighborX="-100000" custLinFactNeighborY="5588">
        <dgm:presLayoutVars>
          <dgm:chPref val="3"/>
        </dgm:presLayoutVars>
      </dgm:prSet>
      <dgm:spPr/>
      <dgm:t>
        <a:bodyPr/>
        <a:lstStyle/>
        <a:p>
          <a:endParaRPr lang="es-MX"/>
        </a:p>
      </dgm:t>
    </dgm:pt>
    <dgm:pt modelId="{9031CA02-8C36-48E4-8BAC-4AC21FA1114C}" type="pres">
      <dgm:prSet presAssocID="{C423B277-9853-41CE-9696-D50CE8F42862}" presName="rootConnector" presStyleLbl="node4" presStyleIdx="2" presStyleCnt="12"/>
      <dgm:spPr/>
      <dgm:t>
        <a:bodyPr/>
        <a:lstStyle/>
        <a:p>
          <a:endParaRPr lang="es-MX"/>
        </a:p>
      </dgm:t>
    </dgm:pt>
    <dgm:pt modelId="{CF789503-A2AD-4A40-A73D-AD7C37ACE9D3}" type="pres">
      <dgm:prSet presAssocID="{C423B277-9853-41CE-9696-D50CE8F42862}" presName="hierChild4" presStyleCnt="0"/>
      <dgm:spPr/>
    </dgm:pt>
    <dgm:pt modelId="{1578188D-918C-4C22-86D7-80A832DA8F5C}" type="pres">
      <dgm:prSet presAssocID="{C423B277-9853-41CE-9696-D50CE8F42862}" presName="hierChild5" presStyleCnt="0"/>
      <dgm:spPr/>
    </dgm:pt>
    <dgm:pt modelId="{10F85480-EFDF-4957-87AF-3E33DBCA1BC6}" type="pres">
      <dgm:prSet presAssocID="{2B519300-3E56-423C-BFCC-3312F5DA4C51}" presName="Name37" presStyleLbl="parChTrans1D4" presStyleIdx="3" presStyleCnt="13"/>
      <dgm:spPr/>
      <dgm:t>
        <a:bodyPr/>
        <a:lstStyle/>
        <a:p>
          <a:endParaRPr lang="es-MX"/>
        </a:p>
      </dgm:t>
    </dgm:pt>
    <dgm:pt modelId="{A271C306-7186-4EB8-8B62-4A63AD52F89C}" type="pres">
      <dgm:prSet presAssocID="{A08642B8-DF67-4EA9-B567-2A0CA3FA62FE}" presName="hierRoot2" presStyleCnt="0">
        <dgm:presLayoutVars>
          <dgm:hierBranch val="init"/>
        </dgm:presLayoutVars>
      </dgm:prSet>
      <dgm:spPr/>
    </dgm:pt>
    <dgm:pt modelId="{E58DDF79-2A03-4AC6-8961-5D726EB8D5F2}" type="pres">
      <dgm:prSet presAssocID="{A08642B8-DF67-4EA9-B567-2A0CA3FA62FE}" presName="rootComposite" presStyleCnt="0"/>
      <dgm:spPr/>
    </dgm:pt>
    <dgm:pt modelId="{C40337DF-F46C-4C2D-8DBB-6A85CFED18BD}" type="pres">
      <dgm:prSet presAssocID="{A08642B8-DF67-4EA9-B567-2A0CA3FA62FE}" presName="rootText" presStyleLbl="node4" presStyleIdx="3" presStyleCnt="12" custScaleX="347859" custScaleY="177408" custLinFactX="-56373" custLinFactNeighborX="-100000" custLinFactNeighborY="30864">
        <dgm:presLayoutVars>
          <dgm:chPref val="3"/>
        </dgm:presLayoutVars>
      </dgm:prSet>
      <dgm:spPr/>
      <dgm:t>
        <a:bodyPr/>
        <a:lstStyle/>
        <a:p>
          <a:endParaRPr lang="es-MX"/>
        </a:p>
      </dgm:t>
    </dgm:pt>
    <dgm:pt modelId="{E924D3A4-213F-47B3-B44F-01DF1A691C69}" type="pres">
      <dgm:prSet presAssocID="{A08642B8-DF67-4EA9-B567-2A0CA3FA62FE}" presName="rootConnector" presStyleLbl="node4" presStyleIdx="3" presStyleCnt="12"/>
      <dgm:spPr/>
      <dgm:t>
        <a:bodyPr/>
        <a:lstStyle/>
        <a:p>
          <a:endParaRPr lang="es-MX"/>
        </a:p>
      </dgm:t>
    </dgm:pt>
    <dgm:pt modelId="{77E39295-F610-466F-ABBF-1B0541D1FC09}" type="pres">
      <dgm:prSet presAssocID="{A08642B8-DF67-4EA9-B567-2A0CA3FA62FE}" presName="hierChild4" presStyleCnt="0"/>
      <dgm:spPr/>
    </dgm:pt>
    <dgm:pt modelId="{1F8A6DBE-F52C-43E3-AAAE-04A9422AF005}" type="pres">
      <dgm:prSet presAssocID="{A08642B8-DF67-4EA9-B567-2A0CA3FA62FE}" presName="hierChild5" presStyleCnt="0"/>
      <dgm:spPr/>
    </dgm:pt>
    <dgm:pt modelId="{D7AF4032-4BB2-4DA3-B605-C8853A8479BF}" type="pres">
      <dgm:prSet presAssocID="{0810B6C5-4D4E-43F3-8CFE-339FB8F3EC06}" presName="Name37" presStyleLbl="parChTrans1D4" presStyleIdx="4" presStyleCnt="13"/>
      <dgm:spPr/>
      <dgm:t>
        <a:bodyPr/>
        <a:lstStyle/>
        <a:p>
          <a:endParaRPr lang="es-MX"/>
        </a:p>
      </dgm:t>
    </dgm:pt>
    <dgm:pt modelId="{CC92612C-AD3C-457B-A62B-AAC1609665F4}" type="pres">
      <dgm:prSet presAssocID="{D41F2487-5C67-4B20-B5E5-7D4C810393D2}" presName="hierRoot2" presStyleCnt="0">
        <dgm:presLayoutVars>
          <dgm:hierBranch val="init"/>
        </dgm:presLayoutVars>
      </dgm:prSet>
      <dgm:spPr/>
    </dgm:pt>
    <dgm:pt modelId="{5E7D279D-0E87-4DAB-912F-933DAE1FC80A}" type="pres">
      <dgm:prSet presAssocID="{D41F2487-5C67-4B20-B5E5-7D4C810393D2}" presName="rootComposite" presStyleCnt="0"/>
      <dgm:spPr/>
    </dgm:pt>
    <dgm:pt modelId="{50E1AAB5-3C32-43D7-B2D7-F3522019C792}" type="pres">
      <dgm:prSet presAssocID="{D41F2487-5C67-4B20-B5E5-7D4C810393D2}" presName="rootText" presStyleLbl="node4" presStyleIdx="4" presStyleCnt="12" custScaleX="347859" custScaleY="177408" custLinFactX="-56373" custLinFactNeighborX="-100000" custLinFactNeighborY="5588">
        <dgm:presLayoutVars>
          <dgm:chPref val="3"/>
        </dgm:presLayoutVars>
      </dgm:prSet>
      <dgm:spPr/>
      <dgm:t>
        <a:bodyPr/>
        <a:lstStyle/>
        <a:p>
          <a:endParaRPr lang="es-MX"/>
        </a:p>
      </dgm:t>
    </dgm:pt>
    <dgm:pt modelId="{8344C2D4-0496-42A7-B830-AAE6A7989902}" type="pres">
      <dgm:prSet presAssocID="{D41F2487-5C67-4B20-B5E5-7D4C810393D2}" presName="rootConnector" presStyleLbl="node4" presStyleIdx="4" presStyleCnt="12"/>
      <dgm:spPr/>
      <dgm:t>
        <a:bodyPr/>
        <a:lstStyle/>
        <a:p>
          <a:endParaRPr lang="es-MX"/>
        </a:p>
      </dgm:t>
    </dgm:pt>
    <dgm:pt modelId="{12F1DB0E-FA49-4CAA-85F8-42D87B5A5C40}" type="pres">
      <dgm:prSet presAssocID="{D41F2487-5C67-4B20-B5E5-7D4C810393D2}" presName="hierChild4" presStyleCnt="0"/>
      <dgm:spPr/>
    </dgm:pt>
    <dgm:pt modelId="{3CBB27F5-A21C-4BD3-AFFA-E302F228F6C2}" type="pres">
      <dgm:prSet presAssocID="{D41F2487-5C67-4B20-B5E5-7D4C810393D2}" presName="hierChild5" presStyleCnt="0"/>
      <dgm:spPr/>
    </dgm:pt>
    <dgm:pt modelId="{AB25F241-31B9-4379-96DE-0AE2BEFD0227}" type="pres">
      <dgm:prSet presAssocID="{6DEB7A85-BC73-42AB-8280-04DC22DF073E}" presName="Name37" presStyleLbl="parChTrans1D4" presStyleIdx="5" presStyleCnt="13"/>
      <dgm:spPr/>
      <dgm:t>
        <a:bodyPr/>
        <a:lstStyle/>
        <a:p>
          <a:endParaRPr lang="es-MX"/>
        </a:p>
      </dgm:t>
    </dgm:pt>
    <dgm:pt modelId="{F55BFD88-DEA5-4DF3-B89F-45EA19BE3E73}" type="pres">
      <dgm:prSet presAssocID="{5DB12483-1A0B-4E93-ADE1-019E43D83985}" presName="hierRoot2" presStyleCnt="0">
        <dgm:presLayoutVars>
          <dgm:hierBranch val="init"/>
        </dgm:presLayoutVars>
      </dgm:prSet>
      <dgm:spPr/>
    </dgm:pt>
    <dgm:pt modelId="{3B8DDBF8-C9DF-46E2-9155-51DF2AD1473B}" type="pres">
      <dgm:prSet presAssocID="{5DB12483-1A0B-4E93-ADE1-019E43D83985}" presName="rootComposite" presStyleCnt="0"/>
      <dgm:spPr/>
    </dgm:pt>
    <dgm:pt modelId="{5D275553-6C9C-4827-A258-633ED8EFF8A0}" type="pres">
      <dgm:prSet presAssocID="{5DB12483-1A0B-4E93-ADE1-019E43D83985}" presName="rootText" presStyleLbl="node4" presStyleIdx="5" presStyleCnt="12" custScaleX="347859" custScaleY="177408" custLinFactX="-56373" custLinFactNeighborX="-100000" custLinFactNeighborY="30864">
        <dgm:presLayoutVars>
          <dgm:chPref val="3"/>
        </dgm:presLayoutVars>
      </dgm:prSet>
      <dgm:spPr/>
      <dgm:t>
        <a:bodyPr/>
        <a:lstStyle/>
        <a:p>
          <a:endParaRPr lang="es-MX"/>
        </a:p>
      </dgm:t>
    </dgm:pt>
    <dgm:pt modelId="{F5A36956-D28D-4512-B691-F8CABF462279}" type="pres">
      <dgm:prSet presAssocID="{5DB12483-1A0B-4E93-ADE1-019E43D83985}" presName="rootConnector" presStyleLbl="node4" presStyleIdx="5" presStyleCnt="12"/>
      <dgm:spPr/>
      <dgm:t>
        <a:bodyPr/>
        <a:lstStyle/>
        <a:p>
          <a:endParaRPr lang="es-MX"/>
        </a:p>
      </dgm:t>
    </dgm:pt>
    <dgm:pt modelId="{6203E774-E804-4049-A029-1B365AEF3584}" type="pres">
      <dgm:prSet presAssocID="{5DB12483-1A0B-4E93-ADE1-019E43D83985}" presName="hierChild4" presStyleCnt="0"/>
      <dgm:spPr/>
    </dgm:pt>
    <dgm:pt modelId="{25EF27C8-AF01-4521-8B56-C28478AA2664}" type="pres">
      <dgm:prSet presAssocID="{5DB12483-1A0B-4E93-ADE1-019E43D83985}" presName="hierChild5" presStyleCnt="0"/>
      <dgm:spPr/>
    </dgm:pt>
    <dgm:pt modelId="{DCAB2E77-FC0B-4567-8321-CA7528743EF7}" type="pres">
      <dgm:prSet presAssocID="{D2594522-BF21-45B8-8E6F-96A56E8CFF47}" presName="Name37" presStyleLbl="parChTrans1D4" presStyleIdx="6" presStyleCnt="13"/>
      <dgm:spPr/>
      <dgm:t>
        <a:bodyPr/>
        <a:lstStyle/>
        <a:p>
          <a:endParaRPr lang="es-MX"/>
        </a:p>
      </dgm:t>
    </dgm:pt>
    <dgm:pt modelId="{F186EBF5-756C-4BB6-A345-01A82EE54CA5}" type="pres">
      <dgm:prSet presAssocID="{16BDEE86-BE88-4E86-9129-21EDDEE4AEAB}" presName="hierRoot2" presStyleCnt="0">
        <dgm:presLayoutVars>
          <dgm:hierBranch val="init"/>
        </dgm:presLayoutVars>
      </dgm:prSet>
      <dgm:spPr/>
    </dgm:pt>
    <dgm:pt modelId="{D7A4A693-B14B-4A4E-884D-C148A9936B61}" type="pres">
      <dgm:prSet presAssocID="{16BDEE86-BE88-4E86-9129-21EDDEE4AEAB}" presName="rootComposite" presStyleCnt="0"/>
      <dgm:spPr/>
    </dgm:pt>
    <dgm:pt modelId="{8D4035B7-5862-4E95-BBB7-A38A6624065A}" type="pres">
      <dgm:prSet presAssocID="{16BDEE86-BE88-4E86-9129-21EDDEE4AEAB}" presName="rootText" presStyleLbl="node4" presStyleIdx="6" presStyleCnt="12" custScaleX="347859" custScaleY="177408" custLinFactX="-56373" custLinFactNeighborX="-100000" custLinFactNeighborY="6044">
        <dgm:presLayoutVars>
          <dgm:chPref val="3"/>
        </dgm:presLayoutVars>
      </dgm:prSet>
      <dgm:spPr/>
      <dgm:t>
        <a:bodyPr/>
        <a:lstStyle/>
        <a:p>
          <a:endParaRPr lang="es-MX"/>
        </a:p>
      </dgm:t>
    </dgm:pt>
    <dgm:pt modelId="{1ADC40EE-BB16-4DE8-98F9-2C215EF8BB90}" type="pres">
      <dgm:prSet presAssocID="{16BDEE86-BE88-4E86-9129-21EDDEE4AEAB}" presName="rootConnector" presStyleLbl="node4" presStyleIdx="6" presStyleCnt="12"/>
      <dgm:spPr/>
      <dgm:t>
        <a:bodyPr/>
        <a:lstStyle/>
        <a:p>
          <a:endParaRPr lang="es-MX"/>
        </a:p>
      </dgm:t>
    </dgm:pt>
    <dgm:pt modelId="{46312C45-7FEC-44DC-8A32-7C9ABBA1A335}" type="pres">
      <dgm:prSet presAssocID="{16BDEE86-BE88-4E86-9129-21EDDEE4AEAB}" presName="hierChild4" presStyleCnt="0"/>
      <dgm:spPr/>
    </dgm:pt>
    <dgm:pt modelId="{713797F5-1512-4C11-B1DE-C4A153380887}" type="pres">
      <dgm:prSet presAssocID="{16BDEE86-BE88-4E86-9129-21EDDEE4AEAB}" presName="hierChild5" presStyleCnt="0"/>
      <dgm:spPr/>
    </dgm:pt>
    <dgm:pt modelId="{C586F3B8-779A-430C-9F6F-B37D2A0D745D}" type="pres">
      <dgm:prSet presAssocID="{61BC1C03-4464-4015-B2B9-B035D933E46B}" presName="hierChild5" presStyleCnt="0"/>
      <dgm:spPr/>
    </dgm:pt>
    <dgm:pt modelId="{27A192A9-D58B-4E51-9BD1-933BB5020A7C}" type="pres">
      <dgm:prSet presAssocID="{388A55D2-0883-47AA-A740-E24B950DC1F4}" presName="Name37" presStyleLbl="parChTrans1D4" presStyleIdx="7" presStyleCnt="13"/>
      <dgm:spPr/>
      <dgm:t>
        <a:bodyPr/>
        <a:lstStyle/>
        <a:p>
          <a:endParaRPr lang="es-MX"/>
        </a:p>
      </dgm:t>
    </dgm:pt>
    <dgm:pt modelId="{9BBF76DB-5BBB-4A11-98F2-6FDC63E554DB}" type="pres">
      <dgm:prSet presAssocID="{E64D42D5-30DE-4C3D-AE51-E2B6733E2B5D}" presName="hierRoot2" presStyleCnt="0">
        <dgm:presLayoutVars>
          <dgm:hierBranch val="init"/>
        </dgm:presLayoutVars>
      </dgm:prSet>
      <dgm:spPr/>
    </dgm:pt>
    <dgm:pt modelId="{B7159E60-78D2-4EED-8664-0EF71026DFE6}" type="pres">
      <dgm:prSet presAssocID="{E64D42D5-30DE-4C3D-AE51-E2B6733E2B5D}" presName="rootComposite" presStyleCnt="0"/>
      <dgm:spPr/>
    </dgm:pt>
    <dgm:pt modelId="{64184BA2-5C38-43FF-A299-AD34FA1F1E28}" type="pres">
      <dgm:prSet presAssocID="{E64D42D5-30DE-4C3D-AE51-E2B6733E2B5D}" presName="rootText" presStyleLbl="node4" presStyleIdx="7" presStyleCnt="12" custScaleX="347859" custScaleY="281437" custLinFactX="51409" custLinFactNeighborX="100000" custLinFactNeighborY="24364">
        <dgm:presLayoutVars>
          <dgm:chPref val="3"/>
        </dgm:presLayoutVars>
      </dgm:prSet>
      <dgm:spPr/>
      <dgm:t>
        <a:bodyPr/>
        <a:lstStyle/>
        <a:p>
          <a:endParaRPr lang="es-MX"/>
        </a:p>
      </dgm:t>
    </dgm:pt>
    <dgm:pt modelId="{2153A02F-A695-4F56-BFE3-C8BA02FA22E7}" type="pres">
      <dgm:prSet presAssocID="{E64D42D5-30DE-4C3D-AE51-E2B6733E2B5D}" presName="rootConnector" presStyleLbl="node4" presStyleIdx="7" presStyleCnt="12"/>
      <dgm:spPr/>
      <dgm:t>
        <a:bodyPr/>
        <a:lstStyle/>
        <a:p>
          <a:endParaRPr lang="es-MX"/>
        </a:p>
      </dgm:t>
    </dgm:pt>
    <dgm:pt modelId="{EF7F129E-E16D-44EA-9E67-62AA7D4C308B}" type="pres">
      <dgm:prSet presAssocID="{E64D42D5-30DE-4C3D-AE51-E2B6733E2B5D}" presName="hierChild4" presStyleCnt="0"/>
      <dgm:spPr/>
    </dgm:pt>
    <dgm:pt modelId="{A4EA664A-E21F-4E00-AC77-D13D51022F4A}" type="pres">
      <dgm:prSet presAssocID="{BA0EDA52-DF90-4957-9002-5A69FE2D51E3}" presName="Name37" presStyleLbl="parChTrans1D4" presStyleIdx="8" presStyleCnt="13"/>
      <dgm:spPr/>
      <dgm:t>
        <a:bodyPr/>
        <a:lstStyle/>
        <a:p>
          <a:endParaRPr lang="es-MX"/>
        </a:p>
      </dgm:t>
    </dgm:pt>
    <dgm:pt modelId="{9BD26EAC-7BEF-477C-8124-A549AB0FB7EE}" type="pres">
      <dgm:prSet presAssocID="{EA922B03-C3AE-4FFB-BC89-36969B697163}" presName="hierRoot2" presStyleCnt="0">
        <dgm:presLayoutVars>
          <dgm:hierBranch val="init"/>
        </dgm:presLayoutVars>
      </dgm:prSet>
      <dgm:spPr/>
    </dgm:pt>
    <dgm:pt modelId="{F0B30603-A665-412B-9ED3-3D1217A5755E}" type="pres">
      <dgm:prSet presAssocID="{EA922B03-C3AE-4FFB-BC89-36969B697163}" presName="rootComposite" presStyleCnt="0"/>
      <dgm:spPr/>
    </dgm:pt>
    <dgm:pt modelId="{DD90E7BB-0E92-48C6-B364-392CCC2C37F1}" type="pres">
      <dgm:prSet presAssocID="{EA922B03-C3AE-4FFB-BC89-36969B697163}" presName="rootText" presStyleLbl="node4" presStyleIdx="8" presStyleCnt="12" custScaleX="347859" custScaleY="177408" custLinFactX="93608" custLinFactNeighborX="100000" custLinFactNeighborY="34294">
        <dgm:presLayoutVars>
          <dgm:chPref val="3"/>
        </dgm:presLayoutVars>
      </dgm:prSet>
      <dgm:spPr/>
      <dgm:t>
        <a:bodyPr/>
        <a:lstStyle/>
        <a:p>
          <a:endParaRPr lang="es-MX"/>
        </a:p>
      </dgm:t>
    </dgm:pt>
    <dgm:pt modelId="{435809D1-1F44-4696-AED9-2B89F03C4AE5}" type="pres">
      <dgm:prSet presAssocID="{EA922B03-C3AE-4FFB-BC89-36969B697163}" presName="rootConnector" presStyleLbl="node4" presStyleIdx="8" presStyleCnt="12"/>
      <dgm:spPr/>
      <dgm:t>
        <a:bodyPr/>
        <a:lstStyle/>
        <a:p>
          <a:endParaRPr lang="es-MX"/>
        </a:p>
      </dgm:t>
    </dgm:pt>
    <dgm:pt modelId="{7D1DEF79-2B02-4F98-A20A-E80DC89CF199}" type="pres">
      <dgm:prSet presAssocID="{EA922B03-C3AE-4FFB-BC89-36969B697163}" presName="hierChild4" presStyleCnt="0"/>
      <dgm:spPr/>
    </dgm:pt>
    <dgm:pt modelId="{20BA21BD-1E11-4031-B031-7EC2A4012393}" type="pres">
      <dgm:prSet presAssocID="{EA922B03-C3AE-4FFB-BC89-36969B697163}" presName="hierChild5" presStyleCnt="0"/>
      <dgm:spPr/>
    </dgm:pt>
    <dgm:pt modelId="{9D31770E-E488-44AA-8F04-AE3AB60B6C8B}" type="pres">
      <dgm:prSet presAssocID="{9643F58D-B240-4AFD-9360-F58449C10B42}" presName="Name37" presStyleLbl="parChTrans1D4" presStyleIdx="9" presStyleCnt="13"/>
      <dgm:spPr/>
      <dgm:t>
        <a:bodyPr/>
        <a:lstStyle/>
        <a:p>
          <a:endParaRPr lang="es-MX"/>
        </a:p>
      </dgm:t>
    </dgm:pt>
    <dgm:pt modelId="{393BBCA8-AC47-4F40-A185-1C5C5372A20A}" type="pres">
      <dgm:prSet presAssocID="{F51196EB-EBC2-4289-915A-9AEA48C48E02}" presName="hierRoot2" presStyleCnt="0">
        <dgm:presLayoutVars>
          <dgm:hierBranch val="init"/>
        </dgm:presLayoutVars>
      </dgm:prSet>
      <dgm:spPr/>
    </dgm:pt>
    <dgm:pt modelId="{4D2A12D5-2A9D-4DF8-B125-81B597C59044}" type="pres">
      <dgm:prSet presAssocID="{F51196EB-EBC2-4289-915A-9AEA48C48E02}" presName="rootComposite" presStyleCnt="0"/>
      <dgm:spPr/>
    </dgm:pt>
    <dgm:pt modelId="{8671477F-34CF-468B-9B0C-AB3064BF4068}" type="pres">
      <dgm:prSet presAssocID="{F51196EB-EBC2-4289-915A-9AEA48C48E02}" presName="rootText" presStyleLbl="node4" presStyleIdx="9" presStyleCnt="12" custScaleX="347859" custScaleY="177408" custLinFactX="93608" custLinFactNeighborX="100000" custLinFactNeighborY="34294">
        <dgm:presLayoutVars>
          <dgm:chPref val="3"/>
        </dgm:presLayoutVars>
      </dgm:prSet>
      <dgm:spPr/>
      <dgm:t>
        <a:bodyPr/>
        <a:lstStyle/>
        <a:p>
          <a:endParaRPr lang="es-MX"/>
        </a:p>
      </dgm:t>
    </dgm:pt>
    <dgm:pt modelId="{EE68583D-1C74-462F-ACF9-97CA2135082E}" type="pres">
      <dgm:prSet presAssocID="{F51196EB-EBC2-4289-915A-9AEA48C48E02}" presName="rootConnector" presStyleLbl="node4" presStyleIdx="9" presStyleCnt="12"/>
      <dgm:spPr/>
      <dgm:t>
        <a:bodyPr/>
        <a:lstStyle/>
        <a:p>
          <a:endParaRPr lang="es-MX"/>
        </a:p>
      </dgm:t>
    </dgm:pt>
    <dgm:pt modelId="{068C2EAF-3213-460A-A247-4A7AB25F558B}" type="pres">
      <dgm:prSet presAssocID="{F51196EB-EBC2-4289-915A-9AEA48C48E02}" presName="hierChild4" presStyleCnt="0"/>
      <dgm:spPr/>
    </dgm:pt>
    <dgm:pt modelId="{0ED682DF-ABE0-4D81-8BF6-2322EC8898C1}" type="pres">
      <dgm:prSet presAssocID="{F51196EB-EBC2-4289-915A-9AEA48C48E02}" presName="hierChild5" presStyleCnt="0"/>
      <dgm:spPr/>
    </dgm:pt>
    <dgm:pt modelId="{0A0A61A9-4262-41E5-B173-D822602CB3E2}" type="pres">
      <dgm:prSet presAssocID="{5CE225A2-D6AC-487B-A8C4-F1321E6D73E4}" presName="Name37" presStyleLbl="parChTrans1D4" presStyleIdx="10" presStyleCnt="13"/>
      <dgm:spPr/>
      <dgm:t>
        <a:bodyPr/>
        <a:lstStyle/>
        <a:p>
          <a:endParaRPr lang="es-MX"/>
        </a:p>
      </dgm:t>
    </dgm:pt>
    <dgm:pt modelId="{C2EE3D47-ED3A-48EE-B965-43E712137985}" type="pres">
      <dgm:prSet presAssocID="{6A5D968B-8F72-4F1F-A81F-BE3116CFCBAE}" presName="hierRoot2" presStyleCnt="0">
        <dgm:presLayoutVars>
          <dgm:hierBranch val="init"/>
        </dgm:presLayoutVars>
      </dgm:prSet>
      <dgm:spPr/>
    </dgm:pt>
    <dgm:pt modelId="{6AFAA397-F491-4173-B629-E373AB5FF8D1}" type="pres">
      <dgm:prSet presAssocID="{6A5D968B-8F72-4F1F-A81F-BE3116CFCBAE}" presName="rootComposite" presStyleCnt="0"/>
      <dgm:spPr/>
    </dgm:pt>
    <dgm:pt modelId="{2A6667C3-1DE0-4691-B8E7-A9EEB4D9EB2E}" type="pres">
      <dgm:prSet presAssocID="{6A5D968B-8F72-4F1F-A81F-BE3116CFCBAE}" presName="rootText" presStyleLbl="node4" presStyleIdx="10" presStyleCnt="12" custScaleX="347859" custScaleY="177408" custLinFactX="93608" custLinFactNeighborX="100000" custLinFactNeighborY="34294">
        <dgm:presLayoutVars>
          <dgm:chPref val="3"/>
        </dgm:presLayoutVars>
      </dgm:prSet>
      <dgm:spPr/>
      <dgm:t>
        <a:bodyPr/>
        <a:lstStyle/>
        <a:p>
          <a:endParaRPr lang="es-MX"/>
        </a:p>
      </dgm:t>
    </dgm:pt>
    <dgm:pt modelId="{97C48B0F-4937-4DED-9878-EFE45BE0B7BA}" type="pres">
      <dgm:prSet presAssocID="{6A5D968B-8F72-4F1F-A81F-BE3116CFCBAE}" presName="rootConnector" presStyleLbl="node4" presStyleIdx="10" presStyleCnt="12"/>
      <dgm:spPr/>
      <dgm:t>
        <a:bodyPr/>
        <a:lstStyle/>
        <a:p>
          <a:endParaRPr lang="es-MX"/>
        </a:p>
      </dgm:t>
    </dgm:pt>
    <dgm:pt modelId="{9C5082AB-9E4D-4ED7-B936-7237B2B71C2B}" type="pres">
      <dgm:prSet presAssocID="{6A5D968B-8F72-4F1F-A81F-BE3116CFCBAE}" presName="hierChild4" presStyleCnt="0"/>
      <dgm:spPr/>
    </dgm:pt>
    <dgm:pt modelId="{E794F4D7-6ECE-4827-A147-899834D69BB7}" type="pres">
      <dgm:prSet presAssocID="{6A5D968B-8F72-4F1F-A81F-BE3116CFCBAE}" presName="hierChild5" presStyleCnt="0"/>
      <dgm:spPr/>
    </dgm:pt>
    <dgm:pt modelId="{68EEA1EF-E156-4ECB-8031-D29CEBE86EF6}" type="pres">
      <dgm:prSet presAssocID="{3A4FB340-9A9F-4924-9C88-D33239625B9D}" presName="Name37" presStyleLbl="parChTrans1D4" presStyleIdx="11" presStyleCnt="13"/>
      <dgm:spPr/>
      <dgm:t>
        <a:bodyPr/>
        <a:lstStyle/>
        <a:p>
          <a:endParaRPr lang="es-MX"/>
        </a:p>
      </dgm:t>
    </dgm:pt>
    <dgm:pt modelId="{B547E6F8-218A-4B4E-BD5F-14AC6B7F50E8}" type="pres">
      <dgm:prSet presAssocID="{6BFF60A6-2707-464D-996A-0CB808E15EAF}" presName="hierRoot2" presStyleCnt="0">
        <dgm:presLayoutVars>
          <dgm:hierBranch val="init"/>
        </dgm:presLayoutVars>
      </dgm:prSet>
      <dgm:spPr/>
    </dgm:pt>
    <dgm:pt modelId="{92C99746-FE0D-4046-8868-F40C2168C90A}" type="pres">
      <dgm:prSet presAssocID="{6BFF60A6-2707-464D-996A-0CB808E15EAF}" presName="rootComposite" presStyleCnt="0"/>
      <dgm:spPr/>
    </dgm:pt>
    <dgm:pt modelId="{14879843-6C55-4E9C-BF7E-234C5AA13C4D}" type="pres">
      <dgm:prSet presAssocID="{6BFF60A6-2707-464D-996A-0CB808E15EAF}" presName="rootText" presStyleLbl="node4" presStyleIdx="11" presStyleCnt="12" custScaleX="347859" custScaleY="177408" custLinFactX="93608" custLinFactNeighborX="100000" custLinFactNeighborY="34294">
        <dgm:presLayoutVars>
          <dgm:chPref val="3"/>
        </dgm:presLayoutVars>
      </dgm:prSet>
      <dgm:spPr/>
      <dgm:t>
        <a:bodyPr/>
        <a:lstStyle/>
        <a:p>
          <a:endParaRPr lang="es-MX"/>
        </a:p>
      </dgm:t>
    </dgm:pt>
    <dgm:pt modelId="{6D18768F-A14A-44F7-90A2-7C11FAF4DF61}" type="pres">
      <dgm:prSet presAssocID="{6BFF60A6-2707-464D-996A-0CB808E15EAF}" presName="rootConnector" presStyleLbl="node4" presStyleIdx="11" presStyleCnt="12"/>
      <dgm:spPr/>
      <dgm:t>
        <a:bodyPr/>
        <a:lstStyle/>
        <a:p>
          <a:endParaRPr lang="es-MX"/>
        </a:p>
      </dgm:t>
    </dgm:pt>
    <dgm:pt modelId="{3C397921-C8CF-47D7-B29D-8F308A6C9DA8}" type="pres">
      <dgm:prSet presAssocID="{6BFF60A6-2707-464D-996A-0CB808E15EAF}" presName="hierChild4" presStyleCnt="0"/>
      <dgm:spPr/>
    </dgm:pt>
    <dgm:pt modelId="{7BBFC90F-4540-4F0E-A233-B097A4E40DE0}" type="pres">
      <dgm:prSet presAssocID="{6BFF60A6-2707-464D-996A-0CB808E15EAF}" presName="hierChild5" presStyleCnt="0"/>
      <dgm:spPr/>
    </dgm:pt>
    <dgm:pt modelId="{90151665-DE71-413C-BDDF-C1F42A458CFC}" type="pres">
      <dgm:prSet presAssocID="{E64D42D5-30DE-4C3D-AE51-E2B6733E2B5D}" presName="hierChild5" presStyleCnt="0"/>
      <dgm:spPr/>
    </dgm:pt>
    <dgm:pt modelId="{CD670B98-6634-498F-AAE7-F0E0C504B4FF}" type="pres">
      <dgm:prSet presAssocID="{9E213AF8-56FE-4A42-B4CB-9DE8AA412906}" presName="hierChild5" presStyleCnt="0"/>
      <dgm:spPr/>
    </dgm:pt>
    <dgm:pt modelId="{F6113F04-CB62-4C3E-9272-A2B8B43201DB}" type="pres">
      <dgm:prSet presAssocID="{C826517A-AF1E-4646-AD45-0E913FBCB8AD}" presName="Name111" presStyleLbl="parChTrans1D4" presStyleIdx="12" presStyleCnt="13"/>
      <dgm:spPr/>
      <dgm:t>
        <a:bodyPr/>
        <a:lstStyle/>
        <a:p>
          <a:endParaRPr lang="es-MX"/>
        </a:p>
      </dgm:t>
    </dgm:pt>
    <dgm:pt modelId="{AB8F5A3B-C11D-485F-8F04-7B7DD1A1F170}" type="pres">
      <dgm:prSet presAssocID="{5443DCBC-E9B2-48FC-8303-B6ACE760E77C}" presName="hierRoot3" presStyleCnt="0">
        <dgm:presLayoutVars>
          <dgm:hierBranch val="init"/>
        </dgm:presLayoutVars>
      </dgm:prSet>
      <dgm:spPr/>
    </dgm:pt>
    <dgm:pt modelId="{5DBC505F-FB0F-4101-ABBE-749607E64368}" type="pres">
      <dgm:prSet presAssocID="{5443DCBC-E9B2-48FC-8303-B6ACE760E77C}" presName="rootComposite3" presStyleCnt="0"/>
      <dgm:spPr/>
    </dgm:pt>
    <dgm:pt modelId="{E6329DCE-BC6C-4D78-9D98-CC8BAA7118D8}" type="pres">
      <dgm:prSet presAssocID="{5443DCBC-E9B2-48FC-8303-B6ACE760E77C}" presName="rootText3" presStyleLbl="asst3" presStyleIdx="0" presStyleCnt="1" custScaleX="347859" custScaleY="177408" custLinFactNeighborX="-58144" custLinFactNeighborY="-6108">
        <dgm:presLayoutVars>
          <dgm:chPref val="3"/>
        </dgm:presLayoutVars>
      </dgm:prSet>
      <dgm:spPr/>
      <dgm:t>
        <a:bodyPr/>
        <a:lstStyle/>
        <a:p>
          <a:endParaRPr lang="es-MX"/>
        </a:p>
      </dgm:t>
    </dgm:pt>
    <dgm:pt modelId="{2EAE4CFA-5D27-4C42-AD7D-8CEF93885DDF}" type="pres">
      <dgm:prSet presAssocID="{5443DCBC-E9B2-48FC-8303-B6ACE760E77C}" presName="rootConnector3" presStyleLbl="asst3" presStyleIdx="0" presStyleCnt="1"/>
      <dgm:spPr/>
      <dgm:t>
        <a:bodyPr/>
        <a:lstStyle/>
        <a:p>
          <a:endParaRPr lang="es-MX"/>
        </a:p>
      </dgm:t>
    </dgm:pt>
    <dgm:pt modelId="{0DD41C80-53DE-4049-A943-FB5BED21A03A}" type="pres">
      <dgm:prSet presAssocID="{5443DCBC-E9B2-48FC-8303-B6ACE760E77C}" presName="hierChild6" presStyleCnt="0"/>
      <dgm:spPr/>
    </dgm:pt>
    <dgm:pt modelId="{6BAC5E73-885D-4AE1-930E-908FDCE985D3}" type="pres">
      <dgm:prSet presAssocID="{5443DCBC-E9B2-48FC-8303-B6ACE760E77C}" presName="hierChild7" presStyleCnt="0"/>
      <dgm:spPr/>
    </dgm:pt>
    <dgm:pt modelId="{A9046842-498F-4BFF-AA22-5FBB8DB8F3C6}" type="pres">
      <dgm:prSet presAssocID="{CCE91924-4D9E-4076-BF72-CE35B7F193B3}" presName="hierChild5" presStyleCnt="0"/>
      <dgm:spPr/>
    </dgm:pt>
    <dgm:pt modelId="{106ABE7C-D0C0-4157-A8F6-08862777D00E}" type="pres">
      <dgm:prSet presAssocID="{071CD55D-1AA6-4BFD-BFEB-5DDE88C4B67B}" presName="Name111" presStyleLbl="parChTrans1D3" presStyleIdx="1" presStyleCnt="3"/>
      <dgm:spPr/>
      <dgm:t>
        <a:bodyPr/>
        <a:lstStyle/>
        <a:p>
          <a:endParaRPr lang="es-MX"/>
        </a:p>
      </dgm:t>
    </dgm:pt>
    <dgm:pt modelId="{B51F12E6-9DEE-442C-8D10-39BCFB74C4E3}" type="pres">
      <dgm:prSet presAssocID="{9E5A1DA3-651E-4F1B-9C75-09DD421D7C6C}" presName="hierRoot3" presStyleCnt="0">
        <dgm:presLayoutVars>
          <dgm:hierBranch val="init"/>
        </dgm:presLayoutVars>
      </dgm:prSet>
      <dgm:spPr/>
    </dgm:pt>
    <dgm:pt modelId="{10178ACE-418B-4CE2-983D-E51CE47D6D8C}" type="pres">
      <dgm:prSet presAssocID="{9E5A1DA3-651E-4F1B-9C75-09DD421D7C6C}" presName="rootComposite3" presStyleCnt="0"/>
      <dgm:spPr/>
    </dgm:pt>
    <dgm:pt modelId="{97156CB1-92B7-4B13-8999-08A49CDD2998}" type="pres">
      <dgm:prSet presAssocID="{9E5A1DA3-651E-4F1B-9C75-09DD421D7C6C}" presName="rootText3" presStyleLbl="asst2" presStyleIdx="0" presStyleCnt="2" custScaleX="347859" custScaleY="177408" custLinFactX="-83668" custLinFactNeighborX="-100000" custLinFactNeighborY="22644">
        <dgm:presLayoutVars>
          <dgm:chPref val="3"/>
        </dgm:presLayoutVars>
      </dgm:prSet>
      <dgm:spPr/>
      <dgm:t>
        <a:bodyPr/>
        <a:lstStyle/>
        <a:p>
          <a:endParaRPr lang="es-MX"/>
        </a:p>
      </dgm:t>
    </dgm:pt>
    <dgm:pt modelId="{7DD641E5-B185-48D0-A83A-D6E5F30B6EDE}" type="pres">
      <dgm:prSet presAssocID="{9E5A1DA3-651E-4F1B-9C75-09DD421D7C6C}" presName="rootConnector3" presStyleLbl="asst2" presStyleIdx="0" presStyleCnt="2"/>
      <dgm:spPr/>
      <dgm:t>
        <a:bodyPr/>
        <a:lstStyle/>
        <a:p>
          <a:endParaRPr lang="es-MX"/>
        </a:p>
      </dgm:t>
    </dgm:pt>
    <dgm:pt modelId="{3A6D4F23-B331-4F00-86FF-FC45BE02C446}" type="pres">
      <dgm:prSet presAssocID="{9E5A1DA3-651E-4F1B-9C75-09DD421D7C6C}" presName="hierChild6" presStyleCnt="0"/>
      <dgm:spPr/>
    </dgm:pt>
    <dgm:pt modelId="{D0420BE5-12F7-4DB5-B11E-C048CF34FF26}" type="pres">
      <dgm:prSet presAssocID="{9E5A1DA3-651E-4F1B-9C75-09DD421D7C6C}" presName="hierChild7" presStyleCnt="0"/>
      <dgm:spPr/>
    </dgm:pt>
    <dgm:pt modelId="{2E029AC8-A3AE-4CA4-8476-0353C8C82525}" type="pres">
      <dgm:prSet presAssocID="{F520A8CE-3427-4AFF-8DC8-D555581350FD}" presName="Name111" presStyleLbl="parChTrans1D3" presStyleIdx="2" presStyleCnt="3"/>
      <dgm:spPr/>
      <dgm:t>
        <a:bodyPr/>
        <a:lstStyle/>
        <a:p>
          <a:endParaRPr lang="es-MX"/>
        </a:p>
      </dgm:t>
    </dgm:pt>
    <dgm:pt modelId="{27142BA2-EA39-42C3-A674-8E00A24BFACF}" type="pres">
      <dgm:prSet presAssocID="{27248E5E-AE34-47BA-9A4D-31B69335BF0F}" presName="hierRoot3" presStyleCnt="0">
        <dgm:presLayoutVars>
          <dgm:hierBranch val="init"/>
        </dgm:presLayoutVars>
      </dgm:prSet>
      <dgm:spPr/>
    </dgm:pt>
    <dgm:pt modelId="{C3EB3947-D0F9-4615-972A-AF162E38D74D}" type="pres">
      <dgm:prSet presAssocID="{27248E5E-AE34-47BA-9A4D-31B69335BF0F}" presName="rootComposite3" presStyleCnt="0"/>
      <dgm:spPr/>
    </dgm:pt>
    <dgm:pt modelId="{1A26F8A2-9C85-4629-A32A-7747DC6909B1}" type="pres">
      <dgm:prSet presAssocID="{27248E5E-AE34-47BA-9A4D-31B69335BF0F}" presName="rootText3" presStyleLbl="asst2" presStyleIdx="1" presStyleCnt="2" custScaleX="347859" custScaleY="177408" custLinFactX="100000" custLinFactNeighborX="134111" custLinFactNeighborY="22644">
        <dgm:presLayoutVars>
          <dgm:chPref val="3"/>
        </dgm:presLayoutVars>
      </dgm:prSet>
      <dgm:spPr/>
      <dgm:t>
        <a:bodyPr/>
        <a:lstStyle/>
        <a:p>
          <a:endParaRPr lang="es-MX"/>
        </a:p>
      </dgm:t>
    </dgm:pt>
    <dgm:pt modelId="{FA7AEA45-3A08-4061-92FA-20E1F4912351}" type="pres">
      <dgm:prSet presAssocID="{27248E5E-AE34-47BA-9A4D-31B69335BF0F}" presName="rootConnector3" presStyleLbl="asst2" presStyleIdx="1" presStyleCnt="2"/>
      <dgm:spPr/>
      <dgm:t>
        <a:bodyPr/>
        <a:lstStyle/>
        <a:p>
          <a:endParaRPr lang="es-MX"/>
        </a:p>
      </dgm:t>
    </dgm:pt>
    <dgm:pt modelId="{82DF173E-E7CA-4F9D-BD49-114D5757C236}" type="pres">
      <dgm:prSet presAssocID="{27248E5E-AE34-47BA-9A4D-31B69335BF0F}" presName="hierChild6" presStyleCnt="0"/>
      <dgm:spPr/>
    </dgm:pt>
    <dgm:pt modelId="{CF575FEB-795F-489A-9E8C-404B090F6550}" type="pres">
      <dgm:prSet presAssocID="{27248E5E-AE34-47BA-9A4D-31B69335BF0F}" presName="hierChild7" presStyleCnt="0"/>
      <dgm:spPr/>
    </dgm:pt>
    <dgm:pt modelId="{F3F488E5-2076-43AE-9A93-0E381C8EFCBB}" type="pres">
      <dgm:prSet presAssocID="{5E54D517-5EFC-46A5-A7BD-299033C1AF6A}" presName="hierChild3" presStyleCnt="0"/>
      <dgm:spPr/>
    </dgm:pt>
  </dgm:ptLst>
  <dgm:cxnLst>
    <dgm:cxn modelId="{438D969A-6759-4845-8F11-767D4ED3D0A6}" type="presOf" srcId="{16BDEE86-BE88-4E86-9129-21EDDEE4AEAB}" destId="{8D4035B7-5862-4E95-BBB7-A38A6624065A}" srcOrd="0" destOrd="0" presId="urn:microsoft.com/office/officeart/2005/8/layout/orgChart1"/>
    <dgm:cxn modelId="{30CC0C74-1A90-4F3C-A162-E7146BC94955}" type="presOf" srcId="{6BFF60A6-2707-464D-996A-0CB808E15EAF}" destId="{6D18768F-A14A-44F7-90A2-7C11FAF4DF61}" srcOrd="1" destOrd="0" presId="urn:microsoft.com/office/officeart/2005/8/layout/orgChart1"/>
    <dgm:cxn modelId="{90E33EE8-8D9E-40F2-9825-343402A43FA1}" srcId="{E64D42D5-30DE-4C3D-AE51-E2B6733E2B5D}" destId="{6BFF60A6-2707-464D-996A-0CB808E15EAF}" srcOrd="3" destOrd="0" parTransId="{3A4FB340-9A9F-4924-9C88-D33239625B9D}" sibTransId="{4E1C632D-464D-4AA2-8C7B-15686A456533}"/>
    <dgm:cxn modelId="{99AAADBD-1493-49E6-8F29-C02CE36E1CB3}" type="presOf" srcId="{D41F2487-5C67-4B20-B5E5-7D4C810393D2}" destId="{8344C2D4-0496-42A7-B830-AAE6A7989902}" srcOrd="1" destOrd="0" presId="urn:microsoft.com/office/officeart/2005/8/layout/orgChart1"/>
    <dgm:cxn modelId="{1D110941-1CC6-44FF-8DAD-951F678A9A28}" type="presOf" srcId="{61BC1C03-4464-4015-B2B9-B035D933E46B}" destId="{36FAC00D-020E-4BF3-888E-BFE583251837}" srcOrd="1" destOrd="0" presId="urn:microsoft.com/office/officeart/2005/8/layout/orgChart1"/>
    <dgm:cxn modelId="{0EFCAB54-176A-4D76-B887-8C0DF02F4146}" srcId="{9E213AF8-56FE-4A42-B4CB-9DE8AA412906}" destId="{5443DCBC-E9B2-48FC-8303-B6ACE760E77C}" srcOrd="0" destOrd="0" parTransId="{C826517A-AF1E-4646-AD45-0E913FBCB8AD}" sibTransId="{C7247B8E-BAF0-468B-8F2F-6E4128C4A869}"/>
    <dgm:cxn modelId="{6E70D3DB-57CD-4B0C-8541-CD2838ABA119}" type="presOf" srcId="{9E213AF8-56FE-4A42-B4CB-9DE8AA412906}" destId="{E6C5B19E-524B-4F16-B881-EA94E379F460}" srcOrd="1" destOrd="0" presId="urn:microsoft.com/office/officeart/2005/8/layout/orgChart1"/>
    <dgm:cxn modelId="{C52CCC65-2A83-4985-9173-16E0704F18D1}" srcId="{8A84457F-3A24-4833-A2DA-C596EFC952CF}" destId="{5E54D517-5EFC-46A5-A7BD-299033C1AF6A}" srcOrd="0" destOrd="0" parTransId="{6AAD2C8E-DB23-4841-B5D0-4709F391613E}" sibTransId="{B944407C-7746-453B-8720-21F0009E00CB}"/>
    <dgm:cxn modelId="{6CE3F948-5F68-4F00-8BD6-E2547BAF4B3C}" type="presOf" srcId="{D2594522-BF21-45B8-8E6F-96A56E8CFF47}" destId="{DCAB2E77-FC0B-4567-8321-CA7528743EF7}" srcOrd="0" destOrd="0" presId="urn:microsoft.com/office/officeart/2005/8/layout/orgChart1"/>
    <dgm:cxn modelId="{4E97B3F5-38B7-439A-9D42-BF3DE7EF4AEC}" srcId="{61BC1C03-4464-4015-B2B9-B035D933E46B}" destId="{5DB12483-1A0B-4E93-ADE1-019E43D83985}" srcOrd="4" destOrd="0" parTransId="{6DEB7A85-BC73-42AB-8280-04DC22DF073E}" sibTransId="{AADD05BB-D95D-4895-AA18-2B6155EDBB38}"/>
    <dgm:cxn modelId="{7B0092BB-F1F7-4838-8FCE-A39F1FEA41CF}" type="presOf" srcId="{9E5A1DA3-651E-4F1B-9C75-09DD421D7C6C}" destId="{7DD641E5-B185-48D0-A83A-D6E5F30B6EDE}" srcOrd="1" destOrd="0" presId="urn:microsoft.com/office/officeart/2005/8/layout/orgChart1"/>
    <dgm:cxn modelId="{4D355FCF-B81B-4720-B365-CA9A391B68FA}" srcId="{CCE91924-4D9E-4076-BF72-CE35B7F193B3}" destId="{9E213AF8-56FE-4A42-B4CB-9DE8AA412906}" srcOrd="1" destOrd="0" parTransId="{8D3C78F0-3D6B-47B0-9BA6-3600C8896609}" sibTransId="{DA699A80-FBBD-4E5F-AA64-A5802E47620C}"/>
    <dgm:cxn modelId="{EDD09A33-1E98-413F-9E3D-A58861781940}" type="presOf" srcId="{2CA01BB9-A902-4550-995A-13FB5805F22E}" destId="{520A3B73-ED35-4346-A756-5AF74B875C17}" srcOrd="1" destOrd="0" presId="urn:microsoft.com/office/officeart/2005/8/layout/orgChart1"/>
    <dgm:cxn modelId="{52E8F599-C26D-4AC6-B665-A1AFD8F80DF0}" type="presOf" srcId="{6A5D968B-8F72-4F1F-A81F-BE3116CFCBAE}" destId="{97C48B0F-4937-4DED-9878-EFE45BE0B7BA}" srcOrd="1" destOrd="0" presId="urn:microsoft.com/office/officeart/2005/8/layout/orgChart1"/>
    <dgm:cxn modelId="{FACD705B-C6C2-4873-B48B-27B8D238AE16}" type="presOf" srcId="{61BC1C03-4464-4015-B2B9-B035D933E46B}" destId="{F07F0535-A8DB-4B42-BF21-532E4D962B7D}" srcOrd="0" destOrd="0" presId="urn:microsoft.com/office/officeart/2005/8/layout/orgChart1"/>
    <dgm:cxn modelId="{574D1220-CA54-4543-BE47-70C81188B256}" type="presOf" srcId="{C423B277-9853-41CE-9696-D50CE8F42862}" destId="{9031CA02-8C36-48E4-8BAC-4AC21FA1114C}" srcOrd="1" destOrd="0" presId="urn:microsoft.com/office/officeart/2005/8/layout/orgChart1"/>
    <dgm:cxn modelId="{96EC7E3F-20C2-41AC-A56D-405133AE42D7}" type="presOf" srcId="{3A4FB340-9A9F-4924-9C88-D33239625B9D}" destId="{68EEA1EF-E156-4ECB-8031-D29CEBE86EF6}" srcOrd="0" destOrd="0" presId="urn:microsoft.com/office/officeart/2005/8/layout/orgChart1"/>
    <dgm:cxn modelId="{7F3312C7-41C1-4106-94E8-57770BE9A193}" srcId="{61BC1C03-4464-4015-B2B9-B035D933E46B}" destId="{D41F2487-5C67-4B20-B5E5-7D4C810393D2}" srcOrd="3" destOrd="0" parTransId="{0810B6C5-4D4E-43F3-8CFE-339FB8F3EC06}" sibTransId="{FBABA554-ED30-4FA0-9111-D3E1C9307EF4}"/>
    <dgm:cxn modelId="{C0079924-93BC-410D-AC0F-05B6AFC91309}" type="presOf" srcId="{5E54D517-5EFC-46A5-A7BD-299033C1AF6A}" destId="{DB0D8758-B97E-4D41-A3C6-AEB842D7ADDB}" srcOrd="0" destOrd="0" presId="urn:microsoft.com/office/officeart/2005/8/layout/orgChart1"/>
    <dgm:cxn modelId="{23805BA9-E3E2-43A5-A196-5468D4BC2F9B}" type="presOf" srcId="{F51196EB-EBC2-4289-915A-9AEA48C48E02}" destId="{EE68583D-1C74-462F-ACF9-97CA2135082E}" srcOrd="1" destOrd="0" presId="urn:microsoft.com/office/officeart/2005/8/layout/orgChart1"/>
    <dgm:cxn modelId="{4952043C-C275-4098-BC4C-8608FCEA9AE7}" type="presOf" srcId="{6DEB7A85-BC73-42AB-8280-04DC22DF073E}" destId="{AB25F241-31B9-4379-96DE-0AE2BEFD0227}" srcOrd="0" destOrd="0" presId="urn:microsoft.com/office/officeart/2005/8/layout/orgChart1"/>
    <dgm:cxn modelId="{152A9C31-59B5-42B8-B692-13C4C5E46579}" type="presOf" srcId="{2B519300-3E56-423C-BFCC-3312F5DA4C51}" destId="{10F85480-EFDF-4957-87AF-3E33DBCA1BC6}" srcOrd="0" destOrd="0" presId="urn:microsoft.com/office/officeart/2005/8/layout/orgChart1"/>
    <dgm:cxn modelId="{9871B01D-81DA-4F01-8CBE-F78F5E754E43}" type="presOf" srcId="{2CA01BB9-A902-4550-995A-13FB5805F22E}" destId="{3F3B0339-F779-4E36-9A57-1DECC6244DD4}" srcOrd="0" destOrd="0" presId="urn:microsoft.com/office/officeart/2005/8/layout/orgChart1"/>
    <dgm:cxn modelId="{0D077CEC-3B2A-4590-B23A-78F101901436}" type="presOf" srcId="{F520A8CE-3427-4AFF-8DC8-D555581350FD}" destId="{2E029AC8-A3AE-4CA4-8476-0353C8C82525}" srcOrd="0" destOrd="0" presId="urn:microsoft.com/office/officeart/2005/8/layout/orgChart1"/>
    <dgm:cxn modelId="{CBA2C18A-58D2-4B03-82CA-269C53FEA178}" type="presOf" srcId="{C826517A-AF1E-4646-AD45-0E913FBCB8AD}" destId="{F6113F04-CB62-4C3E-9272-A2B8B43201DB}" srcOrd="0" destOrd="0" presId="urn:microsoft.com/office/officeart/2005/8/layout/orgChart1"/>
    <dgm:cxn modelId="{B12CB810-26CC-401E-9BB4-C9EB03C23D89}" srcId="{E64D42D5-30DE-4C3D-AE51-E2B6733E2B5D}" destId="{EA922B03-C3AE-4FFB-BC89-36969B697163}" srcOrd="0" destOrd="0" parTransId="{BA0EDA52-DF90-4957-9002-5A69FE2D51E3}" sibTransId="{0D1F3FF6-5A20-4970-86C7-B76B20941B77}"/>
    <dgm:cxn modelId="{4FD8D8F1-E614-4F52-B36A-117FB9217476}" type="presOf" srcId="{5DB12483-1A0B-4E93-ADE1-019E43D83985}" destId="{5D275553-6C9C-4827-A258-633ED8EFF8A0}" srcOrd="0" destOrd="0" presId="urn:microsoft.com/office/officeart/2005/8/layout/orgChart1"/>
    <dgm:cxn modelId="{797CB603-51B0-4A84-81B3-F3626BFAA7B2}" type="presOf" srcId="{814E32D2-7B7D-4FE5-B09A-573D435B1050}" destId="{3703F291-4F70-45AC-A0D0-0A155F5E79F6}" srcOrd="0" destOrd="0" presId="urn:microsoft.com/office/officeart/2005/8/layout/orgChart1"/>
    <dgm:cxn modelId="{481C22A5-6292-46BF-A60A-00859034F710}" type="presOf" srcId="{5443DCBC-E9B2-48FC-8303-B6ACE760E77C}" destId="{2EAE4CFA-5D27-4C42-AD7D-8CEF93885DDF}" srcOrd="1" destOrd="0" presId="urn:microsoft.com/office/officeart/2005/8/layout/orgChart1"/>
    <dgm:cxn modelId="{BE10097C-88D4-48E4-B670-0CC856A8A275}" type="presOf" srcId="{E64D42D5-30DE-4C3D-AE51-E2B6733E2B5D}" destId="{64184BA2-5C38-43FF-A299-AD34FA1F1E28}" srcOrd="0" destOrd="0" presId="urn:microsoft.com/office/officeart/2005/8/layout/orgChart1"/>
    <dgm:cxn modelId="{26E462C7-786F-4DF5-8912-CAE8D6F4C9C0}" type="presOf" srcId="{5CE225A2-D6AC-487B-A8C4-F1321E6D73E4}" destId="{0A0A61A9-4262-41E5-B173-D822602CB3E2}" srcOrd="0" destOrd="0" presId="urn:microsoft.com/office/officeart/2005/8/layout/orgChart1"/>
    <dgm:cxn modelId="{04B75171-1D55-492F-9E15-F95A1FCA515E}" type="presOf" srcId="{8D3C78F0-3D6B-47B0-9BA6-3600C8896609}" destId="{3E93DF49-72E9-4921-A26F-C211E50AB29C}" srcOrd="0" destOrd="0" presId="urn:microsoft.com/office/officeart/2005/8/layout/orgChart1"/>
    <dgm:cxn modelId="{96BF558E-4DDC-4A74-BD21-B4B75B56BEDD}" srcId="{61BC1C03-4464-4015-B2B9-B035D933E46B}" destId="{2CA01BB9-A902-4550-995A-13FB5805F22E}" srcOrd="0" destOrd="0" parTransId="{ECE8595A-5BD0-4CF0-8665-C4634DD9A50E}" sibTransId="{D84964C2-7A22-40F2-8D09-E64FA65A9452}"/>
    <dgm:cxn modelId="{81D59982-EF7A-4388-A772-A724453F22B8}" type="presOf" srcId="{A08642B8-DF67-4EA9-B567-2A0CA3FA62FE}" destId="{C40337DF-F46C-4C2D-8DBB-6A85CFED18BD}" srcOrd="0" destOrd="0" presId="urn:microsoft.com/office/officeart/2005/8/layout/orgChart1"/>
    <dgm:cxn modelId="{3F45CAEE-406B-4FCC-AA2C-EE28EA7BB22D}" srcId="{61BC1C03-4464-4015-B2B9-B035D933E46B}" destId="{C423B277-9853-41CE-9696-D50CE8F42862}" srcOrd="1" destOrd="0" parTransId="{814E32D2-7B7D-4FE5-B09A-573D435B1050}" sibTransId="{2CF44DA1-B2EB-4F2F-8928-997120A88CC1}"/>
    <dgm:cxn modelId="{6DC92491-4E1D-42F5-A112-0F134441EA59}" srcId="{9E213AF8-56FE-4A42-B4CB-9DE8AA412906}" destId="{E64D42D5-30DE-4C3D-AE51-E2B6733E2B5D}" srcOrd="2" destOrd="0" parTransId="{388A55D2-0883-47AA-A740-E24B950DC1F4}" sibTransId="{A78C5641-5AFE-4252-824A-1923286DE8B0}"/>
    <dgm:cxn modelId="{5EF6DEAE-60E9-444A-8657-F6383AADCFAF}" type="presOf" srcId="{071CD55D-1AA6-4BFD-BFEB-5DDE88C4B67B}" destId="{106ABE7C-D0C0-4157-A8F6-08862777D00E}" srcOrd="0" destOrd="0" presId="urn:microsoft.com/office/officeart/2005/8/layout/orgChart1"/>
    <dgm:cxn modelId="{EA3CA29B-699E-4CA9-A5BD-3F30B6BB06B5}" type="presOf" srcId="{27248E5E-AE34-47BA-9A4D-31B69335BF0F}" destId="{1A26F8A2-9C85-4629-A32A-7747DC6909B1}" srcOrd="0" destOrd="0" presId="urn:microsoft.com/office/officeart/2005/8/layout/orgChart1"/>
    <dgm:cxn modelId="{8E83F64E-94CA-4C5E-88C2-130A48A73206}" type="presOf" srcId="{5443DCBC-E9B2-48FC-8303-B6ACE760E77C}" destId="{E6329DCE-BC6C-4D78-9D98-CC8BAA7118D8}" srcOrd="0" destOrd="0" presId="urn:microsoft.com/office/officeart/2005/8/layout/orgChart1"/>
    <dgm:cxn modelId="{DE09C46A-346D-495C-B299-E72B50DE4F2A}" type="presOf" srcId="{EA922B03-C3AE-4FFB-BC89-36969B697163}" destId="{435809D1-1F44-4696-AED9-2B89F03C4AE5}" srcOrd="1" destOrd="0" presId="urn:microsoft.com/office/officeart/2005/8/layout/orgChart1"/>
    <dgm:cxn modelId="{A298BC49-F6C0-4AD4-8668-F67506C62D11}" type="presOf" srcId="{A08642B8-DF67-4EA9-B567-2A0CA3FA62FE}" destId="{E924D3A4-213F-47B3-B44F-01DF1A691C69}" srcOrd="1" destOrd="0" presId="urn:microsoft.com/office/officeart/2005/8/layout/orgChart1"/>
    <dgm:cxn modelId="{7239C38D-DB29-473C-A77C-68814147B855}" type="presOf" srcId="{27248E5E-AE34-47BA-9A4D-31B69335BF0F}" destId="{FA7AEA45-3A08-4061-92FA-20E1F4912351}" srcOrd="1" destOrd="0" presId="urn:microsoft.com/office/officeart/2005/8/layout/orgChart1"/>
    <dgm:cxn modelId="{EB82E6D4-AEF7-4E1C-AA91-673F7467738D}" type="presOf" srcId="{8A84457F-3A24-4833-A2DA-C596EFC952CF}" destId="{3568B60F-5BE6-43CD-B5E2-0F6BCD6FDBA2}" srcOrd="0" destOrd="0" presId="urn:microsoft.com/office/officeart/2005/8/layout/orgChart1"/>
    <dgm:cxn modelId="{B1DA8D72-A28A-4CF8-AAA5-A8B3D92207DD}" type="presOf" srcId="{5E54D517-5EFC-46A5-A7BD-299033C1AF6A}" destId="{E4E9E399-77F9-4B12-A507-D24B4FD8BE9A}" srcOrd="1" destOrd="0" presId="urn:microsoft.com/office/officeart/2005/8/layout/orgChart1"/>
    <dgm:cxn modelId="{E41A6C0E-B10D-4BE8-874C-B65467EBE5EF}" type="presOf" srcId="{EA922B03-C3AE-4FFB-BC89-36969B697163}" destId="{DD90E7BB-0E92-48C6-B364-392CCC2C37F1}" srcOrd="0" destOrd="0" presId="urn:microsoft.com/office/officeart/2005/8/layout/orgChart1"/>
    <dgm:cxn modelId="{F1D07FF4-1F95-4937-B1C6-EA9EF4255205}" srcId="{5E54D517-5EFC-46A5-A7BD-299033C1AF6A}" destId="{CCE91924-4D9E-4076-BF72-CE35B7F193B3}" srcOrd="0" destOrd="0" parTransId="{5626DF59-C5C3-4132-928C-EEDB35EB229B}" sibTransId="{7BEDEF19-72EE-4C3E-8765-1CB453C6B324}"/>
    <dgm:cxn modelId="{0AA5420D-878F-4AE4-9F3E-B4E78F7FC978}" type="presOf" srcId="{5DB12483-1A0B-4E93-ADE1-019E43D83985}" destId="{F5A36956-D28D-4512-B691-F8CABF462279}" srcOrd="1" destOrd="0" presId="urn:microsoft.com/office/officeart/2005/8/layout/orgChart1"/>
    <dgm:cxn modelId="{D4BADCAE-7BF3-4D26-92C2-2B65A9AE8440}" type="presOf" srcId="{0810B6C5-4D4E-43F3-8CFE-339FB8F3EC06}" destId="{D7AF4032-4BB2-4DA3-B605-C8853A8479BF}" srcOrd="0" destOrd="0" presId="urn:microsoft.com/office/officeart/2005/8/layout/orgChart1"/>
    <dgm:cxn modelId="{BBC4B8E0-A219-4F3B-BE40-E095C2C60313}" srcId="{E64D42D5-30DE-4C3D-AE51-E2B6733E2B5D}" destId="{6A5D968B-8F72-4F1F-A81F-BE3116CFCBAE}" srcOrd="2" destOrd="0" parTransId="{5CE225A2-D6AC-487B-A8C4-F1321E6D73E4}" sibTransId="{8E621AC6-E5BA-4B67-BB9D-8C884B43B628}"/>
    <dgm:cxn modelId="{438EDAFF-F5D2-4A30-A2E4-92573184CBC9}" type="presOf" srcId="{16BDEE86-BE88-4E86-9129-21EDDEE4AEAB}" destId="{1ADC40EE-BB16-4DE8-98F9-2C215EF8BB90}" srcOrd="1" destOrd="0" presId="urn:microsoft.com/office/officeart/2005/8/layout/orgChart1"/>
    <dgm:cxn modelId="{DE5D94BA-B51E-42A8-BEF9-462AA16AC95C}" type="presOf" srcId="{CCE91924-4D9E-4076-BF72-CE35B7F193B3}" destId="{9644D904-0E37-472C-93B4-8A9A1C028D4B}" srcOrd="0" destOrd="0" presId="urn:microsoft.com/office/officeart/2005/8/layout/orgChart1"/>
    <dgm:cxn modelId="{08D284DE-967B-4C69-A18B-8F06234A544E}" type="presOf" srcId="{C423B277-9853-41CE-9696-D50CE8F42862}" destId="{7F224E95-964B-4821-8792-F4650F7782C1}" srcOrd="0" destOrd="0" presId="urn:microsoft.com/office/officeart/2005/8/layout/orgChart1"/>
    <dgm:cxn modelId="{15AB7E68-9F36-4032-A2EC-47A4A0FAA36D}" type="presOf" srcId="{F51196EB-EBC2-4289-915A-9AEA48C48E02}" destId="{8671477F-34CF-468B-9B0C-AB3064BF4068}" srcOrd="0" destOrd="0" presId="urn:microsoft.com/office/officeart/2005/8/layout/orgChart1"/>
    <dgm:cxn modelId="{1CA8B3FD-80B3-4683-8050-6F657D73A684}" type="presOf" srcId="{BA0EDA52-DF90-4957-9002-5A69FE2D51E3}" destId="{A4EA664A-E21F-4E00-AC77-D13D51022F4A}" srcOrd="0" destOrd="0" presId="urn:microsoft.com/office/officeart/2005/8/layout/orgChart1"/>
    <dgm:cxn modelId="{56CF42F5-2DAE-4C0E-9A41-CF68AA5B11C3}" type="presOf" srcId="{9E213AF8-56FE-4A42-B4CB-9DE8AA412906}" destId="{CF434729-4FAB-4743-BEFA-FC7DB5B5D7E2}" srcOrd="0" destOrd="0" presId="urn:microsoft.com/office/officeart/2005/8/layout/orgChart1"/>
    <dgm:cxn modelId="{3DC28E44-DD1F-4D52-9808-547D1D9B0A05}" srcId="{61BC1C03-4464-4015-B2B9-B035D933E46B}" destId="{16BDEE86-BE88-4E86-9129-21EDDEE4AEAB}" srcOrd="5" destOrd="0" parTransId="{D2594522-BF21-45B8-8E6F-96A56E8CFF47}" sibTransId="{7513BE2F-0DF9-4E6E-BA6B-E2B3CA05EFC0}"/>
    <dgm:cxn modelId="{F45BD115-732D-432A-9CAA-1F81ABFB23AB}" srcId="{E64D42D5-30DE-4C3D-AE51-E2B6733E2B5D}" destId="{F51196EB-EBC2-4289-915A-9AEA48C48E02}" srcOrd="1" destOrd="0" parTransId="{9643F58D-B240-4AFD-9360-F58449C10B42}" sibTransId="{5BEA5B3E-7308-4790-8447-FD21A3A21E44}"/>
    <dgm:cxn modelId="{72E44452-FBCE-45E3-A32B-020F4B58439F}" srcId="{9E213AF8-56FE-4A42-B4CB-9DE8AA412906}" destId="{61BC1C03-4464-4015-B2B9-B035D933E46B}" srcOrd="1" destOrd="0" parTransId="{0E10BD07-42E1-4C49-A4C3-6976F9A26A6B}" sibTransId="{E0888DEE-6768-4657-B077-7A779CE314A7}"/>
    <dgm:cxn modelId="{FAA76366-4CD1-4C5F-B513-B3E19B737FF1}" type="presOf" srcId="{9E5A1DA3-651E-4F1B-9C75-09DD421D7C6C}" destId="{97156CB1-92B7-4B13-8999-08A49CDD2998}" srcOrd="0" destOrd="0" presId="urn:microsoft.com/office/officeart/2005/8/layout/orgChart1"/>
    <dgm:cxn modelId="{4ED17E4A-3E83-4661-BDBE-7914F099108D}" type="presOf" srcId="{D41F2487-5C67-4B20-B5E5-7D4C810393D2}" destId="{50E1AAB5-3C32-43D7-B2D7-F3522019C792}" srcOrd="0" destOrd="0" presId="urn:microsoft.com/office/officeart/2005/8/layout/orgChart1"/>
    <dgm:cxn modelId="{02F03E7A-443A-4885-AE65-1D913E35B673}" type="presOf" srcId="{9643F58D-B240-4AFD-9360-F58449C10B42}" destId="{9D31770E-E488-44AA-8F04-AE3AB60B6C8B}" srcOrd="0" destOrd="0" presId="urn:microsoft.com/office/officeart/2005/8/layout/orgChart1"/>
    <dgm:cxn modelId="{4F3A0556-B858-4D0D-AAED-F662271271F7}" type="presOf" srcId="{CCE91924-4D9E-4076-BF72-CE35B7F193B3}" destId="{B0F2FFFC-759C-4739-B9D9-62AD2697F803}" srcOrd="1" destOrd="0" presId="urn:microsoft.com/office/officeart/2005/8/layout/orgChart1"/>
    <dgm:cxn modelId="{FAC303A6-F4F9-424D-BABB-D62B0BD5B18E}" type="presOf" srcId="{6A5D968B-8F72-4F1F-A81F-BE3116CFCBAE}" destId="{2A6667C3-1DE0-4691-B8E7-A9EEB4D9EB2E}" srcOrd="0" destOrd="0" presId="urn:microsoft.com/office/officeart/2005/8/layout/orgChart1"/>
    <dgm:cxn modelId="{267953A1-52D3-4258-AC28-39ABF522B25E}" type="presOf" srcId="{388A55D2-0883-47AA-A740-E24B950DC1F4}" destId="{27A192A9-D58B-4E51-9BD1-933BB5020A7C}" srcOrd="0" destOrd="0" presId="urn:microsoft.com/office/officeart/2005/8/layout/orgChart1"/>
    <dgm:cxn modelId="{C486DF5E-16D0-438E-A4CD-08625566FB12}" srcId="{61BC1C03-4464-4015-B2B9-B035D933E46B}" destId="{A08642B8-DF67-4EA9-B567-2A0CA3FA62FE}" srcOrd="2" destOrd="0" parTransId="{2B519300-3E56-423C-BFCC-3312F5DA4C51}" sibTransId="{361FD995-2D6B-4C1D-A9A4-1F78522A067D}"/>
    <dgm:cxn modelId="{2B5CDFBA-D568-4909-AF91-738A35E2F190}" srcId="{CCE91924-4D9E-4076-BF72-CE35B7F193B3}" destId="{27248E5E-AE34-47BA-9A4D-31B69335BF0F}" srcOrd="2" destOrd="0" parTransId="{F520A8CE-3427-4AFF-8DC8-D555581350FD}" sibTransId="{BC9BF82D-DDBD-4FBE-9DBB-AE3229DAD5D1}"/>
    <dgm:cxn modelId="{D2AD5620-8724-406B-B501-9C2E0E86895C}" srcId="{CCE91924-4D9E-4076-BF72-CE35B7F193B3}" destId="{9E5A1DA3-651E-4F1B-9C75-09DD421D7C6C}" srcOrd="0" destOrd="0" parTransId="{071CD55D-1AA6-4BFD-BFEB-5DDE88C4B67B}" sibTransId="{EC4EC624-A77F-4103-A5F7-D87B1782FEA8}"/>
    <dgm:cxn modelId="{D67120A2-F1A8-4C49-823A-77D3BF362290}" type="presOf" srcId="{5626DF59-C5C3-4132-928C-EEDB35EB229B}" destId="{3110EFCF-C4EB-433D-9981-9012FBBCC101}" srcOrd="0" destOrd="0" presId="urn:microsoft.com/office/officeart/2005/8/layout/orgChart1"/>
    <dgm:cxn modelId="{A1F7DA9B-97D4-415A-9A71-A46C471E95B2}" type="presOf" srcId="{ECE8595A-5BD0-4CF0-8665-C4634DD9A50E}" destId="{DFA7A0BF-9D09-4C5D-BACE-88580351361B}" srcOrd="0" destOrd="0" presId="urn:microsoft.com/office/officeart/2005/8/layout/orgChart1"/>
    <dgm:cxn modelId="{A455764C-BE41-42E4-BB80-758B0E05A136}" type="presOf" srcId="{0E10BD07-42E1-4C49-A4C3-6976F9A26A6B}" destId="{8BDA0135-D344-4E08-848B-72432F40EDC5}" srcOrd="0" destOrd="0" presId="urn:microsoft.com/office/officeart/2005/8/layout/orgChart1"/>
    <dgm:cxn modelId="{E6BF532F-2F9D-4848-810B-268926050F6B}" type="presOf" srcId="{6BFF60A6-2707-464D-996A-0CB808E15EAF}" destId="{14879843-6C55-4E9C-BF7E-234C5AA13C4D}" srcOrd="0" destOrd="0" presId="urn:microsoft.com/office/officeart/2005/8/layout/orgChart1"/>
    <dgm:cxn modelId="{7B86F72E-4588-413D-B523-13030CD1488D}" type="presOf" srcId="{E64D42D5-30DE-4C3D-AE51-E2B6733E2B5D}" destId="{2153A02F-A695-4F56-BFE3-C8BA02FA22E7}" srcOrd="1" destOrd="0" presId="urn:microsoft.com/office/officeart/2005/8/layout/orgChart1"/>
    <dgm:cxn modelId="{6F32C63F-2120-40FF-8CB0-F5EEC49D87D9}" type="presParOf" srcId="{3568B60F-5BE6-43CD-B5E2-0F6BCD6FDBA2}" destId="{FFC1417E-3E7E-4A44-89A6-6268EB46DED6}" srcOrd="0" destOrd="0" presId="urn:microsoft.com/office/officeart/2005/8/layout/orgChart1"/>
    <dgm:cxn modelId="{88F277B0-17BE-4E8C-92DB-409B5229F53E}" type="presParOf" srcId="{FFC1417E-3E7E-4A44-89A6-6268EB46DED6}" destId="{A399D4F0-889C-44B7-8497-225661564DEA}" srcOrd="0" destOrd="0" presId="urn:microsoft.com/office/officeart/2005/8/layout/orgChart1"/>
    <dgm:cxn modelId="{015932BD-8059-4704-9800-F3E250DD0EB1}" type="presParOf" srcId="{A399D4F0-889C-44B7-8497-225661564DEA}" destId="{DB0D8758-B97E-4D41-A3C6-AEB842D7ADDB}" srcOrd="0" destOrd="0" presId="urn:microsoft.com/office/officeart/2005/8/layout/orgChart1"/>
    <dgm:cxn modelId="{65240BA0-02BF-43C7-BC69-CF89854741B3}" type="presParOf" srcId="{A399D4F0-889C-44B7-8497-225661564DEA}" destId="{E4E9E399-77F9-4B12-A507-D24B4FD8BE9A}" srcOrd="1" destOrd="0" presId="urn:microsoft.com/office/officeart/2005/8/layout/orgChart1"/>
    <dgm:cxn modelId="{BC7ECFBC-AEB0-4873-A2CD-1AB15F0D248A}" type="presParOf" srcId="{FFC1417E-3E7E-4A44-89A6-6268EB46DED6}" destId="{77C5D445-F57F-4322-A20E-48CAF9D5B18B}" srcOrd="1" destOrd="0" presId="urn:microsoft.com/office/officeart/2005/8/layout/orgChart1"/>
    <dgm:cxn modelId="{3732EEDB-DC2D-4F71-AE2C-29F72190626E}" type="presParOf" srcId="{77C5D445-F57F-4322-A20E-48CAF9D5B18B}" destId="{3110EFCF-C4EB-433D-9981-9012FBBCC101}" srcOrd="0" destOrd="0" presId="urn:microsoft.com/office/officeart/2005/8/layout/orgChart1"/>
    <dgm:cxn modelId="{6409444F-826F-4065-9EA1-B7BD206B78AA}" type="presParOf" srcId="{77C5D445-F57F-4322-A20E-48CAF9D5B18B}" destId="{FEE9DF68-AE8C-4A39-ACED-7E793FF02D33}" srcOrd="1" destOrd="0" presId="urn:microsoft.com/office/officeart/2005/8/layout/orgChart1"/>
    <dgm:cxn modelId="{57E962A6-2269-4656-9A97-1B3F3AE8D44C}" type="presParOf" srcId="{FEE9DF68-AE8C-4A39-ACED-7E793FF02D33}" destId="{1ACA7FC4-52EC-46E0-800F-FFEE3BEEE6C6}" srcOrd="0" destOrd="0" presId="urn:microsoft.com/office/officeart/2005/8/layout/orgChart1"/>
    <dgm:cxn modelId="{E989354D-F3E8-4CC1-9638-5C28F98A8C2F}" type="presParOf" srcId="{1ACA7FC4-52EC-46E0-800F-FFEE3BEEE6C6}" destId="{9644D904-0E37-472C-93B4-8A9A1C028D4B}" srcOrd="0" destOrd="0" presId="urn:microsoft.com/office/officeart/2005/8/layout/orgChart1"/>
    <dgm:cxn modelId="{56C339F4-7C94-4FF1-A960-F773D5087BFE}" type="presParOf" srcId="{1ACA7FC4-52EC-46E0-800F-FFEE3BEEE6C6}" destId="{B0F2FFFC-759C-4739-B9D9-62AD2697F803}" srcOrd="1" destOrd="0" presId="urn:microsoft.com/office/officeart/2005/8/layout/orgChart1"/>
    <dgm:cxn modelId="{108DD91F-8BCA-4352-AAC4-0F9AD5418F2A}" type="presParOf" srcId="{FEE9DF68-AE8C-4A39-ACED-7E793FF02D33}" destId="{100C05C6-1F67-4DBE-BA21-0E454B88829F}" srcOrd="1" destOrd="0" presId="urn:microsoft.com/office/officeart/2005/8/layout/orgChart1"/>
    <dgm:cxn modelId="{E8230FA1-D1BF-4E87-B860-196E88A665B8}" type="presParOf" srcId="{100C05C6-1F67-4DBE-BA21-0E454B88829F}" destId="{3E93DF49-72E9-4921-A26F-C211E50AB29C}" srcOrd="0" destOrd="0" presId="urn:microsoft.com/office/officeart/2005/8/layout/orgChart1"/>
    <dgm:cxn modelId="{C111A479-3AC0-4D61-84FE-6B8A923A0723}" type="presParOf" srcId="{100C05C6-1F67-4DBE-BA21-0E454B88829F}" destId="{DEF4893C-7047-4C7B-8671-6CF73973B0D7}" srcOrd="1" destOrd="0" presId="urn:microsoft.com/office/officeart/2005/8/layout/orgChart1"/>
    <dgm:cxn modelId="{A3851E5E-0B01-4F51-9798-38DE0EF987D4}" type="presParOf" srcId="{DEF4893C-7047-4C7B-8671-6CF73973B0D7}" destId="{CA8F2C6A-9427-44D8-BBC1-54E822FE8CEE}" srcOrd="0" destOrd="0" presId="urn:microsoft.com/office/officeart/2005/8/layout/orgChart1"/>
    <dgm:cxn modelId="{B4F27F3B-2B06-412D-AF88-9EA8779DD7B1}" type="presParOf" srcId="{CA8F2C6A-9427-44D8-BBC1-54E822FE8CEE}" destId="{CF434729-4FAB-4743-BEFA-FC7DB5B5D7E2}" srcOrd="0" destOrd="0" presId="urn:microsoft.com/office/officeart/2005/8/layout/orgChart1"/>
    <dgm:cxn modelId="{833319E0-5893-424E-AEBF-85EF31291B2F}" type="presParOf" srcId="{CA8F2C6A-9427-44D8-BBC1-54E822FE8CEE}" destId="{E6C5B19E-524B-4F16-B881-EA94E379F460}" srcOrd="1" destOrd="0" presId="urn:microsoft.com/office/officeart/2005/8/layout/orgChart1"/>
    <dgm:cxn modelId="{5BB9ABCC-8CF8-4361-96B8-3E2E49B0F0E6}" type="presParOf" srcId="{DEF4893C-7047-4C7B-8671-6CF73973B0D7}" destId="{CAC9FC00-D9AF-4E30-BE5B-DAECBD11B073}" srcOrd="1" destOrd="0" presId="urn:microsoft.com/office/officeart/2005/8/layout/orgChart1"/>
    <dgm:cxn modelId="{75CEFBA7-8E0D-4465-8906-BFFA45C5228C}" type="presParOf" srcId="{CAC9FC00-D9AF-4E30-BE5B-DAECBD11B073}" destId="{8BDA0135-D344-4E08-848B-72432F40EDC5}" srcOrd="0" destOrd="0" presId="urn:microsoft.com/office/officeart/2005/8/layout/orgChart1"/>
    <dgm:cxn modelId="{77EC8DD6-3C53-4D23-974A-63BC094EE6ED}" type="presParOf" srcId="{CAC9FC00-D9AF-4E30-BE5B-DAECBD11B073}" destId="{3720779A-4D10-4B67-B0AA-5989A5455734}" srcOrd="1" destOrd="0" presId="urn:microsoft.com/office/officeart/2005/8/layout/orgChart1"/>
    <dgm:cxn modelId="{A776130B-2908-4BA0-B536-26625C75CD7E}" type="presParOf" srcId="{3720779A-4D10-4B67-B0AA-5989A5455734}" destId="{91064FE8-F2CA-4F4A-87A8-031543B6DBAF}" srcOrd="0" destOrd="0" presId="urn:microsoft.com/office/officeart/2005/8/layout/orgChart1"/>
    <dgm:cxn modelId="{51DB1F25-5BA8-4B92-AB7D-B225B8134607}" type="presParOf" srcId="{91064FE8-F2CA-4F4A-87A8-031543B6DBAF}" destId="{F07F0535-A8DB-4B42-BF21-532E4D962B7D}" srcOrd="0" destOrd="0" presId="urn:microsoft.com/office/officeart/2005/8/layout/orgChart1"/>
    <dgm:cxn modelId="{F522D73B-CAD5-4171-A72D-3EC78C97F565}" type="presParOf" srcId="{91064FE8-F2CA-4F4A-87A8-031543B6DBAF}" destId="{36FAC00D-020E-4BF3-888E-BFE583251837}" srcOrd="1" destOrd="0" presId="urn:microsoft.com/office/officeart/2005/8/layout/orgChart1"/>
    <dgm:cxn modelId="{95DB0993-9A22-4E26-8FDA-171931F87357}" type="presParOf" srcId="{3720779A-4D10-4B67-B0AA-5989A5455734}" destId="{EA64E1A9-9248-4403-8D2C-0F188B805993}" srcOrd="1" destOrd="0" presId="urn:microsoft.com/office/officeart/2005/8/layout/orgChart1"/>
    <dgm:cxn modelId="{699E15B4-B7A0-422C-A252-3C0C86FAD5B7}" type="presParOf" srcId="{EA64E1A9-9248-4403-8D2C-0F188B805993}" destId="{DFA7A0BF-9D09-4C5D-BACE-88580351361B}" srcOrd="0" destOrd="0" presId="urn:microsoft.com/office/officeart/2005/8/layout/orgChart1"/>
    <dgm:cxn modelId="{6CD8CC37-AD04-4454-A8E6-B035F3AE054D}" type="presParOf" srcId="{EA64E1A9-9248-4403-8D2C-0F188B805993}" destId="{EBE59987-CCFB-4ABF-8586-01735DC1C9F8}" srcOrd="1" destOrd="0" presId="urn:microsoft.com/office/officeart/2005/8/layout/orgChart1"/>
    <dgm:cxn modelId="{904DE18F-B961-4E47-881C-AFE6CC584454}" type="presParOf" srcId="{EBE59987-CCFB-4ABF-8586-01735DC1C9F8}" destId="{3139D0F7-AA24-49F7-AE5C-7B702165D55D}" srcOrd="0" destOrd="0" presId="urn:microsoft.com/office/officeart/2005/8/layout/orgChart1"/>
    <dgm:cxn modelId="{EC8E8533-E960-4E39-893D-BDD6DEDDA32E}" type="presParOf" srcId="{3139D0F7-AA24-49F7-AE5C-7B702165D55D}" destId="{3F3B0339-F779-4E36-9A57-1DECC6244DD4}" srcOrd="0" destOrd="0" presId="urn:microsoft.com/office/officeart/2005/8/layout/orgChart1"/>
    <dgm:cxn modelId="{5CFA651D-FC75-425A-B008-339590D51610}" type="presParOf" srcId="{3139D0F7-AA24-49F7-AE5C-7B702165D55D}" destId="{520A3B73-ED35-4346-A756-5AF74B875C17}" srcOrd="1" destOrd="0" presId="urn:microsoft.com/office/officeart/2005/8/layout/orgChart1"/>
    <dgm:cxn modelId="{CB8FD015-9EBB-4C39-9D42-1DA7A7B4E7E5}" type="presParOf" srcId="{EBE59987-CCFB-4ABF-8586-01735DC1C9F8}" destId="{9B42418E-F030-4684-A556-25B634E29F44}" srcOrd="1" destOrd="0" presId="urn:microsoft.com/office/officeart/2005/8/layout/orgChart1"/>
    <dgm:cxn modelId="{93B3139A-207A-4427-AF0D-8DD125353DFD}" type="presParOf" srcId="{EBE59987-CCFB-4ABF-8586-01735DC1C9F8}" destId="{35D4F752-3894-4BFA-9CBE-2B4FC9FF6117}" srcOrd="2" destOrd="0" presId="urn:microsoft.com/office/officeart/2005/8/layout/orgChart1"/>
    <dgm:cxn modelId="{31AEE07E-943B-41A1-AF03-F9ED3138FAD8}" type="presParOf" srcId="{EA64E1A9-9248-4403-8D2C-0F188B805993}" destId="{3703F291-4F70-45AC-A0D0-0A155F5E79F6}" srcOrd="2" destOrd="0" presId="urn:microsoft.com/office/officeart/2005/8/layout/orgChart1"/>
    <dgm:cxn modelId="{0D18E485-7201-4C97-94AB-AA1A4E3B3F1A}" type="presParOf" srcId="{EA64E1A9-9248-4403-8D2C-0F188B805993}" destId="{8A9528EB-9F86-4EAE-ACA3-87704A7144BF}" srcOrd="3" destOrd="0" presId="urn:microsoft.com/office/officeart/2005/8/layout/orgChart1"/>
    <dgm:cxn modelId="{3E433BB4-08F1-492E-BCAE-3C04D6F36633}" type="presParOf" srcId="{8A9528EB-9F86-4EAE-ACA3-87704A7144BF}" destId="{96F01227-0D71-4FB5-AC6D-523C7D282FE8}" srcOrd="0" destOrd="0" presId="urn:microsoft.com/office/officeart/2005/8/layout/orgChart1"/>
    <dgm:cxn modelId="{8FF26F86-49CF-4798-B5E9-D06F3833DC91}" type="presParOf" srcId="{96F01227-0D71-4FB5-AC6D-523C7D282FE8}" destId="{7F224E95-964B-4821-8792-F4650F7782C1}" srcOrd="0" destOrd="0" presId="urn:microsoft.com/office/officeart/2005/8/layout/orgChart1"/>
    <dgm:cxn modelId="{C921D9ED-8EB6-4931-9D12-4C66ADF5369A}" type="presParOf" srcId="{96F01227-0D71-4FB5-AC6D-523C7D282FE8}" destId="{9031CA02-8C36-48E4-8BAC-4AC21FA1114C}" srcOrd="1" destOrd="0" presId="urn:microsoft.com/office/officeart/2005/8/layout/orgChart1"/>
    <dgm:cxn modelId="{06A27319-B723-43FD-B9EE-3F197C1A75BF}" type="presParOf" srcId="{8A9528EB-9F86-4EAE-ACA3-87704A7144BF}" destId="{CF789503-A2AD-4A40-A73D-AD7C37ACE9D3}" srcOrd="1" destOrd="0" presId="urn:microsoft.com/office/officeart/2005/8/layout/orgChart1"/>
    <dgm:cxn modelId="{2E3B2994-599E-49E2-A604-0470254A41A2}" type="presParOf" srcId="{8A9528EB-9F86-4EAE-ACA3-87704A7144BF}" destId="{1578188D-918C-4C22-86D7-80A832DA8F5C}" srcOrd="2" destOrd="0" presId="urn:microsoft.com/office/officeart/2005/8/layout/orgChart1"/>
    <dgm:cxn modelId="{DC892CF9-2923-4999-BF27-E757B2910A6F}" type="presParOf" srcId="{EA64E1A9-9248-4403-8D2C-0F188B805993}" destId="{10F85480-EFDF-4957-87AF-3E33DBCA1BC6}" srcOrd="4" destOrd="0" presId="urn:microsoft.com/office/officeart/2005/8/layout/orgChart1"/>
    <dgm:cxn modelId="{F3DBA6FF-EC77-4BD3-B988-6C90650612BF}" type="presParOf" srcId="{EA64E1A9-9248-4403-8D2C-0F188B805993}" destId="{A271C306-7186-4EB8-8B62-4A63AD52F89C}" srcOrd="5" destOrd="0" presId="urn:microsoft.com/office/officeart/2005/8/layout/orgChart1"/>
    <dgm:cxn modelId="{2CF26D15-5E03-4FB0-8D2A-B25C88F328A5}" type="presParOf" srcId="{A271C306-7186-4EB8-8B62-4A63AD52F89C}" destId="{E58DDF79-2A03-4AC6-8961-5D726EB8D5F2}" srcOrd="0" destOrd="0" presId="urn:microsoft.com/office/officeart/2005/8/layout/orgChart1"/>
    <dgm:cxn modelId="{3E740523-FAB7-4EDA-A38C-BEEE92887BC0}" type="presParOf" srcId="{E58DDF79-2A03-4AC6-8961-5D726EB8D5F2}" destId="{C40337DF-F46C-4C2D-8DBB-6A85CFED18BD}" srcOrd="0" destOrd="0" presId="urn:microsoft.com/office/officeart/2005/8/layout/orgChart1"/>
    <dgm:cxn modelId="{2C76E562-0C3A-4158-B2C9-934A9551DF87}" type="presParOf" srcId="{E58DDF79-2A03-4AC6-8961-5D726EB8D5F2}" destId="{E924D3A4-213F-47B3-B44F-01DF1A691C69}" srcOrd="1" destOrd="0" presId="urn:microsoft.com/office/officeart/2005/8/layout/orgChart1"/>
    <dgm:cxn modelId="{ECD2C16B-C391-46F4-8219-B57D82000C35}" type="presParOf" srcId="{A271C306-7186-4EB8-8B62-4A63AD52F89C}" destId="{77E39295-F610-466F-ABBF-1B0541D1FC09}" srcOrd="1" destOrd="0" presId="urn:microsoft.com/office/officeart/2005/8/layout/orgChart1"/>
    <dgm:cxn modelId="{761F7258-391C-4F38-B757-A7EB1286D5E8}" type="presParOf" srcId="{A271C306-7186-4EB8-8B62-4A63AD52F89C}" destId="{1F8A6DBE-F52C-43E3-AAAE-04A9422AF005}" srcOrd="2" destOrd="0" presId="urn:microsoft.com/office/officeart/2005/8/layout/orgChart1"/>
    <dgm:cxn modelId="{61EFED6C-0EC3-491B-9923-083A1D195917}" type="presParOf" srcId="{EA64E1A9-9248-4403-8D2C-0F188B805993}" destId="{D7AF4032-4BB2-4DA3-B605-C8853A8479BF}" srcOrd="6" destOrd="0" presId="urn:microsoft.com/office/officeart/2005/8/layout/orgChart1"/>
    <dgm:cxn modelId="{78A544C8-BF64-4C90-8D36-30695DB0039D}" type="presParOf" srcId="{EA64E1A9-9248-4403-8D2C-0F188B805993}" destId="{CC92612C-AD3C-457B-A62B-AAC1609665F4}" srcOrd="7" destOrd="0" presId="urn:microsoft.com/office/officeart/2005/8/layout/orgChart1"/>
    <dgm:cxn modelId="{A07BB8B0-4608-4868-8DA4-8EA594827E66}" type="presParOf" srcId="{CC92612C-AD3C-457B-A62B-AAC1609665F4}" destId="{5E7D279D-0E87-4DAB-912F-933DAE1FC80A}" srcOrd="0" destOrd="0" presId="urn:microsoft.com/office/officeart/2005/8/layout/orgChart1"/>
    <dgm:cxn modelId="{17CC62E2-18E2-4361-8469-FB1EE5E3B7D4}" type="presParOf" srcId="{5E7D279D-0E87-4DAB-912F-933DAE1FC80A}" destId="{50E1AAB5-3C32-43D7-B2D7-F3522019C792}" srcOrd="0" destOrd="0" presId="urn:microsoft.com/office/officeart/2005/8/layout/orgChart1"/>
    <dgm:cxn modelId="{70424237-6194-4586-9B33-F24365F59E61}" type="presParOf" srcId="{5E7D279D-0E87-4DAB-912F-933DAE1FC80A}" destId="{8344C2D4-0496-42A7-B830-AAE6A7989902}" srcOrd="1" destOrd="0" presId="urn:microsoft.com/office/officeart/2005/8/layout/orgChart1"/>
    <dgm:cxn modelId="{D9220CF3-F0BE-451E-957E-5CBF4076CFE5}" type="presParOf" srcId="{CC92612C-AD3C-457B-A62B-AAC1609665F4}" destId="{12F1DB0E-FA49-4CAA-85F8-42D87B5A5C40}" srcOrd="1" destOrd="0" presId="urn:microsoft.com/office/officeart/2005/8/layout/orgChart1"/>
    <dgm:cxn modelId="{EFE8AB56-D79B-469A-9C03-11A40D6A8278}" type="presParOf" srcId="{CC92612C-AD3C-457B-A62B-AAC1609665F4}" destId="{3CBB27F5-A21C-4BD3-AFFA-E302F228F6C2}" srcOrd="2" destOrd="0" presId="urn:microsoft.com/office/officeart/2005/8/layout/orgChart1"/>
    <dgm:cxn modelId="{8076021F-7503-49E9-96FB-ACA4646D4AF1}" type="presParOf" srcId="{EA64E1A9-9248-4403-8D2C-0F188B805993}" destId="{AB25F241-31B9-4379-96DE-0AE2BEFD0227}" srcOrd="8" destOrd="0" presId="urn:microsoft.com/office/officeart/2005/8/layout/orgChart1"/>
    <dgm:cxn modelId="{5BF10CB6-4194-4253-AE5D-C1E9AC4DD0FE}" type="presParOf" srcId="{EA64E1A9-9248-4403-8D2C-0F188B805993}" destId="{F55BFD88-DEA5-4DF3-B89F-45EA19BE3E73}" srcOrd="9" destOrd="0" presId="urn:microsoft.com/office/officeart/2005/8/layout/orgChart1"/>
    <dgm:cxn modelId="{4F05315F-6018-444E-8F9F-9C8E26C92140}" type="presParOf" srcId="{F55BFD88-DEA5-4DF3-B89F-45EA19BE3E73}" destId="{3B8DDBF8-C9DF-46E2-9155-51DF2AD1473B}" srcOrd="0" destOrd="0" presId="urn:microsoft.com/office/officeart/2005/8/layout/orgChart1"/>
    <dgm:cxn modelId="{602AA6F7-0565-49BF-B0E7-0729A90BBF78}" type="presParOf" srcId="{3B8DDBF8-C9DF-46E2-9155-51DF2AD1473B}" destId="{5D275553-6C9C-4827-A258-633ED8EFF8A0}" srcOrd="0" destOrd="0" presId="urn:microsoft.com/office/officeart/2005/8/layout/orgChart1"/>
    <dgm:cxn modelId="{8D3DA559-1763-4B1F-9CC1-8EF47973FA60}" type="presParOf" srcId="{3B8DDBF8-C9DF-46E2-9155-51DF2AD1473B}" destId="{F5A36956-D28D-4512-B691-F8CABF462279}" srcOrd="1" destOrd="0" presId="urn:microsoft.com/office/officeart/2005/8/layout/orgChart1"/>
    <dgm:cxn modelId="{8A702EA1-EBAE-4ADC-B449-07FBA86E8E4F}" type="presParOf" srcId="{F55BFD88-DEA5-4DF3-B89F-45EA19BE3E73}" destId="{6203E774-E804-4049-A029-1B365AEF3584}" srcOrd="1" destOrd="0" presId="urn:microsoft.com/office/officeart/2005/8/layout/orgChart1"/>
    <dgm:cxn modelId="{E3E0050A-FF02-468D-A545-2E628CE156E1}" type="presParOf" srcId="{F55BFD88-DEA5-4DF3-B89F-45EA19BE3E73}" destId="{25EF27C8-AF01-4521-8B56-C28478AA2664}" srcOrd="2" destOrd="0" presId="urn:microsoft.com/office/officeart/2005/8/layout/orgChart1"/>
    <dgm:cxn modelId="{22FC96DA-23CF-464B-B510-8D58D53E470B}" type="presParOf" srcId="{EA64E1A9-9248-4403-8D2C-0F188B805993}" destId="{DCAB2E77-FC0B-4567-8321-CA7528743EF7}" srcOrd="10" destOrd="0" presId="urn:microsoft.com/office/officeart/2005/8/layout/orgChart1"/>
    <dgm:cxn modelId="{9F6586DC-9632-4464-862A-7C22999A8D2A}" type="presParOf" srcId="{EA64E1A9-9248-4403-8D2C-0F188B805993}" destId="{F186EBF5-756C-4BB6-A345-01A82EE54CA5}" srcOrd="11" destOrd="0" presId="urn:microsoft.com/office/officeart/2005/8/layout/orgChart1"/>
    <dgm:cxn modelId="{132388ED-66CB-42D7-AF58-39B87AA9AF06}" type="presParOf" srcId="{F186EBF5-756C-4BB6-A345-01A82EE54CA5}" destId="{D7A4A693-B14B-4A4E-884D-C148A9936B61}" srcOrd="0" destOrd="0" presId="urn:microsoft.com/office/officeart/2005/8/layout/orgChart1"/>
    <dgm:cxn modelId="{3ACB1E06-A87D-40AE-8D88-E4E0F77F10E7}" type="presParOf" srcId="{D7A4A693-B14B-4A4E-884D-C148A9936B61}" destId="{8D4035B7-5862-4E95-BBB7-A38A6624065A}" srcOrd="0" destOrd="0" presId="urn:microsoft.com/office/officeart/2005/8/layout/orgChart1"/>
    <dgm:cxn modelId="{094DEA4F-A041-4186-B3F3-37AF68410856}" type="presParOf" srcId="{D7A4A693-B14B-4A4E-884D-C148A9936B61}" destId="{1ADC40EE-BB16-4DE8-98F9-2C215EF8BB90}" srcOrd="1" destOrd="0" presId="urn:microsoft.com/office/officeart/2005/8/layout/orgChart1"/>
    <dgm:cxn modelId="{A0D1C4C6-49B5-46EE-91AB-D51E45A2A2CC}" type="presParOf" srcId="{F186EBF5-756C-4BB6-A345-01A82EE54CA5}" destId="{46312C45-7FEC-44DC-8A32-7C9ABBA1A335}" srcOrd="1" destOrd="0" presId="urn:microsoft.com/office/officeart/2005/8/layout/orgChart1"/>
    <dgm:cxn modelId="{44BC89D7-3E13-43B6-AAF5-9DBED8F50ACA}" type="presParOf" srcId="{F186EBF5-756C-4BB6-A345-01A82EE54CA5}" destId="{713797F5-1512-4C11-B1DE-C4A153380887}" srcOrd="2" destOrd="0" presId="urn:microsoft.com/office/officeart/2005/8/layout/orgChart1"/>
    <dgm:cxn modelId="{D2A12469-9612-42F3-9E86-ED940392B2F3}" type="presParOf" srcId="{3720779A-4D10-4B67-B0AA-5989A5455734}" destId="{C586F3B8-779A-430C-9F6F-B37D2A0D745D}" srcOrd="2" destOrd="0" presId="urn:microsoft.com/office/officeart/2005/8/layout/orgChart1"/>
    <dgm:cxn modelId="{6B112190-2CA3-41CD-AC27-37C6B8774E16}" type="presParOf" srcId="{CAC9FC00-D9AF-4E30-BE5B-DAECBD11B073}" destId="{27A192A9-D58B-4E51-9BD1-933BB5020A7C}" srcOrd="2" destOrd="0" presId="urn:microsoft.com/office/officeart/2005/8/layout/orgChart1"/>
    <dgm:cxn modelId="{FBBA0D73-847C-4E6D-86DD-AF9A245F994E}" type="presParOf" srcId="{CAC9FC00-D9AF-4E30-BE5B-DAECBD11B073}" destId="{9BBF76DB-5BBB-4A11-98F2-6FDC63E554DB}" srcOrd="3" destOrd="0" presId="urn:microsoft.com/office/officeart/2005/8/layout/orgChart1"/>
    <dgm:cxn modelId="{84955CFB-C6D3-4D41-A73A-94468ED48629}" type="presParOf" srcId="{9BBF76DB-5BBB-4A11-98F2-6FDC63E554DB}" destId="{B7159E60-78D2-4EED-8664-0EF71026DFE6}" srcOrd="0" destOrd="0" presId="urn:microsoft.com/office/officeart/2005/8/layout/orgChart1"/>
    <dgm:cxn modelId="{148D9026-BADF-4E59-9126-62A3961506CF}" type="presParOf" srcId="{B7159E60-78D2-4EED-8664-0EF71026DFE6}" destId="{64184BA2-5C38-43FF-A299-AD34FA1F1E28}" srcOrd="0" destOrd="0" presId="urn:microsoft.com/office/officeart/2005/8/layout/orgChart1"/>
    <dgm:cxn modelId="{117DAF12-C497-431E-BA96-4837FD6FC733}" type="presParOf" srcId="{B7159E60-78D2-4EED-8664-0EF71026DFE6}" destId="{2153A02F-A695-4F56-BFE3-C8BA02FA22E7}" srcOrd="1" destOrd="0" presId="urn:microsoft.com/office/officeart/2005/8/layout/orgChart1"/>
    <dgm:cxn modelId="{02A470BB-3AD3-43E8-81FC-BA5DCEA57A0E}" type="presParOf" srcId="{9BBF76DB-5BBB-4A11-98F2-6FDC63E554DB}" destId="{EF7F129E-E16D-44EA-9E67-62AA7D4C308B}" srcOrd="1" destOrd="0" presId="urn:microsoft.com/office/officeart/2005/8/layout/orgChart1"/>
    <dgm:cxn modelId="{79C69644-AD95-40C1-831A-036FD641E6EF}" type="presParOf" srcId="{EF7F129E-E16D-44EA-9E67-62AA7D4C308B}" destId="{A4EA664A-E21F-4E00-AC77-D13D51022F4A}" srcOrd="0" destOrd="0" presId="urn:microsoft.com/office/officeart/2005/8/layout/orgChart1"/>
    <dgm:cxn modelId="{428F27A2-1FBD-4078-9705-6EC86BE87D83}" type="presParOf" srcId="{EF7F129E-E16D-44EA-9E67-62AA7D4C308B}" destId="{9BD26EAC-7BEF-477C-8124-A549AB0FB7EE}" srcOrd="1" destOrd="0" presId="urn:microsoft.com/office/officeart/2005/8/layout/orgChart1"/>
    <dgm:cxn modelId="{3B00C7C7-A27C-442A-8ACC-BB56CB6F3D9D}" type="presParOf" srcId="{9BD26EAC-7BEF-477C-8124-A549AB0FB7EE}" destId="{F0B30603-A665-412B-9ED3-3D1217A5755E}" srcOrd="0" destOrd="0" presId="urn:microsoft.com/office/officeart/2005/8/layout/orgChart1"/>
    <dgm:cxn modelId="{39AF6ED0-E01A-45D9-A4D5-7F887847803D}" type="presParOf" srcId="{F0B30603-A665-412B-9ED3-3D1217A5755E}" destId="{DD90E7BB-0E92-48C6-B364-392CCC2C37F1}" srcOrd="0" destOrd="0" presId="urn:microsoft.com/office/officeart/2005/8/layout/orgChart1"/>
    <dgm:cxn modelId="{78135E24-09D3-4B29-B847-504E57DEFBB2}" type="presParOf" srcId="{F0B30603-A665-412B-9ED3-3D1217A5755E}" destId="{435809D1-1F44-4696-AED9-2B89F03C4AE5}" srcOrd="1" destOrd="0" presId="urn:microsoft.com/office/officeart/2005/8/layout/orgChart1"/>
    <dgm:cxn modelId="{D4738E18-5197-4E4C-878C-6D0E95DF3786}" type="presParOf" srcId="{9BD26EAC-7BEF-477C-8124-A549AB0FB7EE}" destId="{7D1DEF79-2B02-4F98-A20A-E80DC89CF199}" srcOrd="1" destOrd="0" presId="urn:microsoft.com/office/officeart/2005/8/layout/orgChart1"/>
    <dgm:cxn modelId="{DC7DBF54-FCC4-4D41-AB20-68621185BD9C}" type="presParOf" srcId="{9BD26EAC-7BEF-477C-8124-A549AB0FB7EE}" destId="{20BA21BD-1E11-4031-B031-7EC2A4012393}" srcOrd="2" destOrd="0" presId="urn:microsoft.com/office/officeart/2005/8/layout/orgChart1"/>
    <dgm:cxn modelId="{1EAAE74E-B3F4-4D59-9D76-83429A35B1CD}" type="presParOf" srcId="{EF7F129E-E16D-44EA-9E67-62AA7D4C308B}" destId="{9D31770E-E488-44AA-8F04-AE3AB60B6C8B}" srcOrd="2" destOrd="0" presId="urn:microsoft.com/office/officeart/2005/8/layout/orgChart1"/>
    <dgm:cxn modelId="{8963459C-319E-4882-B8E2-AAD747537047}" type="presParOf" srcId="{EF7F129E-E16D-44EA-9E67-62AA7D4C308B}" destId="{393BBCA8-AC47-4F40-A185-1C5C5372A20A}" srcOrd="3" destOrd="0" presId="urn:microsoft.com/office/officeart/2005/8/layout/orgChart1"/>
    <dgm:cxn modelId="{2721F472-B3A2-4F7A-894D-E50282C032FF}" type="presParOf" srcId="{393BBCA8-AC47-4F40-A185-1C5C5372A20A}" destId="{4D2A12D5-2A9D-4DF8-B125-81B597C59044}" srcOrd="0" destOrd="0" presId="urn:microsoft.com/office/officeart/2005/8/layout/orgChart1"/>
    <dgm:cxn modelId="{1296D504-DD2A-4A80-8137-9438B03B23EB}" type="presParOf" srcId="{4D2A12D5-2A9D-4DF8-B125-81B597C59044}" destId="{8671477F-34CF-468B-9B0C-AB3064BF4068}" srcOrd="0" destOrd="0" presId="urn:microsoft.com/office/officeart/2005/8/layout/orgChart1"/>
    <dgm:cxn modelId="{E69B47EE-5C81-4E9D-BA35-E4ADC27C57EB}" type="presParOf" srcId="{4D2A12D5-2A9D-4DF8-B125-81B597C59044}" destId="{EE68583D-1C74-462F-ACF9-97CA2135082E}" srcOrd="1" destOrd="0" presId="urn:microsoft.com/office/officeart/2005/8/layout/orgChart1"/>
    <dgm:cxn modelId="{AC74F1E0-809F-4F86-8620-9C2AF4C6302F}" type="presParOf" srcId="{393BBCA8-AC47-4F40-A185-1C5C5372A20A}" destId="{068C2EAF-3213-460A-A247-4A7AB25F558B}" srcOrd="1" destOrd="0" presId="urn:microsoft.com/office/officeart/2005/8/layout/orgChart1"/>
    <dgm:cxn modelId="{5E74706E-1456-4F4F-848B-DD75E8E1D584}" type="presParOf" srcId="{393BBCA8-AC47-4F40-A185-1C5C5372A20A}" destId="{0ED682DF-ABE0-4D81-8BF6-2322EC8898C1}" srcOrd="2" destOrd="0" presId="urn:microsoft.com/office/officeart/2005/8/layout/orgChart1"/>
    <dgm:cxn modelId="{715BEFA2-6D7E-43A9-A0ED-3C9FE67581AB}" type="presParOf" srcId="{EF7F129E-E16D-44EA-9E67-62AA7D4C308B}" destId="{0A0A61A9-4262-41E5-B173-D822602CB3E2}" srcOrd="4" destOrd="0" presId="urn:microsoft.com/office/officeart/2005/8/layout/orgChart1"/>
    <dgm:cxn modelId="{F8AC2926-ADA3-4F5F-8CB7-22B5B78BC197}" type="presParOf" srcId="{EF7F129E-E16D-44EA-9E67-62AA7D4C308B}" destId="{C2EE3D47-ED3A-48EE-B965-43E712137985}" srcOrd="5" destOrd="0" presId="urn:microsoft.com/office/officeart/2005/8/layout/orgChart1"/>
    <dgm:cxn modelId="{F3D53A6B-D084-4CFA-8BDB-532EDC965A50}" type="presParOf" srcId="{C2EE3D47-ED3A-48EE-B965-43E712137985}" destId="{6AFAA397-F491-4173-B629-E373AB5FF8D1}" srcOrd="0" destOrd="0" presId="urn:microsoft.com/office/officeart/2005/8/layout/orgChart1"/>
    <dgm:cxn modelId="{DD90C1E1-BE0F-4B14-A2BA-770A11669B4E}" type="presParOf" srcId="{6AFAA397-F491-4173-B629-E373AB5FF8D1}" destId="{2A6667C3-1DE0-4691-B8E7-A9EEB4D9EB2E}" srcOrd="0" destOrd="0" presId="urn:microsoft.com/office/officeart/2005/8/layout/orgChart1"/>
    <dgm:cxn modelId="{F8425DD1-E18C-465C-BBA6-4F6D8A0B4608}" type="presParOf" srcId="{6AFAA397-F491-4173-B629-E373AB5FF8D1}" destId="{97C48B0F-4937-4DED-9878-EFE45BE0B7BA}" srcOrd="1" destOrd="0" presId="urn:microsoft.com/office/officeart/2005/8/layout/orgChart1"/>
    <dgm:cxn modelId="{87A5718C-FECC-4732-880B-FF06E8D27A45}" type="presParOf" srcId="{C2EE3D47-ED3A-48EE-B965-43E712137985}" destId="{9C5082AB-9E4D-4ED7-B936-7237B2B71C2B}" srcOrd="1" destOrd="0" presId="urn:microsoft.com/office/officeart/2005/8/layout/orgChart1"/>
    <dgm:cxn modelId="{05BCB94E-0E84-4540-A3D2-6BFF9A28689F}" type="presParOf" srcId="{C2EE3D47-ED3A-48EE-B965-43E712137985}" destId="{E794F4D7-6ECE-4827-A147-899834D69BB7}" srcOrd="2" destOrd="0" presId="urn:microsoft.com/office/officeart/2005/8/layout/orgChart1"/>
    <dgm:cxn modelId="{3B93CEA5-20D3-44C3-A1AA-D1BDBC567C97}" type="presParOf" srcId="{EF7F129E-E16D-44EA-9E67-62AA7D4C308B}" destId="{68EEA1EF-E156-4ECB-8031-D29CEBE86EF6}" srcOrd="6" destOrd="0" presId="urn:microsoft.com/office/officeart/2005/8/layout/orgChart1"/>
    <dgm:cxn modelId="{BEB8C1AB-AA52-4E0B-83FF-38EA757A4D38}" type="presParOf" srcId="{EF7F129E-E16D-44EA-9E67-62AA7D4C308B}" destId="{B547E6F8-218A-4B4E-BD5F-14AC6B7F50E8}" srcOrd="7" destOrd="0" presId="urn:microsoft.com/office/officeart/2005/8/layout/orgChart1"/>
    <dgm:cxn modelId="{C1F00CBD-F7ED-4BEB-95FF-F8A0081DA943}" type="presParOf" srcId="{B547E6F8-218A-4B4E-BD5F-14AC6B7F50E8}" destId="{92C99746-FE0D-4046-8868-F40C2168C90A}" srcOrd="0" destOrd="0" presId="urn:microsoft.com/office/officeart/2005/8/layout/orgChart1"/>
    <dgm:cxn modelId="{4096651F-99DD-423E-8FA7-C9912AAA713F}" type="presParOf" srcId="{92C99746-FE0D-4046-8868-F40C2168C90A}" destId="{14879843-6C55-4E9C-BF7E-234C5AA13C4D}" srcOrd="0" destOrd="0" presId="urn:microsoft.com/office/officeart/2005/8/layout/orgChart1"/>
    <dgm:cxn modelId="{CF737308-29F4-4415-8A65-66A5B3B76648}" type="presParOf" srcId="{92C99746-FE0D-4046-8868-F40C2168C90A}" destId="{6D18768F-A14A-44F7-90A2-7C11FAF4DF61}" srcOrd="1" destOrd="0" presId="urn:microsoft.com/office/officeart/2005/8/layout/orgChart1"/>
    <dgm:cxn modelId="{8D669680-B40E-4F82-AA79-5AC23C131832}" type="presParOf" srcId="{B547E6F8-218A-4B4E-BD5F-14AC6B7F50E8}" destId="{3C397921-C8CF-47D7-B29D-8F308A6C9DA8}" srcOrd="1" destOrd="0" presId="urn:microsoft.com/office/officeart/2005/8/layout/orgChart1"/>
    <dgm:cxn modelId="{11BAD28D-81EF-4D25-81F8-781F5B9F285A}" type="presParOf" srcId="{B547E6F8-218A-4B4E-BD5F-14AC6B7F50E8}" destId="{7BBFC90F-4540-4F0E-A233-B097A4E40DE0}" srcOrd="2" destOrd="0" presId="urn:microsoft.com/office/officeart/2005/8/layout/orgChart1"/>
    <dgm:cxn modelId="{BCC43669-533F-444E-816F-701741DB5EED}" type="presParOf" srcId="{9BBF76DB-5BBB-4A11-98F2-6FDC63E554DB}" destId="{90151665-DE71-413C-BDDF-C1F42A458CFC}" srcOrd="2" destOrd="0" presId="urn:microsoft.com/office/officeart/2005/8/layout/orgChart1"/>
    <dgm:cxn modelId="{F7D94822-9E40-4B12-AD49-FA3647761150}" type="presParOf" srcId="{DEF4893C-7047-4C7B-8671-6CF73973B0D7}" destId="{CD670B98-6634-498F-AAE7-F0E0C504B4FF}" srcOrd="2" destOrd="0" presId="urn:microsoft.com/office/officeart/2005/8/layout/orgChart1"/>
    <dgm:cxn modelId="{1CCF5F7C-E8B1-4F9A-BB09-0CFC53586396}" type="presParOf" srcId="{CD670B98-6634-498F-AAE7-F0E0C504B4FF}" destId="{F6113F04-CB62-4C3E-9272-A2B8B43201DB}" srcOrd="0" destOrd="0" presId="urn:microsoft.com/office/officeart/2005/8/layout/orgChart1"/>
    <dgm:cxn modelId="{E8D0AEC0-5A0C-4C33-B5C6-CA4B0FDD25E4}" type="presParOf" srcId="{CD670B98-6634-498F-AAE7-F0E0C504B4FF}" destId="{AB8F5A3B-C11D-485F-8F04-7B7DD1A1F170}" srcOrd="1" destOrd="0" presId="urn:microsoft.com/office/officeart/2005/8/layout/orgChart1"/>
    <dgm:cxn modelId="{C9818EB5-C77D-4301-8512-55670D4DE316}" type="presParOf" srcId="{AB8F5A3B-C11D-485F-8F04-7B7DD1A1F170}" destId="{5DBC505F-FB0F-4101-ABBE-749607E64368}" srcOrd="0" destOrd="0" presId="urn:microsoft.com/office/officeart/2005/8/layout/orgChart1"/>
    <dgm:cxn modelId="{A866288B-8C0B-4417-A8C0-8DD2F334F9E2}" type="presParOf" srcId="{5DBC505F-FB0F-4101-ABBE-749607E64368}" destId="{E6329DCE-BC6C-4D78-9D98-CC8BAA7118D8}" srcOrd="0" destOrd="0" presId="urn:microsoft.com/office/officeart/2005/8/layout/orgChart1"/>
    <dgm:cxn modelId="{C237340B-0A90-46D0-9938-EEE34A087D97}" type="presParOf" srcId="{5DBC505F-FB0F-4101-ABBE-749607E64368}" destId="{2EAE4CFA-5D27-4C42-AD7D-8CEF93885DDF}" srcOrd="1" destOrd="0" presId="urn:microsoft.com/office/officeart/2005/8/layout/orgChart1"/>
    <dgm:cxn modelId="{F50312C3-32B9-4342-A251-ADCDA6F9C2D6}" type="presParOf" srcId="{AB8F5A3B-C11D-485F-8F04-7B7DD1A1F170}" destId="{0DD41C80-53DE-4049-A943-FB5BED21A03A}" srcOrd="1" destOrd="0" presId="urn:microsoft.com/office/officeart/2005/8/layout/orgChart1"/>
    <dgm:cxn modelId="{5EFB1690-F8B7-49AE-9985-39D245E2E7DC}" type="presParOf" srcId="{AB8F5A3B-C11D-485F-8F04-7B7DD1A1F170}" destId="{6BAC5E73-885D-4AE1-930E-908FDCE985D3}" srcOrd="2" destOrd="0" presId="urn:microsoft.com/office/officeart/2005/8/layout/orgChart1"/>
    <dgm:cxn modelId="{D8D1B4BD-97FC-4925-9F31-ACBAC88C9C0D}" type="presParOf" srcId="{FEE9DF68-AE8C-4A39-ACED-7E793FF02D33}" destId="{A9046842-498F-4BFF-AA22-5FBB8DB8F3C6}" srcOrd="2" destOrd="0" presId="urn:microsoft.com/office/officeart/2005/8/layout/orgChart1"/>
    <dgm:cxn modelId="{9659D6FB-01E3-4C12-9382-E5E89A28D6D2}" type="presParOf" srcId="{A9046842-498F-4BFF-AA22-5FBB8DB8F3C6}" destId="{106ABE7C-D0C0-4157-A8F6-08862777D00E}" srcOrd="0" destOrd="0" presId="urn:microsoft.com/office/officeart/2005/8/layout/orgChart1"/>
    <dgm:cxn modelId="{66000D0A-6E40-42CD-8BAB-4245C79AF02A}" type="presParOf" srcId="{A9046842-498F-4BFF-AA22-5FBB8DB8F3C6}" destId="{B51F12E6-9DEE-442C-8D10-39BCFB74C4E3}" srcOrd="1" destOrd="0" presId="urn:microsoft.com/office/officeart/2005/8/layout/orgChart1"/>
    <dgm:cxn modelId="{188F03CB-9A6A-4189-ACD4-087CB41D29D6}" type="presParOf" srcId="{B51F12E6-9DEE-442C-8D10-39BCFB74C4E3}" destId="{10178ACE-418B-4CE2-983D-E51CE47D6D8C}" srcOrd="0" destOrd="0" presId="urn:microsoft.com/office/officeart/2005/8/layout/orgChart1"/>
    <dgm:cxn modelId="{59266C5C-0C58-420B-8C2C-F15F68CEC076}" type="presParOf" srcId="{10178ACE-418B-4CE2-983D-E51CE47D6D8C}" destId="{97156CB1-92B7-4B13-8999-08A49CDD2998}" srcOrd="0" destOrd="0" presId="urn:microsoft.com/office/officeart/2005/8/layout/orgChart1"/>
    <dgm:cxn modelId="{00DCA72D-B1A2-48C8-9EBF-16F293C2D19C}" type="presParOf" srcId="{10178ACE-418B-4CE2-983D-E51CE47D6D8C}" destId="{7DD641E5-B185-48D0-A83A-D6E5F30B6EDE}" srcOrd="1" destOrd="0" presId="urn:microsoft.com/office/officeart/2005/8/layout/orgChart1"/>
    <dgm:cxn modelId="{29DEBD71-AA6F-43FD-B243-67D9E2AFAEEA}" type="presParOf" srcId="{B51F12E6-9DEE-442C-8D10-39BCFB74C4E3}" destId="{3A6D4F23-B331-4F00-86FF-FC45BE02C446}" srcOrd="1" destOrd="0" presId="urn:microsoft.com/office/officeart/2005/8/layout/orgChart1"/>
    <dgm:cxn modelId="{292061D0-C950-436C-B134-77C47BAC1910}" type="presParOf" srcId="{B51F12E6-9DEE-442C-8D10-39BCFB74C4E3}" destId="{D0420BE5-12F7-4DB5-B11E-C048CF34FF26}" srcOrd="2" destOrd="0" presId="urn:microsoft.com/office/officeart/2005/8/layout/orgChart1"/>
    <dgm:cxn modelId="{33B5D9E3-E5F0-4F60-8A1C-F1E9711246C6}" type="presParOf" srcId="{A9046842-498F-4BFF-AA22-5FBB8DB8F3C6}" destId="{2E029AC8-A3AE-4CA4-8476-0353C8C82525}" srcOrd="2" destOrd="0" presId="urn:microsoft.com/office/officeart/2005/8/layout/orgChart1"/>
    <dgm:cxn modelId="{48F81F25-324B-44B4-B82E-A3F880F0B46F}" type="presParOf" srcId="{A9046842-498F-4BFF-AA22-5FBB8DB8F3C6}" destId="{27142BA2-EA39-42C3-A674-8E00A24BFACF}" srcOrd="3" destOrd="0" presId="urn:microsoft.com/office/officeart/2005/8/layout/orgChart1"/>
    <dgm:cxn modelId="{FE4F6B46-3FD3-4F23-A24A-A2FFC5E28261}" type="presParOf" srcId="{27142BA2-EA39-42C3-A674-8E00A24BFACF}" destId="{C3EB3947-D0F9-4615-972A-AF162E38D74D}" srcOrd="0" destOrd="0" presId="urn:microsoft.com/office/officeart/2005/8/layout/orgChart1"/>
    <dgm:cxn modelId="{002495F7-8C58-4620-9EBD-BBA9FE2F2468}" type="presParOf" srcId="{C3EB3947-D0F9-4615-972A-AF162E38D74D}" destId="{1A26F8A2-9C85-4629-A32A-7747DC6909B1}" srcOrd="0" destOrd="0" presId="urn:microsoft.com/office/officeart/2005/8/layout/orgChart1"/>
    <dgm:cxn modelId="{C92DE3D7-DF92-4981-8BB2-11BE57B36050}" type="presParOf" srcId="{C3EB3947-D0F9-4615-972A-AF162E38D74D}" destId="{FA7AEA45-3A08-4061-92FA-20E1F4912351}" srcOrd="1" destOrd="0" presId="urn:microsoft.com/office/officeart/2005/8/layout/orgChart1"/>
    <dgm:cxn modelId="{8397FCF9-5293-4281-9E7D-E92AD25B032D}" type="presParOf" srcId="{27142BA2-EA39-42C3-A674-8E00A24BFACF}" destId="{82DF173E-E7CA-4F9D-BD49-114D5757C236}" srcOrd="1" destOrd="0" presId="urn:microsoft.com/office/officeart/2005/8/layout/orgChart1"/>
    <dgm:cxn modelId="{97FC6908-9FB2-400D-A1BC-71F1FC6C5A59}" type="presParOf" srcId="{27142BA2-EA39-42C3-A674-8E00A24BFACF}" destId="{CF575FEB-795F-489A-9E8C-404B090F6550}" srcOrd="2" destOrd="0" presId="urn:microsoft.com/office/officeart/2005/8/layout/orgChart1"/>
    <dgm:cxn modelId="{03D05B91-C6BA-4BFF-9DA0-6C6952A233D1}" type="presParOf" srcId="{FFC1417E-3E7E-4A44-89A6-6268EB46DED6}" destId="{F3F488E5-2076-43AE-9A93-0E381C8EFCBB}"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1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7D488196-F5B6-418F-8CC9-DC6F49BB7648}" type="presOf" srcId="{38AEEEED-9E8F-4153-8EE8-D9C76D7FBB7D}" destId="{FA1A5384-99B1-4982-87F3-3DCEEFA3B871}" srcOrd="0" destOrd="0" presId="urn:microsoft.com/office/officeart/2005/8/layout/orgChart1"/>
    <dgm:cxn modelId="{C730802F-793B-4209-97DC-F7E9EC6072F7}" type="presOf" srcId="{A4552238-9E76-4D61-AF6A-6725B4F5E8C7}" destId="{2D1B393B-34D4-470D-A50E-CD49E00C10DE}" srcOrd="0" destOrd="0" presId="urn:microsoft.com/office/officeart/2005/8/layout/orgChart1"/>
    <dgm:cxn modelId="{B39B0E3D-D091-4D8A-A522-174D5BE6FEA0}" type="presOf" srcId="{BEC6E221-6EF7-4183-98A2-983704021142}" destId="{AB761B5F-E959-4F77-964D-E8425EC91E98}" srcOrd="0" destOrd="0" presId="urn:microsoft.com/office/officeart/2005/8/layout/orgChart1"/>
    <dgm:cxn modelId="{97AC6EDF-D9F5-4E92-BC1B-7C946C7F2972}" type="presOf" srcId="{8676F086-90A7-48E0-AE5E-329ED1190589}" destId="{874610B9-D9B9-4AF3-B7B9-B330B732BF77}" srcOrd="0" destOrd="0" presId="urn:microsoft.com/office/officeart/2005/8/layout/orgChart1"/>
    <dgm:cxn modelId="{E598404D-EF22-494C-A93C-7E08618EBCA8}" type="presOf" srcId="{9909F7B0-15F6-4592-82BE-68A93B125C86}" destId="{3C076827-FC63-41A7-B20E-190D76331114}" srcOrd="1"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FB76DE91-4E49-4586-B5E8-B66FA7664F49}" type="presOf" srcId="{E8DF970A-0D38-434E-ACDF-7B923E363CCB}" destId="{D5EE3ACB-4224-4D5F-B4A3-4A2AE28510C5}" srcOrd="0" destOrd="0" presId="urn:microsoft.com/office/officeart/2005/8/layout/orgChart1"/>
    <dgm:cxn modelId="{DAC3E97C-D14D-4005-AC0C-248AC536326E}" type="presOf" srcId="{DF342037-1CC1-43DF-92DF-D3E58F46E989}" destId="{1C4B2E37-4A10-437C-9B2D-E79D7459AA71}" srcOrd="1"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7DEA64F3-1F78-4E0F-BB9D-927A86CCF9D7}" type="presOf" srcId="{95A89943-C368-4669-8076-5A965B172EC0}" destId="{9D578F06-38AA-4051-98FB-399B0639ECEF}" srcOrd="0" destOrd="0" presId="urn:microsoft.com/office/officeart/2005/8/layout/orgChart1"/>
    <dgm:cxn modelId="{E9DE93CB-D80C-4E3C-AA80-7A3E06187272}" type="presOf" srcId="{86140767-6DAE-43D1-A947-89ADBF7CA019}" destId="{BA8E8B95-4CE9-43B5-A82F-6BF76F472915}" srcOrd="0"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A4F5AB4E-BDF4-47A6-A098-9E455D7F09B0}" type="presOf" srcId="{3BDB9E0A-42E2-4CEC-A3B0-7C12E7C05168}" destId="{48F0E452-1D2B-41E0-93FE-1D2A73E34401}" srcOrd="0" destOrd="0" presId="urn:microsoft.com/office/officeart/2005/8/layout/orgChart1"/>
    <dgm:cxn modelId="{4BDE5899-1A03-4562-B554-58FE3634BB7F}" type="presOf" srcId="{3A9AB4AC-16FA-434F-97C0-DD35D0934695}" destId="{8FA0D6B5-BAD9-415E-B18F-EC6DAF81ADFE}" srcOrd="1" destOrd="0" presId="urn:microsoft.com/office/officeart/2005/8/layout/orgChart1"/>
    <dgm:cxn modelId="{52D93190-BEF6-4094-A889-1E1B8C624085}" type="presOf" srcId="{A877EF85-DCDE-4632-BC00-BF00A853841E}" destId="{8D8708A5-443E-4077-8983-8BCB119A90B4}"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1E5A7BBC-CE01-431D-B1A7-DB29A88BDC75}" srcId="{DF342037-1CC1-43DF-92DF-D3E58F46E989}" destId="{3A9AB4AC-16FA-434F-97C0-DD35D0934695}" srcOrd="3" destOrd="0" parTransId="{46ADB79A-E871-47AD-A57F-21ED54CD6BCB}" sibTransId="{A342C871-1311-49A7-89EF-40A9DF028BCA}"/>
    <dgm:cxn modelId="{CCA22EBD-53D5-4E04-BD18-39092F241E87}" type="presOf" srcId="{7CEF7320-0235-4284-A843-D5CF42BE9711}" destId="{60CF9750-DB1B-4A84-AD53-85FCEDCCCD82}"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1471796F-5D19-41EB-AE4E-97593CA495BE}" type="presOf" srcId="{9C6FAA85-25BF-42EC-9E08-D25F21938E90}" destId="{4EE7CF7E-643A-4380-9811-B9F98376BFB9}" srcOrd="0" destOrd="0" presId="urn:microsoft.com/office/officeart/2005/8/layout/orgChart1"/>
    <dgm:cxn modelId="{79D35CDF-8758-4483-AA5E-5F680562E374}" type="presOf" srcId="{3D075D17-229B-4DA7-ADF0-2766A242CB87}" destId="{4FA4D834-F152-411B-98CC-A3F08191E004}"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E4026F6-ED56-4FB7-BA5E-F42553E004FE}" type="presOf" srcId="{94958119-1974-4FBB-B8E0-EE3835476519}" destId="{8405E2DD-5CAF-4D3B-B347-B6CE36B9E836}"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190B9F13-BD0B-4E5E-9A3B-DE3D8677F487}" type="presOf" srcId="{C153A3CF-CEEF-432F-A73D-546FCD5ED479}" destId="{C6105CD7-8E9F-4F13-B561-C792220752CA}" srcOrd="0" destOrd="0" presId="urn:microsoft.com/office/officeart/2005/8/layout/orgChart1"/>
    <dgm:cxn modelId="{4CC2AFF5-516B-4333-973F-DE2A247BB1D0}" type="presOf" srcId="{5F2E8673-BFA9-499D-91F4-EFB78584DA27}" destId="{2A4611A4-5F57-43D6-BDA5-F6FE190D53F0}" srcOrd="0" destOrd="0" presId="urn:microsoft.com/office/officeart/2005/8/layout/orgChart1"/>
    <dgm:cxn modelId="{AC4A6AD0-71C1-4ECF-B11B-D39FBD33F9E4}" type="presOf" srcId="{C153A3CF-CEEF-432F-A73D-546FCD5ED479}" destId="{8A97C76E-459C-4B32-BCA9-F7F8EDA6FB2F}" srcOrd="1"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1457A012-D93C-42B2-B412-FB195EE385AD}" type="presOf" srcId="{86140767-6DAE-43D1-A947-89ADBF7CA019}" destId="{7CCB7CD9-A7A0-4E2C-B6B2-B9AE6C28B5B5}" srcOrd="1" destOrd="0" presId="urn:microsoft.com/office/officeart/2005/8/layout/orgChart1"/>
    <dgm:cxn modelId="{78668E00-39AD-4CFB-8C17-D7B761CECED2}" type="presOf" srcId="{6F8F69DC-FA16-432F-B4D9-E19A67901548}" destId="{688768D2-53A5-41A1-8096-654338433E7A}" srcOrd="0" destOrd="0" presId="urn:microsoft.com/office/officeart/2005/8/layout/orgChart1"/>
    <dgm:cxn modelId="{3CFD277F-69FB-4CBC-8214-69C7BF512ED0}" type="presOf" srcId="{755D4989-6A78-4FCD-8F47-1C03972FD1CD}" destId="{EC841320-8272-48BD-B96E-9CC6B42D644E}" srcOrd="0" destOrd="0" presId="urn:microsoft.com/office/officeart/2005/8/layout/orgChart1"/>
    <dgm:cxn modelId="{11761514-9BEC-487C-84C9-1546B515841A}" type="presOf" srcId="{85E5EBEA-5152-494E-A928-A30B5B7C6635}" destId="{607D2E0B-7D86-40B1-A0EE-FB458631ADB3}"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8BF58748-BC79-479D-AB96-83F2425B8243}" type="presOf" srcId="{3A9AB4AC-16FA-434F-97C0-DD35D0934695}" destId="{04A713BB-C8C6-4958-9B27-6DAE5AF971E4}" srcOrd="0" destOrd="0" presId="urn:microsoft.com/office/officeart/2005/8/layout/orgChart1"/>
    <dgm:cxn modelId="{87074620-FD39-4DAD-9049-14E325F99065}" type="presOf" srcId="{9C6FAA85-25BF-42EC-9E08-D25F21938E90}" destId="{E2C8E6DC-0677-4A7D-A4F0-2690C449089B}" srcOrd="1"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E70B809F-3717-41A1-ADD0-5BA95F91DDF7}" type="presOf" srcId="{7201BB0A-4A17-4FE4-A275-CDB6F40987DB}" destId="{1DF7B092-9470-46D2-BAF9-75F9690B26F3}" srcOrd="0" destOrd="0" presId="urn:microsoft.com/office/officeart/2005/8/layout/orgChart1"/>
    <dgm:cxn modelId="{5A74F34C-8162-4AAF-86C6-E612AC3C2F72}" type="presOf" srcId="{C6125F2E-CCB8-4054-AFBC-876CAECB935E}" destId="{05AFD87D-84A4-4AC7-AA63-3BA5DC7C03A5}" srcOrd="1" destOrd="0" presId="urn:microsoft.com/office/officeart/2005/8/layout/orgChart1"/>
    <dgm:cxn modelId="{DE9E1C73-B4D3-4E2A-8BC5-69B00F4FC89E}" type="presOf" srcId="{0F1C1EBC-0335-4595-B67A-D425802267B9}" destId="{C178D0D0-27B3-4A07-B433-6BA3AD556268}" srcOrd="0" destOrd="0" presId="urn:microsoft.com/office/officeart/2005/8/layout/orgChart1"/>
    <dgm:cxn modelId="{0120FC2C-8B85-4C34-A12E-0701FEFB1913}" type="presOf" srcId="{C67EE6AF-413A-4837-8A20-7BFDFF7276A9}" destId="{5BE0B05E-3B8C-4B68-B982-C51B674EC89A}" srcOrd="0" destOrd="0" presId="urn:microsoft.com/office/officeart/2005/8/layout/orgChart1"/>
    <dgm:cxn modelId="{623C5AA9-1251-4F7F-BAAF-D22B5DA08035}" type="presOf" srcId="{C67EE6AF-413A-4837-8A20-7BFDFF7276A9}" destId="{41FC81CF-4DE5-4725-985E-C98D2A3A42EF}" srcOrd="1" destOrd="0" presId="urn:microsoft.com/office/officeart/2005/8/layout/orgChart1"/>
    <dgm:cxn modelId="{B3085135-74D7-46B1-8DB7-BFD90E58BD98}" type="presOf" srcId="{15785B41-BFCF-434E-BA8F-89D660131694}" destId="{5D5C48A4-F866-4D24-A011-65A216726712}"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17D5D067-681D-43FC-A007-0A09C17EE8BE}" type="presOf" srcId="{26AEA49A-DAFA-4FA1-AAD5-BE05A38A5E80}" destId="{F52824E2-A8C1-4207-8C65-2DAEF876FB11}" srcOrd="1" destOrd="0" presId="urn:microsoft.com/office/officeart/2005/8/layout/orgChart1"/>
    <dgm:cxn modelId="{74138447-55ED-40B5-B63D-CE17F96C3BB4}" type="presOf" srcId="{48A6D508-4421-4B88-8DE5-47553882106E}" destId="{DD6D6A51-5DCE-4490-8021-ABBC386E5747}" srcOrd="0" destOrd="0" presId="urn:microsoft.com/office/officeart/2005/8/layout/orgChart1"/>
    <dgm:cxn modelId="{92BB729A-5650-4BC1-B2CA-D4C3673B721C}" type="presOf" srcId="{C6125F2E-CCB8-4054-AFBC-876CAECB935E}" destId="{772B2341-EAC6-4ACA-A311-AEF5F3FC8682}" srcOrd="0" destOrd="0" presId="urn:microsoft.com/office/officeart/2005/8/layout/orgChart1"/>
    <dgm:cxn modelId="{651BC1B7-6713-429A-AD0C-8F70BF7780FA}" type="presOf" srcId="{5256D251-86B8-4998-89ED-D92A31234042}" destId="{8D874871-1C09-4D6A-B95B-D692338F2F94}" srcOrd="0" destOrd="0" presId="urn:microsoft.com/office/officeart/2005/8/layout/orgChart1"/>
    <dgm:cxn modelId="{A03CFE88-EA6C-4D0B-B24B-D7C2A9199C6E}" type="presOf" srcId="{3CBEF574-2BF1-4F3D-B0EE-D24CB6CCC59E}" destId="{6212027D-81B1-400E-A135-C4A81A068995}" srcOrd="1"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9E71998A-1EBA-42BB-8A47-A2BF1EE5387D}" type="presOf" srcId="{26AEA49A-DAFA-4FA1-AAD5-BE05A38A5E80}" destId="{833EC8A4-4459-4BAA-AC74-F1A2A6B33A33}" srcOrd="0" destOrd="0" presId="urn:microsoft.com/office/officeart/2005/8/layout/orgChart1"/>
    <dgm:cxn modelId="{B0A410DF-4DF2-44BE-B840-DFFEDFE88E8F}" type="presOf" srcId="{9B27A6C1-A5E7-41ED-A11F-9884AB501ECA}" destId="{DA654546-0248-44A6-B410-CF23FACCB715}" srcOrd="0" destOrd="0" presId="urn:microsoft.com/office/officeart/2005/8/layout/orgChart1"/>
    <dgm:cxn modelId="{278C152C-D465-4427-B1E6-69D1E218C82F}" type="presOf" srcId="{3CBEF574-2BF1-4F3D-B0EE-D24CB6CCC59E}" destId="{1CDBE168-377E-4D84-A000-86EA23529379}" srcOrd="0" destOrd="0" presId="urn:microsoft.com/office/officeart/2005/8/layout/orgChart1"/>
    <dgm:cxn modelId="{34C887DB-477D-487A-A43B-F08C145A7298}" type="presOf" srcId="{5E57B813-08BB-4241-ACC6-29E64589A264}" destId="{ABD33596-3A8C-40F7-B300-872CE7C5054C}" srcOrd="1" destOrd="0" presId="urn:microsoft.com/office/officeart/2005/8/layout/orgChart1"/>
    <dgm:cxn modelId="{F6BC2F92-D7FD-44C9-92A1-BF166FB0E536}" type="presOf" srcId="{40A1FF1F-299C-4084-AFBC-C97D5A27B66C}" destId="{EC8A98A0-88D2-44E0-9802-F1263FCE393F}" srcOrd="0" destOrd="0" presId="urn:microsoft.com/office/officeart/2005/8/layout/orgChart1"/>
    <dgm:cxn modelId="{0BBDF999-3097-4992-8FE7-029BD867C4F2}" type="presOf" srcId="{CA6057DE-4B18-4266-B940-B1629AE412FB}" destId="{8CB187F4-CE9F-4E72-BB17-2AF8DC82B432}" srcOrd="0" destOrd="0" presId="urn:microsoft.com/office/officeart/2005/8/layout/orgChart1"/>
    <dgm:cxn modelId="{D046C90D-0504-4E93-84DB-73FE4412A00E}" type="presOf" srcId="{94958119-1974-4FBB-B8E0-EE3835476519}" destId="{53D91E6A-84B3-4276-A60F-16642AEE2131}"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9CF26E53-112F-4851-859B-1564798D2EA3}" type="presOf" srcId="{9B27A6C1-A5E7-41ED-A11F-9884AB501ECA}" destId="{85F96FC1-CDD7-4D97-B7A8-6D31C9B1701D}" srcOrd="1" destOrd="0" presId="urn:microsoft.com/office/officeart/2005/8/layout/orgChart1"/>
    <dgm:cxn modelId="{301F898E-9314-437F-AD95-E36E6B62DCC6}" type="presOf" srcId="{AD2A6DA9-93B0-4198-ABE3-31A30684E405}" destId="{ED9E4186-65BE-45C8-807D-CDC680DE9A78}" srcOrd="0"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D5CE3D8E-7B60-4124-85BD-51240122FD7B}" srcId="{3A9AB4AC-16FA-434F-97C0-DD35D0934695}" destId="{40A1FF1F-299C-4084-AFBC-C97D5A27B66C}" srcOrd="2" destOrd="0" parTransId="{B6B87B65-FD01-4EDD-B845-D56858F61764}" sibTransId="{6DC9EB6D-BEA4-454C-9F41-4EC60AAA723C}"/>
    <dgm:cxn modelId="{29C1F8CA-E7D6-4278-81C9-317239613FC1}" type="presOf" srcId="{CE94BA93-AF9B-42E5-978F-DAA6BAD591C3}" destId="{7E232CC2-095C-419F-8207-6990373CD637}" srcOrd="0"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861BDBB6-8FB3-4434-9CD0-D6389E1EC448}" type="presOf" srcId="{6B1404C1-DB0F-4DCD-9201-0E60463BCC7E}" destId="{9D3B26B6-BE43-4804-AE71-4524952C07DC}" srcOrd="1" destOrd="0" presId="urn:microsoft.com/office/officeart/2005/8/layout/orgChart1"/>
    <dgm:cxn modelId="{E7A3DAFB-B899-48A5-BC58-5D57F562237D}" type="presOf" srcId="{40A1FF1F-299C-4084-AFBC-C97D5A27B66C}" destId="{86F731C6-3938-4B21-AE88-6B0D1E9BFF6D}" srcOrd="1" destOrd="0" presId="urn:microsoft.com/office/officeart/2005/8/layout/orgChart1"/>
    <dgm:cxn modelId="{393DB9DA-8392-469E-801A-5FE65578AE74}" type="presOf" srcId="{F061A5F5-26B4-4122-8589-E3C81AB5AD82}" destId="{4E75FC76-A983-4A48-909C-C5176EAB0969}" srcOrd="1" destOrd="0" presId="urn:microsoft.com/office/officeart/2005/8/layout/orgChart1"/>
    <dgm:cxn modelId="{526EF0B1-E0BB-48F0-A099-D3A8E5B6E12C}" type="presOf" srcId="{5E57B813-08BB-4241-ACC6-29E64589A264}" destId="{D26C7722-1ACC-4985-8842-F21C6B40C9D1}" srcOrd="0" destOrd="0" presId="urn:microsoft.com/office/officeart/2005/8/layout/orgChart1"/>
    <dgm:cxn modelId="{266F03AA-97A8-4726-BF50-05713C89060E}" type="presOf" srcId="{F061A5F5-26B4-4122-8589-E3C81AB5AD82}" destId="{12C7E6AF-953B-4EBA-AEE3-AA49386842C1}"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0919AC9E-8D41-421E-BD2A-C7D69DA8A331}" type="presOf" srcId="{9822F6CE-B54A-49BA-B12A-94FB1814A18E}" destId="{9C93B273-EFAE-400C-8E1A-D1C4C48BD217}"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1BBD8AF8-39EB-4ABC-ACD1-1FBB0743FBC2}" type="presOf" srcId="{4C9F11A2-B149-45F0-A656-979FDFCF0B8C}" destId="{06AE6482-8C26-4F98-8FDD-B99F95B137B9}" srcOrd="0" destOrd="0" presId="urn:microsoft.com/office/officeart/2005/8/layout/orgChart1"/>
    <dgm:cxn modelId="{7514FC00-B19C-44FA-A8EA-1ACECF155821}" type="presOf" srcId="{2DD108E2-832B-4F84-9CA3-65499B140CFC}" destId="{B1DDE936-805A-4920-A627-3ABC55195B20}" srcOrd="0" destOrd="0" presId="urn:microsoft.com/office/officeart/2005/8/layout/orgChart1"/>
    <dgm:cxn modelId="{3B5E40A9-0031-4357-8099-5EA6B0485A60}" type="presOf" srcId="{E286C774-ED01-4817-A249-6EF7FA72FF14}" destId="{B455018A-07B5-4D12-9A4A-0C72C6705783}" srcOrd="1" destOrd="0" presId="urn:microsoft.com/office/officeart/2005/8/layout/orgChart1"/>
    <dgm:cxn modelId="{7D9E40EF-4FF4-405E-A19B-B851BCF812EC}" type="presOf" srcId="{9909F7B0-15F6-4592-82BE-68A93B125C86}" destId="{986881D7-28FC-40E2-9620-4508B2916858}" srcOrd="0" destOrd="0" presId="urn:microsoft.com/office/officeart/2005/8/layout/orgChart1"/>
    <dgm:cxn modelId="{CAAA77EA-22F8-4CDC-80D6-32AB60A48FAE}" type="presOf" srcId="{3BDB9E0A-42E2-4CEC-A3B0-7C12E7C05168}" destId="{31FC8C34-C61F-43E3-A52D-B1E1FDC254E2}" srcOrd="1" destOrd="0" presId="urn:microsoft.com/office/officeart/2005/8/layout/orgChart1"/>
    <dgm:cxn modelId="{B2320D55-AA0D-4F56-97BF-09A09C32CF1E}" type="presOf" srcId="{9822F6CE-B54A-49BA-B12A-94FB1814A18E}" destId="{B5CBBFBB-BA4B-48A1-8FA6-CE68E619A94F}" srcOrd="1" destOrd="0" presId="urn:microsoft.com/office/officeart/2005/8/layout/orgChart1"/>
    <dgm:cxn modelId="{937AA33D-F942-4652-AC41-1A86675C16A0}" type="presOf" srcId="{8676F086-90A7-48E0-AE5E-329ED1190589}" destId="{DCCAF405-04E2-4A79-A426-045EB4C593EF}" srcOrd="1" destOrd="0" presId="urn:microsoft.com/office/officeart/2005/8/layout/orgChart1"/>
    <dgm:cxn modelId="{4CEEA4E1-7C23-4343-AABE-47384371465D}" type="presOf" srcId="{A877EF85-DCDE-4632-BC00-BF00A853841E}" destId="{62902D8C-8FC4-46FB-84C7-1976D9C3D7E6}" srcOrd="1" destOrd="0" presId="urn:microsoft.com/office/officeart/2005/8/layout/orgChart1"/>
    <dgm:cxn modelId="{4BD01BBD-3E54-46C3-AC52-666384822C2A}" type="presOf" srcId="{A551540E-452A-4CB7-BCC1-AB655F623CA8}" destId="{ACF914CB-7DCA-4400-9C5F-828B0DAD8134}" srcOrd="0" destOrd="0" presId="urn:microsoft.com/office/officeart/2005/8/layout/orgChart1"/>
    <dgm:cxn modelId="{B8CEF66B-8766-491A-9CE7-93B708214C70}" type="presOf" srcId="{5256D251-86B8-4998-89ED-D92A31234042}" destId="{59E916D1-42F4-4C51-8F05-1585847A16D2}" srcOrd="1" destOrd="0" presId="urn:microsoft.com/office/officeart/2005/8/layout/orgChart1"/>
    <dgm:cxn modelId="{B76FDA4D-6B09-4993-B340-E92CC9CC44FA}" type="presOf" srcId="{73038DEA-C825-4923-A360-49F170050D5A}" destId="{F6FBCD9E-998D-4BF2-B74E-1EE6EBD2F15E}" srcOrd="0" destOrd="0" presId="urn:microsoft.com/office/officeart/2005/8/layout/orgChart1"/>
    <dgm:cxn modelId="{EF5A6419-6717-47A4-B222-559C423CEE0C}" type="presOf" srcId="{B6B87B65-FD01-4EDD-B845-D56858F61764}" destId="{4A25E855-66B5-4683-A208-0F18E09B791B}"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70C1AA76-9CAF-4385-87BA-96DCD1CFE5F1}" type="presOf" srcId="{DF342037-1CC1-43DF-92DF-D3E58F46E989}" destId="{B387DCF5-93F6-4F3A-9D49-F60B766886EF}" srcOrd="0" destOrd="0" presId="urn:microsoft.com/office/officeart/2005/8/layout/orgChart1"/>
    <dgm:cxn modelId="{3E7B8A42-832A-4860-BB58-176D522CB403}" type="presOf" srcId="{C09261B5-8860-4EA4-B564-E845CBAD3A19}" destId="{77529174-62D8-4090-9E15-2D6A45B9F653}" srcOrd="1" destOrd="0" presId="urn:microsoft.com/office/officeart/2005/8/layout/orgChart1"/>
    <dgm:cxn modelId="{B6D23C03-F2C7-4188-A7F2-B34CD43EBE97}" type="presOf" srcId="{E286C774-ED01-4817-A249-6EF7FA72FF14}" destId="{ED541FBD-2DBC-4512-BD8A-05F23DAE977C}" srcOrd="0" destOrd="0" presId="urn:microsoft.com/office/officeart/2005/8/layout/orgChart1"/>
    <dgm:cxn modelId="{6C17FDFF-E2CF-4DEC-BE69-A5644AD04314}" type="presOf" srcId="{BC613643-83BD-4BD4-B1C8-7755136EEB84}" destId="{12CF7CC6-30A0-4A3F-8FAF-03FE6C00EB01}" srcOrd="1" destOrd="0" presId="urn:microsoft.com/office/officeart/2005/8/layout/orgChart1"/>
    <dgm:cxn modelId="{5E61F435-0765-4C56-9246-E4C1CD8AB0BA}" type="presOf" srcId="{6B1404C1-DB0F-4DCD-9201-0E60463BCC7E}" destId="{D5334EBA-159A-474F-85C3-FDCDA0C3FDD4}" srcOrd="0" destOrd="0" presId="urn:microsoft.com/office/officeart/2005/8/layout/orgChart1"/>
    <dgm:cxn modelId="{B6169751-0101-434E-A338-A0DE45DF6CA6}" type="presOf" srcId="{2A614EBA-11E2-418D-82B1-3748B81ECBE6}" destId="{B7BAF320-E5CE-4B55-BF46-F150975EE848}" srcOrd="0" destOrd="0" presId="urn:microsoft.com/office/officeart/2005/8/layout/orgChart1"/>
    <dgm:cxn modelId="{A2C259A5-A1EC-4A58-BEB2-790E36505C0C}" type="presOf" srcId="{9FE31BEA-8629-4D3A-902F-B27E9040E0CE}" destId="{E80524D1-6CE3-462D-A9BC-DE7066D3013D}" srcOrd="0" destOrd="0" presId="urn:microsoft.com/office/officeart/2005/8/layout/orgChart1"/>
    <dgm:cxn modelId="{24F97519-6FCF-413F-A075-F155D0660D5A}" type="presOf" srcId="{0F1C1EBC-0335-4595-B67A-D425802267B9}" destId="{47037626-4C08-45E8-A34E-BAF16A046FE8}" srcOrd="1" destOrd="0" presId="urn:microsoft.com/office/officeart/2005/8/layout/orgChart1"/>
    <dgm:cxn modelId="{ED5DFCCA-D5BF-4AE9-95C0-055D4947E73C}" type="presOf" srcId="{1D54D5C7-BC24-4302-957F-158F4E3AAABC}" destId="{8609C26C-88B8-4FB6-A422-6A4FC54DBE37}"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B61B6263-6562-4CDF-96CC-2E102CD27D06}" type="presOf" srcId="{BC613643-83BD-4BD4-B1C8-7755136EEB84}" destId="{CCCA66E0-3648-4BDE-980D-F0C7965F5A61}" srcOrd="0" destOrd="0" presId="urn:microsoft.com/office/officeart/2005/8/layout/orgChart1"/>
    <dgm:cxn modelId="{76AF93C2-9FEF-4DFE-AD5D-08817EBF3E26}" type="presOf" srcId="{46ADB79A-E871-47AD-A57F-21ED54CD6BCB}" destId="{94D538A1-BF83-4B5F-9508-16706550EE89}" srcOrd="0" destOrd="0" presId="urn:microsoft.com/office/officeart/2005/8/layout/orgChart1"/>
    <dgm:cxn modelId="{6B69F2A8-F40F-41A7-AC16-2584B7D7B68F}" type="presOf" srcId="{0F957535-E5F1-431D-8E75-92A52B47EB33}" destId="{AA0A2113-BBD8-4700-8D23-0010EB5F6E51}" srcOrd="0" destOrd="0" presId="urn:microsoft.com/office/officeart/2005/8/layout/orgChart1"/>
    <dgm:cxn modelId="{0AC7AB8D-2E55-4135-9566-423D5DB6A44E}" type="presOf" srcId="{C09261B5-8860-4EA4-B564-E845CBAD3A19}" destId="{FC6BAD26-675F-4FE6-A74E-5CEFD2478E16}" srcOrd="0" destOrd="0" presId="urn:microsoft.com/office/officeart/2005/8/layout/orgChart1"/>
    <dgm:cxn modelId="{43FDB270-BB31-4F5F-8C04-5B80099B79F8}" type="presOf" srcId="{85E5EBEA-5152-494E-A928-A30B5B7C6635}" destId="{C1761F37-41B0-42B8-B767-C7E3A1CD3D40}" srcOrd="1" destOrd="0" presId="urn:microsoft.com/office/officeart/2005/8/layout/orgChart1"/>
    <dgm:cxn modelId="{117D4D07-B99C-4F77-A76D-7070A78E4D6A}" type="presParOf" srcId="{FA1A5384-99B1-4982-87F3-3DCEEFA3B871}" destId="{C0AE4EE7-FE58-4134-9BA4-E6E9B7FEBF9F}" srcOrd="0" destOrd="0" presId="urn:microsoft.com/office/officeart/2005/8/layout/orgChart1"/>
    <dgm:cxn modelId="{D12B3618-04F7-41E7-9BC6-94250B6D57FA}" type="presParOf" srcId="{C0AE4EE7-FE58-4134-9BA4-E6E9B7FEBF9F}" destId="{E77C2EC2-504C-4ECA-AFE9-4464E2974676}" srcOrd="0" destOrd="0" presId="urn:microsoft.com/office/officeart/2005/8/layout/orgChart1"/>
    <dgm:cxn modelId="{0686A35F-D993-4A7D-83E8-C58C61E71064}" type="presParOf" srcId="{E77C2EC2-504C-4ECA-AFE9-4464E2974676}" destId="{9C93B273-EFAE-400C-8E1A-D1C4C48BD217}" srcOrd="0" destOrd="0" presId="urn:microsoft.com/office/officeart/2005/8/layout/orgChart1"/>
    <dgm:cxn modelId="{76BA9482-A05D-4971-9736-9A193F0C702C}" type="presParOf" srcId="{E77C2EC2-504C-4ECA-AFE9-4464E2974676}" destId="{B5CBBFBB-BA4B-48A1-8FA6-CE68E619A94F}" srcOrd="1" destOrd="0" presId="urn:microsoft.com/office/officeart/2005/8/layout/orgChart1"/>
    <dgm:cxn modelId="{18C98C9A-ABA9-456B-899E-7207501B99E3}" type="presParOf" srcId="{C0AE4EE7-FE58-4134-9BA4-E6E9B7FEBF9F}" destId="{93591CD0-7F70-4940-B641-CCFBE430863F}" srcOrd="1" destOrd="0" presId="urn:microsoft.com/office/officeart/2005/8/layout/orgChart1"/>
    <dgm:cxn modelId="{E9070EE0-5C99-4CB7-835D-F8BAD5143B4C}" type="presParOf" srcId="{93591CD0-7F70-4940-B641-CCFBE430863F}" destId="{4FA4D834-F152-411B-98CC-A3F08191E004}" srcOrd="0" destOrd="0" presId="urn:microsoft.com/office/officeart/2005/8/layout/orgChart1"/>
    <dgm:cxn modelId="{1C26EB85-7D37-4559-A9C4-13C05489C821}" type="presParOf" srcId="{93591CD0-7F70-4940-B641-CCFBE430863F}" destId="{D9807A63-F194-42EA-83DB-FC8E191D75F3}" srcOrd="1" destOrd="0" presId="urn:microsoft.com/office/officeart/2005/8/layout/orgChart1"/>
    <dgm:cxn modelId="{30B76785-2061-4E2E-99E4-4CAFE4F2EFB0}" type="presParOf" srcId="{D9807A63-F194-42EA-83DB-FC8E191D75F3}" destId="{3B580D0B-CB2B-4118-AC95-32132D8E63BC}" srcOrd="0" destOrd="0" presId="urn:microsoft.com/office/officeart/2005/8/layout/orgChart1"/>
    <dgm:cxn modelId="{670E8235-C841-4B56-912E-D2916B1795A5}" type="presParOf" srcId="{3B580D0B-CB2B-4118-AC95-32132D8E63BC}" destId="{B387DCF5-93F6-4F3A-9D49-F60B766886EF}" srcOrd="0" destOrd="0" presId="urn:microsoft.com/office/officeart/2005/8/layout/orgChart1"/>
    <dgm:cxn modelId="{706AA7DF-2312-4966-8C0A-B249A37A8B1B}" type="presParOf" srcId="{3B580D0B-CB2B-4118-AC95-32132D8E63BC}" destId="{1C4B2E37-4A10-437C-9B2D-E79D7459AA71}" srcOrd="1" destOrd="0" presId="urn:microsoft.com/office/officeart/2005/8/layout/orgChart1"/>
    <dgm:cxn modelId="{D12D637D-38C8-465D-80F2-58EAFFB20AAD}" type="presParOf" srcId="{D9807A63-F194-42EA-83DB-FC8E191D75F3}" destId="{63F5C425-95FE-4ED4-B73E-1C4D07224A73}" srcOrd="1" destOrd="0" presId="urn:microsoft.com/office/officeart/2005/8/layout/orgChart1"/>
    <dgm:cxn modelId="{FE217E99-47B8-45D7-AA68-B06EC7FBADB0}" type="presParOf" srcId="{63F5C425-95FE-4ED4-B73E-1C4D07224A73}" destId="{ACF914CB-7DCA-4400-9C5F-828B0DAD8134}" srcOrd="0" destOrd="0" presId="urn:microsoft.com/office/officeart/2005/8/layout/orgChart1"/>
    <dgm:cxn modelId="{7D54119D-9DF8-4095-94EA-FC0C627B3AC9}" type="presParOf" srcId="{63F5C425-95FE-4ED4-B73E-1C4D07224A73}" destId="{F3D7388A-5338-439C-B812-FBCEFAA50615}" srcOrd="1" destOrd="0" presId="urn:microsoft.com/office/officeart/2005/8/layout/orgChart1"/>
    <dgm:cxn modelId="{87114B64-2548-4234-A715-942509758ED2}" type="presParOf" srcId="{F3D7388A-5338-439C-B812-FBCEFAA50615}" destId="{B78A23D7-41E1-49BB-BA49-42E5F5D999CA}" srcOrd="0" destOrd="0" presId="urn:microsoft.com/office/officeart/2005/8/layout/orgChart1"/>
    <dgm:cxn modelId="{62B8067B-1222-44EB-A13B-5F91A4B5DCC3}" type="presParOf" srcId="{B78A23D7-41E1-49BB-BA49-42E5F5D999CA}" destId="{D5334EBA-159A-474F-85C3-FDCDA0C3FDD4}" srcOrd="0" destOrd="0" presId="urn:microsoft.com/office/officeart/2005/8/layout/orgChart1"/>
    <dgm:cxn modelId="{1DBE2181-38A3-40D3-BE5E-58453A20BF06}" type="presParOf" srcId="{B78A23D7-41E1-49BB-BA49-42E5F5D999CA}" destId="{9D3B26B6-BE43-4804-AE71-4524952C07DC}" srcOrd="1" destOrd="0" presId="urn:microsoft.com/office/officeart/2005/8/layout/orgChart1"/>
    <dgm:cxn modelId="{EED6B05D-A039-4731-9DC6-F901EFECD536}" type="presParOf" srcId="{F3D7388A-5338-439C-B812-FBCEFAA50615}" destId="{5D44966D-15EA-4322-A9AE-DFB94B123FDB}" srcOrd="1" destOrd="0" presId="urn:microsoft.com/office/officeart/2005/8/layout/orgChart1"/>
    <dgm:cxn modelId="{1F60307A-1A87-4D68-AD94-07EB3C5A3987}" type="presParOf" srcId="{5D44966D-15EA-4322-A9AE-DFB94B123FDB}" destId="{ED9E4186-65BE-45C8-807D-CDC680DE9A78}" srcOrd="0" destOrd="0" presId="urn:microsoft.com/office/officeart/2005/8/layout/orgChart1"/>
    <dgm:cxn modelId="{1656F59D-6482-4E3E-8C29-C2F6C54007F7}" type="presParOf" srcId="{5D44966D-15EA-4322-A9AE-DFB94B123FDB}" destId="{74C324D9-30CC-4BC2-A364-DBFE567FA027}" srcOrd="1" destOrd="0" presId="urn:microsoft.com/office/officeart/2005/8/layout/orgChart1"/>
    <dgm:cxn modelId="{5E1B0863-5F0C-42D3-AF27-2ADF22433641}" type="presParOf" srcId="{74C324D9-30CC-4BC2-A364-DBFE567FA027}" destId="{1A22C09F-C289-45B0-91C1-8DAF01ADD47D}" srcOrd="0" destOrd="0" presId="urn:microsoft.com/office/officeart/2005/8/layout/orgChart1"/>
    <dgm:cxn modelId="{9FA80EB4-EAE0-4CB4-A254-6C7AB643C827}" type="presParOf" srcId="{1A22C09F-C289-45B0-91C1-8DAF01ADD47D}" destId="{1CDBE168-377E-4D84-A000-86EA23529379}" srcOrd="0" destOrd="0" presId="urn:microsoft.com/office/officeart/2005/8/layout/orgChart1"/>
    <dgm:cxn modelId="{089F9424-F31C-4B7F-8567-CDB7571B4C07}" type="presParOf" srcId="{1A22C09F-C289-45B0-91C1-8DAF01ADD47D}" destId="{6212027D-81B1-400E-A135-C4A81A068995}" srcOrd="1" destOrd="0" presId="urn:microsoft.com/office/officeart/2005/8/layout/orgChart1"/>
    <dgm:cxn modelId="{5D8D3B8F-E96C-4A0A-A90E-513B35F7475E}" type="presParOf" srcId="{74C324D9-30CC-4BC2-A364-DBFE567FA027}" destId="{19755CB1-A805-484A-838B-AFF583AE65CA}" srcOrd="1" destOrd="0" presId="urn:microsoft.com/office/officeart/2005/8/layout/orgChart1"/>
    <dgm:cxn modelId="{94D04991-05A1-4BC4-A3C8-42BC9A34B2B5}" type="presParOf" srcId="{74C324D9-30CC-4BC2-A364-DBFE567FA027}" destId="{BAFFD407-7B7E-4959-8EA2-E906478C276F}" srcOrd="2" destOrd="0" presId="urn:microsoft.com/office/officeart/2005/8/layout/orgChart1"/>
    <dgm:cxn modelId="{95406F58-E3ED-4070-B545-C29CB587F2A4}" type="presParOf" srcId="{5D44966D-15EA-4322-A9AE-DFB94B123FDB}" destId="{8CB187F4-CE9F-4E72-BB17-2AF8DC82B432}" srcOrd="2" destOrd="0" presId="urn:microsoft.com/office/officeart/2005/8/layout/orgChart1"/>
    <dgm:cxn modelId="{771E482D-4DDA-4849-AE71-BB4B4B0AEDBA}" type="presParOf" srcId="{5D44966D-15EA-4322-A9AE-DFB94B123FDB}" destId="{3A9A5704-0668-4AA5-B0E6-281690C2D704}" srcOrd="3" destOrd="0" presId="urn:microsoft.com/office/officeart/2005/8/layout/orgChart1"/>
    <dgm:cxn modelId="{F1B45379-2331-4222-A68A-521138A5D8D1}" type="presParOf" srcId="{3A9A5704-0668-4AA5-B0E6-281690C2D704}" destId="{53292A6B-6D05-4C18-BA9A-A1ECCB3500B3}" srcOrd="0" destOrd="0" presId="urn:microsoft.com/office/officeart/2005/8/layout/orgChart1"/>
    <dgm:cxn modelId="{0714A8A0-37C0-44AA-8D64-D0323CC61A28}" type="presParOf" srcId="{53292A6B-6D05-4C18-BA9A-A1ECCB3500B3}" destId="{8D8708A5-443E-4077-8983-8BCB119A90B4}" srcOrd="0" destOrd="0" presId="urn:microsoft.com/office/officeart/2005/8/layout/orgChart1"/>
    <dgm:cxn modelId="{6E6F18B6-42CF-415D-ABBA-3272D68E549C}" type="presParOf" srcId="{53292A6B-6D05-4C18-BA9A-A1ECCB3500B3}" destId="{62902D8C-8FC4-46FB-84C7-1976D9C3D7E6}" srcOrd="1" destOrd="0" presId="urn:microsoft.com/office/officeart/2005/8/layout/orgChart1"/>
    <dgm:cxn modelId="{473AD7B1-D6DE-4156-A76C-450F99297291}" type="presParOf" srcId="{3A9A5704-0668-4AA5-B0E6-281690C2D704}" destId="{986463CD-C2E7-4443-AF7D-C0A07C0CADC8}" srcOrd="1" destOrd="0" presId="urn:microsoft.com/office/officeart/2005/8/layout/orgChart1"/>
    <dgm:cxn modelId="{272AEB38-DAA9-4E9E-9CD8-47DC95D15A8E}" type="presParOf" srcId="{3A9A5704-0668-4AA5-B0E6-281690C2D704}" destId="{B7C4F708-BB50-4EE9-A173-D8540CEF70C4}" srcOrd="2" destOrd="0" presId="urn:microsoft.com/office/officeart/2005/8/layout/orgChart1"/>
    <dgm:cxn modelId="{BAB8006C-D989-4456-B053-4334915597A1}" type="presParOf" srcId="{5D44966D-15EA-4322-A9AE-DFB94B123FDB}" destId="{B1DDE936-805A-4920-A627-3ABC55195B20}" srcOrd="4" destOrd="0" presId="urn:microsoft.com/office/officeart/2005/8/layout/orgChart1"/>
    <dgm:cxn modelId="{88D33280-E29C-49DA-8E7A-0594B809A5AE}" type="presParOf" srcId="{5D44966D-15EA-4322-A9AE-DFB94B123FDB}" destId="{5E7C9402-098B-4480-A92C-7856B12940A2}" srcOrd="5" destOrd="0" presId="urn:microsoft.com/office/officeart/2005/8/layout/orgChart1"/>
    <dgm:cxn modelId="{899E4291-1D67-4A5D-9FBD-6CCE8556B8C0}" type="presParOf" srcId="{5E7C9402-098B-4480-A92C-7856B12940A2}" destId="{2E8A89F3-6E03-433E-80C7-59F1D228FC6B}" srcOrd="0" destOrd="0" presId="urn:microsoft.com/office/officeart/2005/8/layout/orgChart1"/>
    <dgm:cxn modelId="{2AC08905-F5F8-45A5-8545-6A81EF25499B}" type="presParOf" srcId="{2E8A89F3-6E03-433E-80C7-59F1D228FC6B}" destId="{8D874871-1C09-4D6A-B95B-D692338F2F94}" srcOrd="0" destOrd="0" presId="urn:microsoft.com/office/officeart/2005/8/layout/orgChart1"/>
    <dgm:cxn modelId="{67167790-3D0D-489C-90F6-5359EF7F6D76}" type="presParOf" srcId="{2E8A89F3-6E03-433E-80C7-59F1D228FC6B}" destId="{59E916D1-42F4-4C51-8F05-1585847A16D2}" srcOrd="1" destOrd="0" presId="urn:microsoft.com/office/officeart/2005/8/layout/orgChart1"/>
    <dgm:cxn modelId="{7C4A1E46-7859-4626-BA01-213C7FD0220A}" type="presParOf" srcId="{5E7C9402-098B-4480-A92C-7856B12940A2}" destId="{D3B1FF12-77FD-48D0-BE30-E8726A933783}" srcOrd="1" destOrd="0" presId="urn:microsoft.com/office/officeart/2005/8/layout/orgChart1"/>
    <dgm:cxn modelId="{0A898003-8E9B-42C6-8F46-28EAC19E9A83}" type="presParOf" srcId="{5E7C9402-098B-4480-A92C-7856B12940A2}" destId="{F588B175-84E2-46D0-A02E-E975D7A762D7}" srcOrd="2" destOrd="0" presId="urn:microsoft.com/office/officeart/2005/8/layout/orgChart1"/>
    <dgm:cxn modelId="{9CC4C8CE-1394-442E-B29A-FD1FDD6647EE}" type="presParOf" srcId="{5D44966D-15EA-4322-A9AE-DFB94B123FDB}" destId="{AB761B5F-E959-4F77-964D-E8425EC91E98}" srcOrd="6" destOrd="0" presId="urn:microsoft.com/office/officeart/2005/8/layout/orgChart1"/>
    <dgm:cxn modelId="{EB11EFE2-E681-43FB-AD53-F1323279A481}" type="presParOf" srcId="{5D44966D-15EA-4322-A9AE-DFB94B123FDB}" destId="{0099CC7C-1761-4BA3-83DE-7CD74DBED748}" srcOrd="7" destOrd="0" presId="urn:microsoft.com/office/officeart/2005/8/layout/orgChart1"/>
    <dgm:cxn modelId="{862AF5DF-ABC2-4B55-B7C4-0443B0575889}" type="presParOf" srcId="{0099CC7C-1761-4BA3-83DE-7CD74DBED748}" destId="{DD394BE2-B8E9-4005-A4F4-5F5CFBA9A3CF}" srcOrd="0" destOrd="0" presId="urn:microsoft.com/office/officeart/2005/8/layout/orgChart1"/>
    <dgm:cxn modelId="{F74FA6EC-2DBC-4836-830C-8725E1E17D77}" type="presParOf" srcId="{DD394BE2-B8E9-4005-A4F4-5F5CFBA9A3CF}" destId="{4EE7CF7E-643A-4380-9811-B9F98376BFB9}" srcOrd="0" destOrd="0" presId="urn:microsoft.com/office/officeart/2005/8/layout/orgChart1"/>
    <dgm:cxn modelId="{48495D66-827E-42E0-BA5B-A8A9C1031911}" type="presParOf" srcId="{DD394BE2-B8E9-4005-A4F4-5F5CFBA9A3CF}" destId="{E2C8E6DC-0677-4A7D-A4F0-2690C449089B}" srcOrd="1" destOrd="0" presId="urn:microsoft.com/office/officeart/2005/8/layout/orgChart1"/>
    <dgm:cxn modelId="{141304B9-6760-41E2-A1F6-28DA2177A0C0}" type="presParOf" srcId="{0099CC7C-1761-4BA3-83DE-7CD74DBED748}" destId="{3461EFEF-CE99-471B-A471-83D5E4D10908}" srcOrd="1" destOrd="0" presId="urn:microsoft.com/office/officeart/2005/8/layout/orgChart1"/>
    <dgm:cxn modelId="{156985F4-3D41-4300-A877-E8FD68B2E83A}" type="presParOf" srcId="{0099CC7C-1761-4BA3-83DE-7CD74DBED748}" destId="{E8E6B627-F66E-4C4A-8A8F-A874717B9CA3}" srcOrd="2" destOrd="0" presId="urn:microsoft.com/office/officeart/2005/8/layout/orgChart1"/>
    <dgm:cxn modelId="{E3E88194-D913-4C9A-8BAF-C216F0E578DA}" type="presParOf" srcId="{F3D7388A-5338-439C-B812-FBCEFAA50615}" destId="{2ECAAC25-8A17-4F7C-AF71-C16C935CFE7C}" srcOrd="2" destOrd="0" presId="urn:microsoft.com/office/officeart/2005/8/layout/orgChart1"/>
    <dgm:cxn modelId="{5ED4DF57-BF82-4A70-9335-EAF4CE7F85D9}" type="presParOf" srcId="{63F5C425-95FE-4ED4-B73E-1C4D07224A73}" destId="{AA0A2113-BBD8-4700-8D23-0010EB5F6E51}" srcOrd="2" destOrd="0" presId="urn:microsoft.com/office/officeart/2005/8/layout/orgChart1"/>
    <dgm:cxn modelId="{17309B8E-E016-44D7-B9AA-575D8D5B19D6}" type="presParOf" srcId="{63F5C425-95FE-4ED4-B73E-1C4D07224A73}" destId="{35F4ECD1-BED1-4517-9718-8FBEA334A8A4}" srcOrd="3" destOrd="0" presId="urn:microsoft.com/office/officeart/2005/8/layout/orgChart1"/>
    <dgm:cxn modelId="{7E2D0124-A1FB-4EBD-B24F-0E64C8D32CCD}" type="presParOf" srcId="{35F4ECD1-BED1-4517-9718-8FBEA334A8A4}" destId="{7DB270EB-D44F-476A-B80C-908968FC3C02}" srcOrd="0" destOrd="0" presId="urn:microsoft.com/office/officeart/2005/8/layout/orgChart1"/>
    <dgm:cxn modelId="{C27F93EF-8607-4CCA-8AFF-8B9A6A05670D}" type="presParOf" srcId="{7DB270EB-D44F-476A-B80C-908968FC3C02}" destId="{5BE0B05E-3B8C-4B68-B982-C51B674EC89A}" srcOrd="0" destOrd="0" presId="urn:microsoft.com/office/officeart/2005/8/layout/orgChart1"/>
    <dgm:cxn modelId="{3094B63E-5D02-4F46-999A-C7EDD81552B6}" type="presParOf" srcId="{7DB270EB-D44F-476A-B80C-908968FC3C02}" destId="{41FC81CF-4DE5-4725-985E-C98D2A3A42EF}" srcOrd="1" destOrd="0" presId="urn:microsoft.com/office/officeart/2005/8/layout/orgChart1"/>
    <dgm:cxn modelId="{35E6557C-197B-43ED-AC5E-CEE95F093AC8}" type="presParOf" srcId="{35F4ECD1-BED1-4517-9718-8FBEA334A8A4}" destId="{C07B10FA-3FA4-4930-8503-2AD8F2574E73}" srcOrd="1" destOrd="0" presId="urn:microsoft.com/office/officeart/2005/8/layout/orgChart1"/>
    <dgm:cxn modelId="{6363D765-C135-4DB4-9F2D-F7547FF0A7D8}" type="presParOf" srcId="{C07B10FA-3FA4-4930-8503-2AD8F2574E73}" destId="{DD6D6A51-5DCE-4490-8021-ABBC386E5747}" srcOrd="0" destOrd="0" presId="urn:microsoft.com/office/officeart/2005/8/layout/orgChart1"/>
    <dgm:cxn modelId="{148EA589-C030-4814-9C0C-C87B9F4493DB}" type="presParOf" srcId="{C07B10FA-3FA4-4930-8503-2AD8F2574E73}" destId="{C9073866-E6DF-43D4-9AD9-1511013E2139}" srcOrd="1" destOrd="0" presId="urn:microsoft.com/office/officeart/2005/8/layout/orgChart1"/>
    <dgm:cxn modelId="{440ED11F-55F1-4C4E-93D1-80B57D740789}" type="presParOf" srcId="{C9073866-E6DF-43D4-9AD9-1511013E2139}" destId="{4EC5D847-92F9-47CB-A849-C7D40902C419}" srcOrd="0" destOrd="0" presId="urn:microsoft.com/office/officeart/2005/8/layout/orgChart1"/>
    <dgm:cxn modelId="{222AF3E9-8EDA-46B3-8CE9-9BD4BD3173A3}" type="presParOf" srcId="{4EC5D847-92F9-47CB-A849-C7D40902C419}" destId="{BA8E8B95-4CE9-43B5-A82F-6BF76F472915}" srcOrd="0" destOrd="0" presId="urn:microsoft.com/office/officeart/2005/8/layout/orgChart1"/>
    <dgm:cxn modelId="{96D26D6C-8F12-4F25-89F4-2B089C3F1FCD}" type="presParOf" srcId="{4EC5D847-92F9-47CB-A849-C7D40902C419}" destId="{7CCB7CD9-A7A0-4E2C-B6B2-B9AE6C28B5B5}" srcOrd="1" destOrd="0" presId="urn:microsoft.com/office/officeart/2005/8/layout/orgChart1"/>
    <dgm:cxn modelId="{33AEF7C5-E58C-4ECF-B6B5-C92ED67E3D6B}" type="presParOf" srcId="{C9073866-E6DF-43D4-9AD9-1511013E2139}" destId="{961E24DA-4EF6-486D-9A87-EB65AEC265BC}" srcOrd="1" destOrd="0" presId="urn:microsoft.com/office/officeart/2005/8/layout/orgChart1"/>
    <dgm:cxn modelId="{E5CEA39D-6B71-4E64-82C4-D6930EACE840}" type="presParOf" srcId="{C9073866-E6DF-43D4-9AD9-1511013E2139}" destId="{CED75F14-5F47-4653-BF67-7203B9C0AC66}" srcOrd="2" destOrd="0" presId="urn:microsoft.com/office/officeart/2005/8/layout/orgChart1"/>
    <dgm:cxn modelId="{D56B9C72-3D73-4CAE-8F18-71B2F8CA163B}" type="presParOf" srcId="{C07B10FA-3FA4-4930-8503-2AD8F2574E73}" destId="{2A4611A4-5F57-43D6-BDA5-F6FE190D53F0}" srcOrd="2" destOrd="0" presId="urn:microsoft.com/office/officeart/2005/8/layout/orgChart1"/>
    <dgm:cxn modelId="{A3E1C2A2-C936-44D7-9C98-52D2E37E60F9}" type="presParOf" srcId="{C07B10FA-3FA4-4930-8503-2AD8F2574E73}" destId="{BD948480-61E9-4633-B33A-F65B3AF7B604}" srcOrd="3" destOrd="0" presId="urn:microsoft.com/office/officeart/2005/8/layout/orgChart1"/>
    <dgm:cxn modelId="{F85CB7D9-2A97-4250-BC5B-92A391461166}" type="presParOf" srcId="{BD948480-61E9-4633-B33A-F65B3AF7B604}" destId="{1AB2525A-41A3-4E39-AE20-975425863605}" srcOrd="0" destOrd="0" presId="urn:microsoft.com/office/officeart/2005/8/layout/orgChart1"/>
    <dgm:cxn modelId="{ECAD055D-5D0D-44C2-8AB2-D24E11F2914D}" type="presParOf" srcId="{1AB2525A-41A3-4E39-AE20-975425863605}" destId="{C178D0D0-27B3-4A07-B433-6BA3AD556268}" srcOrd="0" destOrd="0" presId="urn:microsoft.com/office/officeart/2005/8/layout/orgChart1"/>
    <dgm:cxn modelId="{0E5CC290-7405-4F03-BAD3-F36C1281FD1B}" type="presParOf" srcId="{1AB2525A-41A3-4E39-AE20-975425863605}" destId="{47037626-4C08-45E8-A34E-BAF16A046FE8}" srcOrd="1" destOrd="0" presId="urn:microsoft.com/office/officeart/2005/8/layout/orgChart1"/>
    <dgm:cxn modelId="{FAD38D88-C655-4FBA-99E8-F2DB9BC3643D}" type="presParOf" srcId="{BD948480-61E9-4633-B33A-F65B3AF7B604}" destId="{49A37E59-41FB-4ABE-853F-5FA90BBB6ED0}" srcOrd="1" destOrd="0" presId="urn:microsoft.com/office/officeart/2005/8/layout/orgChart1"/>
    <dgm:cxn modelId="{4F7112E3-5FF5-463F-B428-412BE7CBF9EF}" type="presParOf" srcId="{49A37E59-41FB-4ABE-853F-5FA90BBB6ED0}" destId="{60CF9750-DB1B-4A84-AD53-85FCEDCCCD82}" srcOrd="0" destOrd="0" presId="urn:microsoft.com/office/officeart/2005/8/layout/orgChart1"/>
    <dgm:cxn modelId="{544B71B1-DFBF-4FBD-85FC-D195E133EA12}" type="presParOf" srcId="{49A37E59-41FB-4ABE-853F-5FA90BBB6ED0}" destId="{4AB158AC-900F-487D-BD09-A1E1D02AEDA6}" srcOrd="1" destOrd="0" presId="urn:microsoft.com/office/officeart/2005/8/layout/orgChart1"/>
    <dgm:cxn modelId="{127C6195-8C35-4BB8-B5C6-88D515679897}" type="presParOf" srcId="{4AB158AC-900F-487D-BD09-A1E1D02AEDA6}" destId="{2A22102F-D46F-4699-8A63-70A9C108141A}" srcOrd="0" destOrd="0" presId="urn:microsoft.com/office/officeart/2005/8/layout/orgChart1"/>
    <dgm:cxn modelId="{F6B83BA8-DF86-4859-A9A8-1A8913CFF336}" type="presParOf" srcId="{2A22102F-D46F-4699-8A63-70A9C108141A}" destId="{48F0E452-1D2B-41E0-93FE-1D2A73E34401}" srcOrd="0" destOrd="0" presId="urn:microsoft.com/office/officeart/2005/8/layout/orgChart1"/>
    <dgm:cxn modelId="{3390A35C-D4AD-470F-B6AA-6C90D709C031}" type="presParOf" srcId="{2A22102F-D46F-4699-8A63-70A9C108141A}" destId="{31FC8C34-C61F-43E3-A52D-B1E1FDC254E2}" srcOrd="1" destOrd="0" presId="urn:microsoft.com/office/officeart/2005/8/layout/orgChart1"/>
    <dgm:cxn modelId="{0DDACF63-6D05-42DD-BF6B-FF646528371B}" type="presParOf" srcId="{4AB158AC-900F-487D-BD09-A1E1D02AEDA6}" destId="{97E78E30-86B2-4C4B-8933-1F08CFD407B2}" srcOrd="1" destOrd="0" presId="urn:microsoft.com/office/officeart/2005/8/layout/orgChart1"/>
    <dgm:cxn modelId="{9C90EC35-8505-4CB2-81A1-EE37EC9FFC62}" type="presParOf" srcId="{4AB158AC-900F-487D-BD09-A1E1D02AEDA6}" destId="{23FAEF4D-0D82-43FE-9C90-26B303EF45C7}" srcOrd="2" destOrd="0" presId="urn:microsoft.com/office/officeart/2005/8/layout/orgChart1"/>
    <dgm:cxn modelId="{861AA93D-2004-451C-953D-0603D222AAF7}" type="presParOf" srcId="{49A37E59-41FB-4ABE-853F-5FA90BBB6ED0}" destId="{2D1B393B-34D4-470D-A50E-CD49E00C10DE}" srcOrd="2" destOrd="0" presId="urn:microsoft.com/office/officeart/2005/8/layout/orgChart1"/>
    <dgm:cxn modelId="{F15BD95F-9CED-426B-B44D-60C237768854}" type="presParOf" srcId="{49A37E59-41FB-4ABE-853F-5FA90BBB6ED0}" destId="{84921F0C-F5F9-49FC-A06C-621FCD846FEF}" srcOrd="3" destOrd="0" presId="urn:microsoft.com/office/officeart/2005/8/layout/orgChart1"/>
    <dgm:cxn modelId="{26E17B9A-4F7A-45FD-97DB-020B69B8C1C7}" type="presParOf" srcId="{84921F0C-F5F9-49FC-A06C-621FCD846FEF}" destId="{AF1ACBCC-A443-4739-B802-9C52CFF9C2A2}" srcOrd="0" destOrd="0" presId="urn:microsoft.com/office/officeart/2005/8/layout/orgChart1"/>
    <dgm:cxn modelId="{255E6CC2-35D4-43B1-AC2D-889B68A49B21}" type="presParOf" srcId="{AF1ACBCC-A443-4739-B802-9C52CFF9C2A2}" destId="{CCCA66E0-3648-4BDE-980D-F0C7965F5A61}" srcOrd="0" destOrd="0" presId="urn:microsoft.com/office/officeart/2005/8/layout/orgChart1"/>
    <dgm:cxn modelId="{A0211299-7999-4086-8882-1B68DAEBE58A}" type="presParOf" srcId="{AF1ACBCC-A443-4739-B802-9C52CFF9C2A2}" destId="{12CF7CC6-30A0-4A3F-8FAF-03FE6C00EB01}" srcOrd="1" destOrd="0" presId="urn:microsoft.com/office/officeart/2005/8/layout/orgChart1"/>
    <dgm:cxn modelId="{B2983DFC-4D56-4EBE-B861-456AAFB61F35}" type="presParOf" srcId="{84921F0C-F5F9-49FC-A06C-621FCD846FEF}" destId="{0772FF6A-1F28-499D-8F57-B80EBC1748C3}" srcOrd="1" destOrd="0" presId="urn:microsoft.com/office/officeart/2005/8/layout/orgChart1"/>
    <dgm:cxn modelId="{E99FC57E-A955-4FE7-B23E-D232A461C8DA}" type="presParOf" srcId="{84921F0C-F5F9-49FC-A06C-621FCD846FEF}" destId="{83ECDDA7-258D-4B1E-B0BC-D9E5F846509B}" srcOrd="2" destOrd="0" presId="urn:microsoft.com/office/officeart/2005/8/layout/orgChart1"/>
    <dgm:cxn modelId="{C267AA91-5E5D-4628-AC58-E0C098F9EAE9}" type="presParOf" srcId="{49A37E59-41FB-4ABE-853F-5FA90BBB6ED0}" destId="{7E232CC2-095C-419F-8207-6990373CD637}" srcOrd="4" destOrd="0" presId="urn:microsoft.com/office/officeart/2005/8/layout/orgChart1"/>
    <dgm:cxn modelId="{D1079599-1773-4DD0-A772-5C3AFB3C1ADB}" type="presParOf" srcId="{49A37E59-41FB-4ABE-853F-5FA90BBB6ED0}" destId="{9134B588-84C6-495A-870F-2D3C5FD7A34A}" srcOrd="5" destOrd="0" presId="urn:microsoft.com/office/officeart/2005/8/layout/orgChart1"/>
    <dgm:cxn modelId="{337D7D5D-E9CE-46D4-86AB-6A945630D752}" type="presParOf" srcId="{9134B588-84C6-495A-870F-2D3C5FD7A34A}" destId="{146761C9-44F6-409C-A811-D27D9CBF3C90}" srcOrd="0" destOrd="0" presId="urn:microsoft.com/office/officeart/2005/8/layout/orgChart1"/>
    <dgm:cxn modelId="{13D02687-1EC7-4E34-A033-F0DC87F4F884}" type="presParOf" srcId="{146761C9-44F6-409C-A811-D27D9CBF3C90}" destId="{12C7E6AF-953B-4EBA-AEE3-AA49386842C1}" srcOrd="0" destOrd="0" presId="urn:microsoft.com/office/officeart/2005/8/layout/orgChart1"/>
    <dgm:cxn modelId="{425A80C8-6277-4B32-BD80-F5C97BDC639C}" type="presParOf" srcId="{146761C9-44F6-409C-A811-D27D9CBF3C90}" destId="{4E75FC76-A983-4A48-909C-C5176EAB0969}" srcOrd="1" destOrd="0" presId="urn:microsoft.com/office/officeart/2005/8/layout/orgChart1"/>
    <dgm:cxn modelId="{E33CE21F-BC07-4E4E-A26B-E90C390C8E13}" type="presParOf" srcId="{9134B588-84C6-495A-870F-2D3C5FD7A34A}" destId="{AF0A49AE-79EA-4234-8F5E-0293D0DA646D}" srcOrd="1" destOrd="0" presId="urn:microsoft.com/office/officeart/2005/8/layout/orgChart1"/>
    <dgm:cxn modelId="{BB7EC397-D7A3-4D61-8031-722A04A1F986}" type="presParOf" srcId="{9134B588-84C6-495A-870F-2D3C5FD7A34A}" destId="{0F9E93DC-FDB1-458A-9A6D-7097AC82B824}" srcOrd="2" destOrd="0" presId="urn:microsoft.com/office/officeart/2005/8/layout/orgChart1"/>
    <dgm:cxn modelId="{EF52690E-BB59-4478-9254-AAC6EF35CD85}" type="presParOf" srcId="{49A37E59-41FB-4ABE-853F-5FA90BBB6ED0}" destId="{1DF7B092-9470-46D2-BAF9-75F9690B26F3}" srcOrd="6" destOrd="0" presId="urn:microsoft.com/office/officeart/2005/8/layout/orgChart1"/>
    <dgm:cxn modelId="{D7676608-C0ED-4B51-A0BF-DC5CBE75516F}" type="presParOf" srcId="{49A37E59-41FB-4ABE-853F-5FA90BBB6ED0}" destId="{F6A4759A-3F9A-4BF3-B0BC-E9A812B25E8C}" srcOrd="7" destOrd="0" presId="urn:microsoft.com/office/officeart/2005/8/layout/orgChart1"/>
    <dgm:cxn modelId="{40218EDE-38C1-4BC6-9503-13A67D5DE4B4}" type="presParOf" srcId="{F6A4759A-3F9A-4BF3-B0BC-E9A812B25E8C}" destId="{477A2B97-EBA8-404C-8BC3-AE4AEA6A9AB7}" srcOrd="0" destOrd="0" presId="urn:microsoft.com/office/officeart/2005/8/layout/orgChart1"/>
    <dgm:cxn modelId="{DEF91382-204F-4CA2-996D-53E1894854C1}" type="presParOf" srcId="{477A2B97-EBA8-404C-8BC3-AE4AEA6A9AB7}" destId="{C6105CD7-8E9F-4F13-B561-C792220752CA}" srcOrd="0" destOrd="0" presId="urn:microsoft.com/office/officeart/2005/8/layout/orgChart1"/>
    <dgm:cxn modelId="{8B7026B4-DA29-4999-9660-954029AC9C44}" type="presParOf" srcId="{477A2B97-EBA8-404C-8BC3-AE4AEA6A9AB7}" destId="{8A97C76E-459C-4B32-BCA9-F7F8EDA6FB2F}" srcOrd="1" destOrd="0" presId="urn:microsoft.com/office/officeart/2005/8/layout/orgChart1"/>
    <dgm:cxn modelId="{3C359893-B0A9-471D-9BFC-23950F85E1AA}" type="presParOf" srcId="{F6A4759A-3F9A-4BF3-B0BC-E9A812B25E8C}" destId="{8F67730A-781C-4E21-B124-D0D0196260B8}" srcOrd="1" destOrd="0" presId="urn:microsoft.com/office/officeart/2005/8/layout/orgChart1"/>
    <dgm:cxn modelId="{C529AB13-7C0C-4EC7-A9B8-C404ACB2D9BE}" type="presParOf" srcId="{F6A4759A-3F9A-4BF3-B0BC-E9A812B25E8C}" destId="{1A99A683-ECFD-4F93-A908-D289F35B048D}" srcOrd="2" destOrd="0" presId="urn:microsoft.com/office/officeart/2005/8/layout/orgChart1"/>
    <dgm:cxn modelId="{1E086222-D55D-433C-AF29-A50B6CD81F3F}" type="presParOf" srcId="{49A37E59-41FB-4ABE-853F-5FA90BBB6ED0}" destId="{EC841320-8272-48BD-B96E-9CC6B42D644E}" srcOrd="8" destOrd="0" presId="urn:microsoft.com/office/officeart/2005/8/layout/orgChart1"/>
    <dgm:cxn modelId="{55D7E4DB-821C-4A41-B00F-7CD6E5A59D9D}" type="presParOf" srcId="{49A37E59-41FB-4ABE-853F-5FA90BBB6ED0}" destId="{8C7DB6BD-6E94-43EC-B0D2-3BCDBD8235DB}" srcOrd="9" destOrd="0" presId="urn:microsoft.com/office/officeart/2005/8/layout/orgChart1"/>
    <dgm:cxn modelId="{7CDA0FA3-0527-4FEE-8CFA-C6F644FF86A1}" type="presParOf" srcId="{8C7DB6BD-6E94-43EC-B0D2-3BCDBD8235DB}" destId="{2A9805D0-4371-4045-AA30-FEBB0F693097}" srcOrd="0" destOrd="0" presId="urn:microsoft.com/office/officeart/2005/8/layout/orgChart1"/>
    <dgm:cxn modelId="{E6B5F77F-12EF-4D8E-84B6-F189450E37CC}" type="presParOf" srcId="{2A9805D0-4371-4045-AA30-FEBB0F693097}" destId="{D26C7722-1ACC-4985-8842-F21C6B40C9D1}" srcOrd="0" destOrd="0" presId="urn:microsoft.com/office/officeart/2005/8/layout/orgChart1"/>
    <dgm:cxn modelId="{D0F9413F-C96A-4461-AEC4-038EAFB73144}" type="presParOf" srcId="{2A9805D0-4371-4045-AA30-FEBB0F693097}" destId="{ABD33596-3A8C-40F7-B300-872CE7C5054C}" srcOrd="1" destOrd="0" presId="urn:microsoft.com/office/officeart/2005/8/layout/orgChart1"/>
    <dgm:cxn modelId="{11C5F657-561F-43F5-8E4B-2D47515FFE0D}" type="presParOf" srcId="{8C7DB6BD-6E94-43EC-B0D2-3BCDBD8235DB}" destId="{3D834C38-DD11-4DFA-9FC0-30609D58F07A}" srcOrd="1" destOrd="0" presId="urn:microsoft.com/office/officeart/2005/8/layout/orgChart1"/>
    <dgm:cxn modelId="{129485F7-4BC0-4993-82DE-86AA6CB0A267}" type="presParOf" srcId="{8C7DB6BD-6E94-43EC-B0D2-3BCDBD8235DB}" destId="{789FCBDA-63AB-49D0-9EC1-659570D48052}" srcOrd="2" destOrd="0" presId="urn:microsoft.com/office/officeart/2005/8/layout/orgChart1"/>
    <dgm:cxn modelId="{0A087A5C-B16B-4312-B480-C2CB3E1DD545}" type="presParOf" srcId="{49A37E59-41FB-4ABE-853F-5FA90BBB6ED0}" destId="{9D578F06-38AA-4051-98FB-399B0639ECEF}" srcOrd="10" destOrd="0" presId="urn:microsoft.com/office/officeart/2005/8/layout/orgChart1"/>
    <dgm:cxn modelId="{2AF98507-EA5A-4F35-BEE4-230DC367AD9A}" type="presParOf" srcId="{49A37E59-41FB-4ABE-853F-5FA90BBB6ED0}" destId="{359BB94B-63BE-4D21-B15E-DC62B15C6F35}" srcOrd="11" destOrd="0" presId="urn:microsoft.com/office/officeart/2005/8/layout/orgChart1"/>
    <dgm:cxn modelId="{48F33A15-6B5A-4877-8968-50C470EBFF03}" type="presParOf" srcId="{359BB94B-63BE-4D21-B15E-DC62B15C6F35}" destId="{D8F60D6E-ED39-4041-AD4C-069C34392C2A}" srcOrd="0" destOrd="0" presId="urn:microsoft.com/office/officeart/2005/8/layout/orgChart1"/>
    <dgm:cxn modelId="{D1E4A6F4-81C4-4C30-B5FE-5940B9516420}" type="presParOf" srcId="{D8F60D6E-ED39-4041-AD4C-069C34392C2A}" destId="{874610B9-D9B9-4AF3-B7B9-B330B732BF77}" srcOrd="0" destOrd="0" presId="urn:microsoft.com/office/officeart/2005/8/layout/orgChart1"/>
    <dgm:cxn modelId="{9CDE4836-1A0F-4E3A-B836-C3C4EEDA2BD5}" type="presParOf" srcId="{D8F60D6E-ED39-4041-AD4C-069C34392C2A}" destId="{DCCAF405-04E2-4A79-A426-045EB4C593EF}" srcOrd="1" destOrd="0" presId="urn:microsoft.com/office/officeart/2005/8/layout/orgChart1"/>
    <dgm:cxn modelId="{E0B00E3F-F9BF-4FD2-8E57-7209926F6E3E}" type="presParOf" srcId="{359BB94B-63BE-4D21-B15E-DC62B15C6F35}" destId="{EF911E43-7BD0-462B-A778-22915FB0A4A9}" srcOrd="1" destOrd="0" presId="urn:microsoft.com/office/officeart/2005/8/layout/orgChart1"/>
    <dgm:cxn modelId="{163A8D62-0307-43C9-992C-53BF623625D3}" type="presParOf" srcId="{359BB94B-63BE-4D21-B15E-DC62B15C6F35}" destId="{BC763836-78D2-4332-8C10-CB6C4F9C8290}" srcOrd="2" destOrd="0" presId="urn:microsoft.com/office/officeart/2005/8/layout/orgChart1"/>
    <dgm:cxn modelId="{802E385B-A4ED-44D2-A069-2BD5EDD546A2}" type="presParOf" srcId="{49A37E59-41FB-4ABE-853F-5FA90BBB6ED0}" destId="{688768D2-53A5-41A1-8096-654338433E7A}" srcOrd="12" destOrd="0" presId="urn:microsoft.com/office/officeart/2005/8/layout/orgChart1"/>
    <dgm:cxn modelId="{4A82AD1F-4DD7-446A-AD96-3DE146322F08}" type="presParOf" srcId="{49A37E59-41FB-4ABE-853F-5FA90BBB6ED0}" destId="{AA6FDD3A-DEC2-4586-8F63-623F810A88ED}" srcOrd="13" destOrd="0" presId="urn:microsoft.com/office/officeart/2005/8/layout/orgChart1"/>
    <dgm:cxn modelId="{049C4C1A-262E-4E68-A97F-BDA7B965C23A}" type="presParOf" srcId="{AA6FDD3A-DEC2-4586-8F63-623F810A88ED}" destId="{2D4A3A19-92F4-480E-B155-6D7FEE38F588}" srcOrd="0" destOrd="0" presId="urn:microsoft.com/office/officeart/2005/8/layout/orgChart1"/>
    <dgm:cxn modelId="{8CDE5504-F7D9-47B9-A3CD-5127D902969E}" type="presParOf" srcId="{2D4A3A19-92F4-480E-B155-6D7FEE38F588}" destId="{833EC8A4-4459-4BAA-AC74-F1A2A6B33A33}" srcOrd="0" destOrd="0" presId="urn:microsoft.com/office/officeart/2005/8/layout/orgChart1"/>
    <dgm:cxn modelId="{86342125-4223-44DB-BCF5-F05CB0DFF1D6}" type="presParOf" srcId="{2D4A3A19-92F4-480E-B155-6D7FEE38F588}" destId="{F52824E2-A8C1-4207-8C65-2DAEF876FB11}" srcOrd="1" destOrd="0" presId="urn:microsoft.com/office/officeart/2005/8/layout/orgChart1"/>
    <dgm:cxn modelId="{C66F7356-1B60-4C86-8621-DC3C629A1266}" type="presParOf" srcId="{AA6FDD3A-DEC2-4586-8F63-623F810A88ED}" destId="{3F8BD924-A222-486F-8267-2D414F0A2260}" srcOrd="1" destOrd="0" presId="urn:microsoft.com/office/officeart/2005/8/layout/orgChart1"/>
    <dgm:cxn modelId="{8ECCE5F1-4965-4DBD-86D9-A6398522E087}" type="presParOf" srcId="{AA6FDD3A-DEC2-4586-8F63-623F810A88ED}" destId="{583BC58B-9721-4463-9F0C-51D537735CC7}" srcOrd="2" destOrd="0" presId="urn:microsoft.com/office/officeart/2005/8/layout/orgChart1"/>
    <dgm:cxn modelId="{05F8A45C-A6F1-403A-BD2F-A863E587339A}" type="presParOf" srcId="{BD948480-61E9-4633-B33A-F65B3AF7B604}" destId="{2C813558-A3F3-429F-A2DB-4B50EAF740AF}" srcOrd="2" destOrd="0" presId="urn:microsoft.com/office/officeart/2005/8/layout/orgChart1"/>
    <dgm:cxn modelId="{072C1D73-7F92-4CBC-A6C6-7E139ED5936F}" type="presParOf" srcId="{35F4ECD1-BED1-4517-9718-8FBEA334A8A4}" destId="{73C1DD7D-3E53-422C-B342-38A35AAD1CCC}" srcOrd="2" destOrd="0" presId="urn:microsoft.com/office/officeart/2005/8/layout/orgChart1"/>
    <dgm:cxn modelId="{A5FEA3BC-C419-4B1B-A49C-D971503009ED}" type="presParOf" srcId="{63F5C425-95FE-4ED4-B73E-1C4D07224A73}" destId="{94D538A1-BF83-4B5F-9508-16706550EE89}" srcOrd="4" destOrd="0" presId="urn:microsoft.com/office/officeart/2005/8/layout/orgChart1"/>
    <dgm:cxn modelId="{360D3505-CD23-4A5C-84F8-264DD9B844F3}" type="presParOf" srcId="{63F5C425-95FE-4ED4-B73E-1C4D07224A73}" destId="{85957F55-F792-4636-AAD0-4022B4D9E061}" srcOrd="5" destOrd="0" presId="urn:microsoft.com/office/officeart/2005/8/layout/orgChart1"/>
    <dgm:cxn modelId="{84344701-A3FF-4FA0-9416-B21BB1FF2997}" type="presParOf" srcId="{85957F55-F792-4636-AAD0-4022B4D9E061}" destId="{40F674BC-37EC-46BF-BED3-93065CF84EC0}" srcOrd="0" destOrd="0" presId="urn:microsoft.com/office/officeart/2005/8/layout/orgChart1"/>
    <dgm:cxn modelId="{7274284B-85DF-4617-B2F3-B614509C3286}" type="presParOf" srcId="{40F674BC-37EC-46BF-BED3-93065CF84EC0}" destId="{04A713BB-C8C6-4958-9B27-6DAE5AF971E4}" srcOrd="0" destOrd="0" presId="urn:microsoft.com/office/officeart/2005/8/layout/orgChart1"/>
    <dgm:cxn modelId="{5AF0717B-9B13-46F1-9B2D-293DC66D03C5}" type="presParOf" srcId="{40F674BC-37EC-46BF-BED3-93065CF84EC0}" destId="{8FA0D6B5-BAD9-415E-B18F-EC6DAF81ADFE}" srcOrd="1" destOrd="0" presId="urn:microsoft.com/office/officeart/2005/8/layout/orgChart1"/>
    <dgm:cxn modelId="{3FA1FA42-66E1-41E4-B3D3-CC365F60CA96}" type="presParOf" srcId="{85957F55-F792-4636-AAD0-4022B4D9E061}" destId="{BADBA8EC-EDAE-45FA-8E0C-3AEB4399B372}" srcOrd="1" destOrd="0" presId="urn:microsoft.com/office/officeart/2005/8/layout/orgChart1"/>
    <dgm:cxn modelId="{A54556B2-CA88-49C4-896D-81426E39D0A0}" type="presParOf" srcId="{BADBA8EC-EDAE-45FA-8E0C-3AEB4399B372}" destId="{E80524D1-6CE3-462D-A9BC-DE7066D3013D}" srcOrd="0" destOrd="0" presId="urn:microsoft.com/office/officeart/2005/8/layout/orgChart1"/>
    <dgm:cxn modelId="{23A46EA9-71AE-419E-9DFA-25D246E96E9A}" type="presParOf" srcId="{BADBA8EC-EDAE-45FA-8E0C-3AEB4399B372}" destId="{C7B04C55-72DA-4C6B-87DD-E6DCC5CB6AAD}" srcOrd="1" destOrd="0" presId="urn:microsoft.com/office/officeart/2005/8/layout/orgChart1"/>
    <dgm:cxn modelId="{4D1AE1B1-6548-496A-93F8-985D82BBFA16}" type="presParOf" srcId="{C7B04C55-72DA-4C6B-87DD-E6DCC5CB6AAD}" destId="{EA40D885-B4BF-4799-AAD0-8B7553D7BDE7}" srcOrd="0" destOrd="0" presId="urn:microsoft.com/office/officeart/2005/8/layout/orgChart1"/>
    <dgm:cxn modelId="{B05D114F-8A9A-4A33-8EAE-E2B66709635E}" type="presParOf" srcId="{EA40D885-B4BF-4799-AAD0-8B7553D7BDE7}" destId="{772B2341-EAC6-4ACA-A311-AEF5F3FC8682}" srcOrd="0" destOrd="0" presId="urn:microsoft.com/office/officeart/2005/8/layout/orgChart1"/>
    <dgm:cxn modelId="{8B040C88-C245-4AA4-BC18-BC7529235DD2}" type="presParOf" srcId="{EA40D885-B4BF-4799-AAD0-8B7553D7BDE7}" destId="{05AFD87D-84A4-4AC7-AA63-3BA5DC7C03A5}" srcOrd="1" destOrd="0" presId="urn:microsoft.com/office/officeart/2005/8/layout/orgChart1"/>
    <dgm:cxn modelId="{9C98A9E7-6B4F-4C61-87F8-E34C36BE5054}" type="presParOf" srcId="{C7B04C55-72DA-4C6B-87DD-E6DCC5CB6AAD}" destId="{1F0E99CD-E896-43F8-A3E2-28D899E5BE9E}" srcOrd="1" destOrd="0" presId="urn:microsoft.com/office/officeart/2005/8/layout/orgChart1"/>
    <dgm:cxn modelId="{0E9EDE11-BE5F-4A39-8D60-66AF7B8AB799}" type="presParOf" srcId="{C7B04C55-72DA-4C6B-87DD-E6DCC5CB6AAD}" destId="{18FE8E3B-FE5D-4FCD-A6E0-68A48A230E95}" srcOrd="2" destOrd="0" presId="urn:microsoft.com/office/officeart/2005/8/layout/orgChart1"/>
    <dgm:cxn modelId="{7D1361FF-9379-4438-A3E9-F58EA6A31DE8}" type="presParOf" srcId="{BADBA8EC-EDAE-45FA-8E0C-3AEB4399B372}" destId="{06AE6482-8C26-4F98-8FDD-B99F95B137B9}" srcOrd="2" destOrd="0" presId="urn:microsoft.com/office/officeart/2005/8/layout/orgChart1"/>
    <dgm:cxn modelId="{530CCA0F-06AC-4AD4-9874-BEA9C448140A}" type="presParOf" srcId="{BADBA8EC-EDAE-45FA-8E0C-3AEB4399B372}" destId="{35293220-A217-4849-A0AF-7BA37AF8896F}" srcOrd="3" destOrd="0" presId="urn:microsoft.com/office/officeart/2005/8/layout/orgChart1"/>
    <dgm:cxn modelId="{164AE051-2AE1-4585-A66D-FC07B1E76594}" type="presParOf" srcId="{35293220-A217-4849-A0AF-7BA37AF8896F}" destId="{318689A9-9532-47C9-99E2-7C07F66B0629}" srcOrd="0" destOrd="0" presId="urn:microsoft.com/office/officeart/2005/8/layout/orgChart1"/>
    <dgm:cxn modelId="{171F4E2E-44FA-4DAE-8C2A-9EA9C8B77B33}" type="presParOf" srcId="{318689A9-9532-47C9-99E2-7C07F66B0629}" destId="{DA654546-0248-44A6-B410-CF23FACCB715}" srcOrd="0" destOrd="0" presId="urn:microsoft.com/office/officeart/2005/8/layout/orgChart1"/>
    <dgm:cxn modelId="{2C457A7B-B40A-4EAB-BB75-8CBF5A7824B6}" type="presParOf" srcId="{318689A9-9532-47C9-99E2-7C07F66B0629}" destId="{85F96FC1-CDD7-4D97-B7A8-6D31C9B1701D}" srcOrd="1" destOrd="0" presId="urn:microsoft.com/office/officeart/2005/8/layout/orgChart1"/>
    <dgm:cxn modelId="{F8EA6F3C-0148-44F2-B66C-C9C5718A2E76}" type="presParOf" srcId="{35293220-A217-4849-A0AF-7BA37AF8896F}" destId="{DD28E971-B09E-425A-8040-4A0C628AD97C}" srcOrd="1" destOrd="0" presId="urn:microsoft.com/office/officeart/2005/8/layout/orgChart1"/>
    <dgm:cxn modelId="{5FA43A66-C580-49BB-94C8-8B500E689CCD}" type="presParOf" srcId="{35293220-A217-4849-A0AF-7BA37AF8896F}" destId="{9F44DA88-B88B-49BF-AD37-B7E27EC0C1F4}" srcOrd="2" destOrd="0" presId="urn:microsoft.com/office/officeart/2005/8/layout/orgChart1"/>
    <dgm:cxn modelId="{87CD2775-EA5C-40B1-B69E-D1E61F1CA1FA}" type="presParOf" srcId="{BADBA8EC-EDAE-45FA-8E0C-3AEB4399B372}" destId="{4A25E855-66B5-4683-A208-0F18E09B791B}" srcOrd="4" destOrd="0" presId="urn:microsoft.com/office/officeart/2005/8/layout/orgChart1"/>
    <dgm:cxn modelId="{F9B5FEDE-EC2E-49E0-A111-6E4E039E30AE}" type="presParOf" srcId="{BADBA8EC-EDAE-45FA-8E0C-3AEB4399B372}" destId="{4DD471C3-8A8D-4310-A7D9-729F4DA7A4EF}" srcOrd="5" destOrd="0" presId="urn:microsoft.com/office/officeart/2005/8/layout/orgChart1"/>
    <dgm:cxn modelId="{2ADBBD6E-9ED9-433B-BFAD-E6CF26ECC425}" type="presParOf" srcId="{4DD471C3-8A8D-4310-A7D9-729F4DA7A4EF}" destId="{760F1183-C0A6-4AE4-82DC-56FE6A2ADA2B}" srcOrd="0" destOrd="0" presId="urn:microsoft.com/office/officeart/2005/8/layout/orgChart1"/>
    <dgm:cxn modelId="{5B44BCD3-BDD0-451C-9E89-BCE252222495}" type="presParOf" srcId="{760F1183-C0A6-4AE4-82DC-56FE6A2ADA2B}" destId="{EC8A98A0-88D2-44E0-9802-F1263FCE393F}" srcOrd="0" destOrd="0" presId="urn:microsoft.com/office/officeart/2005/8/layout/orgChart1"/>
    <dgm:cxn modelId="{DC09F241-06B3-4AE9-A8A3-2F71E7A45F62}" type="presParOf" srcId="{760F1183-C0A6-4AE4-82DC-56FE6A2ADA2B}" destId="{86F731C6-3938-4B21-AE88-6B0D1E9BFF6D}" srcOrd="1" destOrd="0" presId="urn:microsoft.com/office/officeart/2005/8/layout/orgChart1"/>
    <dgm:cxn modelId="{C5ECF446-425A-4EE1-9667-0709FFECFB30}" type="presParOf" srcId="{4DD471C3-8A8D-4310-A7D9-729F4DA7A4EF}" destId="{B25B2A2F-4D69-475E-8B98-60B868917F8A}" srcOrd="1" destOrd="0" presId="urn:microsoft.com/office/officeart/2005/8/layout/orgChart1"/>
    <dgm:cxn modelId="{5E5B4351-9173-4ABF-9F52-A2BD6F4A2432}" type="presParOf" srcId="{4DD471C3-8A8D-4310-A7D9-729F4DA7A4EF}" destId="{98455799-98A5-4F26-A126-6126388F7B2D}" srcOrd="2" destOrd="0" presId="urn:microsoft.com/office/officeart/2005/8/layout/orgChart1"/>
    <dgm:cxn modelId="{D602E49A-8AC5-48F7-963A-6A162ADC92DD}" type="presParOf" srcId="{BADBA8EC-EDAE-45FA-8E0C-3AEB4399B372}" destId="{5D5C48A4-F866-4D24-A011-65A216726712}" srcOrd="6" destOrd="0" presId="urn:microsoft.com/office/officeart/2005/8/layout/orgChart1"/>
    <dgm:cxn modelId="{5DFDAF9D-544E-4244-874F-A2432E2901F2}" type="presParOf" srcId="{BADBA8EC-EDAE-45FA-8E0C-3AEB4399B372}" destId="{32A315D8-347C-4918-8913-461E0A5E23EA}" srcOrd="7" destOrd="0" presId="urn:microsoft.com/office/officeart/2005/8/layout/orgChart1"/>
    <dgm:cxn modelId="{8D3BC5D1-7C75-407D-BC43-44E40EBF544D}" type="presParOf" srcId="{32A315D8-347C-4918-8913-461E0A5E23EA}" destId="{E0D1AFA4-FF04-47FE-9818-68B5660C2F67}" srcOrd="0" destOrd="0" presId="urn:microsoft.com/office/officeart/2005/8/layout/orgChart1"/>
    <dgm:cxn modelId="{88E7BAB3-16E4-473F-BF89-916A15A17EEC}" type="presParOf" srcId="{E0D1AFA4-FF04-47FE-9818-68B5660C2F67}" destId="{607D2E0B-7D86-40B1-A0EE-FB458631ADB3}" srcOrd="0" destOrd="0" presId="urn:microsoft.com/office/officeart/2005/8/layout/orgChart1"/>
    <dgm:cxn modelId="{51DB7471-E0B4-458A-ADA8-DB7E7F2DB0EC}" type="presParOf" srcId="{E0D1AFA4-FF04-47FE-9818-68B5660C2F67}" destId="{C1761F37-41B0-42B8-B767-C7E3A1CD3D40}" srcOrd="1" destOrd="0" presId="urn:microsoft.com/office/officeart/2005/8/layout/orgChart1"/>
    <dgm:cxn modelId="{15ADD432-0894-4F11-84F4-12675E553FB3}" type="presParOf" srcId="{32A315D8-347C-4918-8913-461E0A5E23EA}" destId="{5C65A75E-4381-45D1-812F-A658097B7AED}" srcOrd="1" destOrd="0" presId="urn:microsoft.com/office/officeart/2005/8/layout/orgChart1"/>
    <dgm:cxn modelId="{82058C3F-3F19-4497-9F0A-6FFE296D171B}" type="presParOf" srcId="{32A315D8-347C-4918-8913-461E0A5E23EA}" destId="{646EAD0D-7ACB-4787-8B7F-1A8F445CC2DD}" srcOrd="2" destOrd="0" presId="urn:microsoft.com/office/officeart/2005/8/layout/orgChart1"/>
    <dgm:cxn modelId="{EBCB28EF-3D28-4550-B708-6F38311C508E}" type="presParOf" srcId="{85957F55-F792-4636-AAD0-4022B4D9E061}" destId="{C4BCC4EC-4226-43FA-A5EA-9A3F1472A8BD}" srcOrd="2" destOrd="0" presId="urn:microsoft.com/office/officeart/2005/8/layout/orgChart1"/>
    <dgm:cxn modelId="{8C5592EC-9800-4D5A-B8B4-CC9CA3BB6F8A}" type="presParOf" srcId="{63F5C425-95FE-4ED4-B73E-1C4D07224A73}" destId="{B7BAF320-E5CE-4B55-BF46-F150975EE848}" srcOrd="6" destOrd="0" presId="urn:microsoft.com/office/officeart/2005/8/layout/orgChart1"/>
    <dgm:cxn modelId="{1BAAF2C9-492F-4913-A139-111DAAEEB6CD}" type="presParOf" srcId="{63F5C425-95FE-4ED4-B73E-1C4D07224A73}" destId="{F777C55F-B567-4E8A-9449-B805F534FD7E}" srcOrd="7" destOrd="0" presId="urn:microsoft.com/office/officeart/2005/8/layout/orgChart1"/>
    <dgm:cxn modelId="{B67C8668-C605-49AE-93B7-4094A11E0D25}" type="presParOf" srcId="{F777C55F-B567-4E8A-9449-B805F534FD7E}" destId="{9B7C35F7-731C-404D-BA62-9DCCC091E7CA}" srcOrd="0" destOrd="0" presId="urn:microsoft.com/office/officeart/2005/8/layout/orgChart1"/>
    <dgm:cxn modelId="{3491319D-CC44-40A5-87CA-1B744A30B854}" type="presParOf" srcId="{9B7C35F7-731C-404D-BA62-9DCCC091E7CA}" destId="{ED541FBD-2DBC-4512-BD8A-05F23DAE977C}" srcOrd="0" destOrd="0" presId="urn:microsoft.com/office/officeart/2005/8/layout/orgChart1"/>
    <dgm:cxn modelId="{B1026279-E87A-4EB4-B27E-687B19054B3D}" type="presParOf" srcId="{9B7C35F7-731C-404D-BA62-9DCCC091E7CA}" destId="{B455018A-07B5-4D12-9A4A-0C72C6705783}" srcOrd="1" destOrd="0" presId="urn:microsoft.com/office/officeart/2005/8/layout/orgChart1"/>
    <dgm:cxn modelId="{1F17ACC0-8DF1-46F7-851F-BF9D024E24AD}" type="presParOf" srcId="{F777C55F-B567-4E8A-9449-B805F534FD7E}" destId="{45CB36D5-3652-49AC-962F-7E0413B1450A}" srcOrd="1" destOrd="0" presId="urn:microsoft.com/office/officeart/2005/8/layout/orgChart1"/>
    <dgm:cxn modelId="{12DF002B-5F42-4C07-B71C-F16EAF83D497}" type="presParOf" srcId="{45CB36D5-3652-49AC-962F-7E0413B1450A}" destId="{8609C26C-88B8-4FB6-A422-6A4FC54DBE37}" srcOrd="0" destOrd="0" presId="urn:microsoft.com/office/officeart/2005/8/layout/orgChart1"/>
    <dgm:cxn modelId="{E7D021FC-E52C-4CF7-BA71-37B274BBC276}" type="presParOf" srcId="{45CB36D5-3652-49AC-962F-7E0413B1450A}" destId="{1D332B96-4D2B-4284-B230-CD7297F44BCF}" srcOrd="1" destOrd="0" presId="urn:microsoft.com/office/officeart/2005/8/layout/orgChart1"/>
    <dgm:cxn modelId="{07B5F66C-78B2-4525-948B-9A941FEC7398}" type="presParOf" srcId="{1D332B96-4D2B-4284-B230-CD7297F44BCF}" destId="{A39439E6-7C62-43B5-A61B-E39FC9C1A323}" srcOrd="0" destOrd="0" presId="urn:microsoft.com/office/officeart/2005/8/layout/orgChart1"/>
    <dgm:cxn modelId="{2D2A08E4-CD92-4FF3-9864-C71F9FE010F6}" type="presParOf" srcId="{A39439E6-7C62-43B5-A61B-E39FC9C1A323}" destId="{FC6BAD26-675F-4FE6-A74E-5CEFD2478E16}" srcOrd="0" destOrd="0" presId="urn:microsoft.com/office/officeart/2005/8/layout/orgChart1"/>
    <dgm:cxn modelId="{CDAD85FB-0B32-4517-85F6-C68D2B97F8D1}" type="presParOf" srcId="{A39439E6-7C62-43B5-A61B-E39FC9C1A323}" destId="{77529174-62D8-4090-9E15-2D6A45B9F653}" srcOrd="1" destOrd="0" presId="urn:microsoft.com/office/officeart/2005/8/layout/orgChart1"/>
    <dgm:cxn modelId="{C12F1597-CD9F-4D01-9FC8-20AD3BFC11DB}" type="presParOf" srcId="{1D332B96-4D2B-4284-B230-CD7297F44BCF}" destId="{46C0174E-29BB-4B6E-A562-0CF9E8B77B32}" srcOrd="1" destOrd="0" presId="urn:microsoft.com/office/officeart/2005/8/layout/orgChart1"/>
    <dgm:cxn modelId="{6457F144-8806-4FE5-8F91-0361EB0902D1}" type="presParOf" srcId="{1D332B96-4D2B-4284-B230-CD7297F44BCF}" destId="{38EAE5CA-0C45-4AD1-82C2-F74442D2A5A0}" srcOrd="2" destOrd="0" presId="urn:microsoft.com/office/officeart/2005/8/layout/orgChart1"/>
    <dgm:cxn modelId="{91653066-87B7-4E8B-B567-51E2DEF4668D}" type="presParOf" srcId="{45CB36D5-3652-49AC-962F-7E0413B1450A}" destId="{F6FBCD9E-998D-4BF2-B74E-1EE6EBD2F15E}" srcOrd="2" destOrd="0" presId="urn:microsoft.com/office/officeart/2005/8/layout/orgChart1"/>
    <dgm:cxn modelId="{C52FAAD1-0CD1-4561-9240-DA2CFBB7606C}" type="presParOf" srcId="{45CB36D5-3652-49AC-962F-7E0413B1450A}" destId="{0D2690DD-9DDB-42A9-9EE7-4C7C1AEF6FBA}" srcOrd="3" destOrd="0" presId="urn:microsoft.com/office/officeart/2005/8/layout/orgChart1"/>
    <dgm:cxn modelId="{0A0FA7F0-3AC6-43CF-A2AF-017FEBB7C1C4}" type="presParOf" srcId="{0D2690DD-9DDB-42A9-9EE7-4C7C1AEF6FBA}" destId="{602E2DCA-CCF4-4787-8AC5-C7A4E804E972}" srcOrd="0" destOrd="0" presId="urn:microsoft.com/office/officeart/2005/8/layout/orgChart1"/>
    <dgm:cxn modelId="{D9437598-65C8-4F7B-83A7-40AF28C4AAEC}" type="presParOf" srcId="{602E2DCA-CCF4-4787-8AC5-C7A4E804E972}" destId="{986881D7-28FC-40E2-9620-4508B2916858}" srcOrd="0" destOrd="0" presId="urn:microsoft.com/office/officeart/2005/8/layout/orgChart1"/>
    <dgm:cxn modelId="{9EFD768C-552C-4D76-B403-E5875E66AD59}" type="presParOf" srcId="{602E2DCA-CCF4-4787-8AC5-C7A4E804E972}" destId="{3C076827-FC63-41A7-B20E-190D76331114}" srcOrd="1" destOrd="0" presId="urn:microsoft.com/office/officeart/2005/8/layout/orgChart1"/>
    <dgm:cxn modelId="{84226DBE-DBA1-4A89-A960-EDC6C663CE8C}" type="presParOf" srcId="{0D2690DD-9DDB-42A9-9EE7-4C7C1AEF6FBA}" destId="{DFCA2B7E-45A9-4C31-BD49-C32F824C9CC0}" srcOrd="1" destOrd="0" presId="urn:microsoft.com/office/officeart/2005/8/layout/orgChart1"/>
    <dgm:cxn modelId="{B44BF6FF-BCAB-48AD-9A9A-6340C5438697}" type="presParOf" srcId="{0D2690DD-9DDB-42A9-9EE7-4C7C1AEF6FBA}" destId="{36C15973-6C65-4280-9600-27E7DA309D8D}" srcOrd="2" destOrd="0" presId="urn:microsoft.com/office/officeart/2005/8/layout/orgChart1"/>
    <dgm:cxn modelId="{F0CC379B-5F33-413D-8611-D92053F06C56}" type="presParOf" srcId="{F777C55F-B567-4E8A-9449-B805F534FD7E}" destId="{3C1D1905-C828-43C4-81C7-BFA05F866722}" srcOrd="2" destOrd="0" presId="urn:microsoft.com/office/officeart/2005/8/layout/orgChart1"/>
    <dgm:cxn modelId="{37567A3D-8F07-4D57-9760-A3D499DD05AA}" type="presParOf" srcId="{D9807A63-F194-42EA-83DB-FC8E191D75F3}" destId="{6AD01978-448A-4240-A4A6-EBE416DEC3A3}" srcOrd="2" destOrd="0" presId="urn:microsoft.com/office/officeart/2005/8/layout/orgChart1"/>
    <dgm:cxn modelId="{4D54CD44-5019-4337-9A57-F0128E4FB33F}" type="presParOf" srcId="{6AD01978-448A-4240-A4A6-EBE416DEC3A3}" destId="{D5EE3ACB-4224-4D5F-B4A3-4A2AE28510C5}" srcOrd="0" destOrd="0" presId="urn:microsoft.com/office/officeart/2005/8/layout/orgChart1"/>
    <dgm:cxn modelId="{0B20E336-B0D9-4DE5-A398-D0BA0DB3AC38}" type="presParOf" srcId="{6AD01978-448A-4240-A4A6-EBE416DEC3A3}" destId="{9E2DAA8C-5AD3-4B0B-ACF3-106E212EBD11}" srcOrd="1" destOrd="0" presId="urn:microsoft.com/office/officeart/2005/8/layout/orgChart1"/>
    <dgm:cxn modelId="{3905FCE4-8CA3-477B-AAFD-D45051123E70}" type="presParOf" srcId="{9E2DAA8C-5AD3-4B0B-ACF3-106E212EBD11}" destId="{11677D5D-51E1-4EAE-82DA-B7440F2E28CE}" srcOrd="0" destOrd="0" presId="urn:microsoft.com/office/officeart/2005/8/layout/orgChart1"/>
    <dgm:cxn modelId="{ED2423AF-496A-4C18-ABCA-DBA50518AE75}" type="presParOf" srcId="{11677D5D-51E1-4EAE-82DA-B7440F2E28CE}" destId="{8405E2DD-5CAF-4D3B-B347-B6CE36B9E836}" srcOrd="0" destOrd="0" presId="urn:microsoft.com/office/officeart/2005/8/layout/orgChart1"/>
    <dgm:cxn modelId="{99226AA4-1F3F-4DA6-9E1F-B5430B0BFB61}" type="presParOf" srcId="{11677D5D-51E1-4EAE-82DA-B7440F2E28CE}" destId="{53D91E6A-84B3-4276-A60F-16642AEE2131}" srcOrd="1" destOrd="0" presId="urn:microsoft.com/office/officeart/2005/8/layout/orgChart1"/>
    <dgm:cxn modelId="{14DE06DC-0268-4583-B6D5-488913410271}" type="presParOf" srcId="{9E2DAA8C-5AD3-4B0B-ACF3-106E212EBD11}" destId="{7E647545-C234-4A00-BE20-562AEB63A843}" srcOrd="1" destOrd="0" presId="urn:microsoft.com/office/officeart/2005/8/layout/orgChart1"/>
    <dgm:cxn modelId="{6469DF11-97FA-4CB9-8A86-79184292A1D7}" type="presParOf" srcId="{9E2DAA8C-5AD3-4B0B-ACF3-106E212EBD11}" destId="{7B950314-37B1-43AA-AA98-05091779DAC2}" srcOrd="2" destOrd="0" presId="urn:microsoft.com/office/officeart/2005/8/layout/orgChart1"/>
    <dgm:cxn modelId="{59F7A98F-AF7C-4C4F-A95F-1F0C006AC227}"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8A84457F-3A24-4833-A2DA-C596EFC952CF}"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CCE91924-4D9E-4076-BF72-CE35B7F193B3}">
      <dgm:prSet phldrT="[Texto]" custT="1"/>
      <dgm:spPr>
        <a:solidFill>
          <a:srgbClr val="00B0F0"/>
        </a:solidFill>
      </dgm:spPr>
      <dgm:t>
        <a:bodyPr/>
        <a:lstStyle/>
        <a:p>
          <a:r>
            <a:rPr lang="es-MX" sz="900">
              <a:solidFill>
                <a:sysClr val="windowText" lastClr="000000"/>
              </a:solidFill>
              <a:latin typeface="+mn-lt"/>
            </a:rPr>
            <a:t>DIRECTOR DE PARQUES Y JARDINES</a:t>
          </a:r>
        </a:p>
      </dgm:t>
    </dgm:pt>
    <dgm:pt modelId="{5626DF59-C5C3-4132-928C-EEDB35EB229B}" type="parTrans" cxnId="{F1D07FF4-1F95-4937-B1C6-EA9EF4255205}">
      <dgm:prSet/>
      <dgm:spPr>
        <a:ln>
          <a:solidFill>
            <a:schemeClr val="accent4"/>
          </a:solidFill>
        </a:ln>
      </dgm:spPr>
      <dgm:t>
        <a:bodyPr/>
        <a:lstStyle/>
        <a:p>
          <a:endParaRPr lang="es-MX"/>
        </a:p>
      </dgm:t>
    </dgm:pt>
    <dgm:pt modelId="{7BEDEF19-72EE-4C3E-8765-1CB453C6B324}" type="sibTrans" cxnId="{F1D07FF4-1F95-4937-B1C6-EA9EF4255205}">
      <dgm:prSet/>
      <dgm:spPr/>
      <dgm:t>
        <a:bodyPr/>
        <a:lstStyle/>
        <a:p>
          <a:endParaRPr lang="es-MX"/>
        </a:p>
      </dgm:t>
    </dgm:pt>
    <dgm:pt modelId="{9E5A1DA3-651E-4F1B-9C75-09DD421D7C6C}"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071CD55D-1AA6-4BFD-BFEB-5DDE88C4B67B}" type="parTrans" cxnId="{D2AD5620-8724-406B-B501-9C2E0E86895C}">
      <dgm:prSet/>
      <dgm:spPr>
        <a:solidFill>
          <a:schemeClr val="accent6"/>
        </a:solidFill>
        <a:ln>
          <a:solidFill>
            <a:schemeClr val="accent2"/>
          </a:solidFill>
        </a:ln>
      </dgm:spPr>
      <dgm:t>
        <a:bodyPr/>
        <a:lstStyle/>
        <a:p>
          <a:endParaRPr lang="es-MX"/>
        </a:p>
      </dgm:t>
    </dgm:pt>
    <dgm:pt modelId="{EC4EC624-A77F-4103-A5F7-D87B1782FEA8}" type="sibTrans" cxnId="{D2AD5620-8724-406B-B501-9C2E0E86895C}">
      <dgm:prSet/>
      <dgm:spPr/>
      <dgm:t>
        <a:bodyPr/>
        <a:lstStyle/>
        <a:p>
          <a:endParaRPr lang="es-MX"/>
        </a:p>
      </dgm:t>
    </dgm:pt>
    <dgm:pt modelId="{9E213AF8-56FE-4A42-B4CB-9DE8AA412906}">
      <dgm:prSet phldrT="[Texto]" custT="1"/>
      <dgm:spPr/>
      <dgm:t>
        <a:bodyPr/>
        <a:lstStyle/>
        <a:p>
          <a:r>
            <a:rPr lang="es-MX" sz="900">
              <a:solidFill>
                <a:sysClr val="windowText" lastClr="000000"/>
              </a:solidFill>
              <a:latin typeface="+mn-lt"/>
            </a:rPr>
            <a:t>JEFE DE DEPARTAMENTO (VACANTE) (COORDINADOR DE ZONAL)</a:t>
          </a:r>
        </a:p>
      </dgm:t>
    </dgm:pt>
    <dgm:pt modelId="{8D3C78F0-3D6B-47B0-9BA6-3600C8896609}" type="parTrans" cxnId="{4D355FCF-B81B-4720-B365-CA9A391B68FA}">
      <dgm:prSet/>
      <dgm:spPr>
        <a:solidFill>
          <a:schemeClr val="accent2"/>
        </a:solidFill>
        <a:ln>
          <a:solidFill>
            <a:schemeClr val="accent2"/>
          </a:solidFill>
        </a:ln>
      </dgm:spPr>
      <dgm:t>
        <a:bodyPr/>
        <a:lstStyle/>
        <a:p>
          <a:endParaRPr lang="es-MX"/>
        </a:p>
      </dgm:t>
    </dgm:pt>
    <dgm:pt modelId="{DA699A80-FBBD-4E5F-AA64-A5802E47620C}" type="sibTrans" cxnId="{4D355FCF-B81B-4720-B365-CA9A391B68FA}">
      <dgm:prSet/>
      <dgm:spPr/>
      <dgm:t>
        <a:bodyPr/>
        <a:lstStyle/>
        <a:p>
          <a:endParaRPr lang="es-MX"/>
        </a:p>
      </dgm:t>
    </dgm:pt>
    <dgm:pt modelId="{27248E5E-AE34-47BA-9A4D-31B69335BF0F}" type="asst">
      <dgm:prSet custT="1"/>
      <dgm:spPr>
        <a:solidFill>
          <a:schemeClr val="tx2">
            <a:lumMod val="20000"/>
            <a:lumOff val="80000"/>
          </a:schemeClr>
        </a:solidFill>
      </dgm:spPr>
      <dgm:t>
        <a:bodyPr/>
        <a:lstStyle/>
        <a:p>
          <a:r>
            <a:rPr lang="es-MX" sz="900">
              <a:solidFill>
                <a:sysClr val="windowText" lastClr="000000"/>
              </a:solidFill>
              <a:latin typeface="+mn-lt"/>
            </a:rPr>
            <a:t>TALADOR</a:t>
          </a:r>
        </a:p>
      </dgm:t>
    </dgm:pt>
    <dgm:pt modelId="{F520A8CE-3427-4AFF-8DC8-D555581350FD}" type="parTrans" cxnId="{2B5CDFBA-D568-4909-AF91-738A35E2F190}">
      <dgm:prSet/>
      <dgm:spPr>
        <a:solidFill>
          <a:schemeClr val="accent6"/>
        </a:solidFill>
        <a:ln>
          <a:solidFill>
            <a:schemeClr val="accent2"/>
          </a:solidFill>
        </a:ln>
      </dgm:spPr>
      <dgm:t>
        <a:bodyPr/>
        <a:lstStyle/>
        <a:p>
          <a:endParaRPr lang="es-MX"/>
        </a:p>
      </dgm:t>
    </dgm:pt>
    <dgm:pt modelId="{BC9BF82D-DDBD-4FBE-9DBB-AE3229DAD5D1}" type="sibTrans" cxnId="{2B5CDFBA-D568-4909-AF91-738A35E2F190}">
      <dgm:prSet/>
      <dgm:spPr/>
      <dgm:t>
        <a:bodyPr/>
        <a:lstStyle/>
        <a:p>
          <a:endParaRPr lang="es-MX"/>
        </a:p>
      </dgm:t>
    </dgm:pt>
    <dgm:pt modelId="{5443DCBC-E9B2-48FC-8303-B6ACE760E77C}" type="asst">
      <dgm:prSet custT="1"/>
      <dgm:spPr>
        <a:solidFill>
          <a:schemeClr val="tx2">
            <a:lumMod val="20000"/>
            <a:lumOff val="80000"/>
          </a:schemeClr>
        </a:solidFill>
      </dgm:spPr>
      <dgm:t>
        <a:bodyPr/>
        <a:lstStyle/>
        <a:p>
          <a:r>
            <a:rPr lang="es-MX" sz="900">
              <a:solidFill>
                <a:sysClr val="windowText" lastClr="000000"/>
              </a:solidFill>
              <a:latin typeface="+mn-lt"/>
            </a:rPr>
            <a:t>SECRETARIA</a:t>
          </a:r>
        </a:p>
      </dgm:t>
    </dgm:pt>
    <dgm:pt modelId="{C826517A-AF1E-4646-AD45-0E913FBCB8AD}" type="parTrans" cxnId="{0EFCAB54-176A-4D76-B887-8C0DF02F4146}">
      <dgm:prSet/>
      <dgm:spPr>
        <a:noFill/>
        <a:ln>
          <a:solidFill>
            <a:schemeClr val="accent1"/>
          </a:solidFill>
        </a:ln>
      </dgm:spPr>
      <dgm:t>
        <a:bodyPr/>
        <a:lstStyle/>
        <a:p>
          <a:endParaRPr lang="es-MX"/>
        </a:p>
      </dgm:t>
    </dgm:pt>
    <dgm:pt modelId="{C7247B8E-BAF0-468B-8F2F-6E4128C4A869}" type="sibTrans" cxnId="{0EFCAB54-176A-4D76-B887-8C0DF02F4146}">
      <dgm:prSet/>
      <dgm:spPr/>
      <dgm:t>
        <a:bodyPr/>
        <a:lstStyle/>
        <a:p>
          <a:endParaRPr lang="es-MX"/>
        </a:p>
      </dgm:t>
    </dgm:pt>
    <dgm:pt modelId="{61BC1C03-4464-4015-B2B9-B035D933E46B}">
      <dgm:prSet custT="1"/>
      <dgm:spPr>
        <a:solidFill>
          <a:schemeClr val="tx2">
            <a:lumMod val="20000"/>
            <a:lumOff val="80000"/>
          </a:schemeClr>
        </a:solidFill>
      </dgm:spPr>
      <dgm:t>
        <a:bodyPr/>
        <a:lstStyle/>
        <a:p>
          <a:r>
            <a:rPr lang="es-MX" sz="900">
              <a:solidFill>
                <a:sysClr val="windowText" lastClr="000000"/>
              </a:solidFill>
              <a:latin typeface="+mn-lt"/>
            </a:rPr>
            <a:t>JEFE DE DEPARTAMENTO  DE ZONA I, II, III, IV, Y JEFE DE ZONA RURAL</a:t>
          </a:r>
        </a:p>
      </dgm:t>
    </dgm:pt>
    <dgm:pt modelId="{0E10BD07-42E1-4C49-A4C3-6976F9A26A6B}" type="parTrans" cxnId="{72E44452-FBCE-45E3-A32B-020F4B58439F}">
      <dgm:prSet/>
      <dgm:spPr>
        <a:ln>
          <a:solidFill>
            <a:schemeClr val="accent1"/>
          </a:solidFill>
        </a:ln>
      </dgm:spPr>
      <dgm:t>
        <a:bodyPr/>
        <a:lstStyle/>
        <a:p>
          <a:endParaRPr lang="es-MX"/>
        </a:p>
      </dgm:t>
    </dgm:pt>
    <dgm:pt modelId="{E0888DEE-6768-4657-B077-7A779CE314A7}" type="sibTrans" cxnId="{72E44452-FBCE-45E3-A32B-020F4B58439F}">
      <dgm:prSet/>
      <dgm:spPr/>
      <dgm:t>
        <a:bodyPr/>
        <a:lstStyle/>
        <a:p>
          <a:endParaRPr lang="es-MX"/>
        </a:p>
      </dgm:t>
    </dgm:pt>
    <dgm:pt modelId="{E64D42D5-30DE-4C3D-AE51-E2B6733E2B5D}">
      <dgm:prSet custT="1"/>
      <dgm:spPr>
        <a:solidFill>
          <a:schemeClr val="tx2">
            <a:lumMod val="20000"/>
            <a:lumOff val="80000"/>
          </a:schemeClr>
        </a:solidFill>
      </dgm:spPr>
      <dgm:t>
        <a:bodyPr/>
        <a:lstStyle/>
        <a:p>
          <a:r>
            <a:rPr lang="es-MX" sz="900">
              <a:solidFill>
                <a:sysClr val="windowText" lastClr="000000"/>
              </a:solidFill>
              <a:latin typeface="+mn-lt"/>
            </a:rPr>
            <a:t>JEFE DE AREA (VACANTE)</a:t>
          </a:r>
        </a:p>
      </dgm:t>
    </dgm:pt>
    <dgm:pt modelId="{388A55D2-0883-47AA-A740-E24B950DC1F4}" type="parTrans" cxnId="{6DC92491-4E1D-42F5-A112-0F134441EA59}">
      <dgm:prSet/>
      <dgm:spPr>
        <a:ln>
          <a:solidFill>
            <a:schemeClr val="accent1"/>
          </a:solidFill>
        </a:ln>
      </dgm:spPr>
      <dgm:t>
        <a:bodyPr/>
        <a:lstStyle/>
        <a:p>
          <a:endParaRPr lang="es-MX"/>
        </a:p>
      </dgm:t>
    </dgm:pt>
    <dgm:pt modelId="{A78C5641-5AFE-4252-824A-1923286DE8B0}" type="sibTrans" cxnId="{6DC92491-4E1D-42F5-A112-0F134441EA59}">
      <dgm:prSet/>
      <dgm:spPr/>
      <dgm:t>
        <a:bodyPr/>
        <a:lstStyle/>
        <a:p>
          <a:endParaRPr lang="es-MX"/>
        </a:p>
      </dgm:t>
    </dgm:pt>
    <dgm:pt modelId="{2CA01BB9-A902-4550-995A-13FB5805F22E}">
      <dgm:prSet custT="1"/>
      <dgm:spPr>
        <a:solidFill>
          <a:schemeClr val="tx2">
            <a:lumMod val="20000"/>
            <a:lumOff val="80000"/>
          </a:schemeClr>
        </a:solidFill>
      </dgm:spPr>
      <dgm:t>
        <a:bodyPr/>
        <a:lstStyle/>
        <a:p>
          <a:r>
            <a:rPr lang="es-MX" sz="900">
              <a:solidFill>
                <a:sysClr val="windowText" lastClr="000000"/>
              </a:solidFill>
              <a:latin typeface="+mn-lt"/>
            </a:rPr>
            <a:t>COORDINADOR  "B" (COORDINADOR ZONAL)</a:t>
          </a:r>
        </a:p>
      </dgm:t>
    </dgm:pt>
    <dgm:pt modelId="{ECE8595A-5BD0-4CF0-8665-C4634DD9A50E}" type="parTrans" cxnId="{96BF558E-4DDC-4A74-BD21-B4B75B56BEDD}">
      <dgm:prSet/>
      <dgm:spPr>
        <a:solidFill>
          <a:schemeClr val="accent6"/>
        </a:solidFill>
        <a:ln>
          <a:solidFill>
            <a:schemeClr val="accent6"/>
          </a:solidFill>
        </a:ln>
      </dgm:spPr>
      <dgm:t>
        <a:bodyPr/>
        <a:lstStyle/>
        <a:p>
          <a:endParaRPr lang="es-MX"/>
        </a:p>
      </dgm:t>
    </dgm:pt>
    <dgm:pt modelId="{D84964C2-7A22-40F2-8D09-E64FA65A9452}" type="sibTrans" cxnId="{96BF558E-4DDC-4A74-BD21-B4B75B56BEDD}">
      <dgm:prSet/>
      <dgm:spPr/>
      <dgm:t>
        <a:bodyPr/>
        <a:lstStyle/>
        <a:p>
          <a:endParaRPr lang="es-MX"/>
        </a:p>
      </dgm:t>
    </dgm:pt>
    <dgm:pt modelId="{C423B277-9853-41CE-9696-D50CE8F42862}">
      <dgm:prSet custT="1"/>
      <dgm:spPr>
        <a:solidFill>
          <a:schemeClr val="tx2">
            <a:lumMod val="20000"/>
            <a:lumOff val="80000"/>
          </a:schemeClr>
        </a:solidFill>
      </dgm:spPr>
      <dgm:t>
        <a:bodyPr/>
        <a:lstStyle/>
        <a:p>
          <a:r>
            <a:rPr lang="es-MX" sz="900">
              <a:solidFill>
                <a:sysClr val="windowText" lastClr="000000"/>
              </a:solidFill>
              <a:latin typeface="+mn-lt"/>
            </a:rPr>
            <a:t>CHOFER</a:t>
          </a:r>
        </a:p>
      </dgm:t>
    </dgm:pt>
    <dgm:pt modelId="{814E32D2-7B7D-4FE5-B09A-573D435B1050}" type="parTrans" cxnId="{3F45CAEE-406B-4FCC-AA2C-EE28EA7BB22D}">
      <dgm:prSet/>
      <dgm:spPr>
        <a:solidFill>
          <a:schemeClr val="accent6"/>
        </a:solidFill>
        <a:ln>
          <a:solidFill>
            <a:schemeClr val="accent6"/>
          </a:solidFill>
        </a:ln>
      </dgm:spPr>
      <dgm:t>
        <a:bodyPr/>
        <a:lstStyle/>
        <a:p>
          <a:endParaRPr lang="es-MX"/>
        </a:p>
      </dgm:t>
    </dgm:pt>
    <dgm:pt modelId="{2CF44DA1-B2EB-4F2F-8928-997120A88CC1}" type="sibTrans" cxnId="{3F45CAEE-406B-4FCC-AA2C-EE28EA7BB22D}">
      <dgm:prSet/>
      <dgm:spPr/>
      <dgm:t>
        <a:bodyPr/>
        <a:lstStyle/>
        <a:p>
          <a:endParaRPr lang="es-MX"/>
        </a:p>
      </dgm:t>
    </dgm:pt>
    <dgm:pt modelId="{A08642B8-DF67-4EA9-B567-2A0CA3FA62FE}">
      <dgm:prSet custT="1"/>
      <dgm:spPr>
        <a:solidFill>
          <a:schemeClr val="tx2">
            <a:lumMod val="20000"/>
            <a:lumOff val="80000"/>
          </a:schemeClr>
        </a:solidFill>
      </dgm:spPr>
      <dgm:t>
        <a:bodyPr/>
        <a:lstStyle/>
        <a:p>
          <a:r>
            <a:rPr lang="es-MX" sz="900">
              <a:solidFill>
                <a:sysClr val="windowText" lastClr="000000"/>
              </a:solidFill>
              <a:latin typeface="+mn-lt"/>
            </a:rPr>
            <a:t>ENCARGADO DE TRITURADORA</a:t>
          </a:r>
        </a:p>
      </dgm:t>
    </dgm:pt>
    <dgm:pt modelId="{2B519300-3E56-423C-BFCC-3312F5DA4C51}" type="parTrans" cxnId="{C486DF5E-16D0-438E-A4CD-08625566FB12}">
      <dgm:prSet/>
      <dgm:spPr>
        <a:solidFill>
          <a:schemeClr val="accent6"/>
        </a:solidFill>
        <a:ln>
          <a:solidFill>
            <a:schemeClr val="accent6"/>
          </a:solidFill>
        </a:ln>
      </dgm:spPr>
      <dgm:t>
        <a:bodyPr/>
        <a:lstStyle/>
        <a:p>
          <a:endParaRPr lang="es-MX"/>
        </a:p>
      </dgm:t>
    </dgm:pt>
    <dgm:pt modelId="{361FD995-2D6B-4C1D-A9A4-1F78522A067D}" type="sibTrans" cxnId="{C486DF5E-16D0-438E-A4CD-08625566FB12}">
      <dgm:prSet/>
      <dgm:spPr/>
      <dgm:t>
        <a:bodyPr/>
        <a:lstStyle/>
        <a:p>
          <a:endParaRPr lang="es-MX"/>
        </a:p>
      </dgm:t>
    </dgm:pt>
    <dgm:pt modelId="{EA922B03-C3AE-4FFB-BC89-36969B697163}">
      <dgm:prSet custT="1"/>
      <dgm:spPr>
        <a:solidFill>
          <a:schemeClr val="tx2">
            <a:lumMod val="20000"/>
            <a:lumOff val="80000"/>
          </a:schemeClr>
        </a:solidFill>
      </dgm:spPr>
      <dgm:t>
        <a:bodyPr/>
        <a:lstStyle/>
        <a:p>
          <a:r>
            <a:rPr lang="es-MX" sz="900">
              <a:solidFill>
                <a:sysClr val="windowText" lastClr="000000"/>
              </a:solidFill>
              <a:latin typeface="+mn-lt"/>
            </a:rPr>
            <a:t>PODADOR</a:t>
          </a:r>
        </a:p>
      </dgm:t>
    </dgm:pt>
    <dgm:pt modelId="{BA0EDA52-DF90-4957-9002-5A69FE2D51E3}" type="parTrans" cxnId="{B12CB810-26CC-401E-9BB4-C9EB03C23D89}">
      <dgm:prSet/>
      <dgm:spPr>
        <a:solidFill>
          <a:schemeClr val="accent6"/>
        </a:solidFill>
        <a:ln>
          <a:solidFill>
            <a:schemeClr val="accent6"/>
          </a:solidFill>
        </a:ln>
      </dgm:spPr>
      <dgm:t>
        <a:bodyPr/>
        <a:lstStyle/>
        <a:p>
          <a:endParaRPr lang="es-MX"/>
        </a:p>
      </dgm:t>
    </dgm:pt>
    <dgm:pt modelId="{0D1F3FF6-5A20-4970-86C7-B76B20941B77}" type="sibTrans" cxnId="{B12CB810-26CC-401E-9BB4-C9EB03C23D89}">
      <dgm:prSet/>
      <dgm:spPr/>
      <dgm:t>
        <a:bodyPr/>
        <a:lstStyle/>
        <a:p>
          <a:endParaRPr lang="es-MX"/>
        </a:p>
      </dgm:t>
    </dgm:pt>
    <dgm:pt modelId="{F51196EB-EBC2-4289-915A-9AEA48C48E02}">
      <dgm:prSet custT="1"/>
      <dgm:spPr>
        <a:solidFill>
          <a:schemeClr val="tx2">
            <a:lumMod val="20000"/>
            <a:lumOff val="80000"/>
          </a:schemeClr>
        </a:solidFill>
      </dgm:spPr>
      <dgm:t>
        <a:bodyPr/>
        <a:lstStyle/>
        <a:p>
          <a:r>
            <a:rPr lang="es-MX" sz="900">
              <a:solidFill>
                <a:sysClr val="windowText" lastClr="000000"/>
              </a:solidFill>
              <a:latin typeface="+mn-lt"/>
            </a:rPr>
            <a:t>ENCARGADO DE CUADRILLA EN EL VIVERO</a:t>
          </a:r>
        </a:p>
      </dgm:t>
    </dgm:pt>
    <dgm:pt modelId="{9643F58D-B240-4AFD-9360-F58449C10B42}" type="parTrans" cxnId="{F45BD115-732D-432A-9CAA-1F81ABFB23AB}">
      <dgm:prSet/>
      <dgm:spPr>
        <a:solidFill>
          <a:schemeClr val="accent6"/>
        </a:solidFill>
        <a:ln>
          <a:solidFill>
            <a:schemeClr val="accent6"/>
          </a:solidFill>
        </a:ln>
      </dgm:spPr>
      <dgm:t>
        <a:bodyPr/>
        <a:lstStyle/>
        <a:p>
          <a:endParaRPr lang="es-MX"/>
        </a:p>
      </dgm:t>
    </dgm:pt>
    <dgm:pt modelId="{5BEA5B3E-7308-4790-8447-FD21A3A21E44}" type="sibTrans" cxnId="{F45BD115-732D-432A-9CAA-1F81ABFB23AB}">
      <dgm:prSet/>
      <dgm:spPr/>
      <dgm:t>
        <a:bodyPr/>
        <a:lstStyle/>
        <a:p>
          <a:endParaRPr lang="es-MX"/>
        </a:p>
      </dgm:t>
    </dgm:pt>
    <dgm:pt modelId="{6A5D968B-8F72-4F1F-A81F-BE3116CFCBAE}">
      <dgm:prSet custT="1"/>
      <dgm:spPr>
        <a:solidFill>
          <a:schemeClr val="tx2">
            <a:lumMod val="20000"/>
            <a:lumOff val="80000"/>
          </a:schemeClr>
        </a:solidFill>
      </dgm:spPr>
      <dgm:t>
        <a:bodyPr/>
        <a:lstStyle/>
        <a:p>
          <a:r>
            <a:rPr lang="es-MX" sz="900">
              <a:solidFill>
                <a:sysClr val="windowText" lastClr="000000"/>
              </a:solidFill>
              <a:latin typeface="+mn-lt"/>
            </a:rPr>
            <a:t>FONTANERO</a:t>
          </a:r>
        </a:p>
      </dgm:t>
    </dgm:pt>
    <dgm:pt modelId="{5CE225A2-D6AC-487B-A8C4-F1321E6D73E4}" type="parTrans" cxnId="{BBC4B8E0-A219-4F3B-BE40-E095C2C60313}">
      <dgm:prSet/>
      <dgm:spPr>
        <a:solidFill>
          <a:schemeClr val="accent6"/>
        </a:solidFill>
        <a:ln>
          <a:solidFill>
            <a:schemeClr val="accent6"/>
          </a:solidFill>
        </a:ln>
      </dgm:spPr>
      <dgm:t>
        <a:bodyPr/>
        <a:lstStyle/>
        <a:p>
          <a:endParaRPr lang="es-MX"/>
        </a:p>
      </dgm:t>
    </dgm:pt>
    <dgm:pt modelId="{8E621AC6-E5BA-4B67-BB9D-8C884B43B628}" type="sibTrans" cxnId="{BBC4B8E0-A219-4F3B-BE40-E095C2C60313}">
      <dgm:prSet/>
      <dgm:spPr/>
      <dgm:t>
        <a:bodyPr/>
        <a:lstStyle/>
        <a:p>
          <a:endParaRPr lang="es-MX"/>
        </a:p>
      </dgm:t>
    </dgm:pt>
    <dgm:pt modelId="{D41F2487-5C67-4B20-B5E5-7D4C810393D2}">
      <dgm:prSet custT="1"/>
      <dgm:spPr>
        <a:solidFill>
          <a:schemeClr val="tx2">
            <a:lumMod val="20000"/>
            <a:lumOff val="80000"/>
          </a:schemeClr>
        </a:solidFill>
      </dgm:spPr>
      <dgm:t>
        <a:bodyPr/>
        <a:lstStyle/>
        <a:p>
          <a:r>
            <a:rPr lang="es-MX" sz="900">
              <a:solidFill>
                <a:sysClr val="windowText" lastClr="000000"/>
              </a:solidFill>
              <a:latin typeface="+mn-lt"/>
            </a:rPr>
            <a:t>OPERADOR MAQUINARIA PESADA</a:t>
          </a:r>
        </a:p>
      </dgm:t>
    </dgm:pt>
    <dgm:pt modelId="{0810B6C5-4D4E-43F3-8CFE-339FB8F3EC06}" type="parTrans" cxnId="{7F3312C7-41C1-4106-94E8-57770BE9A193}">
      <dgm:prSet/>
      <dgm:spPr>
        <a:solidFill>
          <a:schemeClr val="accent6"/>
        </a:solidFill>
        <a:ln>
          <a:solidFill>
            <a:schemeClr val="accent6"/>
          </a:solidFill>
        </a:ln>
      </dgm:spPr>
      <dgm:t>
        <a:bodyPr/>
        <a:lstStyle/>
        <a:p>
          <a:endParaRPr lang="es-MX"/>
        </a:p>
      </dgm:t>
    </dgm:pt>
    <dgm:pt modelId="{FBABA554-ED30-4FA0-9111-D3E1C9307EF4}" type="sibTrans" cxnId="{7F3312C7-41C1-4106-94E8-57770BE9A193}">
      <dgm:prSet/>
      <dgm:spPr/>
      <dgm:t>
        <a:bodyPr/>
        <a:lstStyle/>
        <a:p>
          <a:endParaRPr lang="es-MX"/>
        </a:p>
      </dgm:t>
    </dgm:pt>
    <dgm:pt modelId="{5DB12483-1A0B-4E93-ADE1-019E43D83985}">
      <dgm:prSet custT="1"/>
      <dgm:spPr>
        <a:solidFill>
          <a:schemeClr val="tx2">
            <a:lumMod val="20000"/>
            <a:lumOff val="80000"/>
          </a:schemeClr>
        </a:solidFill>
      </dgm:spPr>
      <dgm:t>
        <a:bodyPr/>
        <a:lstStyle/>
        <a:p>
          <a:r>
            <a:rPr lang="es-MX" sz="900">
              <a:solidFill>
                <a:sysClr val="windowText" lastClr="000000"/>
              </a:solidFill>
              <a:latin typeface="+mn-lt"/>
            </a:rPr>
            <a:t>JARDINERO</a:t>
          </a:r>
        </a:p>
      </dgm:t>
    </dgm:pt>
    <dgm:pt modelId="{6DEB7A85-BC73-42AB-8280-04DC22DF073E}" type="parTrans" cxnId="{4E97B3F5-38B7-439A-9D42-BF3DE7EF4AEC}">
      <dgm:prSet/>
      <dgm:spPr>
        <a:solidFill>
          <a:schemeClr val="accent6"/>
        </a:solidFill>
        <a:ln>
          <a:solidFill>
            <a:schemeClr val="accent6"/>
          </a:solidFill>
        </a:ln>
      </dgm:spPr>
      <dgm:t>
        <a:bodyPr/>
        <a:lstStyle/>
        <a:p>
          <a:endParaRPr lang="es-MX"/>
        </a:p>
      </dgm:t>
    </dgm:pt>
    <dgm:pt modelId="{AADD05BB-D95D-4895-AA18-2B6155EDBB38}" type="sibTrans" cxnId="{4E97B3F5-38B7-439A-9D42-BF3DE7EF4AEC}">
      <dgm:prSet/>
      <dgm:spPr/>
      <dgm:t>
        <a:bodyPr/>
        <a:lstStyle/>
        <a:p>
          <a:endParaRPr lang="es-MX"/>
        </a:p>
      </dgm:t>
    </dgm:pt>
    <dgm:pt modelId="{16BDEE86-BE88-4E86-9129-21EDDEE4AEAB}">
      <dgm:prSet custT="1"/>
      <dgm:spPr>
        <a:solidFill>
          <a:schemeClr val="tx2">
            <a:lumMod val="20000"/>
            <a:lumOff val="80000"/>
          </a:schemeClr>
        </a:solidFill>
      </dgm:spPr>
      <dgm:t>
        <a:bodyPr/>
        <a:lstStyle/>
        <a:p>
          <a:r>
            <a:rPr lang="es-MX" sz="900">
              <a:solidFill>
                <a:sysClr val="windowText" lastClr="000000"/>
              </a:solidFill>
              <a:latin typeface="+mn-lt"/>
            </a:rPr>
            <a:t>AUXILIAR GENERAL</a:t>
          </a:r>
        </a:p>
      </dgm:t>
    </dgm:pt>
    <dgm:pt modelId="{D2594522-BF21-45B8-8E6F-96A56E8CFF47}" type="parTrans" cxnId="{3DC28E44-DD1F-4D52-9808-547D1D9B0A05}">
      <dgm:prSet/>
      <dgm:spPr>
        <a:solidFill>
          <a:schemeClr val="accent6"/>
        </a:solidFill>
        <a:ln>
          <a:solidFill>
            <a:schemeClr val="accent6"/>
          </a:solidFill>
        </a:ln>
      </dgm:spPr>
      <dgm:t>
        <a:bodyPr/>
        <a:lstStyle/>
        <a:p>
          <a:endParaRPr lang="es-MX"/>
        </a:p>
      </dgm:t>
    </dgm:pt>
    <dgm:pt modelId="{7513BE2F-0DF9-4E6E-BA6B-E2B3CA05EFC0}" type="sibTrans" cxnId="{3DC28E44-DD1F-4D52-9808-547D1D9B0A05}">
      <dgm:prSet/>
      <dgm:spPr/>
      <dgm:t>
        <a:bodyPr/>
        <a:lstStyle/>
        <a:p>
          <a:endParaRPr lang="es-MX"/>
        </a:p>
      </dgm:t>
    </dgm:pt>
    <dgm:pt modelId="{6BFF60A6-2707-464D-996A-0CB808E15EAF}">
      <dgm:prSet custT="1"/>
      <dgm:spPr>
        <a:solidFill>
          <a:schemeClr val="tx2">
            <a:lumMod val="20000"/>
            <a:lumOff val="80000"/>
          </a:schemeClr>
        </a:solidFill>
      </dgm:spPr>
      <dgm:t>
        <a:bodyPr/>
        <a:lstStyle/>
        <a:p>
          <a:r>
            <a:rPr lang="es-MX" sz="900">
              <a:solidFill>
                <a:sysClr val="windowText" lastClr="000000"/>
              </a:solidFill>
              <a:latin typeface="+mn-lt"/>
            </a:rPr>
            <a:t>ALBAÑIL</a:t>
          </a:r>
        </a:p>
      </dgm:t>
    </dgm:pt>
    <dgm:pt modelId="{3A4FB340-9A9F-4924-9C88-D33239625B9D}" type="parTrans" cxnId="{90E33EE8-8D9E-40F2-9825-343402A43FA1}">
      <dgm:prSet/>
      <dgm:spPr>
        <a:solidFill>
          <a:schemeClr val="accent6"/>
        </a:solidFill>
        <a:ln>
          <a:solidFill>
            <a:schemeClr val="accent6"/>
          </a:solidFill>
        </a:ln>
      </dgm:spPr>
      <dgm:t>
        <a:bodyPr/>
        <a:lstStyle/>
        <a:p>
          <a:endParaRPr lang="es-MX"/>
        </a:p>
      </dgm:t>
    </dgm:pt>
    <dgm:pt modelId="{4E1C632D-464D-4AA2-8C7B-15686A456533}" type="sibTrans" cxnId="{90E33EE8-8D9E-40F2-9825-343402A43FA1}">
      <dgm:prSet/>
      <dgm:spPr/>
      <dgm:t>
        <a:bodyPr/>
        <a:lstStyle/>
        <a:p>
          <a:endParaRPr lang="es-MX"/>
        </a:p>
      </dgm:t>
    </dgm:pt>
    <dgm:pt modelId="{5E54D517-5EFC-46A5-A7BD-299033C1AF6A}">
      <dgm:prSet custT="1"/>
      <dgm:spPr>
        <a:solidFill>
          <a:srgbClr val="0070C0"/>
        </a:solidFill>
      </dgm:spPr>
      <dgm:t>
        <a:bodyPr/>
        <a:lstStyle/>
        <a:p>
          <a:r>
            <a:rPr lang="es-MX" sz="900">
              <a:solidFill>
                <a:sysClr val="windowText" lastClr="000000"/>
              </a:solidFill>
            </a:rPr>
            <a:t>DIRECTOR GENERAL DE SERVICIOS PUBLICOS</a:t>
          </a:r>
        </a:p>
      </dgm:t>
    </dgm:pt>
    <dgm:pt modelId="{6AAD2C8E-DB23-4841-B5D0-4709F391613E}" type="parTrans" cxnId="{C52CCC65-2A83-4985-9173-16E0704F18D1}">
      <dgm:prSet/>
      <dgm:spPr/>
      <dgm:t>
        <a:bodyPr/>
        <a:lstStyle/>
        <a:p>
          <a:endParaRPr lang="es-MX"/>
        </a:p>
      </dgm:t>
    </dgm:pt>
    <dgm:pt modelId="{B944407C-7746-453B-8720-21F0009E00CB}" type="sibTrans" cxnId="{C52CCC65-2A83-4985-9173-16E0704F18D1}">
      <dgm:prSet/>
      <dgm:spPr/>
      <dgm:t>
        <a:bodyPr/>
        <a:lstStyle/>
        <a:p>
          <a:endParaRPr lang="es-MX"/>
        </a:p>
      </dgm:t>
    </dgm:pt>
    <dgm:pt modelId="{3568B60F-5BE6-43CD-B5E2-0F6BCD6FDBA2}" type="pres">
      <dgm:prSet presAssocID="{8A84457F-3A24-4833-A2DA-C596EFC952CF}" presName="hierChild1" presStyleCnt="0">
        <dgm:presLayoutVars>
          <dgm:orgChart val="1"/>
          <dgm:chPref val="1"/>
          <dgm:dir/>
          <dgm:animOne val="branch"/>
          <dgm:animLvl val="lvl"/>
          <dgm:resizeHandles/>
        </dgm:presLayoutVars>
      </dgm:prSet>
      <dgm:spPr/>
      <dgm:t>
        <a:bodyPr/>
        <a:lstStyle/>
        <a:p>
          <a:endParaRPr lang="es-MX"/>
        </a:p>
      </dgm:t>
    </dgm:pt>
    <dgm:pt modelId="{FFC1417E-3E7E-4A44-89A6-6268EB46DED6}" type="pres">
      <dgm:prSet presAssocID="{5E54D517-5EFC-46A5-A7BD-299033C1AF6A}" presName="hierRoot1" presStyleCnt="0">
        <dgm:presLayoutVars>
          <dgm:hierBranch val="init"/>
        </dgm:presLayoutVars>
      </dgm:prSet>
      <dgm:spPr/>
    </dgm:pt>
    <dgm:pt modelId="{A399D4F0-889C-44B7-8497-225661564DEA}" type="pres">
      <dgm:prSet presAssocID="{5E54D517-5EFC-46A5-A7BD-299033C1AF6A}" presName="rootComposite1" presStyleCnt="0"/>
      <dgm:spPr/>
    </dgm:pt>
    <dgm:pt modelId="{DB0D8758-B97E-4D41-A3C6-AEB842D7ADDB}" type="pres">
      <dgm:prSet presAssocID="{5E54D517-5EFC-46A5-A7BD-299033C1AF6A}" presName="rootText1" presStyleLbl="node0" presStyleIdx="0" presStyleCnt="1" custScaleX="473487" custScaleY="190904">
        <dgm:presLayoutVars>
          <dgm:chPref val="3"/>
        </dgm:presLayoutVars>
      </dgm:prSet>
      <dgm:spPr/>
      <dgm:t>
        <a:bodyPr/>
        <a:lstStyle/>
        <a:p>
          <a:endParaRPr lang="es-MX"/>
        </a:p>
      </dgm:t>
    </dgm:pt>
    <dgm:pt modelId="{E4E9E399-77F9-4B12-A507-D24B4FD8BE9A}" type="pres">
      <dgm:prSet presAssocID="{5E54D517-5EFC-46A5-A7BD-299033C1AF6A}" presName="rootConnector1" presStyleLbl="node1" presStyleIdx="0" presStyleCnt="0"/>
      <dgm:spPr/>
      <dgm:t>
        <a:bodyPr/>
        <a:lstStyle/>
        <a:p>
          <a:endParaRPr lang="es-MX"/>
        </a:p>
      </dgm:t>
    </dgm:pt>
    <dgm:pt modelId="{77C5D445-F57F-4322-A20E-48CAF9D5B18B}" type="pres">
      <dgm:prSet presAssocID="{5E54D517-5EFC-46A5-A7BD-299033C1AF6A}" presName="hierChild2" presStyleCnt="0"/>
      <dgm:spPr/>
    </dgm:pt>
    <dgm:pt modelId="{3110EFCF-C4EB-433D-9981-9012FBBCC101}" type="pres">
      <dgm:prSet presAssocID="{5626DF59-C5C3-4132-928C-EEDB35EB229B}" presName="Name37" presStyleLbl="parChTrans1D2" presStyleIdx="0" presStyleCnt="1"/>
      <dgm:spPr/>
      <dgm:t>
        <a:bodyPr/>
        <a:lstStyle/>
        <a:p>
          <a:endParaRPr lang="es-MX"/>
        </a:p>
      </dgm:t>
    </dgm:pt>
    <dgm:pt modelId="{FEE9DF68-AE8C-4A39-ACED-7E793FF02D33}" type="pres">
      <dgm:prSet presAssocID="{CCE91924-4D9E-4076-BF72-CE35B7F193B3}" presName="hierRoot2" presStyleCnt="0">
        <dgm:presLayoutVars>
          <dgm:hierBranch val="init"/>
        </dgm:presLayoutVars>
      </dgm:prSet>
      <dgm:spPr/>
    </dgm:pt>
    <dgm:pt modelId="{1ACA7FC4-52EC-46E0-800F-FFEE3BEEE6C6}" type="pres">
      <dgm:prSet presAssocID="{CCE91924-4D9E-4076-BF72-CE35B7F193B3}" presName="rootComposite" presStyleCnt="0"/>
      <dgm:spPr/>
    </dgm:pt>
    <dgm:pt modelId="{9644D904-0E37-472C-93B4-8A9A1C028D4B}" type="pres">
      <dgm:prSet presAssocID="{CCE91924-4D9E-4076-BF72-CE35B7F193B3}" presName="rootText" presStyleLbl="node2" presStyleIdx="0" presStyleCnt="1" custScaleX="483446" custScaleY="195332" custLinFactNeighborY="30330">
        <dgm:presLayoutVars>
          <dgm:chPref val="3"/>
        </dgm:presLayoutVars>
      </dgm:prSet>
      <dgm:spPr/>
      <dgm:t>
        <a:bodyPr/>
        <a:lstStyle/>
        <a:p>
          <a:endParaRPr lang="es-MX"/>
        </a:p>
      </dgm:t>
    </dgm:pt>
    <dgm:pt modelId="{B0F2FFFC-759C-4739-B9D9-62AD2697F803}" type="pres">
      <dgm:prSet presAssocID="{CCE91924-4D9E-4076-BF72-CE35B7F193B3}" presName="rootConnector" presStyleLbl="node2" presStyleIdx="0" presStyleCnt="1"/>
      <dgm:spPr/>
      <dgm:t>
        <a:bodyPr/>
        <a:lstStyle/>
        <a:p>
          <a:endParaRPr lang="es-MX"/>
        </a:p>
      </dgm:t>
    </dgm:pt>
    <dgm:pt modelId="{100C05C6-1F67-4DBE-BA21-0E454B88829F}" type="pres">
      <dgm:prSet presAssocID="{CCE91924-4D9E-4076-BF72-CE35B7F193B3}" presName="hierChild4" presStyleCnt="0"/>
      <dgm:spPr/>
    </dgm:pt>
    <dgm:pt modelId="{3E93DF49-72E9-4921-A26F-C211E50AB29C}" type="pres">
      <dgm:prSet presAssocID="{8D3C78F0-3D6B-47B0-9BA6-3600C8896609}" presName="Name37" presStyleLbl="parChTrans1D3" presStyleIdx="0" presStyleCnt="3"/>
      <dgm:spPr/>
      <dgm:t>
        <a:bodyPr/>
        <a:lstStyle/>
        <a:p>
          <a:endParaRPr lang="es-MX"/>
        </a:p>
      </dgm:t>
    </dgm:pt>
    <dgm:pt modelId="{DEF4893C-7047-4C7B-8671-6CF73973B0D7}" type="pres">
      <dgm:prSet presAssocID="{9E213AF8-56FE-4A42-B4CB-9DE8AA412906}" presName="hierRoot2" presStyleCnt="0">
        <dgm:presLayoutVars>
          <dgm:hierBranch val="init"/>
        </dgm:presLayoutVars>
      </dgm:prSet>
      <dgm:spPr/>
    </dgm:pt>
    <dgm:pt modelId="{CA8F2C6A-9427-44D8-BBC1-54E822FE8CEE}" type="pres">
      <dgm:prSet presAssocID="{9E213AF8-56FE-4A42-B4CB-9DE8AA412906}" presName="rootComposite" presStyleCnt="0"/>
      <dgm:spPr/>
    </dgm:pt>
    <dgm:pt modelId="{CF434729-4FAB-4743-BEFA-FC7DB5B5D7E2}" type="pres">
      <dgm:prSet presAssocID="{9E213AF8-56FE-4A42-B4CB-9DE8AA412906}" presName="rootText" presStyleLbl="node3" presStyleIdx="0" presStyleCnt="1" custScaleX="438943" custScaleY="261713" custLinFactNeighborY="28752">
        <dgm:presLayoutVars>
          <dgm:chPref val="3"/>
        </dgm:presLayoutVars>
      </dgm:prSet>
      <dgm:spPr/>
      <dgm:t>
        <a:bodyPr/>
        <a:lstStyle/>
        <a:p>
          <a:endParaRPr lang="es-MX"/>
        </a:p>
      </dgm:t>
    </dgm:pt>
    <dgm:pt modelId="{E6C5B19E-524B-4F16-B881-EA94E379F460}" type="pres">
      <dgm:prSet presAssocID="{9E213AF8-56FE-4A42-B4CB-9DE8AA412906}" presName="rootConnector" presStyleLbl="node3" presStyleIdx="0" presStyleCnt="1"/>
      <dgm:spPr/>
      <dgm:t>
        <a:bodyPr/>
        <a:lstStyle/>
        <a:p>
          <a:endParaRPr lang="es-MX"/>
        </a:p>
      </dgm:t>
    </dgm:pt>
    <dgm:pt modelId="{CAC9FC00-D9AF-4E30-BE5B-DAECBD11B073}" type="pres">
      <dgm:prSet presAssocID="{9E213AF8-56FE-4A42-B4CB-9DE8AA412906}" presName="hierChild4" presStyleCnt="0"/>
      <dgm:spPr/>
    </dgm:pt>
    <dgm:pt modelId="{8BDA0135-D344-4E08-848B-72432F40EDC5}" type="pres">
      <dgm:prSet presAssocID="{0E10BD07-42E1-4C49-A4C3-6976F9A26A6B}" presName="Name37" presStyleLbl="parChTrans1D4" presStyleIdx="0" presStyleCnt="13"/>
      <dgm:spPr/>
      <dgm:t>
        <a:bodyPr/>
        <a:lstStyle/>
        <a:p>
          <a:endParaRPr lang="es-MX"/>
        </a:p>
      </dgm:t>
    </dgm:pt>
    <dgm:pt modelId="{3720779A-4D10-4B67-B0AA-5989A5455734}" type="pres">
      <dgm:prSet presAssocID="{61BC1C03-4464-4015-B2B9-B035D933E46B}" presName="hierRoot2" presStyleCnt="0">
        <dgm:presLayoutVars>
          <dgm:hierBranch val="init"/>
        </dgm:presLayoutVars>
      </dgm:prSet>
      <dgm:spPr/>
    </dgm:pt>
    <dgm:pt modelId="{91064FE8-F2CA-4F4A-87A8-031543B6DBAF}" type="pres">
      <dgm:prSet presAssocID="{61BC1C03-4464-4015-B2B9-B035D933E46B}" presName="rootComposite" presStyleCnt="0"/>
      <dgm:spPr/>
    </dgm:pt>
    <dgm:pt modelId="{F07F0535-A8DB-4B42-BF21-532E4D962B7D}" type="pres">
      <dgm:prSet presAssocID="{61BC1C03-4464-4015-B2B9-B035D933E46B}" presName="rootText" presStyleLbl="node4" presStyleIdx="0" presStyleCnt="12" custScaleX="420325" custScaleY="271069" custLinFactX="-78712" custLinFactNeighborX="-100000" custLinFactNeighborY="24365">
        <dgm:presLayoutVars>
          <dgm:chPref val="3"/>
        </dgm:presLayoutVars>
      </dgm:prSet>
      <dgm:spPr/>
      <dgm:t>
        <a:bodyPr/>
        <a:lstStyle/>
        <a:p>
          <a:endParaRPr lang="es-MX"/>
        </a:p>
      </dgm:t>
    </dgm:pt>
    <dgm:pt modelId="{36FAC00D-020E-4BF3-888E-BFE583251837}" type="pres">
      <dgm:prSet presAssocID="{61BC1C03-4464-4015-B2B9-B035D933E46B}" presName="rootConnector" presStyleLbl="node4" presStyleIdx="0" presStyleCnt="12"/>
      <dgm:spPr/>
      <dgm:t>
        <a:bodyPr/>
        <a:lstStyle/>
        <a:p>
          <a:endParaRPr lang="es-MX"/>
        </a:p>
      </dgm:t>
    </dgm:pt>
    <dgm:pt modelId="{EA64E1A9-9248-4403-8D2C-0F188B805993}" type="pres">
      <dgm:prSet presAssocID="{61BC1C03-4464-4015-B2B9-B035D933E46B}" presName="hierChild4" presStyleCnt="0"/>
      <dgm:spPr/>
    </dgm:pt>
    <dgm:pt modelId="{DFA7A0BF-9D09-4C5D-BACE-88580351361B}" type="pres">
      <dgm:prSet presAssocID="{ECE8595A-5BD0-4CF0-8665-C4634DD9A50E}" presName="Name37" presStyleLbl="parChTrans1D4" presStyleIdx="1" presStyleCnt="13"/>
      <dgm:spPr/>
      <dgm:t>
        <a:bodyPr/>
        <a:lstStyle/>
        <a:p>
          <a:endParaRPr lang="es-MX"/>
        </a:p>
      </dgm:t>
    </dgm:pt>
    <dgm:pt modelId="{EBE59987-CCFB-4ABF-8586-01735DC1C9F8}" type="pres">
      <dgm:prSet presAssocID="{2CA01BB9-A902-4550-995A-13FB5805F22E}" presName="hierRoot2" presStyleCnt="0">
        <dgm:presLayoutVars>
          <dgm:hierBranch val="init"/>
        </dgm:presLayoutVars>
      </dgm:prSet>
      <dgm:spPr/>
    </dgm:pt>
    <dgm:pt modelId="{3139D0F7-AA24-49F7-AE5C-7B702165D55D}" type="pres">
      <dgm:prSet presAssocID="{2CA01BB9-A902-4550-995A-13FB5805F22E}" presName="rootComposite" presStyleCnt="0"/>
      <dgm:spPr/>
    </dgm:pt>
    <dgm:pt modelId="{3F3B0339-F779-4E36-9A57-1DECC6244DD4}" type="pres">
      <dgm:prSet presAssocID="{2CA01BB9-A902-4550-995A-13FB5805F22E}" presName="rootText" presStyleLbl="node4" presStyleIdx="1" presStyleCnt="12" custScaleX="347859" custScaleY="177408" custLinFactX="-56373" custLinFactNeighborX="-100000" custLinFactNeighborY="5588">
        <dgm:presLayoutVars>
          <dgm:chPref val="3"/>
        </dgm:presLayoutVars>
      </dgm:prSet>
      <dgm:spPr/>
      <dgm:t>
        <a:bodyPr/>
        <a:lstStyle/>
        <a:p>
          <a:endParaRPr lang="es-MX"/>
        </a:p>
      </dgm:t>
    </dgm:pt>
    <dgm:pt modelId="{520A3B73-ED35-4346-A756-5AF74B875C17}" type="pres">
      <dgm:prSet presAssocID="{2CA01BB9-A902-4550-995A-13FB5805F22E}" presName="rootConnector" presStyleLbl="node4" presStyleIdx="1" presStyleCnt="12"/>
      <dgm:spPr/>
      <dgm:t>
        <a:bodyPr/>
        <a:lstStyle/>
        <a:p>
          <a:endParaRPr lang="es-MX"/>
        </a:p>
      </dgm:t>
    </dgm:pt>
    <dgm:pt modelId="{9B42418E-F030-4684-A556-25B634E29F44}" type="pres">
      <dgm:prSet presAssocID="{2CA01BB9-A902-4550-995A-13FB5805F22E}" presName="hierChild4" presStyleCnt="0"/>
      <dgm:spPr/>
    </dgm:pt>
    <dgm:pt modelId="{35D4F752-3894-4BFA-9CBE-2B4FC9FF6117}" type="pres">
      <dgm:prSet presAssocID="{2CA01BB9-A902-4550-995A-13FB5805F22E}" presName="hierChild5" presStyleCnt="0"/>
      <dgm:spPr/>
    </dgm:pt>
    <dgm:pt modelId="{3703F291-4F70-45AC-A0D0-0A155F5E79F6}" type="pres">
      <dgm:prSet presAssocID="{814E32D2-7B7D-4FE5-B09A-573D435B1050}" presName="Name37" presStyleLbl="parChTrans1D4" presStyleIdx="2" presStyleCnt="13"/>
      <dgm:spPr/>
      <dgm:t>
        <a:bodyPr/>
        <a:lstStyle/>
        <a:p>
          <a:endParaRPr lang="es-MX"/>
        </a:p>
      </dgm:t>
    </dgm:pt>
    <dgm:pt modelId="{8A9528EB-9F86-4EAE-ACA3-87704A7144BF}" type="pres">
      <dgm:prSet presAssocID="{C423B277-9853-41CE-9696-D50CE8F42862}" presName="hierRoot2" presStyleCnt="0">
        <dgm:presLayoutVars>
          <dgm:hierBranch val="init"/>
        </dgm:presLayoutVars>
      </dgm:prSet>
      <dgm:spPr/>
    </dgm:pt>
    <dgm:pt modelId="{96F01227-0D71-4FB5-AC6D-523C7D282FE8}" type="pres">
      <dgm:prSet presAssocID="{C423B277-9853-41CE-9696-D50CE8F42862}" presName="rootComposite" presStyleCnt="0"/>
      <dgm:spPr/>
    </dgm:pt>
    <dgm:pt modelId="{7F224E95-964B-4821-8792-F4650F7782C1}" type="pres">
      <dgm:prSet presAssocID="{C423B277-9853-41CE-9696-D50CE8F42862}" presName="rootText" presStyleLbl="node4" presStyleIdx="2" presStyleCnt="12" custScaleX="347859" custScaleY="177408" custLinFactX="-56373" custLinFactNeighborX="-100000" custLinFactNeighborY="5588">
        <dgm:presLayoutVars>
          <dgm:chPref val="3"/>
        </dgm:presLayoutVars>
      </dgm:prSet>
      <dgm:spPr/>
      <dgm:t>
        <a:bodyPr/>
        <a:lstStyle/>
        <a:p>
          <a:endParaRPr lang="es-MX"/>
        </a:p>
      </dgm:t>
    </dgm:pt>
    <dgm:pt modelId="{9031CA02-8C36-48E4-8BAC-4AC21FA1114C}" type="pres">
      <dgm:prSet presAssocID="{C423B277-9853-41CE-9696-D50CE8F42862}" presName="rootConnector" presStyleLbl="node4" presStyleIdx="2" presStyleCnt="12"/>
      <dgm:spPr/>
      <dgm:t>
        <a:bodyPr/>
        <a:lstStyle/>
        <a:p>
          <a:endParaRPr lang="es-MX"/>
        </a:p>
      </dgm:t>
    </dgm:pt>
    <dgm:pt modelId="{CF789503-A2AD-4A40-A73D-AD7C37ACE9D3}" type="pres">
      <dgm:prSet presAssocID="{C423B277-9853-41CE-9696-D50CE8F42862}" presName="hierChild4" presStyleCnt="0"/>
      <dgm:spPr/>
    </dgm:pt>
    <dgm:pt modelId="{1578188D-918C-4C22-86D7-80A832DA8F5C}" type="pres">
      <dgm:prSet presAssocID="{C423B277-9853-41CE-9696-D50CE8F42862}" presName="hierChild5" presStyleCnt="0"/>
      <dgm:spPr/>
    </dgm:pt>
    <dgm:pt modelId="{10F85480-EFDF-4957-87AF-3E33DBCA1BC6}" type="pres">
      <dgm:prSet presAssocID="{2B519300-3E56-423C-BFCC-3312F5DA4C51}" presName="Name37" presStyleLbl="parChTrans1D4" presStyleIdx="3" presStyleCnt="13"/>
      <dgm:spPr/>
      <dgm:t>
        <a:bodyPr/>
        <a:lstStyle/>
        <a:p>
          <a:endParaRPr lang="es-MX"/>
        </a:p>
      </dgm:t>
    </dgm:pt>
    <dgm:pt modelId="{A271C306-7186-4EB8-8B62-4A63AD52F89C}" type="pres">
      <dgm:prSet presAssocID="{A08642B8-DF67-4EA9-B567-2A0CA3FA62FE}" presName="hierRoot2" presStyleCnt="0">
        <dgm:presLayoutVars>
          <dgm:hierBranch val="init"/>
        </dgm:presLayoutVars>
      </dgm:prSet>
      <dgm:spPr/>
    </dgm:pt>
    <dgm:pt modelId="{E58DDF79-2A03-4AC6-8961-5D726EB8D5F2}" type="pres">
      <dgm:prSet presAssocID="{A08642B8-DF67-4EA9-B567-2A0CA3FA62FE}" presName="rootComposite" presStyleCnt="0"/>
      <dgm:spPr/>
    </dgm:pt>
    <dgm:pt modelId="{C40337DF-F46C-4C2D-8DBB-6A85CFED18BD}" type="pres">
      <dgm:prSet presAssocID="{A08642B8-DF67-4EA9-B567-2A0CA3FA62FE}" presName="rootText" presStyleLbl="node4" presStyleIdx="3" presStyleCnt="12" custScaleX="347859" custScaleY="177408" custLinFactX="-56373" custLinFactNeighborX="-100000" custLinFactNeighborY="30864">
        <dgm:presLayoutVars>
          <dgm:chPref val="3"/>
        </dgm:presLayoutVars>
      </dgm:prSet>
      <dgm:spPr/>
      <dgm:t>
        <a:bodyPr/>
        <a:lstStyle/>
        <a:p>
          <a:endParaRPr lang="es-MX"/>
        </a:p>
      </dgm:t>
    </dgm:pt>
    <dgm:pt modelId="{E924D3A4-213F-47B3-B44F-01DF1A691C69}" type="pres">
      <dgm:prSet presAssocID="{A08642B8-DF67-4EA9-B567-2A0CA3FA62FE}" presName="rootConnector" presStyleLbl="node4" presStyleIdx="3" presStyleCnt="12"/>
      <dgm:spPr/>
      <dgm:t>
        <a:bodyPr/>
        <a:lstStyle/>
        <a:p>
          <a:endParaRPr lang="es-MX"/>
        </a:p>
      </dgm:t>
    </dgm:pt>
    <dgm:pt modelId="{77E39295-F610-466F-ABBF-1B0541D1FC09}" type="pres">
      <dgm:prSet presAssocID="{A08642B8-DF67-4EA9-B567-2A0CA3FA62FE}" presName="hierChild4" presStyleCnt="0"/>
      <dgm:spPr/>
    </dgm:pt>
    <dgm:pt modelId="{1F8A6DBE-F52C-43E3-AAAE-04A9422AF005}" type="pres">
      <dgm:prSet presAssocID="{A08642B8-DF67-4EA9-B567-2A0CA3FA62FE}" presName="hierChild5" presStyleCnt="0"/>
      <dgm:spPr/>
    </dgm:pt>
    <dgm:pt modelId="{D7AF4032-4BB2-4DA3-B605-C8853A8479BF}" type="pres">
      <dgm:prSet presAssocID="{0810B6C5-4D4E-43F3-8CFE-339FB8F3EC06}" presName="Name37" presStyleLbl="parChTrans1D4" presStyleIdx="4" presStyleCnt="13"/>
      <dgm:spPr/>
      <dgm:t>
        <a:bodyPr/>
        <a:lstStyle/>
        <a:p>
          <a:endParaRPr lang="es-MX"/>
        </a:p>
      </dgm:t>
    </dgm:pt>
    <dgm:pt modelId="{CC92612C-AD3C-457B-A62B-AAC1609665F4}" type="pres">
      <dgm:prSet presAssocID="{D41F2487-5C67-4B20-B5E5-7D4C810393D2}" presName="hierRoot2" presStyleCnt="0">
        <dgm:presLayoutVars>
          <dgm:hierBranch val="init"/>
        </dgm:presLayoutVars>
      </dgm:prSet>
      <dgm:spPr/>
    </dgm:pt>
    <dgm:pt modelId="{5E7D279D-0E87-4DAB-912F-933DAE1FC80A}" type="pres">
      <dgm:prSet presAssocID="{D41F2487-5C67-4B20-B5E5-7D4C810393D2}" presName="rootComposite" presStyleCnt="0"/>
      <dgm:spPr/>
    </dgm:pt>
    <dgm:pt modelId="{50E1AAB5-3C32-43D7-B2D7-F3522019C792}" type="pres">
      <dgm:prSet presAssocID="{D41F2487-5C67-4B20-B5E5-7D4C810393D2}" presName="rootText" presStyleLbl="node4" presStyleIdx="4" presStyleCnt="12" custScaleX="347859" custScaleY="177408" custLinFactX="-56373" custLinFactNeighborX="-100000" custLinFactNeighborY="5588">
        <dgm:presLayoutVars>
          <dgm:chPref val="3"/>
        </dgm:presLayoutVars>
      </dgm:prSet>
      <dgm:spPr/>
      <dgm:t>
        <a:bodyPr/>
        <a:lstStyle/>
        <a:p>
          <a:endParaRPr lang="es-MX"/>
        </a:p>
      </dgm:t>
    </dgm:pt>
    <dgm:pt modelId="{8344C2D4-0496-42A7-B830-AAE6A7989902}" type="pres">
      <dgm:prSet presAssocID="{D41F2487-5C67-4B20-B5E5-7D4C810393D2}" presName="rootConnector" presStyleLbl="node4" presStyleIdx="4" presStyleCnt="12"/>
      <dgm:spPr/>
      <dgm:t>
        <a:bodyPr/>
        <a:lstStyle/>
        <a:p>
          <a:endParaRPr lang="es-MX"/>
        </a:p>
      </dgm:t>
    </dgm:pt>
    <dgm:pt modelId="{12F1DB0E-FA49-4CAA-85F8-42D87B5A5C40}" type="pres">
      <dgm:prSet presAssocID="{D41F2487-5C67-4B20-B5E5-7D4C810393D2}" presName="hierChild4" presStyleCnt="0"/>
      <dgm:spPr/>
    </dgm:pt>
    <dgm:pt modelId="{3CBB27F5-A21C-4BD3-AFFA-E302F228F6C2}" type="pres">
      <dgm:prSet presAssocID="{D41F2487-5C67-4B20-B5E5-7D4C810393D2}" presName="hierChild5" presStyleCnt="0"/>
      <dgm:spPr/>
    </dgm:pt>
    <dgm:pt modelId="{AB25F241-31B9-4379-96DE-0AE2BEFD0227}" type="pres">
      <dgm:prSet presAssocID="{6DEB7A85-BC73-42AB-8280-04DC22DF073E}" presName="Name37" presStyleLbl="parChTrans1D4" presStyleIdx="5" presStyleCnt="13"/>
      <dgm:spPr/>
      <dgm:t>
        <a:bodyPr/>
        <a:lstStyle/>
        <a:p>
          <a:endParaRPr lang="es-MX"/>
        </a:p>
      </dgm:t>
    </dgm:pt>
    <dgm:pt modelId="{F55BFD88-DEA5-4DF3-B89F-45EA19BE3E73}" type="pres">
      <dgm:prSet presAssocID="{5DB12483-1A0B-4E93-ADE1-019E43D83985}" presName="hierRoot2" presStyleCnt="0">
        <dgm:presLayoutVars>
          <dgm:hierBranch val="init"/>
        </dgm:presLayoutVars>
      </dgm:prSet>
      <dgm:spPr/>
    </dgm:pt>
    <dgm:pt modelId="{3B8DDBF8-C9DF-46E2-9155-51DF2AD1473B}" type="pres">
      <dgm:prSet presAssocID="{5DB12483-1A0B-4E93-ADE1-019E43D83985}" presName="rootComposite" presStyleCnt="0"/>
      <dgm:spPr/>
    </dgm:pt>
    <dgm:pt modelId="{5D275553-6C9C-4827-A258-633ED8EFF8A0}" type="pres">
      <dgm:prSet presAssocID="{5DB12483-1A0B-4E93-ADE1-019E43D83985}" presName="rootText" presStyleLbl="node4" presStyleIdx="5" presStyleCnt="12" custScaleX="347859" custScaleY="177408" custLinFactX="-56373" custLinFactNeighborX="-100000" custLinFactNeighborY="30864">
        <dgm:presLayoutVars>
          <dgm:chPref val="3"/>
        </dgm:presLayoutVars>
      </dgm:prSet>
      <dgm:spPr/>
      <dgm:t>
        <a:bodyPr/>
        <a:lstStyle/>
        <a:p>
          <a:endParaRPr lang="es-MX"/>
        </a:p>
      </dgm:t>
    </dgm:pt>
    <dgm:pt modelId="{F5A36956-D28D-4512-B691-F8CABF462279}" type="pres">
      <dgm:prSet presAssocID="{5DB12483-1A0B-4E93-ADE1-019E43D83985}" presName="rootConnector" presStyleLbl="node4" presStyleIdx="5" presStyleCnt="12"/>
      <dgm:spPr/>
      <dgm:t>
        <a:bodyPr/>
        <a:lstStyle/>
        <a:p>
          <a:endParaRPr lang="es-MX"/>
        </a:p>
      </dgm:t>
    </dgm:pt>
    <dgm:pt modelId="{6203E774-E804-4049-A029-1B365AEF3584}" type="pres">
      <dgm:prSet presAssocID="{5DB12483-1A0B-4E93-ADE1-019E43D83985}" presName="hierChild4" presStyleCnt="0"/>
      <dgm:spPr/>
    </dgm:pt>
    <dgm:pt modelId="{25EF27C8-AF01-4521-8B56-C28478AA2664}" type="pres">
      <dgm:prSet presAssocID="{5DB12483-1A0B-4E93-ADE1-019E43D83985}" presName="hierChild5" presStyleCnt="0"/>
      <dgm:spPr/>
    </dgm:pt>
    <dgm:pt modelId="{DCAB2E77-FC0B-4567-8321-CA7528743EF7}" type="pres">
      <dgm:prSet presAssocID="{D2594522-BF21-45B8-8E6F-96A56E8CFF47}" presName="Name37" presStyleLbl="parChTrans1D4" presStyleIdx="6" presStyleCnt="13"/>
      <dgm:spPr/>
      <dgm:t>
        <a:bodyPr/>
        <a:lstStyle/>
        <a:p>
          <a:endParaRPr lang="es-MX"/>
        </a:p>
      </dgm:t>
    </dgm:pt>
    <dgm:pt modelId="{F186EBF5-756C-4BB6-A345-01A82EE54CA5}" type="pres">
      <dgm:prSet presAssocID="{16BDEE86-BE88-4E86-9129-21EDDEE4AEAB}" presName="hierRoot2" presStyleCnt="0">
        <dgm:presLayoutVars>
          <dgm:hierBranch val="init"/>
        </dgm:presLayoutVars>
      </dgm:prSet>
      <dgm:spPr/>
    </dgm:pt>
    <dgm:pt modelId="{D7A4A693-B14B-4A4E-884D-C148A9936B61}" type="pres">
      <dgm:prSet presAssocID="{16BDEE86-BE88-4E86-9129-21EDDEE4AEAB}" presName="rootComposite" presStyleCnt="0"/>
      <dgm:spPr/>
    </dgm:pt>
    <dgm:pt modelId="{8D4035B7-5862-4E95-BBB7-A38A6624065A}" type="pres">
      <dgm:prSet presAssocID="{16BDEE86-BE88-4E86-9129-21EDDEE4AEAB}" presName="rootText" presStyleLbl="node4" presStyleIdx="6" presStyleCnt="12" custScaleX="347859" custScaleY="177408" custLinFactX="-56373" custLinFactNeighborX="-100000" custLinFactNeighborY="6044">
        <dgm:presLayoutVars>
          <dgm:chPref val="3"/>
        </dgm:presLayoutVars>
      </dgm:prSet>
      <dgm:spPr/>
      <dgm:t>
        <a:bodyPr/>
        <a:lstStyle/>
        <a:p>
          <a:endParaRPr lang="es-MX"/>
        </a:p>
      </dgm:t>
    </dgm:pt>
    <dgm:pt modelId="{1ADC40EE-BB16-4DE8-98F9-2C215EF8BB90}" type="pres">
      <dgm:prSet presAssocID="{16BDEE86-BE88-4E86-9129-21EDDEE4AEAB}" presName="rootConnector" presStyleLbl="node4" presStyleIdx="6" presStyleCnt="12"/>
      <dgm:spPr/>
      <dgm:t>
        <a:bodyPr/>
        <a:lstStyle/>
        <a:p>
          <a:endParaRPr lang="es-MX"/>
        </a:p>
      </dgm:t>
    </dgm:pt>
    <dgm:pt modelId="{46312C45-7FEC-44DC-8A32-7C9ABBA1A335}" type="pres">
      <dgm:prSet presAssocID="{16BDEE86-BE88-4E86-9129-21EDDEE4AEAB}" presName="hierChild4" presStyleCnt="0"/>
      <dgm:spPr/>
    </dgm:pt>
    <dgm:pt modelId="{713797F5-1512-4C11-B1DE-C4A153380887}" type="pres">
      <dgm:prSet presAssocID="{16BDEE86-BE88-4E86-9129-21EDDEE4AEAB}" presName="hierChild5" presStyleCnt="0"/>
      <dgm:spPr/>
    </dgm:pt>
    <dgm:pt modelId="{C586F3B8-779A-430C-9F6F-B37D2A0D745D}" type="pres">
      <dgm:prSet presAssocID="{61BC1C03-4464-4015-B2B9-B035D933E46B}" presName="hierChild5" presStyleCnt="0"/>
      <dgm:spPr/>
    </dgm:pt>
    <dgm:pt modelId="{27A192A9-D58B-4E51-9BD1-933BB5020A7C}" type="pres">
      <dgm:prSet presAssocID="{388A55D2-0883-47AA-A740-E24B950DC1F4}" presName="Name37" presStyleLbl="parChTrans1D4" presStyleIdx="7" presStyleCnt="13"/>
      <dgm:spPr/>
      <dgm:t>
        <a:bodyPr/>
        <a:lstStyle/>
        <a:p>
          <a:endParaRPr lang="es-MX"/>
        </a:p>
      </dgm:t>
    </dgm:pt>
    <dgm:pt modelId="{9BBF76DB-5BBB-4A11-98F2-6FDC63E554DB}" type="pres">
      <dgm:prSet presAssocID="{E64D42D5-30DE-4C3D-AE51-E2B6733E2B5D}" presName="hierRoot2" presStyleCnt="0">
        <dgm:presLayoutVars>
          <dgm:hierBranch val="init"/>
        </dgm:presLayoutVars>
      </dgm:prSet>
      <dgm:spPr/>
    </dgm:pt>
    <dgm:pt modelId="{B7159E60-78D2-4EED-8664-0EF71026DFE6}" type="pres">
      <dgm:prSet presAssocID="{E64D42D5-30DE-4C3D-AE51-E2B6733E2B5D}" presName="rootComposite" presStyleCnt="0"/>
      <dgm:spPr/>
    </dgm:pt>
    <dgm:pt modelId="{64184BA2-5C38-43FF-A299-AD34FA1F1E28}" type="pres">
      <dgm:prSet presAssocID="{E64D42D5-30DE-4C3D-AE51-E2B6733E2B5D}" presName="rootText" presStyleLbl="node4" presStyleIdx="7" presStyleCnt="12" custScaleX="347859" custScaleY="281437" custLinFactX="51409" custLinFactNeighborX="100000" custLinFactNeighborY="24364">
        <dgm:presLayoutVars>
          <dgm:chPref val="3"/>
        </dgm:presLayoutVars>
      </dgm:prSet>
      <dgm:spPr/>
      <dgm:t>
        <a:bodyPr/>
        <a:lstStyle/>
        <a:p>
          <a:endParaRPr lang="es-MX"/>
        </a:p>
      </dgm:t>
    </dgm:pt>
    <dgm:pt modelId="{2153A02F-A695-4F56-BFE3-C8BA02FA22E7}" type="pres">
      <dgm:prSet presAssocID="{E64D42D5-30DE-4C3D-AE51-E2B6733E2B5D}" presName="rootConnector" presStyleLbl="node4" presStyleIdx="7" presStyleCnt="12"/>
      <dgm:spPr/>
      <dgm:t>
        <a:bodyPr/>
        <a:lstStyle/>
        <a:p>
          <a:endParaRPr lang="es-MX"/>
        </a:p>
      </dgm:t>
    </dgm:pt>
    <dgm:pt modelId="{EF7F129E-E16D-44EA-9E67-62AA7D4C308B}" type="pres">
      <dgm:prSet presAssocID="{E64D42D5-30DE-4C3D-AE51-E2B6733E2B5D}" presName="hierChild4" presStyleCnt="0"/>
      <dgm:spPr/>
    </dgm:pt>
    <dgm:pt modelId="{A4EA664A-E21F-4E00-AC77-D13D51022F4A}" type="pres">
      <dgm:prSet presAssocID="{BA0EDA52-DF90-4957-9002-5A69FE2D51E3}" presName="Name37" presStyleLbl="parChTrans1D4" presStyleIdx="8" presStyleCnt="13"/>
      <dgm:spPr/>
      <dgm:t>
        <a:bodyPr/>
        <a:lstStyle/>
        <a:p>
          <a:endParaRPr lang="es-MX"/>
        </a:p>
      </dgm:t>
    </dgm:pt>
    <dgm:pt modelId="{9BD26EAC-7BEF-477C-8124-A549AB0FB7EE}" type="pres">
      <dgm:prSet presAssocID="{EA922B03-C3AE-4FFB-BC89-36969B697163}" presName="hierRoot2" presStyleCnt="0">
        <dgm:presLayoutVars>
          <dgm:hierBranch val="init"/>
        </dgm:presLayoutVars>
      </dgm:prSet>
      <dgm:spPr/>
    </dgm:pt>
    <dgm:pt modelId="{F0B30603-A665-412B-9ED3-3D1217A5755E}" type="pres">
      <dgm:prSet presAssocID="{EA922B03-C3AE-4FFB-BC89-36969B697163}" presName="rootComposite" presStyleCnt="0"/>
      <dgm:spPr/>
    </dgm:pt>
    <dgm:pt modelId="{DD90E7BB-0E92-48C6-B364-392CCC2C37F1}" type="pres">
      <dgm:prSet presAssocID="{EA922B03-C3AE-4FFB-BC89-36969B697163}" presName="rootText" presStyleLbl="node4" presStyleIdx="8" presStyleCnt="12" custScaleX="347859" custScaleY="177408" custLinFactX="93608" custLinFactNeighborX="100000" custLinFactNeighborY="34294">
        <dgm:presLayoutVars>
          <dgm:chPref val="3"/>
        </dgm:presLayoutVars>
      </dgm:prSet>
      <dgm:spPr/>
      <dgm:t>
        <a:bodyPr/>
        <a:lstStyle/>
        <a:p>
          <a:endParaRPr lang="es-MX"/>
        </a:p>
      </dgm:t>
    </dgm:pt>
    <dgm:pt modelId="{435809D1-1F44-4696-AED9-2B89F03C4AE5}" type="pres">
      <dgm:prSet presAssocID="{EA922B03-C3AE-4FFB-BC89-36969B697163}" presName="rootConnector" presStyleLbl="node4" presStyleIdx="8" presStyleCnt="12"/>
      <dgm:spPr/>
      <dgm:t>
        <a:bodyPr/>
        <a:lstStyle/>
        <a:p>
          <a:endParaRPr lang="es-MX"/>
        </a:p>
      </dgm:t>
    </dgm:pt>
    <dgm:pt modelId="{7D1DEF79-2B02-4F98-A20A-E80DC89CF199}" type="pres">
      <dgm:prSet presAssocID="{EA922B03-C3AE-4FFB-BC89-36969B697163}" presName="hierChild4" presStyleCnt="0"/>
      <dgm:spPr/>
    </dgm:pt>
    <dgm:pt modelId="{20BA21BD-1E11-4031-B031-7EC2A4012393}" type="pres">
      <dgm:prSet presAssocID="{EA922B03-C3AE-4FFB-BC89-36969B697163}" presName="hierChild5" presStyleCnt="0"/>
      <dgm:spPr/>
    </dgm:pt>
    <dgm:pt modelId="{9D31770E-E488-44AA-8F04-AE3AB60B6C8B}" type="pres">
      <dgm:prSet presAssocID="{9643F58D-B240-4AFD-9360-F58449C10B42}" presName="Name37" presStyleLbl="parChTrans1D4" presStyleIdx="9" presStyleCnt="13"/>
      <dgm:spPr/>
      <dgm:t>
        <a:bodyPr/>
        <a:lstStyle/>
        <a:p>
          <a:endParaRPr lang="es-MX"/>
        </a:p>
      </dgm:t>
    </dgm:pt>
    <dgm:pt modelId="{393BBCA8-AC47-4F40-A185-1C5C5372A20A}" type="pres">
      <dgm:prSet presAssocID="{F51196EB-EBC2-4289-915A-9AEA48C48E02}" presName="hierRoot2" presStyleCnt="0">
        <dgm:presLayoutVars>
          <dgm:hierBranch val="init"/>
        </dgm:presLayoutVars>
      </dgm:prSet>
      <dgm:spPr/>
    </dgm:pt>
    <dgm:pt modelId="{4D2A12D5-2A9D-4DF8-B125-81B597C59044}" type="pres">
      <dgm:prSet presAssocID="{F51196EB-EBC2-4289-915A-9AEA48C48E02}" presName="rootComposite" presStyleCnt="0"/>
      <dgm:spPr/>
    </dgm:pt>
    <dgm:pt modelId="{8671477F-34CF-468B-9B0C-AB3064BF4068}" type="pres">
      <dgm:prSet presAssocID="{F51196EB-EBC2-4289-915A-9AEA48C48E02}" presName="rootText" presStyleLbl="node4" presStyleIdx="9" presStyleCnt="12" custScaleX="347859" custScaleY="177408" custLinFactX="93608" custLinFactNeighborX="100000" custLinFactNeighborY="34294">
        <dgm:presLayoutVars>
          <dgm:chPref val="3"/>
        </dgm:presLayoutVars>
      </dgm:prSet>
      <dgm:spPr/>
      <dgm:t>
        <a:bodyPr/>
        <a:lstStyle/>
        <a:p>
          <a:endParaRPr lang="es-MX"/>
        </a:p>
      </dgm:t>
    </dgm:pt>
    <dgm:pt modelId="{EE68583D-1C74-462F-ACF9-97CA2135082E}" type="pres">
      <dgm:prSet presAssocID="{F51196EB-EBC2-4289-915A-9AEA48C48E02}" presName="rootConnector" presStyleLbl="node4" presStyleIdx="9" presStyleCnt="12"/>
      <dgm:spPr/>
      <dgm:t>
        <a:bodyPr/>
        <a:lstStyle/>
        <a:p>
          <a:endParaRPr lang="es-MX"/>
        </a:p>
      </dgm:t>
    </dgm:pt>
    <dgm:pt modelId="{068C2EAF-3213-460A-A247-4A7AB25F558B}" type="pres">
      <dgm:prSet presAssocID="{F51196EB-EBC2-4289-915A-9AEA48C48E02}" presName="hierChild4" presStyleCnt="0"/>
      <dgm:spPr/>
    </dgm:pt>
    <dgm:pt modelId="{0ED682DF-ABE0-4D81-8BF6-2322EC8898C1}" type="pres">
      <dgm:prSet presAssocID="{F51196EB-EBC2-4289-915A-9AEA48C48E02}" presName="hierChild5" presStyleCnt="0"/>
      <dgm:spPr/>
    </dgm:pt>
    <dgm:pt modelId="{0A0A61A9-4262-41E5-B173-D822602CB3E2}" type="pres">
      <dgm:prSet presAssocID="{5CE225A2-D6AC-487B-A8C4-F1321E6D73E4}" presName="Name37" presStyleLbl="parChTrans1D4" presStyleIdx="10" presStyleCnt="13"/>
      <dgm:spPr/>
      <dgm:t>
        <a:bodyPr/>
        <a:lstStyle/>
        <a:p>
          <a:endParaRPr lang="es-MX"/>
        </a:p>
      </dgm:t>
    </dgm:pt>
    <dgm:pt modelId="{C2EE3D47-ED3A-48EE-B965-43E712137985}" type="pres">
      <dgm:prSet presAssocID="{6A5D968B-8F72-4F1F-A81F-BE3116CFCBAE}" presName="hierRoot2" presStyleCnt="0">
        <dgm:presLayoutVars>
          <dgm:hierBranch val="init"/>
        </dgm:presLayoutVars>
      </dgm:prSet>
      <dgm:spPr/>
    </dgm:pt>
    <dgm:pt modelId="{6AFAA397-F491-4173-B629-E373AB5FF8D1}" type="pres">
      <dgm:prSet presAssocID="{6A5D968B-8F72-4F1F-A81F-BE3116CFCBAE}" presName="rootComposite" presStyleCnt="0"/>
      <dgm:spPr/>
    </dgm:pt>
    <dgm:pt modelId="{2A6667C3-1DE0-4691-B8E7-A9EEB4D9EB2E}" type="pres">
      <dgm:prSet presAssocID="{6A5D968B-8F72-4F1F-A81F-BE3116CFCBAE}" presName="rootText" presStyleLbl="node4" presStyleIdx="10" presStyleCnt="12" custScaleX="347859" custScaleY="177408" custLinFactX="93608" custLinFactNeighborX="100000" custLinFactNeighborY="34294">
        <dgm:presLayoutVars>
          <dgm:chPref val="3"/>
        </dgm:presLayoutVars>
      </dgm:prSet>
      <dgm:spPr/>
      <dgm:t>
        <a:bodyPr/>
        <a:lstStyle/>
        <a:p>
          <a:endParaRPr lang="es-MX"/>
        </a:p>
      </dgm:t>
    </dgm:pt>
    <dgm:pt modelId="{97C48B0F-4937-4DED-9878-EFE45BE0B7BA}" type="pres">
      <dgm:prSet presAssocID="{6A5D968B-8F72-4F1F-A81F-BE3116CFCBAE}" presName="rootConnector" presStyleLbl="node4" presStyleIdx="10" presStyleCnt="12"/>
      <dgm:spPr/>
      <dgm:t>
        <a:bodyPr/>
        <a:lstStyle/>
        <a:p>
          <a:endParaRPr lang="es-MX"/>
        </a:p>
      </dgm:t>
    </dgm:pt>
    <dgm:pt modelId="{9C5082AB-9E4D-4ED7-B936-7237B2B71C2B}" type="pres">
      <dgm:prSet presAssocID="{6A5D968B-8F72-4F1F-A81F-BE3116CFCBAE}" presName="hierChild4" presStyleCnt="0"/>
      <dgm:spPr/>
    </dgm:pt>
    <dgm:pt modelId="{E794F4D7-6ECE-4827-A147-899834D69BB7}" type="pres">
      <dgm:prSet presAssocID="{6A5D968B-8F72-4F1F-A81F-BE3116CFCBAE}" presName="hierChild5" presStyleCnt="0"/>
      <dgm:spPr/>
    </dgm:pt>
    <dgm:pt modelId="{68EEA1EF-E156-4ECB-8031-D29CEBE86EF6}" type="pres">
      <dgm:prSet presAssocID="{3A4FB340-9A9F-4924-9C88-D33239625B9D}" presName="Name37" presStyleLbl="parChTrans1D4" presStyleIdx="11" presStyleCnt="13"/>
      <dgm:spPr/>
      <dgm:t>
        <a:bodyPr/>
        <a:lstStyle/>
        <a:p>
          <a:endParaRPr lang="es-MX"/>
        </a:p>
      </dgm:t>
    </dgm:pt>
    <dgm:pt modelId="{B547E6F8-218A-4B4E-BD5F-14AC6B7F50E8}" type="pres">
      <dgm:prSet presAssocID="{6BFF60A6-2707-464D-996A-0CB808E15EAF}" presName="hierRoot2" presStyleCnt="0">
        <dgm:presLayoutVars>
          <dgm:hierBranch val="init"/>
        </dgm:presLayoutVars>
      </dgm:prSet>
      <dgm:spPr/>
    </dgm:pt>
    <dgm:pt modelId="{92C99746-FE0D-4046-8868-F40C2168C90A}" type="pres">
      <dgm:prSet presAssocID="{6BFF60A6-2707-464D-996A-0CB808E15EAF}" presName="rootComposite" presStyleCnt="0"/>
      <dgm:spPr/>
    </dgm:pt>
    <dgm:pt modelId="{14879843-6C55-4E9C-BF7E-234C5AA13C4D}" type="pres">
      <dgm:prSet presAssocID="{6BFF60A6-2707-464D-996A-0CB808E15EAF}" presName="rootText" presStyleLbl="node4" presStyleIdx="11" presStyleCnt="12" custScaleX="347859" custScaleY="177408" custLinFactX="93608" custLinFactNeighborX="100000" custLinFactNeighborY="34294">
        <dgm:presLayoutVars>
          <dgm:chPref val="3"/>
        </dgm:presLayoutVars>
      </dgm:prSet>
      <dgm:spPr/>
      <dgm:t>
        <a:bodyPr/>
        <a:lstStyle/>
        <a:p>
          <a:endParaRPr lang="es-MX"/>
        </a:p>
      </dgm:t>
    </dgm:pt>
    <dgm:pt modelId="{6D18768F-A14A-44F7-90A2-7C11FAF4DF61}" type="pres">
      <dgm:prSet presAssocID="{6BFF60A6-2707-464D-996A-0CB808E15EAF}" presName="rootConnector" presStyleLbl="node4" presStyleIdx="11" presStyleCnt="12"/>
      <dgm:spPr/>
      <dgm:t>
        <a:bodyPr/>
        <a:lstStyle/>
        <a:p>
          <a:endParaRPr lang="es-MX"/>
        </a:p>
      </dgm:t>
    </dgm:pt>
    <dgm:pt modelId="{3C397921-C8CF-47D7-B29D-8F308A6C9DA8}" type="pres">
      <dgm:prSet presAssocID="{6BFF60A6-2707-464D-996A-0CB808E15EAF}" presName="hierChild4" presStyleCnt="0"/>
      <dgm:spPr/>
    </dgm:pt>
    <dgm:pt modelId="{7BBFC90F-4540-4F0E-A233-B097A4E40DE0}" type="pres">
      <dgm:prSet presAssocID="{6BFF60A6-2707-464D-996A-0CB808E15EAF}" presName="hierChild5" presStyleCnt="0"/>
      <dgm:spPr/>
    </dgm:pt>
    <dgm:pt modelId="{90151665-DE71-413C-BDDF-C1F42A458CFC}" type="pres">
      <dgm:prSet presAssocID="{E64D42D5-30DE-4C3D-AE51-E2B6733E2B5D}" presName="hierChild5" presStyleCnt="0"/>
      <dgm:spPr/>
    </dgm:pt>
    <dgm:pt modelId="{CD670B98-6634-498F-AAE7-F0E0C504B4FF}" type="pres">
      <dgm:prSet presAssocID="{9E213AF8-56FE-4A42-B4CB-9DE8AA412906}" presName="hierChild5" presStyleCnt="0"/>
      <dgm:spPr/>
    </dgm:pt>
    <dgm:pt modelId="{F6113F04-CB62-4C3E-9272-A2B8B43201DB}" type="pres">
      <dgm:prSet presAssocID="{C826517A-AF1E-4646-AD45-0E913FBCB8AD}" presName="Name111" presStyleLbl="parChTrans1D4" presStyleIdx="12" presStyleCnt="13"/>
      <dgm:spPr/>
      <dgm:t>
        <a:bodyPr/>
        <a:lstStyle/>
        <a:p>
          <a:endParaRPr lang="es-MX"/>
        </a:p>
      </dgm:t>
    </dgm:pt>
    <dgm:pt modelId="{AB8F5A3B-C11D-485F-8F04-7B7DD1A1F170}" type="pres">
      <dgm:prSet presAssocID="{5443DCBC-E9B2-48FC-8303-B6ACE760E77C}" presName="hierRoot3" presStyleCnt="0">
        <dgm:presLayoutVars>
          <dgm:hierBranch val="init"/>
        </dgm:presLayoutVars>
      </dgm:prSet>
      <dgm:spPr/>
    </dgm:pt>
    <dgm:pt modelId="{5DBC505F-FB0F-4101-ABBE-749607E64368}" type="pres">
      <dgm:prSet presAssocID="{5443DCBC-E9B2-48FC-8303-B6ACE760E77C}" presName="rootComposite3" presStyleCnt="0"/>
      <dgm:spPr/>
    </dgm:pt>
    <dgm:pt modelId="{E6329DCE-BC6C-4D78-9D98-CC8BAA7118D8}" type="pres">
      <dgm:prSet presAssocID="{5443DCBC-E9B2-48FC-8303-B6ACE760E77C}" presName="rootText3" presStyleLbl="asst3" presStyleIdx="0" presStyleCnt="1" custScaleX="347859" custScaleY="177408" custLinFactNeighborX="-58144" custLinFactNeighborY="-6108">
        <dgm:presLayoutVars>
          <dgm:chPref val="3"/>
        </dgm:presLayoutVars>
      </dgm:prSet>
      <dgm:spPr/>
      <dgm:t>
        <a:bodyPr/>
        <a:lstStyle/>
        <a:p>
          <a:endParaRPr lang="es-MX"/>
        </a:p>
      </dgm:t>
    </dgm:pt>
    <dgm:pt modelId="{2EAE4CFA-5D27-4C42-AD7D-8CEF93885DDF}" type="pres">
      <dgm:prSet presAssocID="{5443DCBC-E9B2-48FC-8303-B6ACE760E77C}" presName="rootConnector3" presStyleLbl="asst3" presStyleIdx="0" presStyleCnt="1"/>
      <dgm:spPr/>
      <dgm:t>
        <a:bodyPr/>
        <a:lstStyle/>
        <a:p>
          <a:endParaRPr lang="es-MX"/>
        </a:p>
      </dgm:t>
    </dgm:pt>
    <dgm:pt modelId="{0DD41C80-53DE-4049-A943-FB5BED21A03A}" type="pres">
      <dgm:prSet presAssocID="{5443DCBC-E9B2-48FC-8303-B6ACE760E77C}" presName="hierChild6" presStyleCnt="0"/>
      <dgm:spPr/>
    </dgm:pt>
    <dgm:pt modelId="{6BAC5E73-885D-4AE1-930E-908FDCE985D3}" type="pres">
      <dgm:prSet presAssocID="{5443DCBC-E9B2-48FC-8303-B6ACE760E77C}" presName="hierChild7" presStyleCnt="0"/>
      <dgm:spPr/>
    </dgm:pt>
    <dgm:pt modelId="{A9046842-498F-4BFF-AA22-5FBB8DB8F3C6}" type="pres">
      <dgm:prSet presAssocID="{CCE91924-4D9E-4076-BF72-CE35B7F193B3}" presName="hierChild5" presStyleCnt="0"/>
      <dgm:spPr/>
    </dgm:pt>
    <dgm:pt modelId="{106ABE7C-D0C0-4157-A8F6-08862777D00E}" type="pres">
      <dgm:prSet presAssocID="{071CD55D-1AA6-4BFD-BFEB-5DDE88C4B67B}" presName="Name111" presStyleLbl="parChTrans1D3" presStyleIdx="1" presStyleCnt="3"/>
      <dgm:spPr/>
      <dgm:t>
        <a:bodyPr/>
        <a:lstStyle/>
        <a:p>
          <a:endParaRPr lang="es-MX"/>
        </a:p>
      </dgm:t>
    </dgm:pt>
    <dgm:pt modelId="{B51F12E6-9DEE-442C-8D10-39BCFB74C4E3}" type="pres">
      <dgm:prSet presAssocID="{9E5A1DA3-651E-4F1B-9C75-09DD421D7C6C}" presName="hierRoot3" presStyleCnt="0">
        <dgm:presLayoutVars>
          <dgm:hierBranch val="init"/>
        </dgm:presLayoutVars>
      </dgm:prSet>
      <dgm:spPr/>
    </dgm:pt>
    <dgm:pt modelId="{10178ACE-418B-4CE2-983D-E51CE47D6D8C}" type="pres">
      <dgm:prSet presAssocID="{9E5A1DA3-651E-4F1B-9C75-09DD421D7C6C}" presName="rootComposite3" presStyleCnt="0"/>
      <dgm:spPr/>
    </dgm:pt>
    <dgm:pt modelId="{97156CB1-92B7-4B13-8999-08A49CDD2998}" type="pres">
      <dgm:prSet presAssocID="{9E5A1DA3-651E-4F1B-9C75-09DD421D7C6C}" presName="rootText3" presStyleLbl="asst2" presStyleIdx="0" presStyleCnt="2" custScaleX="347859" custScaleY="177408" custLinFactX="-83668" custLinFactNeighborX="-100000" custLinFactNeighborY="22644">
        <dgm:presLayoutVars>
          <dgm:chPref val="3"/>
        </dgm:presLayoutVars>
      </dgm:prSet>
      <dgm:spPr/>
      <dgm:t>
        <a:bodyPr/>
        <a:lstStyle/>
        <a:p>
          <a:endParaRPr lang="es-MX"/>
        </a:p>
      </dgm:t>
    </dgm:pt>
    <dgm:pt modelId="{7DD641E5-B185-48D0-A83A-D6E5F30B6EDE}" type="pres">
      <dgm:prSet presAssocID="{9E5A1DA3-651E-4F1B-9C75-09DD421D7C6C}" presName="rootConnector3" presStyleLbl="asst2" presStyleIdx="0" presStyleCnt="2"/>
      <dgm:spPr/>
      <dgm:t>
        <a:bodyPr/>
        <a:lstStyle/>
        <a:p>
          <a:endParaRPr lang="es-MX"/>
        </a:p>
      </dgm:t>
    </dgm:pt>
    <dgm:pt modelId="{3A6D4F23-B331-4F00-86FF-FC45BE02C446}" type="pres">
      <dgm:prSet presAssocID="{9E5A1DA3-651E-4F1B-9C75-09DD421D7C6C}" presName="hierChild6" presStyleCnt="0"/>
      <dgm:spPr/>
    </dgm:pt>
    <dgm:pt modelId="{D0420BE5-12F7-4DB5-B11E-C048CF34FF26}" type="pres">
      <dgm:prSet presAssocID="{9E5A1DA3-651E-4F1B-9C75-09DD421D7C6C}" presName="hierChild7" presStyleCnt="0"/>
      <dgm:spPr/>
    </dgm:pt>
    <dgm:pt modelId="{2E029AC8-A3AE-4CA4-8476-0353C8C82525}" type="pres">
      <dgm:prSet presAssocID="{F520A8CE-3427-4AFF-8DC8-D555581350FD}" presName="Name111" presStyleLbl="parChTrans1D3" presStyleIdx="2" presStyleCnt="3"/>
      <dgm:spPr/>
      <dgm:t>
        <a:bodyPr/>
        <a:lstStyle/>
        <a:p>
          <a:endParaRPr lang="es-MX"/>
        </a:p>
      </dgm:t>
    </dgm:pt>
    <dgm:pt modelId="{27142BA2-EA39-42C3-A674-8E00A24BFACF}" type="pres">
      <dgm:prSet presAssocID="{27248E5E-AE34-47BA-9A4D-31B69335BF0F}" presName="hierRoot3" presStyleCnt="0">
        <dgm:presLayoutVars>
          <dgm:hierBranch val="init"/>
        </dgm:presLayoutVars>
      </dgm:prSet>
      <dgm:spPr/>
    </dgm:pt>
    <dgm:pt modelId="{C3EB3947-D0F9-4615-972A-AF162E38D74D}" type="pres">
      <dgm:prSet presAssocID="{27248E5E-AE34-47BA-9A4D-31B69335BF0F}" presName="rootComposite3" presStyleCnt="0"/>
      <dgm:spPr/>
    </dgm:pt>
    <dgm:pt modelId="{1A26F8A2-9C85-4629-A32A-7747DC6909B1}" type="pres">
      <dgm:prSet presAssocID="{27248E5E-AE34-47BA-9A4D-31B69335BF0F}" presName="rootText3" presStyleLbl="asst2" presStyleIdx="1" presStyleCnt="2" custScaleX="347859" custScaleY="177408" custLinFactX="100000" custLinFactNeighborX="134111" custLinFactNeighborY="22644">
        <dgm:presLayoutVars>
          <dgm:chPref val="3"/>
        </dgm:presLayoutVars>
      </dgm:prSet>
      <dgm:spPr/>
      <dgm:t>
        <a:bodyPr/>
        <a:lstStyle/>
        <a:p>
          <a:endParaRPr lang="es-MX"/>
        </a:p>
      </dgm:t>
    </dgm:pt>
    <dgm:pt modelId="{FA7AEA45-3A08-4061-92FA-20E1F4912351}" type="pres">
      <dgm:prSet presAssocID="{27248E5E-AE34-47BA-9A4D-31B69335BF0F}" presName="rootConnector3" presStyleLbl="asst2" presStyleIdx="1" presStyleCnt="2"/>
      <dgm:spPr/>
      <dgm:t>
        <a:bodyPr/>
        <a:lstStyle/>
        <a:p>
          <a:endParaRPr lang="es-MX"/>
        </a:p>
      </dgm:t>
    </dgm:pt>
    <dgm:pt modelId="{82DF173E-E7CA-4F9D-BD49-114D5757C236}" type="pres">
      <dgm:prSet presAssocID="{27248E5E-AE34-47BA-9A4D-31B69335BF0F}" presName="hierChild6" presStyleCnt="0"/>
      <dgm:spPr/>
    </dgm:pt>
    <dgm:pt modelId="{CF575FEB-795F-489A-9E8C-404B090F6550}" type="pres">
      <dgm:prSet presAssocID="{27248E5E-AE34-47BA-9A4D-31B69335BF0F}" presName="hierChild7" presStyleCnt="0"/>
      <dgm:spPr/>
    </dgm:pt>
    <dgm:pt modelId="{F3F488E5-2076-43AE-9A93-0E381C8EFCBB}" type="pres">
      <dgm:prSet presAssocID="{5E54D517-5EFC-46A5-A7BD-299033C1AF6A}" presName="hierChild3" presStyleCnt="0"/>
      <dgm:spPr/>
    </dgm:pt>
  </dgm:ptLst>
  <dgm:cxnLst>
    <dgm:cxn modelId="{90E33EE8-8D9E-40F2-9825-343402A43FA1}" srcId="{E64D42D5-30DE-4C3D-AE51-E2B6733E2B5D}" destId="{6BFF60A6-2707-464D-996A-0CB808E15EAF}" srcOrd="3" destOrd="0" parTransId="{3A4FB340-9A9F-4924-9C88-D33239625B9D}" sibTransId="{4E1C632D-464D-4AA2-8C7B-15686A456533}"/>
    <dgm:cxn modelId="{8BA812B4-0F4F-4A92-9722-FCC96A4AAB80}" type="presOf" srcId="{16BDEE86-BE88-4E86-9129-21EDDEE4AEAB}" destId="{8D4035B7-5862-4E95-BBB7-A38A6624065A}" srcOrd="0" destOrd="0" presId="urn:microsoft.com/office/officeart/2005/8/layout/orgChart1"/>
    <dgm:cxn modelId="{A2384562-743C-4B87-BF9A-D47B1DA4C52E}" type="presOf" srcId="{8D3C78F0-3D6B-47B0-9BA6-3600C8896609}" destId="{3E93DF49-72E9-4921-A26F-C211E50AB29C}" srcOrd="0" destOrd="0" presId="urn:microsoft.com/office/officeart/2005/8/layout/orgChart1"/>
    <dgm:cxn modelId="{0EFCAB54-176A-4D76-B887-8C0DF02F4146}" srcId="{9E213AF8-56FE-4A42-B4CB-9DE8AA412906}" destId="{5443DCBC-E9B2-48FC-8303-B6ACE760E77C}" srcOrd="0" destOrd="0" parTransId="{C826517A-AF1E-4646-AD45-0E913FBCB8AD}" sibTransId="{C7247B8E-BAF0-468B-8F2F-6E4128C4A869}"/>
    <dgm:cxn modelId="{17C9F39B-BB5C-47E9-ABA1-4695EC29EABD}" type="presOf" srcId="{6BFF60A6-2707-464D-996A-0CB808E15EAF}" destId="{14879843-6C55-4E9C-BF7E-234C5AA13C4D}" srcOrd="0" destOrd="0" presId="urn:microsoft.com/office/officeart/2005/8/layout/orgChart1"/>
    <dgm:cxn modelId="{01A35618-C7E4-4B94-B68E-A18336285419}" type="presOf" srcId="{9E5A1DA3-651E-4F1B-9C75-09DD421D7C6C}" destId="{97156CB1-92B7-4B13-8999-08A49CDD2998}" srcOrd="0" destOrd="0" presId="urn:microsoft.com/office/officeart/2005/8/layout/orgChart1"/>
    <dgm:cxn modelId="{589F46D1-1C8C-4942-A8A8-30F7B317F9B6}" type="presOf" srcId="{F51196EB-EBC2-4289-915A-9AEA48C48E02}" destId="{EE68583D-1C74-462F-ACF9-97CA2135082E}" srcOrd="1" destOrd="0" presId="urn:microsoft.com/office/officeart/2005/8/layout/orgChart1"/>
    <dgm:cxn modelId="{C52CCC65-2A83-4985-9173-16E0704F18D1}" srcId="{8A84457F-3A24-4833-A2DA-C596EFC952CF}" destId="{5E54D517-5EFC-46A5-A7BD-299033C1AF6A}" srcOrd="0" destOrd="0" parTransId="{6AAD2C8E-DB23-4841-B5D0-4709F391613E}" sibTransId="{B944407C-7746-453B-8720-21F0009E00CB}"/>
    <dgm:cxn modelId="{4E97B3F5-38B7-439A-9D42-BF3DE7EF4AEC}" srcId="{61BC1C03-4464-4015-B2B9-B035D933E46B}" destId="{5DB12483-1A0B-4E93-ADE1-019E43D83985}" srcOrd="4" destOrd="0" parTransId="{6DEB7A85-BC73-42AB-8280-04DC22DF073E}" sibTransId="{AADD05BB-D95D-4895-AA18-2B6155EDBB38}"/>
    <dgm:cxn modelId="{4D355FCF-B81B-4720-B365-CA9A391B68FA}" srcId="{CCE91924-4D9E-4076-BF72-CE35B7F193B3}" destId="{9E213AF8-56FE-4A42-B4CB-9DE8AA412906}" srcOrd="1" destOrd="0" parTransId="{8D3C78F0-3D6B-47B0-9BA6-3600C8896609}" sibTransId="{DA699A80-FBBD-4E5F-AA64-A5802E47620C}"/>
    <dgm:cxn modelId="{C846FFC0-8D6D-4C22-81B8-9C5BD9549FFC}" type="presOf" srcId="{27248E5E-AE34-47BA-9A4D-31B69335BF0F}" destId="{1A26F8A2-9C85-4629-A32A-7747DC6909B1}" srcOrd="0" destOrd="0" presId="urn:microsoft.com/office/officeart/2005/8/layout/orgChart1"/>
    <dgm:cxn modelId="{6A2BE2A4-31DE-4580-956B-6205EE190C2F}" type="presOf" srcId="{EA922B03-C3AE-4FFB-BC89-36969B697163}" destId="{435809D1-1F44-4696-AED9-2B89F03C4AE5}" srcOrd="1" destOrd="0" presId="urn:microsoft.com/office/officeart/2005/8/layout/orgChart1"/>
    <dgm:cxn modelId="{9541A4F7-AA89-44A5-B979-263A792DD400}" type="presOf" srcId="{E64D42D5-30DE-4C3D-AE51-E2B6733E2B5D}" destId="{2153A02F-A695-4F56-BFE3-C8BA02FA22E7}" srcOrd="1" destOrd="0" presId="urn:microsoft.com/office/officeart/2005/8/layout/orgChart1"/>
    <dgm:cxn modelId="{A4721A18-C7A9-4899-A91B-46E6970D80B6}" type="presOf" srcId="{BA0EDA52-DF90-4957-9002-5A69FE2D51E3}" destId="{A4EA664A-E21F-4E00-AC77-D13D51022F4A}" srcOrd="0" destOrd="0" presId="urn:microsoft.com/office/officeart/2005/8/layout/orgChart1"/>
    <dgm:cxn modelId="{238ABFF4-C33E-439F-A278-52DC739342F9}" type="presOf" srcId="{C826517A-AF1E-4646-AD45-0E913FBCB8AD}" destId="{F6113F04-CB62-4C3E-9272-A2B8B43201DB}" srcOrd="0" destOrd="0" presId="urn:microsoft.com/office/officeart/2005/8/layout/orgChart1"/>
    <dgm:cxn modelId="{F447EB30-F743-4241-9C7E-3FEF7BCB486E}" type="presOf" srcId="{CCE91924-4D9E-4076-BF72-CE35B7F193B3}" destId="{B0F2FFFC-759C-4739-B9D9-62AD2697F803}" srcOrd="1" destOrd="0" presId="urn:microsoft.com/office/officeart/2005/8/layout/orgChart1"/>
    <dgm:cxn modelId="{9120867A-C604-4CAA-970F-28685F4B501F}" type="presOf" srcId="{6A5D968B-8F72-4F1F-A81F-BE3116CFCBAE}" destId="{97C48B0F-4937-4DED-9878-EFE45BE0B7BA}" srcOrd="1" destOrd="0" presId="urn:microsoft.com/office/officeart/2005/8/layout/orgChart1"/>
    <dgm:cxn modelId="{7F3312C7-41C1-4106-94E8-57770BE9A193}" srcId="{61BC1C03-4464-4015-B2B9-B035D933E46B}" destId="{D41F2487-5C67-4B20-B5E5-7D4C810393D2}" srcOrd="3" destOrd="0" parTransId="{0810B6C5-4D4E-43F3-8CFE-339FB8F3EC06}" sibTransId="{FBABA554-ED30-4FA0-9111-D3E1C9307EF4}"/>
    <dgm:cxn modelId="{4EA422D0-6453-4A17-9DA8-923F50C2B06A}" type="presOf" srcId="{6BFF60A6-2707-464D-996A-0CB808E15EAF}" destId="{6D18768F-A14A-44F7-90A2-7C11FAF4DF61}" srcOrd="1" destOrd="0" presId="urn:microsoft.com/office/officeart/2005/8/layout/orgChart1"/>
    <dgm:cxn modelId="{A8FA822A-C453-4778-B9D4-D2EB90FAD368}" type="presOf" srcId="{CCE91924-4D9E-4076-BF72-CE35B7F193B3}" destId="{9644D904-0E37-472C-93B4-8A9A1C028D4B}" srcOrd="0" destOrd="0" presId="urn:microsoft.com/office/officeart/2005/8/layout/orgChart1"/>
    <dgm:cxn modelId="{68B666CF-7F19-458F-800A-F245F90968C5}" type="presOf" srcId="{D41F2487-5C67-4B20-B5E5-7D4C810393D2}" destId="{8344C2D4-0496-42A7-B830-AAE6A7989902}" srcOrd="1" destOrd="0" presId="urn:microsoft.com/office/officeart/2005/8/layout/orgChart1"/>
    <dgm:cxn modelId="{22EFB945-1A93-4B4D-BF55-D90ABE97BF10}" type="presOf" srcId="{F520A8CE-3427-4AFF-8DC8-D555581350FD}" destId="{2E029AC8-A3AE-4CA4-8476-0353C8C82525}" srcOrd="0" destOrd="0" presId="urn:microsoft.com/office/officeart/2005/8/layout/orgChart1"/>
    <dgm:cxn modelId="{6DCD1902-4678-4C1B-8343-5B5510A33FED}" type="presOf" srcId="{C423B277-9853-41CE-9696-D50CE8F42862}" destId="{7F224E95-964B-4821-8792-F4650F7782C1}" srcOrd="0" destOrd="0" presId="urn:microsoft.com/office/officeart/2005/8/layout/orgChart1"/>
    <dgm:cxn modelId="{7F98F67C-FC9B-4B4D-8D34-6F982C94433D}" type="presOf" srcId="{2CA01BB9-A902-4550-995A-13FB5805F22E}" destId="{3F3B0339-F779-4E36-9A57-1DECC6244DD4}" srcOrd="0" destOrd="0" presId="urn:microsoft.com/office/officeart/2005/8/layout/orgChart1"/>
    <dgm:cxn modelId="{B12CB810-26CC-401E-9BB4-C9EB03C23D89}" srcId="{E64D42D5-30DE-4C3D-AE51-E2B6733E2B5D}" destId="{EA922B03-C3AE-4FFB-BC89-36969B697163}" srcOrd="0" destOrd="0" parTransId="{BA0EDA52-DF90-4957-9002-5A69FE2D51E3}" sibTransId="{0D1F3FF6-5A20-4970-86C7-B76B20941B77}"/>
    <dgm:cxn modelId="{C6BD5B67-B8BF-45ED-9489-7A098E95E206}" type="presOf" srcId="{5DB12483-1A0B-4E93-ADE1-019E43D83985}" destId="{5D275553-6C9C-4827-A258-633ED8EFF8A0}" srcOrd="0" destOrd="0" presId="urn:microsoft.com/office/officeart/2005/8/layout/orgChart1"/>
    <dgm:cxn modelId="{93EAFD96-646E-44FB-9223-7444E4667B49}" type="presOf" srcId="{5443DCBC-E9B2-48FC-8303-B6ACE760E77C}" destId="{2EAE4CFA-5D27-4C42-AD7D-8CEF93885DDF}" srcOrd="1" destOrd="0" presId="urn:microsoft.com/office/officeart/2005/8/layout/orgChart1"/>
    <dgm:cxn modelId="{B561435C-C69F-46AF-B1DF-7185C06944A8}" type="presOf" srcId="{F51196EB-EBC2-4289-915A-9AEA48C48E02}" destId="{8671477F-34CF-468B-9B0C-AB3064BF4068}" srcOrd="0" destOrd="0" presId="urn:microsoft.com/office/officeart/2005/8/layout/orgChart1"/>
    <dgm:cxn modelId="{1E3071A9-8003-402A-B954-459BD46771E0}" type="presOf" srcId="{3A4FB340-9A9F-4924-9C88-D33239625B9D}" destId="{68EEA1EF-E156-4ECB-8031-D29CEBE86EF6}" srcOrd="0" destOrd="0" presId="urn:microsoft.com/office/officeart/2005/8/layout/orgChart1"/>
    <dgm:cxn modelId="{C9765008-E61D-48C5-AB0D-D74E88F297D7}" type="presOf" srcId="{5E54D517-5EFC-46A5-A7BD-299033C1AF6A}" destId="{E4E9E399-77F9-4B12-A507-D24B4FD8BE9A}" srcOrd="1" destOrd="0" presId="urn:microsoft.com/office/officeart/2005/8/layout/orgChart1"/>
    <dgm:cxn modelId="{435D950E-6C05-4DAD-8D29-99374C49E71C}" type="presOf" srcId="{5E54D517-5EFC-46A5-A7BD-299033C1AF6A}" destId="{DB0D8758-B97E-4D41-A3C6-AEB842D7ADDB}" srcOrd="0" destOrd="0" presId="urn:microsoft.com/office/officeart/2005/8/layout/orgChart1"/>
    <dgm:cxn modelId="{96BF558E-4DDC-4A74-BD21-B4B75B56BEDD}" srcId="{61BC1C03-4464-4015-B2B9-B035D933E46B}" destId="{2CA01BB9-A902-4550-995A-13FB5805F22E}" srcOrd="0" destOrd="0" parTransId="{ECE8595A-5BD0-4CF0-8665-C4634DD9A50E}" sibTransId="{D84964C2-7A22-40F2-8D09-E64FA65A9452}"/>
    <dgm:cxn modelId="{5F39667F-61F8-4BF4-B938-4C6D2A31ACB7}" type="presOf" srcId="{D2594522-BF21-45B8-8E6F-96A56E8CFF47}" destId="{DCAB2E77-FC0B-4567-8321-CA7528743EF7}" srcOrd="0" destOrd="0" presId="urn:microsoft.com/office/officeart/2005/8/layout/orgChart1"/>
    <dgm:cxn modelId="{3F45CAEE-406B-4FCC-AA2C-EE28EA7BB22D}" srcId="{61BC1C03-4464-4015-B2B9-B035D933E46B}" destId="{C423B277-9853-41CE-9696-D50CE8F42862}" srcOrd="1" destOrd="0" parTransId="{814E32D2-7B7D-4FE5-B09A-573D435B1050}" sibTransId="{2CF44DA1-B2EB-4F2F-8928-997120A88CC1}"/>
    <dgm:cxn modelId="{7360580B-7469-48A6-A077-12DE30CEAEE8}" type="presOf" srcId="{C423B277-9853-41CE-9696-D50CE8F42862}" destId="{9031CA02-8C36-48E4-8BAC-4AC21FA1114C}" srcOrd="1" destOrd="0" presId="urn:microsoft.com/office/officeart/2005/8/layout/orgChart1"/>
    <dgm:cxn modelId="{6DC92491-4E1D-42F5-A112-0F134441EA59}" srcId="{9E213AF8-56FE-4A42-B4CB-9DE8AA412906}" destId="{E64D42D5-30DE-4C3D-AE51-E2B6733E2B5D}" srcOrd="2" destOrd="0" parTransId="{388A55D2-0883-47AA-A740-E24B950DC1F4}" sibTransId="{A78C5641-5AFE-4252-824A-1923286DE8B0}"/>
    <dgm:cxn modelId="{2AA6CC11-97AC-4281-89A4-867FB1EFF998}" type="presOf" srcId="{388A55D2-0883-47AA-A740-E24B950DC1F4}" destId="{27A192A9-D58B-4E51-9BD1-933BB5020A7C}" srcOrd="0" destOrd="0" presId="urn:microsoft.com/office/officeart/2005/8/layout/orgChart1"/>
    <dgm:cxn modelId="{F82C8A1E-4116-4297-B3C6-7F0434D25325}" type="presOf" srcId="{071CD55D-1AA6-4BFD-BFEB-5DDE88C4B67B}" destId="{106ABE7C-D0C0-4157-A8F6-08862777D00E}" srcOrd="0" destOrd="0" presId="urn:microsoft.com/office/officeart/2005/8/layout/orgChart1"/>
    <dgm:cxn modelId="{812E6001-0FB5-4BC9-9A03-AF7DC7DE9E89}" type="presOf" srcId="{5626DF59-C5C3-4132-928C-EEDB35EB229B}" destId="{3110EFCF-C4EB-433D-9981-9012FBBCC101}" srcOrd="0" destOrd="0" presId="urn:microsoft.com/office/officeart/2005/8/layout/orgChart1"/>
    <dgm:cxn modelId="{6D07EE6A-92BF-47B6-B32A-F7E28D030D29}" type="presOf" srcId="{27248E5E-AE34-47BA-9A4D-31B69335BF0F}" destId="{FA7AEA45-3A08-4061-92FA-20E1F4912351}" srcOrd="1" destOrd="0" presId="urn:microsoft.com/office/officeart/2005/8/layout/orgChart1"/>
    <dgm:cxn modelId="{0592CCE4-1EA6-4307-8C9C-E20CD8587D18}" type="presOf" srcId="{9E213AF8-56FE-4A42-B4CB-9DE8AA412906}" destId="{E6C5B19E-524B-4F16-B881-EA94E379F460}" srcOrd="1" destOrd="0" presId="urn:microsoft.com/office/officeart/2005/8/layout/orgChart1"/>
    <dgm:cxn modelId="{F1D07FF4-1F95-4937-B1C6-EA9EF4255205}" srcId="{5E54D517-5EFC-46A5-A7BD-299033C1AF6A}" destId="{CCE91924-4D9E-4076-BF72-CE35B7F193B3}" srcOrd="0" destOrd="0" parTransId="{5626DF59-C5C3-4132-928C-EEDB35EB229B}" sibTransId="{7BEDEF19-72EE-4C3E-8765-1CB453C6B324}"/>
    <dgm:cxn modelId="{BCFF4B0B-6D50-46FF-A1C5-8249111725F0}" type="presOf" srcId="{0E10BD07-42E1-4C49-A4C3-6976F9A26A6B}" destId="{8BDA0135-D344-4E08-848B-72432F40EDC5}" srcOrd="0" destOrd="0" presId="urn:microsoft.com/office/officeart/2005/8/layout/orgChart1"/>
    <dgm:cxn modelId="{0EC7492E-27F5-4153-BFA6-D49DFC2EBFFF}" type="presOf" srcId="{5DB12483-1A0B-4E93-ADE1-019E43D83985}" destId="{F5A36956-D28D-4512-B691-F8CABF462279}" srcOrd="1" destOrd="0" presId="urn:microsoft.com/office/officeart/2005/8/layout/orgChart1"/>
    <dgm:cxn modelId="{BBC4B8E0-A219-4F3B-BE40-E095C2C60313}" srcId="{E64D42D5-30DE-4C3D-AE51-E2B6733E2B5D}" destId="{6A5D968B-8F72-4F1F-A81F-BE3116CFCBAE}" srcOrd="2" destOrd="0" parTransId="{5CE225A2-D6AC-487B-A8C4-F1321E6D73E4}" sibTransId="{8E621AC6-E5BA-4B67-BB9D-8C884B43B628}"/>
    <dgm:cxn modelId="{CF805C3B-3624-44D7-8834-486B02680F45}" type="presOf" srcId="{16BDEE86-BE88-4E86-9129-21EDDEE4AEAB}" destId="{1ADC40EE-BB16-4DE8-98F9-2C215EF8BB90}" srcOrd="1" destOrd="0" presId="urn:microsoft.com/office/officeart/2005/8/layout/orgChart1"/>
    <dgm:cxn modelId="{035CE965-4618-47D9-8F28-B13759D7A7C8}" type="presOf" srcId="{6A5D968B-8F72-4F1F-A81F-BE3116CFCBAE}" destId="{2A6667C3-1DE0-4691-B8E7-A9EEB4D9EB2E}" srcOrd="0" destOrd="0" presId="urn:microsoft.com/office/officeart/2005/8/layout/orgChart1"/>
    <dgm:cxn modelId="{FAB6E62B-D7FF-422A-B4D2-1D40FE8AB3A8}" type="presOf" srcId="{E64D42D5-30DE-4C3D-AE51-E2B6733E2B5D}" destId="{64184BA2-5C38-43FF-A299-AD34FA1F1E28}" srcOrd="0" destOrd="0" presId="urn:microsoft.com/office/officeart/2005/8/layout/orgChart1"/>
    <dgm:cxn modelId="{3DC28E44-DD1F-4D52-9808-547D1D9B0A05}" srcId="{61BC1C03-4464-4015-B2B9-B035D933E46B}" destId="{16BDEE86-BE88-4E86-9129-21EDDEE4AEAB}" srcOrd="5" destOrd="0" parTransId="{D2594522-BF21-45B8-8E6F-96A56E8CFF47}" sibTransId="{7513BE2F-0DF9-4E6E-BA6B-E2B3CA05EFC0}"/>
    <dgm:cxn modelId="{E6A31804-77E3-47D3-AB29-8346C94599F1}" type="presOf" srcId="{5443DCBC-E9B2-48FC-8303-B6ACE760E77C}" destId="{E6329DCE-BC6C-4D78-9D98-CC8BAA7118D8}" srcOrd="0" destOrd="0" presId="urn:microsoft.com/office/officeart/2005/8/layout/orgChart1"/>
    <dgm:cxn modelId="{F45BD115-732D-432A-9CAA-1F81ABFB23AB}" srcId="{E64D42D5-30DE-4C3D-AE51-E2B6733E2B5D}" destId="{F51196EB-EBC2-4289-915A-9AEA48C48E02}" srcOrd="1" destOrd="0" parTransId="{9643F58D-B240-4AFD-9360-F58449C10B42}" sibTransId="{5BEA5B3E-7308-4790-8447-FD21A3A21E44}"/>
    <dgm:cxn modelId="{72E44452-FBCE-45E3-A32B-020F4B58439F}" srcId="{9E213AF8-56FE-4A42-B4CB-9DE8AA412906}" destId="{61BC1C03-4464-4015-B2B9-B035D933E46B}" srcOrd="1" destOrd="0" parTransId="{0E10BD07-42E1-4C49-A4C3-6976F9A26A6B}" sibTransId="{E0888DEE-6768-4657-B077-7A779CE314A7}"/>
    <dgm:cxn modelId="{F315FA11-B361-4AF8-83A0-E76E52E2DAB2}" type="presOf" srcId="{61BC1C03-4464-4015-B2B9-B035D933E46B}" destId="{36FAC00D-020E-4BF3-888E-BFE583251837}" srcOrd="1" destOrd="0" presId="urn:microsoft.com/office/officeart/2005/8/layout/orgChart1"/>
    <dgm:cxn modelId="{7A40D135-FE89-441B-8B84-A7B1F304D367}" type="presOf" srcId="{61BC1C03-4464-4015-B2B9-B035D933E46B}" destId="{F07F0535-A8DB-4B42-BF21-532E4D962B7D}" srcOrd="0" destOrd="0" presId="urn:microsoft.com/office/officeart/2005/8/layout/orgChart1"/>
    <dgm:cxn modelId="{DA1AA97B-D01E-4192-AD02-1F631D67926C}" type="presOf" srcId="{9643F58D-B240-4AFD-9360-F58449C10B42}" destId="{9D31770E-E488-44AA-8F04-AE3AB60B6C8B}" srcOrd="0" destOrd="0" presId="urn:microsoft.com/office/officeart/2005/8/layout/orgChart1"/>
    <dgm:cxn modelId="{3BE6E395-AE67-4E0B-8280-CCC4CB65FF32}" type="presOf" srcId="{A08642B8-DF67-4EA9-B567-2A0CA3FA62FE}" destId="{C40337DF-F46C-4C2D-8DBB-6A85CFED18BD}" srcOrd="0" destOrd="0" presId="urn:microsoft.com/office/officeart/2005/8/layout/orgChart1"/>
    <dgm:cxn modelId="{6E926D65-85F0-4FBE-A0CA-F7C58A40C5B3}" type="presOf" srcId="{0810B6C5-4D4E-43F3-8CFE-339FB8F3EC06}" destId="{D7AF4032-4BB2-4DA3-B605-C8853A8479BF}" srcOrd="0" destOrd="0" presId="urn:microsoft.com/office/officeart/2005/8/layout/orgChart1"/>
    <dgm:cxn modelId="{E82BEEE1-6503-42B5-B076-D8F6FE074857}" type="presOf" srcId="{9E5A1DA3-651E-4F1B-9C75-09DD421D7C6C}" destId="{7DD641E5-B185-48D0-A83A-D6E5F30B6EDE}" srcOrd="1" destOrd="0" presId="urn:microsoft.com/office/officeart/2005/8/layout/orgChart1"/>
    <dgm:cxn modelId="{83CD48E3-2460-4E38-822F-F6F8B6B9C896}" type="presOf" srcId="{5CE225A2-D6AC-487B-A8C4-F1321E6D73E4}" destId="{0A0A61A9-4262-41E5-B173-D822602CB3E2}" srcOrd="0" destOrd="0" presId="urn:microsoft.com/office/officeart/2005/8/layout/orgChart1"/>
    <dgm:cxn modelId="{D1A8C6A0-CDD2-49B5-9C7A-199100291FCA}" type="presOf" srcId="{9E213AF8-56FE-4A42-B4CB-9DE8AA412906}" destId="{CF434729-4FAB-4743-BEFA-FC7DB5B5D7E2}" srcOrd="0" destOrd="0" presId="urn:microsoft.com/office/officeart/2005/8/layout/orgChart1"/>
    <dgm:cxn modelId="{A61F0493-36EB-4BB6-8F3E-A0B16BF2FE1C}" type="presOf" srcId="{2B519300-3E56-423C-BFCC-3312F5DA4C51}" destId="{10F85480-EFDF-4957-87AF-3E33DBCA1BC6}" srcOrd="0" destOrd="0" presId="urn:microsoft.com/office/officeart/2005/8/layout/orgChart1"/>
    <dgm:cxn modelId="{6152BC42-653A-4DE3-9D9A-22681E6F9012}" type="presOf" srcId="{D41F2487-5C67-4B20-B5E5-7D4C810393D2}" destId="{50E1AAB5-3C32-43D7-B2D7-F3522019C792}" srcOrd="0" destOrd="0" presId="urn:microsoft.com/office/officeart/2005/8/layout/orgChart1"/>
    <dgm:cxn modelId="{37F78016-84CE-477B-8379-330CD1AF9909}" type="presOf" srcId="{ECE8595A-5BD0-4CF0-8665-C4634DD9A50E}" destId="{DFA7A0BF-9D09-4C5D-BACE-88580351361B}" srcOrd="0" destOrd="0" presId="urn:microsoft.com/office/officeart/2005/8/layout/orgChart1"/>
    <dgm:cxn modelId="{851025DB-4843-4DF1-8DB6-78A2C84BFA93}" type="presOf" srcId="{EA922B03-C3AE-4FFB-BC89-36969B697163}" destId="{DD90E7BB-0E92-48C6-B364-392CCC2C37F1}" srcOrd="0" destOrd="0" presId="urn:microsoft.com/office/officeart/2005/8/layout/orgChart1"/>
    <dgm:cxn modelId="{C486DF5E-16D0-438E-A4CD-08625566FB12}" srcId="{61BC1C03-4464-4015-B2B9-B035D933E46B}" destId="{A08642B8-DF67-4EA9-B567-2A0CA3FA62FE}" srcOrd="2" destOrd="0" parTransId="{2B519300-3E56-423C-BFCC-3312F5DA4C51}" sibTransId="{361FD995-2D6B-4C1D-A9A4-1F78522A067D}"/>
    <dgm:cxn modelId="{812D8E15-D684-47D6-90C9-D387588EE5C2}" type="presOf" srcId="{8A84457F-3A24-4833-A2DA-C596EFC952CF}" destId="{3568B60F-5BE6-43CD-B5E2-0F6BCD6FDBA2}" srcOrd="0" destOrd="0" presId="urn:microsoft.com/office/officeart/2005/8/layout/orgChart1"/>
    <dgm:cxn modelId="{2B5CDFBA-D568-4909-AF91-738A35E2F190}" srcId="{CCE91924-4D9E-4076-BF72-CE35B7F193B3}" destId="{27248E5E-AE34-47BA-9A4D-31B69335BF0F}" srcOrd="2" destOrd="0" parTransId="{F520A8CE-3427-4AFF-8DC8-D555581350FD}" sibTransId="{BC9BF82D-DDBD-4FBE-9DBB-AE3229DAD5D1}"/>
    <dgm:cxn modelId="{D2AD5620-8724-406B-B501-9C2E0E86895C}" srcId="{CCE91924-4D9E-4076-BF72-CE35B7F193B3}" destId="{9E5A1DA3-651E-4F1B-9C75-09DD421D7C6C}" srcOrd="0" destOrd="0" parTransId="{071CD55D-1AA6-4BFD-BFEB-5DDE88C4B67B}" sibTransId="{EC4EC624-A77F-4103-A5F7-D87B1782FEA8}"/>
    <dgm:cxn modelId="{6BECAE40-C61B-4C5A-9F83-1E78AF8E942C}" type="presOf" srcId="{2CA01BB9-A902-4550-995A-13FB5805F22E}" destId="{520A3B73-ED35-4346-A756-5AF74B875C17}" srcOrd="1" destOrd="0" presId="urn:microsoft.com/office/officeart/2005/8/layout/orgChart1"/>
    <dgm:cxn modelId="{6C978779-6902-4BEE-ABE9-4A90F59FE9DC}" type="presOf" srcId="{814E32D2-7B7D-4FE5-B09A-573D435B1050}" destId="{3703F291-4F70-45AC-A0D0-0A155F5E79F6}" srcOrd="0" destOrd="0" presId="urn:microsoft.com/office/officeart/2005/8/layout/orgChart1"/>
    <dgm:cxn modelId="{80B0F330-4EC4-4A3B-A052-173588EC62B8}" type="presOf" srcId="{6DEB7A85-BC73-42AB-8280-04DC22DF073E}" destId="{AB25F241-31B9-4379-96DE-0AE2BEFD0227}" srcOrd="0" destOrd="0" presId="urn:microsoft.com/office/officeart/2005/8/layout/orgChart1"/>
    <dgm:cxn modelId="{96470587-D022-45C3-B68B-3579440F1F2C}" type="presOf" srcId="{A08642B8-DF67-4EA9-B567-2A0CA3FA62FE}" destId="{E924D3A4-213F-47B3-B44F-01DF1A691C69}" srcOrd="1" destOrd="0" presId="urn:microsoft.com/office/officeart/2005/8/layout/orgChart1"/>
    <dgm:cxn modelId="{E4823D29-346A-4171-BA79-7AFB6CF3FEAA}" type="presParOf" srcId="{3568B60F-5BE6-43CD-B5E2-0F6BCD6FDBA2}" destId="{FFC1417E-3E7E-4A44-89A6-6268EB46DED6}" srcOrd="0" destOrd="0" presId="urn:microsoft.com/office/officeart/2005/8/layout/orgChart1"/>
    <dgm:cxn modelId="{99CF5909-22FA-459C-B8AC-1C65B30B2357}" type="presParOf" srcId="{FFC1417E-3E7E-4A44-89A6-6268EB46DED6}" destId="{A399D4F0-889C-44B7-8497-225661564DEA}" srcOrd="0" destOrd="0" presId="urn:microsoft.com/office/officeart/2005/8/layout/orgChart1"/>
    <dgm:cxn modelId="{6F74427F-A005-442B-9636-95E54D64B3DE}" type="presParOf" srcId="{A399D4F0-889C-44B7-8497-225661564DEA}" destId="{DB0D8758-B97E-4D41-A3C6-AEB842D7ADDB}" srcOrd="0" destOrd="0" presId="urn:microsoft.com/office/officeart/2005/8/layout/orgChart1"/>
    <dgm:cxn modelId="{17B29611-B69F-4CF1-94ED-071F3E212ACB}" type="presParOf" srcId="{A399D4F0-889C-44B7-8497-225661564DEA}" destId="{E4E9E399-77F9-4B12-A507-D24B4FD8BE9A}" srcOrd="1" destOrd="0" presId="urn:microsoft.com/office/officeart/2005/8/layout/orgChart1"/>
    <dgm:cxn modelId="{A1C60114-10A8-451F-8B3A-32266F89FCC2}" type="presParOf" srcId="{FFC1417E-3E7E-4A44-89A6-6268EB46DED6}" destId="{77C5D445-F57F-4322-A20E-48CAF9D5B18B}" srcOrd="1" destOrd="0" presId="urn:microsoft.com/office/officeart/2005/8/layout/orgChart1"/>
    <dgm:cxn modelId="{6A3301C6-109D-4ECA-AE2E-BFBBB8E340E2}" type="presParOf" srcId="{77C5D445-F57F-4322-A20E-48CAF9D5B18B}" destId="{3110EFCF-C4EB-433D-9981-9012FBBCC101}" srcOrd="0" destOrd="0" presId="urn:microsoft.com/office/officeart/2005/8/layout/orgChart1"/>
    <dgm:cxn modelId="{E3E6584D-926D-4D8A-B446-4A615185228F}" type="presParOf" srcId="{77C5D445-F57F-4322-A20E-48CAF9D5B18B}" destId="{FEE9DF68-AE8C-4A39-ACED-7E793FF02D33}" srcOrd="1" destOrd="0" presId="urn:microsoft.com/office/officeart/2005/8/layout/orgChart1"/>
    <dgm:cxn modelId="{7231B3F5-E138-43F2-B080-69D53C804B43}" type="presParOf" srcId="{FEE9DF68-AE8C-4A39-ACED-7E793FF02D33}" destId="{1ACA7FC4-52EC-46E0-800F-FFEE3BEEE6C6}" srcOrd="0" destOrd="0" presId="urn:microsoft.com/office/officeart/2005/8/layout/orgChart1"/>
    <dgm:cxn modelId="{5EA87A13-13F8-4D79-A5C3-F9B0D47789A8}" type="presParOf" srcId="{1ACA7FC4-52EC-46E0-800F-FFEE3BEEE6C6}" destId="{9644D904-0E37-472C-93B4-8A9A1C028D4B}" srcOrd="0" destOrd="0" presId="urn:microsoft.com/office/officeart/2005/8/layout/orgChart1"/>
    <dgm:cxn modelId="{C7904BAC-FAFD-4CF0-BE95-67CF8CD3F9E0}" type="presParOf" srcId="{1ACA7FC4-52EC-46E0-800F-FFEE3BEEE6C6}" destId="{B0F2FFFC-759C-4739-B9D9-62AD2697F803}" srcOrd="1" destOrd="0" presId="urn:microsoft.com/office/officeart/2005/8/layout/orgChart1"/>
    <dgm:cxn modelId="{15F57E80-323B-4866-B3D3-F5697A32E6C7}" type="presParOf" srcId="{FEE9DF68-AE8C-4A39-ACED-7E793FF02D33}" destId="{100C05C6-1F67-4DBE-BA21-0E454B88829F}" srcOrd="1" destOrd="0" presId="urn:microsoft.com/office/officeart/2005/8/layout/orgChart1"/>
    <dgm:cxn modelId="{683D8572-FFF9-442E-8ED5-8DB16569BDA6}" type="presParOf" srcId="{100C05C6-1F67-4DBE-BA21-0E454B88829F}" destId="{3E93DF49-72E9-4921-A26F-C211E50AB29C}" srcOrd="0" destOrd="0" presId="urn:microsoft.com/office/officeart/2005/8/layout/orgChart1"/>
    <dgm:cxn modelId="{D34785F5-B0F4-4B59-A9A0-36E609299A20}" type="presParOf" srcId="{100C05C6-1F67-4DBE-BA21-0E454B88829F}" destId="{DEF4893C-7047-4C7B-8671-6CF73973B0D7}" srcOrd="1" destOrd="0" presId="urn:microsoft.com/office/officeart/2005/8/layout/orgChart1"/>
    <dgm:cxn modelId="{943626AE-1ECF-4E4E-B110-BF6EC1F8FF71}" type="presParOf" srcId="{DEF4893C-7047-4C7B-8671-6CF73973B0D7}" destId="{CA8F2C6A-9427-44D8-BBC1-54E822FE8CEE}" srcOrd="0" destOrd="0" presId="urn:microsoft.com/office/officeart/2005/8/layout/orgChart1"/>
    <dgm:cxn modelId="{BBE6AFEA-8F73-42B8-BA19-354F6338EC59}" type="presParOf" srcId="{CA8F2C6A-9427-44D8-BBC1-54E822FE8CEE}" destId="{CF434729-4FAB-4743-BEFA-FC7DB5B5D7E2}" srcOrd="0" destOrd="0" presId="urn:microsoft.com/office/officeart/2005/8/layout/orgChart1"/>
    <dgm:cxn modelId="{7445223B-A18A-4E6C-A90B-1FDB482DD009}" type="presParOf" srcId="{CA8F2C6A-9427-44D8-BBC1-54E822FE8CEE}" destId="{E6C5B19E-524B-4F16-B881-EA94E379F460}" srcOrd="1" destOrd="0" presId="urn:microsoft.com/office/officeart/2005/8/layout/orgChart1"/>
    <dgm:cxn modelId="{082E8359-7074-41C4-825C-707F5CB03B94}" type="presParOf" srcId="{DEF4893C-7047-4C7B-8671-6CF73973B0D7}" destId="{CAC9FC00-D9AF-4E30-BE5B-DAECBD11B073}" srcOrd="1" destOrd="0" presId="urn:microsoft.com/office/officeart/2005/8/layout/orgChart1"/>
    <dgm:cxn modelId="{52C9C6AE-01B6-4F99-8041-7D20F40F4D60}" type="presParOf" srcId="{CAC9FC00-D9AF-4E30-BE5B-DAECBD11B073}" destId="{8BDA0135-D344-4E08-848B-72432F40EDC5}" srcOrd="0" destOrd="0" presId="urn:microsoft.com/office/officeart/2005/8/layout/orgChart1"/>
    <dgm:cxn modelId="{37218555-02C9-4A9E-A213-DD30F0975C59}" type="presParOf" srcId="{CAC9FC00-D9AF-4E30-BE5B-DAECBD11B073}" destId="{3720779A-4D10-4B67-B0AA-5989A5455734}" srcOrd="1" destOrd="0" presId="urn:microsoft.com/office/officeart/2005/8/layout/orgChart1"/>
    <dgm:cxn modelId="{72CE746C-A0A6-491D-9A01-1CFB556D714E}" type="presParOf" srcId="{3720779A-4D10-4B67-B0AA-5989A5455734}" destId="{91064FE8-F2CA-4F4A-87A8-031543B6DBAF}" srcOrd="0" destOrd="0" presId="urn:microsoft.com/office/officeart/2005/8/layout/orgChart1"/>
    <dgm:cxn modelId="{BCEDDFC2-F070-4B1A-9339-095C13F69E89}" type="presParOf" srcId="{91064FE8-F2CA-4F4A-87A8-031543B6DBAF}" destId="{F07F0535-A8DB-4B42-BF21-532E4D962B7D}" srcOrd="0" destOrd="0" presId="urn:microsoft.com/office/officeart/2005/8/layout/orgChart1"/>
    <dgm:cxn modelId="{6471B499-FD20-4D66-8990-4EE17A60234D}" type="presParOf" srcId="{91064FE8-F2CA-4F4A-87A8-031543B6DBAF}" destId="{36FAC00D-020E-4BF3-888E-BFE583251837}" srcOrd="1" destOrd="0" presId="urn:microsoft.com/office/officeart/2005/8/layout/orgChart1"/>
    <dgm:cxn modelId="{CDCD4E9C-1CD8-4D88-8BA6-0C6D2AEE54D5}" type="presParOf" srcId="{3720779A-4D10-4B67-B0AA-5989A5455734}" destId="{EA64E1A9-9248-4403-8D2C-0F188B805993}" srcOrd="1" destOrd="0" presId="urn:microsoft.com/office/officeart/2005/8/layout/orgChart1"/>
    <dgm:cxn modelId="{484CECFC-3A6F-45CE-A1D6-CF8B40FD4E90}" type="presParOf" srcId="{EA64E1A9-9248-4403-8D2C-0F188B805993}" destId="{DFA7A0BF-9D09-4C5D-BACE-88580351361B}" srcOrd="0" destOrd="0" presId="urn:microsoft.com/office/officeart/2005/8/layout/orgChart1"/>
    <dgm:cxn modelId="{BA42B1F0-BAF5-4BD6-84DD-8F8A0304BC1E}" type="presParOf" srcId="{EA64E1A9-9248-4403-8D2C-0F188B805993}" destId="{EBE59987-CCFB-4ABF-8586-01735DC1C9F8}" srcOrd="1" destOrd="0" presId="urn:microsoft.com/office/officeart/2005/8/layout/orgChart1"/>
    <dgm:cxn modelId="{0589CFA7-2B1E-42BE-9571-003DC908B3B0}" type="presParOf" srcId="{EBE59987-CCFB-4ABF-8586-01735DC1C9F8}" destId="{3139D0F7-AA24-49F7-AE5C-7B702165D55D}" srcOrd="0" destOrd="0" presId="urn:microsoft.com/office/officeart/2005/8/layout/orgChart1"/>
    <dgm:cxn modelId="{97969D9B-7432-4669-8A49-6CC60F4462ED}" type="presParOf" srcId="{3139D0F7-AA24-49F7-AE5C-7B702165D55D}" destId="{3F3B0339-F779-4E36-9A57-1DECC6244DD4}" srcOrd="0" destOrd="0" presId="urn:microsoft.com/office/officeart/2005/8/layout/orgChart1"/>
    <dgm:cxn modelId="{757F20E1-93D9-4EF4-A4CD-D16D9AB014ED}" type="presParOf" srcId="{3139D0F7-AA24-49F7-AE5C-7B702165D55D}" destId="{520A3B73-ED35-4346-A756-5AF74B875C17}" srcOrd="1" destOrd="0" presId="urn:microsoft.com/office/officeart/2005/8/layout/orgChart1"/>
    <dgm:cxn modelId="{E298C8E9-58E3-4665-A147-BC3AA5F56B42}" type="presParOf" srcId="{EBE59987-CCFB-4ABF-8586-01735DC1C9F8}" destId="{9B42418E-F030-4684-A556-25B634E29F44}" srcOrd="1" destOrd="0" presId="urn:microsoft.com/office/officeart/2005/8/layout/orgChart1"/>
    <dgm:cxn modelId="{61D13D09-82EB-4C15-8804-91DECE34CD6F}" type="presParOf" srcId="{EBE59987-CCFB-4ABF-8586-01735DC1C9F8}" destId="{35D4F752-3894-4BFA-9CBE-2B4FC9FF6117}" srcOrd="2" destOrd="0" presId="urn:microsoft.com/office/officeart/2005/8/layout/orgChart1"/>
    <dgm:cxn modelId="{ECB71B40-9338-43BE-9B6E-7225750EDF78}" type="presParOf" srcId="{EA64E1A9-9248-4403-8D2C-0F188B805993}" destId="{3703F291-4F70-45AC-A0D0-0A155F5E79F6}" srcOrd="2" destOrd="0" presId="urn:microsoft.com/office/officeart/2005/8/layout/orgChart1"/>
    <dgm:cxn modelId="{C5B2D2A9-8C06-4BF7-9ED7-C10D554E5073}" type="presParOf" srcId="{EA64E1A9-9248-4403-8D2C-0F188B805993}" destId="{8A9528EB-9F86-4EAE-ACA3-87704A7144BF}" srcOrd="3" destOrd="0" presId="urn:microsoft.com/office/officeart/2005/8/layout/orgChart1"/>
    <dgm:cxn modelId="{5DEB4576-D6F1-439B-B0D6-ED579798D073}" type="presParOf" srcId="{8A9528EB-9F86-4EAE-ACA3-87704A7144BF}" destId="{96F01227-0D71-4FB5-AC6D-523C7D282FE8}" srcOrd="0" destOrd="0" presId="urn:microsoft.com/office/officeart/2005/8/layout/orgChart1"/>
    <dgm:cxn modelId="{C48A773D-199D-43DD-83A6-9A43DD61866B}" type="presParOf" srcId="{96F01227-0D71-4FB5-AC6D-523C7D282FE8}" destId="{7F224E95-964B-4821-8792-F4650F7782C1}" srcOrd="0" destOrd="0" presId="urn:microsoft.com/office/officeart/2005/8/layout/orgChart1"/>
    <dgm:cxn modelId="{A7B921EF-DA47-48CB-A35E-FFFABC8DA792}" type="presParOf" srcId="{96F01227-0D71-4FB5-AC6D-523C7D282FE8}" destId="{9031CA02-8C36-48E4-8BAC-4AC21FA1114C}" srcOrd="1" destOrd="0" presId="urn:microsoft.com/office/officeart/2005/8/layout/orgChart1"/>
    <dgm:cxn modelId="{CEB2CF63-47C1-40CA-8F80-708216DCBA94}" type="presParOf" srcId="{8A9528EB-9F86-4EAE-ACA3-87704A7144BF}" destId="{CF789503-A2AD-4A40-A73D-AD7C37ACE9D3}" srcOrd="1" destOrd="0" presId="urn:microsoft.com/office/officeart/2005/8/layout/orgChart1"/>
    <dgm:cxn modelId="{F1411ED3-1BE6-437A-8FB2-24988CF47FEE}" type="presParOf" srcId="{8A9528EB-9F86-4EAE-ACA3-87704A7144BF}" destId="{1578188D-918C-4C22-86D7-80A832DA8F5C}" srcOrd="2" destOrd="0" presId="urn:microsoft.com/office/officeart/2005/8/layout/orgChart1"/>
    <dgm:cxn modelId="{57158A8D-E6F8-40A5-837A-FCB5E2A4E39B}" type="presParOf" srcId="{EA64E1A9-9248-4403-8D2C-0F188B805993}" destId="{10F85480-EFDF-4957-87AF-3E33DBCA1BC6}" srcOrd="4" destOrd="0" presId="urn:microsoft.com/office/officeart/2005/8/layout/orgChart1"/>
    <dgm:cxn modelId="{76CE14D2-FA38-41A8-B483-A429324AD1AA}" type="presParOf" srcId="{EA64E1A9-9248-4403-8D2C-0F188B805993}" destId="{A271C306-7186-4EB8-8B62-4A63AD52F89C}" srcOrd="5" destOrd="0" presId="urn:microsoft.com/office/officeart/2005/8/layout/orgChart1"/>
    <dgm:cxn modelId="{429578C4-C6D2-4D19-8E80-1C885B440993}" type="presParOf" srcId="{A271C306-7186-4EB8-8B62-4A63AD52F89C}" destId="{E58DDF79-2A03-4AC6-8961-5D726EB8D5F2}" srcOrd="0" destOrd="0" presId="urn:microsoft.com/office/officeart/2005/8/layout/orgChart1"/>
    <dgm:cxn modelId="{E0ACA0D2-AFA7-4816-A3A5-92F2D2306DB8}" type="presParOf" srcId="{E58DDF79-2A03-4AC6-8961-5D726EB8D5F2}" destId="{C40337DF-F46C-4C2D-8DBB-6A85CFED18BD}" srcOrd="0" destOrd="0" presId="urn:microsoft.com/office/officeart/2005/8/layout/orgChart1"/>
    <dgm:cxn modelId="{610D016F-BD3A-46B5-91CA-445BB9906DB1}" type="presParOf" srcId="{E58DDF79-2A03-4AC6-8961-5D726EB8D5F2}" destId="{E924D3A4-213F-47B3-B44F-01DF1A691C69}" srcOrd="1" destOrd="0" presId="urn:microsoft.com/office/officeart/2005/8/layout/orgChart1"/>
    <dgm:cxn modelId="{AD1C2DDE-B545-4CA2-89C7-957D1A26D8EF}" type="presParOf" srcId="{A271C306-7186-4EB8-8B62-4A63AD52F89C}" destId="{77E39295-F610-466F-ABBF-1B0541D1FC09}" srcOrd="1" destOrd="0" presId="urn:microsoft.com/office/officeart/2005/8/layout/orgChart1"/>
    <dgm:cxn modelId="{229B2081-3E71-4FBE-B3E7-897C8892E030}" type="presParOf" srcId="{A271C306-7186-4EB8-8B62-4A63AD52F89C}" destId="{1F8A6DBE-F52C-43E3-AAAE-04A9422AF005}" srcOrd="2" destOrd="0" presId="urn:microsoft.com/office/officeart/2005/8/layout/orgChart1"/>
    <dgm:cxn modelId="{8D21CC03-5CFD-4867-9862-C8F09B00A025}" type="presParOf" srcId="{EA64E1A9-9248-4403-8D2C-0F188B805993}" destId="{D7AF4032-4BB2-4DA3-B605-C8853A8479BF}" srcOrd="6" destOrd="0" presId="urn:microsoft.com/office/officeart/2005/8/layout/orgChart1"/>
    <dgm:cxn modelId="{FD9B6891-8E8E-430E-9509-89DAAC51421C}" type="presParOf" srcId="{EA64E1A9-9248-4403-8D2C-0F188B805993}" destId="{CC92612C-AD3C-457B-A62B-AAC1609665F4}" srcOrd="7" destOrd="0" presId="urn:microsoft.com/office/officeart/2005/8/layout/orgChart1"/>
    <dgm:cxn modelId="{8726F1EE-09E7-426F-9E3E-C2DDA25FB15B}" type="presParOf" srcId="{CC92612C-AD3C-457B-A62B-AAC1609665F4}" destId="{5E7D279D-0E87-4DAB-912F-933DAE1FC80A}" srcOrd="0" destOrd="0" presId="urn:microsoft.com/office/officeart/2005/8/layout/orgChart1"/>
    <dgm:cxn modelId="{0DA3F95C-2269-4530-A539-CCD236E26A8D}" type="presParOf" srcId="{5E7D279D-0E87-4DAB-912F-933DAE1FC80A}" destId="{50E1AAB5-3C32-43D7-B2D7-F3522019C792}" srcOrd="0" destOrd="0" presId="urn:microsoft.com/office/officeart/2005/8/layout/orgChart1"/>
    <dgm:cxn modelId="{B1A74A2C-0A41-44CB-B2DA-348946E230EA}" type="presParOf" srcId="{5E7D279D-0E87-4DAB-912F-933DAE1FC80A}" destId="{8344C2D4-0496-42A7-B830-AAE6A7989902}" srcOrd="1" destOrd="0" presId="urn:microsoft.com/office/officeart/2005/8/layout/orgChart1"/>
    <dgm:cxn modelId="{698E4D9C-320E-4D36-9B32-5BFD9E597C33}" type="presParOf" srcId="{CC92612C-AD3C-457B-A62B-AAC1609665F4}" destId="{12F1DB0E-FA49-4CAA-85F8-42D87B5A5C40}" srcOrd="1" destOrd="0" presId="urn:microsoft.com/office/officeart/2005/8/layout/orgChart1"/>
    <dgm:cxn modelId="{DBE21FC4-D35C-42F6-977A-EE6E147DBE1C}" type="presParOf" srcId="{CC92612C-AD3C-457B-A62B-AAC1609665F4}" destId="{3CBB27F5-A21C-4BD3-AFFA-E302F228F6C2}" srcOrd="2" destOrd="0" presId="urn:microsoft.com/office/officeart/2005/8/layout/orgChart1"/>
    <dgm:cxn modelId="{2EC2D7CD-EDBA-42D7-AB1A-B1D6FEAA9B1D}" type="presParOf" srcId="{EA64E1A9-9248-4403-8D2C-0F188B805993}" destId="{AB25F241-31B9-4379-96DE-0AE2BEFD0227}" srcOrd="8" destOrd="0" presId="urn:microsoft.com/office/officeart/2005/8/layout/orgChart1"/>
    <dgm:cxn modelId="{B6215B9C-041E-49DF-BCF9-96EBD9ED5475}" type="presParOf" srcId="{EA64E1A9-9248-4403-8D2C-0F188B805993}" destId="{F55BFD88-DEA5-4DF3-B89F-45EA19BE3E73}" srcOrd="9" destOrd="0" presId="urn:microsoft.com/office/officeart/2005/8/layout/orgChart1"/>
    <dgm:cxn modelId="{07B78E90-4759-44C2-8D8E-7C8673F3CA2D}" type="presParOf" srcId="{F55BFD88-DEA5-4DF3-B89F-45EA19BE3E73}" destId="{3B8DDBF8-C9DF-46E2-9155-51DF2AD1473B}" srcOrd="0" destOrd="0" presId="urn:microsoft.com/office/officeart/2005/8/layout/orgChart1"/>
    <dgm:cxn modelId="{D9600152-18E8-447D-81B6-2E4991CB7D2C}" type="presParOf" srcId="{3B8DDBF8-C9DF-46E2-9155-51DF2AD1473B}" destId="{5D275553-6C9C-4827-A258-633ED8EFF8A0}" srcOrd="0" destOrd="0" presId="urn:microsoft.com/office/officeart/2005/8/layout/orgChart1"/>
    <dgm:cxn modelId="{0DE35704-6346-46E5-A2C5-7C599F91D9BA}" type="presParOf" srcId="{3B8DDBF8-C9DF-46E2-9155-51DF2AD1473B}" destId="{F5A36956-D28D-4512-B691-F8CABF462279}" srcOrd="1" destOrd="0" presId="urn:microsoft.com/office/officeart/2005/8/layout/orgChart1"/>
    <dgm:cxn modelId="{205FA664-57D8-469B-B12B-9293B1D9C080}" type="presParOf" srcId="{F55BFD88-DEA5-4DF3-B89F-45EA19BE3E73}" destId="{6203E774-E804-4049-A029-1B365AEF3584}" srcOrd="1" destOrd="0" presId="urn:microsoft.com/office/officeart/2005/8/layout/orgChart1"/>
    <dgm:cxn modelId="{E95CEE4C-42C0-4670-844B-A46BE6FD7863}" type="presParOf" srcId="{F55BFD88-DEA5-4DF3-B89F-45EA19BE3E73}" destId="{25EF27C8-AF01-4521-8B56-C28478AA2664}" srcOrd="2" destOrd="0" presId="urn:microsoft.com/office/officeart/2005/8/layout/orgChart1"/>
    <dgm:cxn modelId="{093957E2-0649-4C59-8DA6-991F246E223F}" type="presParOf" srcId="{EA64E1A9-9248-4403-8D2C-0F188B805993}" destId="{DCAB2E77-FC0B-4567-8321-CA7528743EF7}" srcOrd="10" destOrd="0" presId="urn:microsoft.com/office/officeart/2005/8/layout/orgChart1"/>
    <dgm:cxn modelId="{D9CC5E14-AF86-4ADE-B762-A0E1C312F964}" type="presParOf" srcId="{EA64E1A9-9248-4403-8D2C-0F188B805993}" destId="{F186EBF5-756C-4BB6-A345-01A82EE54CA5}" srcOrd="11" destOrd="0" presId="urn:microsoft.com/office/officeart/2005/8/layout/orgChart1"/>
    <dgm:cxn modelId="{CF06AE04-14C2-45DA-8F6C-23B6DBDD2672}" type="presParOf" srcId="{F186EBF5-756C-4BB6-A345-01A82EE54CA5}" destId="{D7A4A693-B14B-4A4E-884D-C148A9936B61}" srcOrd="0" destOrd="0" presId="urn:microsoft.com/office/officeart/2005/8/layout/orgChart1"/>
    <dgm:cxn modelId="{74F0380E-5D96-4A75-9384-4143CFB00387}" type="presParOf" srcId="{D7A4A693-B14B-4A4E-884D-C148A9936B61}" destId="{8D4035B7-5862-4E95-BBB7-A38A6624065A}" srcOrd="0" destOrd="0" presId="urn:microsoft.com/office/officeart/2005/8/layout/orgChart1"/>
    <dgm:cxn modelId="{C30B98F8-524B-4EFB-A089-126F3F7BE0CF}" type="presParOf" srcId="{D7A4A693-B14B-4A4E-884D-C148A9936B61}" destId="{1ADC40EE-BB16-4DE8-98F9-2C215EF8BB90}" srcOrd="1" destOrd="0" presId="urn:microsoft.com/office/officeart/2005/8/layout/orgChart1"/>
    <dgm:cxn modelId="{99C18E9D-D92B-4826-B2F3-AFAEA029E164}" type="presParOf" srcId="{F186EBF5-756C-4BB6-A345-01A82EE54CA5}" destId="{46312C45-7FEC-44DC-8A32-7C9ABBA1A335}" srcOrd="1" destOrd="0" presId="urn:microsoft.com/office/officeart/2005/8/layout/orgChart1"/>
    <dgm:cxn modelId="{58F64947-8982-47CC-8A57-B4D66C578FAE}" type="presParOf" srcId="{F186EBF5-756C-4BB6-A345-01A82EE54CA5}" destId="{713797F5-1512-4C11-B1DE-C4A153380887}" srcOrd="2" destOrd="0" presId="urn:microsoft.com/office/officeart/2005/8/layout/orgChart1"/>
    <dgm:cxn modelId="{EAAD3EE8-EC70-4C57-AB83-1810E70705C6}" type="presParOf" srcId="{3720779A-4D10-4B67-B0AA-5989A5455734}" destId="{C586F3B8-779A-430C-9F6F-B37D2A0D745D}" srcOrd="2" destOrd="0" presId="urn:microsoft.com/office/officeart/2005/8/layout/orgChart1"/>
    <dgm:cxn modelId="{B6528BC4-6C5D-4681-9C76-55BC109E1460}" type="presParOf" srcId="{CAC9FC00-D9AF-4E30-BE5B-DAECBD11B073}" destId="{27A192A9-D58B-4E51-9BD1-933BB5020A7C}" srcOrd="2" destOrd="0" presId="urn:microsoft.com/office/officeart/2005/8/layout/orgChart1"/>
    <dgm:cxn modelId="{3EDD57CA-7D3B-43F5-B1B8-638332541CCC}" type="presParOf" srcId="{CAC9FC00-D9AF-4E30-BE5B-DAECBD11B073}" destId="{9BBF76DB-5BBB-4A11-98F2-6FDC63E554DB}" srcOrd="3" destOrd="0" presId="urn:microsoft.com/office/officeart/2005/8/layout/orgChart1"/>
    <dgm:cxn modelId="{D9CD09BA-CDC8-4259-8E73-564EC34EB5F9}" type="presParOf" srcId="{9BBF76DB-5BBB-4A11-98F2-6FDC63E554DB}" destId="{B7159E60-78D2-4EED-8664-0EF71026DFE6}" srcOrd="0" destOrd="0" presId="urn:microsoft.com/office/officeart/2005/8/layout/orgChart1"/>
    <dgm:cxn modelId="{FAB23D2E-6FED-4A41-ACDC-1D789BFE8344}" type="presParOf" srcId="{B7159E60-78D2-4EED-8664-0EF71026DFE6}" destId="{64184BA2-5C38-43FF-A299-AD34FA1F1E28}" srcOrd="0" destOrd="0" presId="urn:microsoft.com/office/officeart/2005/8/layout/orgChart1"/>
    <dgm:cxn modelId="{62C23628-8FCE-41AC-BBFC-7570836FF31B}" type="presParOf" srcId="{B7159E60-78D2-4EED-8664-0EF71026DFE6}" destId="{2153A02F-A695-4F56-BFE3-C8BA02FA22E7}" srcOrd="1" destOrd="0" presId="urn:microsoft.com/office/officeart/2005/8/layout/orgChart1"/>
    <dgm:cxn modelId="{7A32A146-2A3A-4F42-B61F-1CEE5E094A41}" type="presParOf" srcId="{9BBF76DB-5BBB-4A11-98F2-6FDC63E554DB}" destId="{EF7F129E-E16D-44EA-9E67-62AA7D4C308B}" srcOrd="1" destOrd="0" presId="urn:microsoft.com/office/officeart/2005/8/layout/orgChart1"/>
    <dgm:cxn modelId="{4787E5C6-F142-48D0-8CFE-BF67450B6C7D}" type="presParOf" srcId="{EF7F129E-E16D-44EA-9E67-62AA7D4C308B}" destId="{A4EA664A-E21F-4E00-AC77-D13D51022F4A}" srcOrd="0" destOrd="0" presId="urn:microsoft.com/office/officeart/2005/8/layout/orgChart1"/>
    <dgm:cxn modelId="{3A0A7E74-50B3-4DAB-9F7D-D192D23D2510}" type="presParOf" srcId="{EF7F129E-E16D-44EA-9E67-62AA7D4C308B}" destId="{9BD26EAC-7BEF-477C-8124-A549AB0FB7EE}" srcOrd="1" destOrd="0" presId="urn:microsoft.com/office/officeart/2005/8/layout/orgChart1"/>
    <dgm:cxn modelId="{09F4932F-A795-47BA-99B8-3C86CD8A690D}" type="presParOf" srcId="{9BD26EAC-7BEF-477C-8124-A549AB0FB7EE}" destId="{F0B30603-A665-412B-9ED3-3D1217A5755E}" srcOrd="0" destOrd="0" presId="urn:microsoft.com/office/officeart/2005/8/layout/orgChart1"/>
    <dgm:cxn modelId="{2EED5137-4D26-490C-BF1A-7BB889CB07A9}" type="presParOf" srcId="{F0B30603-A665-412B-9ED3-3D1217A5755E}" destId="{DD90E7BB-0E92-48C6-B364-392CCC2C37F1}" srcOrd="0" destOrd="0" presId="urn:microsoft.com/office/officeart/2005/8/layout/orgChart1"/>
    <dgm:cxn modelId="{C984E326-BBF3-4634-BA30-C60E1A496739}" type="presParOf" srcId="{F0B30603-A665-412B-9ED3-3D1217A5755E}" destId="{435809D1-1F44-4696-AED9-2B89F03C4AE5}" srcOrd="1" destOrd="0" presId="urn:microsoft.com/office/officeart/2005/8/layout/orgChart1"/>
    <dgm:cxn modelId="{17FDFB4F-F59E-4EF5-B39B-50E2E8C9CFEA}" type="presParOf" srcId="{9BD26EAC-7BEF-477C-8124-A549AB0FB7EE}" destId="{7D1DEF79-2B02-4F98-A20A-E80DC89CF199}" srcOrd="1" destOrd="0" presId="urn:microsoft.com/office/officeart/2005/8/layout/orgChart1"/>
    <dgm:cxn modelId="{8DDD1CD3-7E91-48B5-905E-F31090ED1E45}" type="presParOf" srcId="{9BD26EAC-7BEF-477C-8124-A549AB0FB7EE}" destId="{20BA21BD-1E11-4031-B031-7EC2A4012393}" srcOrd="2" destOrd="0" presId="urn:microsoft.com/office/officeart/2005/8/layout/orgChart1"/>
    <dgm:cxn modelId="{495CFA4C-9FF3-4DE1-AFDE-7212BB4E930C}" type="presParOf" srcId="{EF7F129E-E16D-44EA-9E67-62AA7D4C308B}" destId="{9D31770E-E488-44AA-8F04-AE3AB60B6C8B}" srcOrd="2" destOrd="0" presId="urn:microsoft.com/office/officeart/2005/8/layout/orgChart1"/>
    <dgm:cxn modelId="{BFA27DEF-1671-41AA-85E3-8E90E6617A21}" type="presParOf" srcId="{EF7F129E-E16D-44EA-9E67-62AA7D4C308B}" destId="{393BBCA8-AC47-4F40-A185-1C5C5372A20A}" srcOrd="3" destOrd="0" presId="urn:microsoft.com/office/officeart/2005/8/layout/orgChart1"/>
    <dgm:cxn modelId="{3BBE84AD-8046-4274-9339-305EE102DC46}" type="presParOf" srcId="{393BBCA8-AC47-4F40-A185-1C5C5372A20A}" destId="{4D2A12D5-2A9D-4DF8-B125-81B597C59044}" srcOrd="0" destOrd="0" presId="urn:microsoft.com/office/officeart/2005/8/layout/orgChart1"/>
    <dgm:cxn modelId="{A91E106A-E4C8-4915-BA26-6BDB06134085}" type="presParOf" srcId="{4D2A12D5-2A9D-4DF8-B125-81B597C59044}" destId="{8671477F-34CF-468B-9B0C-AB3064BF4068}" srcOrd="0" destOrd="0" presId="urn:microsoft.com/office/officeart/2005/8/layout/orgChart1"/>
    <dgm:cxn modelId="{FD1F2949-6F20-4BED-BE6C-C15AFDD960CE}" type="presParOf" srcId="{4D2A12D5-2A9D-4DF8-B125-81B597C59044}" destId="{EE68583D-1C74-462F-ACF9-97CA2135082E}" srcOrd="1" destOrd="0" presId="urn:microsoft.com/office/officeart/2005/8/layout/orgChart1"/>
    <dgm:cxn modelId="{19A72947-EFF9-4BCB-A1F4-53CB4F18E19B}" type="presParOf" srcId="{393BBCA8-AC47-4F40-A185-1C5C5372A20A}" destId="{068C2EAF-3213-460A-A247-4A7AB25F558B}" srcOrd="1" destOrd="0" presId="urn:microsoft.com/office/officeart/2005/8/layout/orgChart1"/>
    <dgm:cxn modelId="{8376D812-934B-42BD-BA08-D817A6DC3FD3}" type="presParOf" srcId="{393BBCA8-AC47-4F40-A185-1C5C5372A20A}" destId="{0ED682DF-ABE0-4D81-8BF6-2322EC8898C1}" srcOrd="2" destOrd="0" presId="urn:microsoft.com/office/officeart/2005/8/layout/orgChart1"/>
    <dgm:cxn modelId="{35EB0A46-ED17-488E-8E3B-7B1F71E2A943}" type="presParOf" srcId="{EF7F129E-E16D-44EA-9E67-62AA7D4C308B}" destId="{0A0A61A9-4262-41E5-B173-D822602CB3E2}" srcOrd="4" destOrd="0" presId="urn:microsoft.com/office/officeart/2005/8/layout/orgChart1"/>
    <dgm:cxn modelId="{8E0B439B-9D82-4B74-A38C-90B36F8567A7}" type="presParOf" srcId="{EF7F129E-E16D-44EA-9E67-62AA7D4C308B}" destId="{C2EE3D47-ED3A-48EE-B965-43E712137985}" srcOrd="5" destOrd="0" presId="urn:microsoft.com/office/officeart/2005/8/layout/orgChart1"/>
    <dgm:cxn modelId="{35902F2E-1FBE-4173-86CA-50BAF17F481A}" type="presParOf" srcId="{C2EE3D47-ED3A-48EE-B965-43E712137985}" destId="{6AFAA397-F491-4173-B629-E373AB5FF8D1}" srcOrd="0" destOrd="0" presId="urn:microsoft.com/office/officeart/2005/8/layout/orgChart1"/>
    <dgm:cxn modelId="{E68771E1-A375-47DF-A527-279964EBCCB4}" type="presParOf" srcId="{6AFAA397-F491-4173-B629-E373AB5FF8D1}" destId="{2A6667C3-1DE0-4691-B8E7-A9EEB4D9EB2E}" srcOrd="0" destOrd="0" presId="urn:microsoft.com/office/officeart/2005/8/layout/orgChart1"/>
    <dgm:cxn modelId="{73CAF813-4640-4571-BC15-1A7D039CDB2D}" type="presParOf" srcId="{6AFAA397-F491-4173-B629-E373AB5FF8D1}" destId="{97C48B0F-4937-4DED-9878-EFE45BE0B7BA}" srcOrd="1" destOrd="0" presId="urn:microsoft.com/office/officeart/2005/8/layout/orgChart1"/>
    <dgm:cxn modelId="{9EDD1B3A-BABA-4567-8626-78C9B571DC79}" type="presParOf" srcId="{C2EE3D47-ED3A-48EE-B965-43E712137985}" destId="{9C5082AB-9E4D-4ED7-B936-7237B2B71C2B}" srcOrd="1" destOrd="0" presId="urn:microsoft.com/office/officeart/2005/8/layout/orgChart1"/>
    <dgm:cxn modelId="{74E83A0C-79F8-4771-BEE2-80632CA2E914}" type="presParOf" srcId="{C2EE3D47-ED3A-48EE-B965-43E712137985}" destId="{E794F4D7-6ECE-4827-A147-899834D69BB7}" srcOrd="2" destOrd="0" presId="urn:microsoft.com/office/officeart/2005/8/layout/orgChart1"/>
    <dgm:cxn modelId="{73945D60-991D-44BA-BD56-C82FDB108411}" type="presParOf" srcId="{EF7F129E-E16D-44EA-9E67-62AA7D4C308B}" destId="{68EEA1EF-E156-4ECB-8031-D29CEBE86EF6}" srcOrd="6" destOrd="0" presId="urn:microsoft.com/office/officeart/2005/8/layout/orgChart1"/>
    <dgm:cxn modelId="{9744F7B5-9326-4922-8A69-712BBC9FDE17}" type="presParOf" srcId="{EF7F129E-E16D-44EA-9E67-62AA7D4C308B}" destId="{B547E6F8-218A-4B4E-BD5F-14AC6B7F50E8}" srcOrd="7" destOrd="0" presId="urn:microsoft.com/office/officeart/2005/8/layout/orgChart1"/>
    <dgm:cxn modelId="{E9EDCDB1-DDC3-432D-8131-2322DCCFDEA6}" type="presParOf" srcId="{B547E6F8-218A-4B4E-BD5F-14AC6B7F50E8}" destId="{92C99746-FE0D-4046-8868-F40C2168C90A}" srcOrd="0" destOrd="0" presId="urn:microsoft.com/office/officeart/2005/8/layout/orgChart1"/>
    <dgm:cxn modelId="{4D6DF12D-DD01-475C-9681-B2BD05F9F6E8}" type="presParOf" srcId="{92C99746-FE0D-4046-8868-F40C2168C90A}" destId="{14879843-6C55-4E9C-BF7E-234C5AA13C4D}" srcOrd="0" destOrd="0" presId="urn:microsoft.com/office/officeart/2005/8/layout/orgChart1"/>
    <dgm:cxn modelId="{E2625061-83FA-45BE-AE67-62F72AFD70E9}" type="presParOf" srcId="{92C99746-FE0D-4046-8868-F40C2168C90A}" destId="{6D18768F-A14A-44F7-90A2-7C11FAF4DF61}" srcOrd="1" destOrd="0" presId="urn:microsoft.com/office/officeart/2005/8/layout/orgChart1"/>
    <dgm:cxn modelId="{5C782253-33EC-4E3C-AD3A-A4CA96E32F48}" type="presParOf" srcId="{B547E6F8-218A-4B4E-BD5F-14AC6B7F50E8}" destId="{3C397921-C8CF-47D7-B29D-8F308A6C9DA8}" srcOrd="1" destOrd="0" presId="urn:microsoft.com/office/officeart/2005/8/layout/orgChart1"/>
    <dgm:cxn modelId="{4534243E-07F0-401D-BCC8-95AEF587DD96}" type="presParOf" srcId="{B547E6F8-218A-4B4E-BD5F-14AC6B7F50E8}" destId="{7BBFC90F-4540-4F0E-A233-B097A4E40DE0}" srcOrd="2" destOrd="0" presId="urn:microsoft.com/office/officeart/2005/8/layout/orgChart1"/>
    <dgm:cxn modelId="{688046E9-D702-4901-8670-AB766AE5D298}" type="presParOf" srcId="{9BBF76DB-5BBB-4A11-98F2-6FDC63E554DB}" destId="{90151665-DE71-413C-BDDF-C1F42A458CFC}" srcOrd="2" destOrd="0" presId="urn:microsoft.com/office/officeart/2005/8/layout/orgChart1"/>
    <dgm:cxn modelId="{05E8DA7E-963E-479B-9A3A-9CB05FC9FA8F}" type="presParOf" srcId="{DEF4893C-7047-4C7B-8671-6CF73973B0D7}" destId="{CD670B98-6634-498F-AAE7-F0E0C504B4FF}" srcOrd="2" destOrd="0" presId="urn:microsoft.com/office/officeart/2005/8/layout/orgChart1"/>
    <dgm:cxn modelId="{87C90EE2-02C1-41C9-85E2-D060331F2B07}" type="presParOf" srcId="{CD670B98-6634-498F-AAE7-F0E0C504B4FF}" destId="{F6113F04-CB62-4C3E-9272-A2B8B43201DB}" srcOrd="0" destOrd="0" presId="urn:microsoft.com/office/officeart/2005/8/layout/orgChart1"/>
    <dgm:cxn modelId="{8D0934F5-62B1-41DF-959A-C8D54F94BDB3}" type="presParOf" srcId="{CD670B98-6634-498F-AAE7-F0E0C504B4FF}" destId="{AB8F5A3B-C11D-485F-8F04-7B7DD1A1F170}" srcOrd="1" destOrd="0" presId="urn:microsoft.com/office/officeart/2005/8/layout/orgChart1"/>
    <dgm:cxn modelId="{506D4AC1-5CB1-4643-9709-5FC718AE6B61}" type="presParOf" srcId="{AB8F5A3B-C11D-485F-8F04-7B7DD1A1F170}" destId="{5DBC505F-FB0F-4101-ABBE-749607E64368}" srcOrd="0" destOrd="0" presId="urn:microsoft.com/office/officeart/2005/8/layout/orgChart1"/>
    <dgm:cxn modelId="{24E50DE7-4AE1-42C3-8DB9-91A9CA378E9E}" type="presParOf" srcId="{5DBC505F-FB0F-4101-ABBE-749607E64368}" destId="{E6329DCE-BC6C-4D78-9D98-CC8BAA7118D8}" srcOrd="0" destOrd="0" presId="urn:microsoft.com/office/officeart/2005/8/layout/orgChart1"/>
    <dgm:cxn modelId="{DA9DC34B-06C2-4424-9B64-74E05E1E4F13}" type="presParOf" srcId="{5DBC505F-FB0F-4101-ABBE-749607E64368}" destId="{2EAE4CFA-5D27-4C42-AD7D-8CEF93885DDF}" srcOrd="1" destOrd="0" presId="urn:microsoft.com/office/officeart/2005/8/layout/orgChart1"/>
    <dgm:cxn modelId="{39C0525A-02EB-4401-BD3A-92FDA354EEC5}" type="presParOf" srcId="{AB8F5A3B-C11D-485F-8F04-7B7DD1A1F170}" destId="{0DD41C80-53DE-4049-A943-FB5BED21A03A}" srcOrd="1" destOrd="0" presId="urn:microsoft.com/office/officeart/2005/8/layout/orgChart1"/>
    <dgm:cxn modelId="{92AFB2D7-BF4E-4C36-BBD7-9FE0062286BE}" type="presParOf" srcId="{AB8F5A3B-C11D-485F-8F04-7B7DD1A1F170}" destId="{6BAC5E73-885D-4AE1-930E-908FDCE985D3}" srcOrd="2" destOrd="0" presId="urn:microsoft.com/office/officeart/2005/8/layout/orgChart1"/>
    <dgm:cxn modelId="{F13103F1-5123-4F96-A0AC-9F0CD885E436}" type="presParOf" srcId="{FEE9DF68-AE8C-4A39-ACED-7E793FF02D33}" destId="{A9046842-498F-4BFF-AA22-5FBB8DB8F3C6}" srcOrd="2" destOrd="0" presId="urn:microsoft.com/office/officeart/2005/8/layout/orgChart1"/>
    <dgm:cxn modelId="{82197C54-7D9A-43D4-BB4B-F0AC65018E84}" type="presParOf" srcId="{A9046842-498F-4BFF-AA22-5FBB8DB8F3C6}" destId="{106ABE7C-D0C0-4157-A8F6-08862777D00E}" srcOrd="0" destOrd="0" presId="urn:microsoft.com/office/officeart/2005/8/layout/orgChart1"/>
    <dgm:cxn modelId="{A07BD107-5174-4FED-B96D-87491F68CC24}" type="presParOf" srcId="{A9046842-498F-4BFF-AA22-5FBB8DB8F3C6}" destId="{B51F12E6-9DEE-442C-8D10-39BCFB74C4E3}" srcOrd="1" destOrd="0" presId="urn:microsoft.com/office/officeart/2005/8/layout/orgChart1"/>
    <dgm:cxn modelId="{95448832-3AA8-4E3F-ADDA-8EAD87EECBA6}" type="presParOf" srcId="{B51F12E6-9DEE-442C-8D10-39BCFB74C4E3}" destId="{10178ACE-418B-4CE2-983D-E51CE47D6D8C}" srcOrd="0" destOrd="0" presId="urn:microsoft.com/office/officeart/2005/8/layout/orgChart1"/>
    <dgm:cxn modelId="{89A3B678-D9B0-44C1-A428-EC737482115F}" type="presParOf" srcId="{10178ACE-418B-4CE2-983D-E51CE47D6D8C}" destId="{97156CB1-92B7-4B13-8999-08A49CDD2998}" srcOrd="0" destOrd="0" presId="urn:microsoft.com/office/officeart/2005/8/layout/orgChart1"/>
    <dgm:cxn modelId="{15A2A361-1379-478D-9086-29270CC71EB7}" type="presParOf" srcId="{10178ACE-418B-4CE2-983D-E51CE47D6D8C}" destId="{7DD641E5-B185-48D0-A83A-D6E5F30B6EDE}" srcOrd="1" destOrd="0" presId="urn:microsoft.com/office/officeart/2005/8/layout/orgChart1"/>
    <dgm:cxn modelId="{F7765E4B-389A-4E26-8074-BFDA446A27A7}" type="presParOf" srcId="{B51F12E6-9DEE-442C-8D10-39BCFB74C4E3}" destId="{3A6D4F23-B331-4F00-86FF-FC45BE02C446}" srcOrd="1" destOrd="0" presId="urn:microsoft.com/office/officeart/2005/8/layout/orgChart1"/>
    <dgm:cxn modelId="{0E6100FF-88F4-4919-BE9E-2DC908534DB8}" type="presParOf" srcId="{B51F12E6-9DEE-442C-8D10-39BCFB74C4E3}" destId="{D0420BE5-12F7-4DB5-B11E-C048CF34FF26}" srcOrd="2" destOrd="0" presId="urn:microsoft.com/office/officeart/2005/8/layout/orgChart1"/>
    <dgm:cxn modelId="{4A20BE15-554B-4A46-AFF6-BBD59CCD7ECC}" type="presParOf" srcId="{A9046842-498F-4BFF-AA22-5FBB8DB8F3C6}" destId="{2E029AC8-A3AE-4CA4-8476-0353C8C82525}" srcOrd="2" destOrd="0" presId="urn:microsoft.com/office/officeart/2005/8/layout/orgChart1"/>
    <dgm:cxn modelId="{7950F730-D062-440B-BB68-8B92E0E5F759}" type="presParOf" srcId="{A9046842-498F-4BFF-AA22-5FBB8DB8F3C6}" destId="{27142BA2-EA39-42C3-A674-8E00A24BFACF}" srcOrd="3" destOrd="0" presId="urn:microsoft.com/office/officeart/2005/8/layout/orgChart1"/>
    <dgm:cxn modelId="{2C5C673B-84CB-48DB-BB58-1C1DC4F71D9B}" type="presParOf" srcId="{27142BA2-EA39-42C3-A674-8E00A24BFACF}" destId="{C3EB3947-D0F9-4615-972A-AF162E38D74D}" srcOrd="0" destOrd="0" presId="urn:microsoft.com/office/officeart/2005/8/layout/orgChart1"/>
    <dgm:cxn modelId="{1CBE1675-74CE-431B-9671-D2FEB3A87695}" type="presParOf" srcId="{C3EB3947-D0F9-4615-972A-AF162E38D74D}" destId="{1A26F8A2-9C85-4629-A32A-7747DC6909B1}" srcOrd="0" destOrd="0" presId="urn:microsoft.com/office/officeart/2005/8/layout/orgChart1"/>
    <dgm:cxn modelId="{3B87D894-74D9-4E1F-AA0B-0E71994484DD}" type="presParOf" srcId="{C3EB3947-D0F9-4615-972A-AF162E38D74D}" destId="{FA7AEA45-3A08-4061-92FA-20E1F4912351}" srcOrd="1" destOrd="0" presId="urn:microsoft.com/office/officeart/2005/8/layout/orgChart1"/>
    <dgm:cxn modelId="{29511401-43F7-41DF-B13D-0F8B188EB610}" type="presParOf" srcId="{27142BA2-EA39-42C3-A674-8E00A24BFACF}" destId="{82DF173E-E7CA-4F9D-BD49-114D5757C236}" srcOrd="1" destOrd="0" presId="urn:microsoft.com/office/officeart/2005/8/layout/orgChart1"/>
    <dgm:cxn modelId="{1BA6C0D0-4BBB-43EE-BFC2-46F7BAA5B384}" type="presParOf" srcId="{27142BA2-EA39-42C3-A674-8E00A24BFACF}" destId="{CF575FEB-795F-489A-9E8C-404B090F6550}" srcOrd="2" destOrd="0" presId="urn:microsoft.com/office/officeart/2005/8/layout/orgChart1"/>
    <dgm:cxn modelId="{B62D0F3E-891A-4166-8A8A-92AD90C6934A}" type="presParOf" srcId="{FFC1417E-3E7E-4A44-89A6-6268EB46DED6}" destId="{F3F488E5-2076-43AE-9A93-0E381C8EFCBB}"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159"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D185F695-4210-4C1D-8469-3408AED55584}"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C14E40BE-2A02-40C3-B843-E32A9539DE04}">
      <dgm:prSet phldrT="[Texto]" custT="1"/>
      <dgm:spPr>
        <a:solidFill>
          <a:schemeClr val="tx2">
            <a:lumMod val="20000"/>
            <a:lumOff val="80000"/>
          </a:schemeClr>
        </a:solidFill>
      </dgm:spPr>
      <dgm:t>
        <a:bodyPr/>
        <a:lstStyle/>
        <a:p>
          <a:r>
            <a:rPr lang="es-MX" sz="900">
              <a:solidFill>
                <a:sysClr val="windowText" lastClr="000000"/>
              </a:solidFill>
              <a:latin typeface="+mn-lt"/>
            </a:rPr>
            <a:t>DIRECTOR DE AREA DE ALUMBRADO</a:t>
          </a:r>
        </a:p>
      </dgm:t>
    </dgm:pt>
    <dgm:pt modelId="{9C4E29F5-A74A-4656-9F1A-B49528C14427}" type="parTrans" cxnId="{8AE199F5-E374-4B66-872F-BD7A76FD3334}">
      <dgm:prSet/>
      <dgm:spPr>
        <a:ln>
          <a:solidFill>
            <a:schemeClr val="accent4"/>
          </a:solidFill>
        </a:ln>
      </dgm:spPr>
      <dgm:t>
        <a:bodyPr/>
        <a:lstStyle/>
        <a:p>
          <a:endParaRPr lang="es-MX"/>
        </a:p>
      </dgm:t>
    </dgm:pt>
    <dgm:pt modelId="{26458CA4-9F0A-4ADA-8E08-E14185C8723F}" type="sibTrans" cxnId="{8AE199F5-E374-4B66-872F-BD7A76FD3334}">
      <dgm:prSet/>
      <dgm:spPr/>
      <dgm:t>
        <a:bodyPr/>
        <a:lstStyle/>
        <a:p>
          <a:endParaRPr lang="es-MX"/>
        </a:p>
      </dgm:t>
    </dgm:pt>
    <dgm:pt modelId="{4A9BF789-4704-4D53-A89F-E850A9E20E1A}"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(ENCARGADO TECNICO Y ENCARGADO B)</a:t>
          </a:r>
        </a:p>
      </dgm:t>
    </dgm:pt>
    <dgm:pt modelId="{BDA30396-7964-4D27-BF6C-09226A4BC46F}" type="parTrans" cxnId="{4217E597-B55E-4A17-BAD2-6C4D7442287D}">
      <dgm:prSet/>
      <dgm:spPr>
        <a:ln>
          <a:solidFill>
            <a:schemeClr val="accent6"/>
          </a:solidFill>
        </a:ln>
      </dgm:spPr>
      <dgm:t>
        <a:bodyPr/>
        <a:lstStyle/>
        <a:p>
          <a:endParaRPr lang="es-MX"/>
        </a:p>
      </dgm:t>
    </dgm:pt>
    <dgm:pt modelId="{C1102AB7-DF79-4D2B-A0E8-2C43FA3C9FD4}" type="sibTrans" cxnId="{4217E597-B55E-4A17-BAD2-6C4D7442287D}">
      <dgm:prSet/>
      <dgm:spPr/>
      <dgm:t>
        <a:bodyPr/>
        <a:lstStyle/>
        <a:p>
          <a:endParaRPr lang="es-MX"/>
        </a:p>
      </dgm:t>
    </dgm:pt>
    <dgm:pt modelId="{81099625-D9B1-4301-A45E-C47070897C3D}">
      <dgm:prSet phldrT="[Texto]" custT="1"/>
      <dgm:spPr/>
      <dgm:t>
        <a:bodyPr/>
        <a:lstStyle/>
        <a:p>
          <a:r>
            <a:rPr lang="es-MX" sz="900">
              <a:solidFill>
                <a:sysClr val="windowText" lastClr="000000"/>
              </a:solidFill>
              <a:latin typeface="+mn-lt"/>
            </a:rPr>
            <a:t>JEFE DE DEPARTAMENTO</a:t>
          </a:r>
        </a:p>
      </dgm:t>
    </dgm:pt>
    <dgm:pt modelId="{B250F175-62F3-4C07-B704-EA0E7C1276AE}" type="parTrans" cxnId="{356A5938-9613-46BE-851D-7190C6BAF303}">
      <dgm:prSet/>
      <dgm:spPr>
        <a:ln>
          <a:solidFill>
            <a:schemeClr val="accent2"/>
          </a:solidFill>
        </a:ln>
      </dgm:spPr>
      <dgm:t>
        <a:bodyPr/>
        <a:lstStyle/>
        <a:p>
          <a:endParaRPr lang="es-MX"/>
        </a:p>
      </dgm:t>
    </dgm:pt>
    <dgm:pt modelId="{B7CDB64A-66F4-41F2-9E1E-7858B1C4B85A}" type="sibTrans" cxnId="{356A5938-9613-46BE-851D-7190C6BAF303}">
      <dgm:prSet/>
      <dgm:spPr/>
      <dgm:t>
        <a:bodyPr/>
        <a:lstStyle/>
        <a:p>
          <a:endParaRPr lang="es-MX"/>
        </a:p>
      </dgm:t>
    </dgm:pt>
    <dgm:pt modelId="{606EBE72-5605-4A0D-93C5-E3198A469923}">
      <dgm:prSet phldrT="[Texto]" custT="1"/>
      <dgm:spPr/>
      <dgm:t>
        <a:bodyPr/>
        <a:lstStyle/>
        <a:p>
          <a:r>
            <a:rPr lang="es-MX" sz="900">
              <a:solidFill>
                <a:sysClr val="windowText" lastClr="000000"/>
              </a:solidFill>
              <a:latin typeface="+mn-lt"/>
            </a:rPr>
            <a:t>JEFE DE DEPARTAMENTO</a:t>
          </a:r>
        </a:p>
      </dgm:t>
    </dgm:pt>
    <dgm:pt modelId="{FF62D0D9-DE44-4EBC-A6E9-F61C9B854158}" type="parTrans" cxnId="{BD65FA1E-F744-4298-AEB0-22D17E3E225E}">
      <dgm:prSet/>
      <dgm:spPr>
        <a:ln>
          <a:solidFill>
            <a:schemeClr val="accent2"/>
          </a:solidFill>
        </a:ln>
      </dgm:spPr>
      <dgm:t>
        <a:bodyPr/>
        <a:lstStyle/>
        <a:p>
          <a:endParaRPr lang="es-MX"/>
        </a:p>
      </dgm:t>
    </dgm:pt>
    <dgm:pt modelId="{8AFA71DD-9BEC-458E-920A-083479814BAE}" type="sibTrans" cxnId="{BD65FA1E-F744-4298-AEB0-22D17E3E225E}">
      <dgm:prSet/>
      <dgm:spPr/>
      <dgm:t>
        <a:bodyPr/>
        <a:lstStyle/>
        <a:p>
          <a:endParaRPr lang="es-MX"/>
        </a:p>
      </dgm:t>
    </dgm:pt>
    <dgm:pt modelId="{CDD4CD42-8A46-4641-B8DE-082D9064C5DD}" type="asst">
      <dgm:prSet custT="1"/>
      <dgm:spPr>
        <a:solidFill>
          <a:schemeClr val="tx2">
            <a:lumMod val="20000"/>
            <a:lumOff val="80000"/>
          </a:schemeClr>
        </a:solidFill>
      </dgm:spPr>
      <dgm:t>
        <a:bodyPr/>
        <a:lstStyle/>
        <a:p>
          <a:r>
            <a:rPr lang="es-MX" sz="900">
              <a:solidFill>
                <a:sysClr val="windowText" lastClr="000000"/>
              </a:solidFill>
              <a:latin typeface="+mn-lt"/>
            </a:rPr>
            <a:t>ELECTRICISTA ENCARGADO ADMINISTRATIVO (ENCARGADO TECNICO)</a:t>
          </a:r>
        </a:p>
      </dgm:t>
    </dgm:pt>
    <dgm:pt modelId="{9B27420F-A353-41BA-97B0-62D80C174198}" type="parTrans" cxnId="{6AB839D3-8A59-4000-B248-05F208A3B026}">
      <dgm:prSet/>
      <dgm:spPr>
        <a:ln>
          <a:solidFill>
            <a:schemeClr val="accent6"/>
          </a:solidFill>
        </a:ln>
      </dgm:spPr>
      <dgm:t>
        <a:bodyPr/>
        <a:lstStyle/>
        <a:p>
          <a:endParaRPr lang="es-MX"/>
        </a:p>
      </dgm:t>
    </dgm:pt>
    <dgm:pt modelId="{8FF17E4A-5C5D-430A-8960-8F6589316735}" type="sibTrans" cxnId="{6AB839D3-8A59-4000-B248-05F208A3B026}">
      <dgm:prSet/>
      <dgm:spPr/>
      <dgm:t>
        <a:bodyPr/>
        <a:lstStyle/>
        <a:p>
          <a:endParaRPr lang="es-MX"/>
        </a:p>
      </dgm:t>
    </dgm:pt>
    <dgm:pt modelId="{AB1DE0EA-189E-4995-AF17-EB8C85E1D280}">
      <dgm:prSet custT="1"/>
      <dgm:spPr>
        <a:solidFill>
          <a:schemeClr val="tx2">
            <a:lumMod val="20000"/>
            <a:lumOff val="80000"/>
          </a:schemeClr>
        </a:solidFill>
      </dgm:spPr>
      <dgm:t>
        <a:bodyPr/>
        <a:lstStyle/>
        <a:p>
          <a:r>
            <a:rPr lang="es-MX" sz="900">
              <a:solidFill>
                <a:sysClr val="windowText" lastClr="000000"/>
              </a:solidFill>
              <a:latin typeface="+mn-lt"/>
            </a:rPr>
            <a:t>CHOFER Y ENCARGADO DE CUADRILLA (ENCARGADO COORDINADOR)</a:t>
          </a:r>
        </a:p>
      </dgm:t>
    </dgm:pt>
    <dgm:pt modelId="{9302926D-5E5C-4F7E-98DD-5ED11C2C2B57}" type="parTrans" cxnId="{3B375BC9-003E-4623-9FA0-B36FE11B857D}">
      <dgm:prSet/>
      <dgm:spPr>
        <a:ln>
          <a:solidFill>
            <a:schemeClr val="accent6"/>
          </a:solidFill>
        </a:ln>
      </dgm:spPr>
      <dgm:t>
        <a:bodyPr/>
        <a:lstStyle/>
        <a:p>
          <a:endParaRPr lang="es-MX"/>
        </a:p>
      </dgm:t>
    </dgm:pt>
    <dgm:pt modelId="{408DAE55-0BA1-4B10-8A7B-914DD20308F5}" type="sibTrans" cxnId="{3B375BC9-003E-4623-9FA0-B36FE11B857D}">
      <dgm:prSet/>
      <dgm:spPr/>
      <dgm:t>
        <a:bodyPr/>
        <a:lstStyle/>
        <a:p>
          <a:endParaRPr lang="es-MX"/>
        </a:p>
      </dgm:t>
    </dgm:pt>
    <dgm:pt modelId="{F03BD466-01AC-454E-A3C9-541EEBC641B5}">
      <dgm:prSet custT="1"/>
      <dgm:spPr>
        <a:solidFill>
          <a:schemeClr val="tx2">
            <a:lumMod val="20000"/>
            <a:lumOff val="80000"/>
          </a:schemeClr>
        </a:solidFill>
      </dgm:spPr>
      <dgm:t>
        <a:bodyPr/>
        <a:lstStyle/>
        <a:p>
          <a:r>
            <a:rPr lang="es-MX" sz="900">
              <a:solidFill>
                <a:sysClr val="windowText" lastClr="000000"/>
              </a:solidFill>
              <a:latin typeface="+mn-lt"/>
            </a:rPr>
            <a:t>ENCARGADO DE FUENTES (ASISTENTE TECNICO) </a:t>
          </a:r>
        </a:p>
      </dgm:t>
    </dgm:pt>
    <dgm:pt modelId="{19943E24-B43A-44A5-9304-8DF0ECA090F1}" type="parTrans" cxnId="{05D0CC77-DFA6-45E9-B532-D77565BFA01F}">
      <dgm:prSet/>
      <dgm:spPr>
        <a:ln>
          <a:solidFill>
            <a:schemeClr val="accent6"/>
          </a:solidFill>
        </a:ln>
      </dgm:spPr>
      <dgm:t>
        <a:bodyPr/>
        <a:lstStyle/>
        <a:p>
          <a:endParaRPr lang="es-MX"/>
        </a:p>
      </dgm:t>
    </dgm:pt>
    <dgm:pt modelId="{A5D1072A-E820-4C37-A4F4-CBAC907A6DB7}" type="sibTrans" cxnId="{05D0CC77-DFA6-45E9-B532-D77565BFA01F}">
      <dgm:prSet/>
      <dgm:spPr/>
      <dgm:t>
        <a:bodyPr/>
        <a:lstStyle/>
        <a:p>
          <a:endParaRPr lang="es-MX"/>
        </a:p>
      </dgm:t>
    </dgm:pt>
    <dgm:pt modelId="{C5AB9109-0671-454C-9306-B5B95306C6AA}">
      <dgm:prSet custT="1"/>
      <dgm:spPr>
        <a:solidFill>
          <a:schemeClr val="tx2">
            <a:lumMod val="20000"/>
            <a:lumOff val="80000"/>
          </a:schemeClr>
        </a:solidFill>
      </dgm:spPr>
      <dgm:t>
        <a:bodyPr/>
        <a:lstStyle/>
        <a:p>
          <a:r>
            <a:rPr lang="es-MX" sz="900">
              <a:solidFill>
                <a:sysClr val="windowText" lastClr="000000"/>
              </a:solidFill>
              <a:latin typeface="+mn-lt"/>
            </a:rPr>
            <a:t>HERRERO Y SOLDADOR (ENCARGADO C)</a:t>
          </a:r>
        </a:p>
      </dgm:t>
    </dgm:pt>
    <dgm:pt modelId="{82D32424-4BB4-4D37-A623-9A2B30C06015}" type="parTrans" cxnId="{2445BE8E-1C7D-4B78-A9F4-FACC82FE9454}">
      <dgm:prSet/>
      <dgm:spPr>
        <a:ln>
          <a:solidFill>
            <a:schemeClr val="accent6"/>
          </a:solidFill>
        </a:ln>
      </dgm:spPr>
      <dgm:t>
        <a:bodyPr/>
        <a:lstStyle/>
        <a:p>
          <a:endParaRPr lang="es-MX"/>
        </a:p>
      </dgm:t>
    </dgm:pt>
    <dgm:pt modelId="{00CA8DC5-F08C-4E7C-9009-D285C31E7516}" type="sibTrans" cxnId="{2445BE8E-1C7D-4B78-A9F4-FACC82FE9454}">
      <dgm:prSet/>
      <dgm:spPr/>
      <dgm:t>
        <a:bodyPr/>
        <a:lstStyle/>
        <a:p>
          <a:endParaRPr lang="es-MX"/>
        </a:p>
      </dgm:t>
    </dgm:pt>
    <dgm:pt modelId="{1B90CE11-04E6-4898-B600-5CB3A85E8D9C}">
      <dgm:prSet custT="1"/>
      <dgm:spPr>
        <a:solidFill>
          <a:schemeClr val="tx2">
            <a:lumMod val="20000"/>
            <a:lumOff val="80000"/>
          </a:schemeClr>
        </a:solidFill>
      </dgm:spPr>
      <dgm:t>
        <a:bodyPr/>
        <a:lstStyle/>
        <a:p>
          <a:r>
            <a:rPr lang="es-MX" sz="900">
              <a:solidFill>
                <a:sysClr val="windowText" lastClr="000000"/>
              </a:solidFill>
              <a:latin typeface="+mn-lt"/>
            </a:rPr>
            <a:t>ENCARGADO DE ALMACEN (ENCARGADO TECNICO)</a:t>
          </a:r>
        </a:p>
      </dgm:t>
    </dgm:pt>
    <dgm:pt modelId="{942CBABE-3EBE-4AE0-AB7A-D45EF8179FA8}" type="parTrans" cxnId="{6DFD65A1-36F0-4DAA-8EAE-F1AC4893F386}">
      <dgm:prSet/>
      <dgm:spPr>
        <a:noFill/>
        <a:ln>
          <a:solidFill>
            <a:schemeClr val="accent6"/>
          </a:solidFill>
        </a:ln>
      </dgm:spPr>
      <dgm:t>
        <a:bodyPr/>
        <a:lstStyle/>
        <a:p>
          <a:endParaRPr lang="es-MX"/>
        </a:p>
      </dgm:t>
    </dgm:pt>
    <dgm:pt modelId="{0E71D05B-5951-4704-A925-74840D67093D}" type="sibTrans" cxnId="{6DFD65A1-36F0-4DAA-8EAE-F1AC4893F386}">
      <dgm:prSet/>
      <dgm:spPr/>
      <dgm:t>
        <a:bodyPr/>
        <a:lstStyle/>
        <a:p>
          <a:endParaRPr lang="es-MX"/>
        </a:p>
      </dgm:t>
    </dgm:pt>
    <dgm:pt modelId="{8C95B8CE-C30A-4D45-8C2B-7E91E82AEDD8}">
      <dgm:prSet custT="1"/>
      <dgm:spPr>
        <a:solidFill>
          <a:schemeClr val="tx2">
            <a:lumMod val="20000"/>
            <a:lumOff val="80000"/>
          </a:schemeClr>
        </a:solidFill>
      </dgm:spPr>
      <dgm:t>
        <a:bodyPr/>
        <a:lstStyle/>
        <a:p>
          <a:r>
            <a:rPr lang="es-MX" sz="900">
              <a:solidFill>
                <a:sysClr val="windowText" lastClr="000000"/>
              </a:solidFill>
              <a:latin typeface="+mn-lt"/>
            </a:rPr>
            <a:t>ELECTRICISTAS (ENCARGADO TECNICO)</a:t>
          </a:r>
        </a:p>
      </dgm:t>
    </dgm:pt>
    <dgm:pt modelId="{848965BC-B1AA-4DFA-AC4E-BA058D69A5AD}" type="parTrans" cxnId="{41110574-79F5-44A7-9D33-FCFB8D770896}">
      <dgm:prSet/>
      <dgm:spPr>
        <a:noFill/>
        <a:ln>
          <a:solidFill>
            <a:schemeClr val="accent6"/>
          </a:solidFill>
        </a:ln>
      </dgm:spPr>
      <dgm:t>
        <a:bodyPr/>
        <a:lstStyle/>
        <a:p>
          <a:endParaRPr lang="es-MX"/>
        </a:p>
      </dgm:t>
    </dgm:pt>
    <dgm:pt modelId="{35C63FCA-3BA9-4B49-A298-D374BF376C73}" type="sibTrans" cxnId="{41110574-79F5-44A7-9D33-FCFB8D770896}">
      <dgm:prSet/>
      <dgm:spPr/>
      <dgm:t>
        <a:bodyPr/>
        <a:lstStyle/>
        <a:p>
          <a:endParaRPr lang="es-MX"/>
        </a:p>
      </dgm:t>
    </dgm:pt>
    <dgm:pt modelId="{8DCD7D8F-63E2-4044-9C8B-0EC98966FBD4}">
      <dgm:prSet custT="1"/>
      <dgm:spPr>
        <a:solidFill>
          <a:srgbClr val="0070C0"/>
        </a:solidFill>
      </dgm:spPr>
      <dgm:t>
        <a:bodyPr/>
        <a:lstStyle/>
        <a:p>
          <a:r>
            <a:rPr lang="es-MX" sz="900">
              <a:solidFill>
                <a:sysClr val="windowText" lastClr="000000"/>
              </a:solidFill>
            </a:rPr>
            <a:t>DIRECTOR GENERAL DE SERVICIOS PUBLICOS</a:t>
          </a:r>
        </a:p>
      </dgm:t>
    </dgm:pt>
    <dgm:pt modelId="{096608DD-EF57-4577-8FAA-E0B95263A0EF}" type="parTrans" cxnId="{7CFA6A4B-AA02-4E41-9C07-AD26DF83D9A5}">
      <dgm:prSet/>
      <dgm:spPr/>
      <dgm:t>
        <a:bodyPr/>
        <a:lstStyle/>
        <a:p>
          <a:endParaRPr lang="es-MX"/>
        </a:p>
      </dgm:t>
    </dgm:pt>
    <dgm:pt modelId="{864B839F-15E5-4CA2-A244-459C3413D839}" type="sibTrans" cxnId="{7CFA6A4B-AA02-4E41-9C07-AD26DF83D9A5}">
      <dgm:prSet/>
      <dgm:spPr/>
      <dgm:t>
        <a:bodyPr/>
        <a:lstStyle/>
        <a:p>
          <a:endParaRPr lang="es-MX"/>
        </a:p>
      </dgm:t>
    </dgm:pt>
    <dgm:pt modelId="{6A9B556B-F7C6-43ED-B27B-A00D4FC305F9}" type="pres">
      <dgm:prSet presAssocID="{D185F695-4210-4C1D-8469-3408AED55584}" presName="hierChild1" presStyleCnt="0">
        <dgm:presLayoutVars>
          <dgm:orgChart val="1"/>
          <dgm:chPref val="1"/>
          <dgm:dir/>
          <dgm:animOne val="branch"/>
          <dgm:animLvl val="lvl"/>
          <dgm:resizeHandles/>
        </dgm:presLayoutVars>
      </dgm:prSet>
      <dgm:spPr/>
      <dgm:t>
        <a:bodyPr/>
        <a:lstStyle/>
        <a:p>
          <a:endParaRPr lang="es-MX"/>
        </a:p>
      </dgm:t>
    </dgm:pt>
    <dgm:pt modelId="{F5A1F0EA-217F-4EE7-9BBB-DA92E9474E02}" type="pres">
      <dgm:prSet presAssocID="{8DCD7D8F-63E2-4044-9C8B-0EC98966FBD4}" presName="hierRoot1" presStyleCnt="0">
        <dgm:presLayoutVars>
          <dgm:hierBranch val="init"/>
        </dgm:presLayoutVars>
      </dgm:prSet>
      <dgm:spPr/>
    </dgm:pt>
    <dgm:pt modelId="{5D93A66B-86FE-4658-A0E5-C94F9AE3E8D3}" type="pres">
      <dgm:prSet presAssocID="{8DCD7D8F-63E2-4044-9C8B-0EC98966FBD4}" presName="rootComposite1" presStyleCnt="0"/>
      <dgm:spPr/>
    </dgm:pt>
    <dgm:pt modelId="{FA62FF03-50E1-4192-B970-FE6B3EEEBB83}" type="pres">
      <dgm:prSet presAssocID="{8DCD7D8F-63E2-4044-9C8B-0EC98966FBD4}" presName="rootText1" presStyleLbl="node0" presStyleIdx="0" presStyleCnt="1" custScaleX="135228">
        <dgm:presLayoutVars>
          <dgm:chPref val="3"/>
        </dgm:presLayoutVars>
      </dgm:prSet>
      <dgm:spPr/>
      <dgm:t>
        <a:bodyPr/>
        <a:lstStyle/>
        <a:p>
          <a:endParaRPr lang="es-MX"/>
        </a:p>
      </dgm:t>
    </dgm:pt>
    <dgm:pt modelId="{28818749-ED09-4558-A45B-6C90B0190B8E}" type="pres">
      <dgm:prSet presAssocID="{8DCD7D8F-63E2-4044-9C8B-0EC98966FBD4}" presName="rootConnector1" presStyleLbl="node1" presStyleIdx="0" presStyleCnt="0"/>
      <dgm:spPr/>
      <dgm:t>
        <a:bodyPr/>
        <a:lstStyle/>
        <a:p>
          <a:endParaRPr lang="es-MX"/>
        </a:p>
      </dgm:t>
    </dgm:pt>
    <dgm:pt modelId="{78D70E99-3D48-45DF-8BD2-CF2D0A705967}" type="pres">
      <dgm:prSet presAssocID="{8DCD7D8F-63E2-4044-9C8B-0EC98966FBD4}" presName="hierChild2" presStyleCnt="0"/>
      <dgm:spPr/>
    </dgm:pt>
    <dgm:pt modelId="{1986A115-96E3-4CA7-94CC-C3D31104CF5E}" type="pres">
      <dgm:prSet presAssocID="{9C4E29F5-A74A-4656-9F1A-B49528C14427}" presName="Name37" presStyleLbl="parChTrans1D2" presStyleIdx="0" presStyleCnt="1"/>
      <dgm:spPr/>
      <dgm:t>
        <a:bodyPr/>
        <a:lstStyle/>
        <a:p>
          <a:endParaRPr lang="es-MX"/>
        </a:p>
      </dgm:t>
    </dgm:pt>
    <dgm:pt modelId="{57901B7D-58B8-4A75-BF03-37EBF6C4D86D}" type="pres">
      <dgm:prSet presAssocID="{C14E40BE-2A02-40C3-B843-E32A9539DE04}" presName="hierRoot2" presStyleCnt="0">
        <dgm:presLayoutVars>
          <dgm:hierBranch val="init"/>
        </dgm:presLayoutVars>
      </dgm:prSet>
      <dgm:spPr/>
    </dgm:pt>
    <dgm:pt modelId="{48F4E73D-E225-4BA5-A24D-0468725DC71C}" type="pres">
      <dgm:prSet presAssocID="{C14E40BE-2A02-40C3-B843-E32A9539DE04}" presName="rootComposite" presStyleCnt="0"/>
      <dgm:spPr/>
    </dgm:pt>
    <dgm:pt modelId="{E713E1C8-96BC-421B-A730-DD6DFBA50F05}" type="pres">
      <dgm:prSet presAssocID="{C14E40BE-2A02-40C3-B843-E32A9539DE04}" presName="rootText" presStyleLbl="node2" presStyleIdx="0" presStyleCnt="1" custScaleX="129623">
        <dgm:presLayoutVars>
          <dgm:chPref val="3"/>
        </dgm:presLayoutVars>
      </dgm:prSet>
      <dgm:spPr/>
      <dgm:t>
        <a:bodyPr/>
        <a:lstStyle/>
        <a:p>
          <a:endParaRPr lang="es-MX"/>
        </a:p>
      </dgm:t>
    </dgm:pt>
    <dgm:pt modelId="{CF5BA416-3F7F-452C-87F7-17D419EF486A}" type="pres">
      <dgm:prSet presAssocID="{C14E40BE-2A02-40C3-B843-E32A9539DE04}" presName="rootConnector" presStyleLbl="node2" presStyleIdx="0" presStyleCnt="1"/>
      <dgm:spPr/>
      <dgm:t>
        <a:bodyPr/>
        <a:lstStyle/>
        <a:p>
          <a:endParaRPr lang="es-MX"/>
        </a:p>
      </dgm:t>
    </dgm:pt>
    <dgm:pt modelId="{5CB0EAE0-6C2C-427D-8343-8AF8B8E7E89F}" type="pres">
      <dgm:prSet presAssocID="{C14E40BE-2A02-40C3-B843-E32A9539DE04}" presName="hierChild4" presStyleCnt="0"/>
      <dgm:spPr/>
    </dgm:pt>
    <dgm:pt modelId="{8BCF46D0-7432-46F3-B130-AF02E965BBB3}" type="pres">
      <dgm:prSet presAssocID="{B250F175-62F3-4C07-B704-EA0E7C1276AE}" presName="Name37" presStyleLbl="parChTrans1D3" presStyleIdx="0" presStyleCnt="4"/>
      <dgm:spPr/>
      <dgm:t>
        <a:bodyPr/>
        <a:lstStyle/>
        <a:p>
          <a:endParaRPr lang="es-MX"/>
        </a:p>
      </dgm:t>
    </dgm:pt>
    <dgm:pt modelId="{4DDEBADD-A9C8-4554-8849-5D54222DEAE0}" type="pres">
      <dgm:prSet presAssocID="{81099625-D9B1-4301-A45E-C47070897C3D}" presName="hierRoot2" presStyleCnt="0">
        <dgm:presLayoutVars>
          <dgm:hierBranch val="init"/>
        </dgm:presLayoutVars>
      </dgm:prSet>
      <dgm:spPr/>
    </dgm:pt>
    <dgm:pt modelId="{2D1D0CAF-47C7-4801-8CEB-ADA00EFC808E}" type="pres">
      <dgm:prSet presAssocID="{81099625-D9B1-4301-A45E-C47070897C3D}" presName="rootComposite" presStyleCnt="0"/>
      <dgm:spPr/>
    </dgm:pt>
    <dgm:pt modelId="{BEC9C279-3821-46C8-81AB-D14107663C38}" type="pres">
      <dgm:prSet presAssocID="{81099625-D9B1-4301-A45E-C47070897C3D}" presName="rootText" presStyleLbl="node3" presStyleIdx="0" presStyleCnt="2" custScaleX="119686" custLinFactNeighborX="-32576" custLinFactNeighborY="214">
        <dgm:presLayoutVars>
          <dgm:chPref val="3"/>
        </dgm:presLayoutVars>
      </dgm:prSet>
      <dgm:spPr/>
      <dgm:t>
        <a:bodyPr/>
        <a:lstStyle/>
        <a:p>
          <a:endParaRPr lang="es-MX"/>
        </a:p>
      </dgm:t>
    </dgm:pt>
    <dgm:pt modelId="{19B8D7FB-7248-46AB-B785-A9DA595EAEFA}" type="pres">
      <dgm:prSet presAssocID="{81099625-D9B1-4301-A45E-C47070897C3D}" presName="rootConnector" presStyleLbl="node3" presStyleIdx="0" presStyleCnt="2"/>
      <dgm:spPr/>
      <dgm:t>
        <a:bodyPr/>
        <a:lstStyle/>
        <a:p>
          <a:endParaRPr lang="es-MX"/>
        </a:p>
      </dgm:t>
    </dgm:pt>
    <dgm:pt modelId="{4909E0C3-BFD8-45AB-96C7-89DBD94541B1}" type="pres">
      <dgm:prSet presAssocID="{81099625-D9B1-4301-A45E-C47070897C3D}" presName="hierChild4" presStyleCnt="0"/>
      <dgm:spPr/>
    </dgm:pt>
    <dgm:pt modelId="{14935CCE-1781-43CB-A1A1-657AA851CCF9}" type="pres">
      <dgm:prSet presAssocID="{9302926D-5E5C-4F7E-98DD-5ED11C2C2B57}" presName="Name37" presStyleLbl="parChTrans1D4" presStyleIdx="0" presStyleCnt="5"/>
      <dgm:spPr/>
      <dgm:t>
        <a:bodyPr/>
        <a:lstStyle/>
        <a:p>
          <a:endParaRPr lang="es-MX"/>
        </a:p>
      </dgm:t>
    </dgm:pt>
    <dgm:pt modelId="{E3E3DC65-D162-40BE-BF7F-4E43D7968A23}" type="pres">
      <dgm:prSet presAssocID="{AB1DE0EA-189E-4995-AF17-EB8C85E1D280}" presName="hierRoot2" presStyleCnt="0">
        <dgm:presLayoutVars>
          <dgm:hierBranch val="init"/>
        </dgm:presLayoutVars>
      </dgm:prSet>
      <dgm:spPr/>
    </dgm:pt>
    <dgm:pt modelId="{9F76D718-E607-498C-A315-3E658B56B38C}" type="pres">
      <dgm:prSet presAssocID="{AB1DE0EA-189E-4995-AF17-EB8C85E1D280}" presName="rootComposite" presStyleCnt="0"/>
      <dgm:spPr/>
    </dgm:pt>
    <dgm:pt modelId="{3FFBA392-7017-4435-8C0B-6E7C186FFB26}" type="pres">
      <dgm:prSet presAssocID="{AB1DE0EA-189E-4995-AF17-EB8C85E1D280}" presName="rootText" presStyleLbl="node4" presStyleIdx="0" presStyleCnt="5" custScaleX="131429" custLinFactNeighborX="-32576" custLinFactNeighborY="214">
        <dgm:presLayoutVars>
          <dgm:chPref val="3"/>
        </dgm:presLayoutVars>
      </dgm:prSet>
      <dgm:spPr/>
      <dgm:t>
        <a:bodyPr/>
        <a:lstStyle/>
        <a:p>
          <a:endParaRPr lang="es-MX"/>
        </a:p>
      </dgm:t>
    </dgm:pt>
    <dgm:pt modelId="{3BED6DB4-69D2-4498-B67B-D6140FE43797}" type="pres">
      <dgm:prSet presAssocID="{AB1DE0EA-189E-4995-AF17-EB8C85E1D280}" presName="rootConnector" presStyleLbl="node4" presStyleIdx="0" presStyleCnt="5"/>
      <dgm:spPr/>
      <dgm:t>
        <a:bodyPr/>
        <a:lstStyle/>
        <a:p>
          <a:endParaRPr lang="es-MX"/>
        </a:p>
      </dgm:t>
    </dgm:pt>
    <dgm:pt modelId="{53D87328-DED2-4468-B5B8-8C795A16DD0F}" type="pres">
      <dgm:prSet presAssocID="{AB1DE0EA-189E-4995-AF17-EB8C85E1D280}" presName="hierChild4" presStyleCnt="0"/>
      <dgm:spPr/>
    </dgm:pt>
    <dgm:pt modelId="{5AD6B96B-4476-40E1-AF6B-E32C596659CF}" type="pres">
      <dgm:prSet presAssocID="{AB1DE0EA-189E-4995-AF17-EB8C85E1D280}" presName="hierChild5" presStyleCnt="0"/>
      <dgm:spPr/>
    </dgm:pt>
    <dgm:pt modelId="{75D06A46-05D9-4AD2-B69C-D80766653665}" type="pres">
      <dgm:prSet presAssocID="{19943E24-B43A-44A5-9304-8DF0ECA090F1}" presName="Name37" presStyleLbl="parChTrans1D4" presStyleIdx="1" presStyleCnt="5"/>
      <dgm:spPr/>
      <dgm:t>
        <a:bodyPr/>
        <a:lstStyle/>
        <a:p>
          <a:endParaRPr lang="es-MX"/>
        </a:p>
      </dgm:t>
    </dgm:pt>
    <dgm:pt modelId="{9766EB61-85AA-4560-82DF-9ABFD507F7D2}" type="pres">
      <dgm:prSet presAssocID="{F03BD466-01AC-454E-A3C9-541EEBC641B5}" presName="hierRoot2" presStyleCnt="0">
        <dgm:presLayoutVars>
          <dgm:hierBranch val="init"/>
        </dgm:presLayoutVars>
      </dgm:prSet>
      <dgm:spPr/>
    </dgm:pt>
    <dgm:pt modelId="{E2C1C986-33CC-443D-9124-53831184F338}" type="pres">
      <dgm:prSet presAssocID="{F03BD466-01AC-454E-A3C9-541EEBC641B5}" presName="rootComposite" presStyleCnt="0"/>
      <dgm:spPr/>
    </dgm:pt>
    <dgm:pt modelId="{7F3CD179-E831-49D1-B144-384D2FAB2579}" type="pres">
      <dgm:prSet presAssocID="{F03BD466-01AC-454E-A3C9-541EEBC641B5}" presName="rootText" presStyleLbl="node4" presStyleIdx="1" presStyleCnt="5" custScaleX="130221" custLinFactNeighborX="-32576" custLinFactNeighborY="214">
        <dgm:presLayoutVars>
          <dgm:chPref val="3"/>
        </dgm:presLayoutVars>
      </dgm:prSet>
      <dgm:spPr/>
      <dgm:t>
        <a:bodyPr/>
        <a:lstStyle/>
        <a:p>
          <a:endParaRPr lang="es-MX"/>
        </a:p>
      </dgm:t>
    </dgm:pt>
    <dgm:pt modelId="{BA811D3D-0565-43BC-8978-07D214BB0F83}" type="pres">
      <dgm:prSet presAssocID="{F03BD466-01AC-454E-A3C9-541EEBC641B5}" presName="rootConnector" presStyleLbl="node4" presStyleIdx="1" presStyleCnt="5"/>
      <dgm:spPr/>
      <dgm:t>
        <a:bodyPr/>
        <a:lstStyle/>
        <a:p>
          <a:endParaRPr lang="es-MX"/>
        </a:p>
      </dgm:t>
    </dgm:pt>
    <dgm:pt modelId="{FA8B9173-87F4-4B97-91C7-2B52A2E14ECC}" type="pres">
      <dgm:prSet presAssocID="{F03BD466-01AC-454E-A3C9-541EEBC641B5}" presName="hierChild4" presStyleCnt="0"/>
      <dgm:spPr/>
    </dgm:pt>
    <dgm:pt modelId="{63C9044E-F0D9-49C2-87DD-3AAB66C0C668}" type="pres">
      <dgm:prSet presAssocID="{F03BD466-01AC-454E-A3C9-541EEBC641B5}" presName="hierChild5" presStyleCnt="0"/>
      <dgm:spPr/>
    </dgm:pt>
    <dgm:pt modelId="{A3E8DC95-D175-4644-8DE6-202FB1F4281E}" type="pres">
      <dgm:prSet presAssocID="{82D32424-4BB4-4D37-A623-9A2B30C06015}" presName="Name37" presStyleLbl="parChTrans1D4" presStyleIdx="2" presStyleCnt="5"/>
      <dgm:spPr/>
      <dgm:t>
        <a:bodyPr/>
        <a:lstStyle/>
        <a:p>
          <a:endParaRPr lang="es-MX"/>
        </a:p>
      </dgm:t>
    </dgm:pt>
    <dgm:pt modelId="{FE60BBCA-F7EA-4AEB-9218-54336423FD9E}" type="pres">
      <dgm:prSet presAssocID="{C5AB9109-0671-454C-9306-B5B95306C6AA}" presName="hierRoot2" presStyleCnt="0">
        <dgm:presLayoutVars>
          <dgm:hierBranch val="init"/>
        </dgm:presLayoutVars>
      </dgm:prSet>
      <dgm:spPr/>
    </dgm:pt>
    <dgm:pt modelId="{22998AE5-269E-4349-95BC-42C3C2D45080}" type="pres">
      <dgm:prSet presAssocID="{C5AB9109-0671-454C-9306-B5B95306C6AA}" presName="rootComposite" presStyleCnt="0"/>
      <dgm:spPr/>
    </dgm:pt>
    <dgm:pt modelId="{E1621D7A-2BFD-4ECE-8339-565CE3C6844C}" type="pres">
      <dgm:prSet presAssocID="{C5AB9109-0671-454C-9306-B5B95306C6AA}" presName="rootText" presStyleLbl="node4" presStyleIdx="2" presStyleCnt="5" custScaleX="131026" custLinFactNeighborX="-32576" custLinFactNeighborY="214">
        <dgm:presLayoutVars>
          <dgm:chPref val="3"/>
        </dgm:presLayoutVars>
      </dgm:prSet>
      <dgm:spPr/>
      <dgm:t>
        <a:bodyPr/>
        <a:lstStyle/>
        <a:p>
          <a:endParaRPr lang="es-MX"/>
        </a:p>
      </dgm:t>
    </dgm:pt>
    <dgm:pt modelId="{F8AB79E3-6075-4FA3-98E6-B877EEC807B7}" type="pres">
      <dgm:prSet presAssocID="{C5AB9109-0671-454C-9306-B5B95306C6AA}" presName="rootConnector" presStyleLbl="node4" presStyleIdx="2" presStyleCnt="5"/>
      <dgm:spPr/>
      <dgm:t>
        <a:bodyPr/>
        <a:lstStyle/>
        <a:p>
          <a:endParaRPr lang="es-MX"/>
        </a:p>
      </dgm:t>
    </dgm:pt>
    <dgm:pt modelId="{6AAA0DA6-A8C2-4CB5-A50A-D5AA1CD77783}" type="pres">
      <dgm:prSet presAssocID="{C5AB9109-0671-454C-9306-B5B95306C6AA}" presName="hierChild4" presStyleCnt="0"/>
      <dgm:spPr/>
    </dgm:pt>
    <dgm:pt modelId="{6A3DFB3E-89AF-4C81-B6C3-EC0CDD96970A}" type="pres">
      <dgm:prSet presAssocID="{C5AB9109-0671-454C-9306-B5B95306C6AA}" presName="hierChild5" presStyleCnt="0"/>
      <dgm:spPr/>
    </dgm:pt>
    <dgm:pt modelId="{384E7EB6-A546-4670-9866-3493CAAE70BF}" type="pres">
      <dgm:prSet presAssocID="{81099625-D9B1-4301-A45E-C47070897C3D}" presName="hierChild5" presStyleCnt="0"/>
      <dgm:spPr/>
    </dgm:pt>
    <dgm:pt modelId="{9A3C5A63-9E6E-4036-A1C7-FDAB68B7C99F}" type="pres">
      <dgm:prSet presAssocID="{FF62D0D9-DE44-4EBC-A6E9-F61C9B854158}" presName="Name37" presStyleLbl="parChTrans1D3" presStyleIdx="1" presStyleCnt="4"/>
      <dgm:spPr/>
      <dgm:t>
        <a:bodyPr/>
        <a:lstStyle/>
        <a:p>
          <a:endParaRPr lang="es-MX"/>
        </a:p>
      </dgm:t>
    </dgm:pt>
    <dgm:pt modelId="{5ED6A83A-B155-4FE3-A421-D7270BC8E0D0}" type="pres">
      <dgm:prSet presAssocID="{606EBE72-5605-4A0D-93C5-E3198A469923}" presName="hierRoot2" presStyleCnt="0">
        <dgm:presLayoutVars>
          <dgm:hierBranch val="init"/>
        </dgm:presLayoutVars>
      </dgm:prSet>
      <dgm:spPr/>
    </dgm:pt>
    <dgm:pt modelId="{D066EC4B-462F-4174-BB3A-40BA3BE5549E}" type="pres">
      <dgm:prSet presAssocID="{606EBE72-5605-4A0D-93C5-E3198A469923}" presName="rootComposite" presStyleCnt="0"/>
      <dgm:spPr/>
    </dgm:pt>
    <dgm:pt modelId="{B97862C7-F3B1-4AF4-9C5D-45FC2A139A37}" type="pres">
      <dgm:prSet presAssocID="{606EBE72-5605-4A0D-93C5-E3198A469923}" presName="rootText" presStyleLbl="node3" presStyleIdx="1" presStyleCnt="2" custScaleX="124927" custLinFactNeighborX="31782">
        <dgm:presLayoutVars>
          <dgm:chPref val="3"/>
        </dgm:presLayoutVars>
      </dgm:prSet>
      <dgm:spPr/>
      <dgm:t>
        <a:bodyPr/>
        <a:lstStyle/>
        <a:p>
          <a:endParaRPr lang="es-MX"/>
        </a:p>
      </dgm:t>
    </dgm:pt>
    <dgm:pt modelId="{E40A80AE-E221-417D-9933-3B71B56C7259}" type="pres">
      <dgm:prSet presAssocID="{606EBE72-5605-4A0D-93C5-E3198A469923}" presName="rootConnector" presStyleLbl="node3" presStyleIdx="1" presStyleCnt="2"/>
      <dgm:spPr/>
      <dgm:t>
        <a:bodyPr/>
        <a:lstStyle/>
        <a:p>
          <a:endParaRPr lang="es-MX"/>
        </a:p>
      </dgm:t>
    </dgm:pt>
    <dgm:pt modelId="{D7CE2FC4-2114-4BF8-95EF-D50313A1A5D2}" type="pres">
      <dgm:prSet presAssocID="{606EBE72-5605-4A0D-93C5-E3198A469923}" presName="hierChild4" presStyleCnt="0"/>
      <dgm:spPr/>
    </dgm:pt>
    <dgm:pt modelId="{A3CC5E4C-8E39-4318-B0EA-9675C813CD8D}" type="pres">
      <dgm:prSet presAssocID="{942CBABE-3EBE-4AE0-AB7A-D45EF8179FA8}" presName="Name37" presStyleLbl="parChTrans1D4" presStyleIdx="3" presStyleCnt="5"/>
      <dgm:spPr/>
      <dgm:t>
        <a:bodyPr/>
        <a:lstStyle/>
        <a:p>
          <a:endParaRPr lang="es-MX"/>
        </a:p>
      </dgm:t>
    </dgm:pt>
    <dgm:pt modelId="{399DD360-3350-47F1-8585-B511BA2D4DC3}" type="pres">
      <dgm:prSet presAssocID="{1B90CE11-04E6-4898-B600-5CB3A85E8D9C}" presName="hierRoot2" presStyleCnt="0">
        <dgm:presLayoutVars>
          <dgm:hierBranch val="init"/>
        </dgm:presLayoutVars>
      </dgm:prSet>
      <dgm:spPr/>
    </dgm:pt>
    <dgm:pt modelId="{BB8CE3A6-B863-4801-AA78-61B9BA421A31}" type="pres">
      <dgm:prSet presAssocID="{1B90CE11-04E6-4898-B600-5CB3A85E8D9C}" presName="rootComposite" presStyleCnt="0"/>
      <dgm:spPr/>
    </dgm:pt>
    <dgm:pt modelId="{558D2FAB-BDF2-4E62-A41E-70DC1EF2CFBA}" type="pres">
      <dgm:prSet presAssocID="{1B90CE11-04E6-4898-B600-5CB3A85E8D9C}" presName="rootText" presStyleLbl="node4" presStyleIdx="3" presStyleCnt="5" custScaleX="123490" custLinFactNeighborX="31782">
        <dgm:presLayoutVars>
          <dgm:chPref val="3"/>
        </dgm:presLayoutVars>
      </dgm:prSet>
      <dgm:spPr/>
      <dgm:t>
        <a:bodyPr/>
        <a:lstStyle/>
        <a:p>
          <a:endParaRPr lang="es-MX"/>
        </a:p>
      </dgm:t>
    </dgm:pt>
    <dgm:pt modelId="{E7B9449F-344C-400B-A53F-A113606EFE82}" type="pres">
      <dgm:prSet presAssocID="{1B90CE11-04E6-4898-B600-5CB3A85E8D9C}" presName="rootConnector" presStyleLbl="node4" presStyleIdx="3" presStyleCnt="5"/>
      <dgm:spPr/>
      <dgm:t>
        <a:bodyPr/>
        <a:lstStyle/>
        <a:p>
          <a:endParaRPr lang="es-MX"/>
        </a:p>
      </dgm:t>
    </dgm:pt>
    <dgm:pt modelId="{71B33E70-6511-41C4-9678-BCD1091E88C2}" type="pres">
      <dgm:prSet presAssocID="{1B90CE11-04E6-4898-B600-5CB3A85E8D9C}" presName="hierChild4" presStyleCnt="0"/>
      <dgm:spPr/>
    </dgm:pt>
    <dgm:pt modelId="{BD5CB70D-19D8-4C77-BC0B-1D5D6E2F9D4E}" type="pres">
      <dgm:prSet presAssocID="{1B90CE11-04E6-4898-B600-5CB3A85E8D9C}" presName="hierChild5" presStyleCnt="0"/>
      <dgm:spPr/>
    </dgm:pt>
    <dgm:pt modelId="{52DCF45B-AAED-4008-AADD-0679B10CE6CB}" type="pres">
      <dgm:prSet presAssocID="{848965BC-B1AA-4DFA-AC4E-BA058D69A5AD}" presName="Name37" presStyleLbl="parChTrans1D4" presStyleIdx="4" presStyleCnt="5"/>
      <dgm:spPr/>
      <dgm:t>
        <a:bodyPr/>
        <a:lstStyle/>
        <a:p>
          <a:endParaRPr lang="es-MX"/>
        </a:p>
      </dgm:t>
    </dgm:pt>
    <dgm:pt modelId="{192E5CB4-E8BA-4BD1-91B3-5EEE48BE3729}" type="pres">
      <dgm:prSet presAssocID="{8C95B8CE-C30A-4D45-8C2B-7E91E82AEDD8}" presName="hierRoot2" presStyleCnt="0">
        <dgm:presLayoutVars>
          <dgm:hierBranch val="init"/>
        </dgm:presLayoutVars>
      </dgm:prSet>
      <dgm:spPr/>
    </dgm:pt>
    <dgm:pt modelId="{B5D49A08-1CDD-4751-BEE0-5623AB25B938}" type="pres">
      <dgm:prSet presAssocID="{8C95B8CE-C30A-4D45-8C2B-7E91E82AEDD8}" presName="rootComposite" presStyleCnt="0"/>
      <dgm:spPr/>
    </dgm:pt>
    <dgm:pt modelId="{04A83468-ABE7-4BF6-BD73-848061313566}" type="pres">
      <dgm:prSet presAssocID="{8C95B8CE-C30A-4D45-8C2B-7E91E82AEDD8}" presName="rootText" presStyleLbl="node4" presStyleIdx="4" presStyleCnt="5" custScaleX="127227" custLinFactNeighborX="31782">
        <dgm:presLayoutVars>
          <dgm:chPref val="3"/>
        </dgm:presLayoutVars>
      </dgm:prSet>
      <dgm:spPr/>
      <dgm:t>
        <a:bodyPr/>
        <a:lstStyle/>
        <a:p>
          <a:endParaRPr lang="es-MX"/>
        </a:p>
      </dgm:t>
    </dgm:pt>
    <dgm:pt modelId="{EC77A0CC-C397-4EF2-90CB-8FEDCC7A2C99}" type="pres">
      <dgm:prSet presAssocID="{8C95B8CE-C30A-4D45-8C2B-7E91E82AEDD8}" presName="rootConnector" presStyleLbl="node4" presStyleIdx="4" presStyleCnt="5"/>
      <dgm:spPr/>
      <dgm:t>
        <a:bodyPr/>
        <a:lstStyle/>
        <a:p>
          <a:endParaRPr lang="es-MX"/>
        </a:p>
      </dgm:t>
    </dgm:pt>
    <dgm:pt modelId="{219F9B88-00C6-44B7-BC0A-8EDA2F8F7287}" type="pres">
      <dgm:prSet presAssocID="{8C95B8CE-C30A-4D45-8C2B-7E91E82AEDD8}" presName="hierChild4" presStyleCnt="0"/>
      <dgm:spPr/>
    </dgm:pt>
    <dgm:pt modelId="{9E7C837B-811F-4431-8B5E-43D163BEE4EA}" type="pres">
      <dgm:prSet presAssocID="{8C95B8CE-C30A-4D45-8C2B-7E91E82AEDD8}" presName="hierChild5" presStyleCnt="0"/>
      <dgm:spPr/>
    </dgm:pt>
    <dgm:pt modelId="{916293FA-BF8D-4B77-B1DC-37CB4C5C6C46}" type="pres">
      <dgm:prSet presAssocID="{606EBE72-5605-4A0D-93C5-E3198A469923}" presName="hierChild5" presStyleCnt="0"/>
      <dgm:spPr/>
    </dgm:pt>
    <dgm:pt modelId="{BC640DBD-D3A3-4ECA-AE13-69DE0E80D47A}" type="pres">
      <dgm:prSet presAssocID="{C14E40BE-2A02-40C3-B843-E32A9539DE04}" presName="hierChild5" presStyleCnt="0"/>
      <dgm:spPr/>
    </dgm:pt>
    <dgm:pt modelId="{72A09F36-0BCE-4E06-A714-76AF31EDEA4A}" type="pres">
      <dgm:prSet presAssocID="{BDA30396-7964-4D27-BF6C-09226A4BC46F}" presName="Name111" presStyleLbl="parChTrans1D3" presStyleIdx="2" presStyleCnt="4"/>
      <dgm:spPr/>
      <dgm:t>
        <a:bodyPr/>
        <a:lstStyle/>
        <a:p>
          <a:endParaRPr lang="es-MX"/>
        </a:p>
      </dgm:t>
    </dgm:pt>
    <dgm:pt modelId="{3662CE99-B202-44E0-B136-3C32958A57EC}" type="pres">
      <dgm:prSet presAssocID="{4A9BF789-4704-4D53-A89F-E850A9E20E1A}" presName="hierRoot3" presStyleCnt="0">
        <dgm:presLayoutVars>
          <dgm:hierBranch val="init"/>
        </dgm:presLayoutVars>
      </dgm:prSet>
      <dgm:spPr/>
    </dgm:pt>
    <dgm:pt modelId="{B86C1348-C847-4C3F-8E2B-FD82B40C42A4}" type="pres">
      <dgm:prSet presAssocID="{4A9BF789-4704-4D53-A89F-E850A9E20E1A}" presName="rootComposite3" presStyleCnt="0"/>
      <dgm:spPr/>
    </dgm:pt>
    <dgm:pt modelId="{47C816E3-D594-4326-A6D5-F5133CB98B3F}" type="pres">
      <dgm:prSet presAssocID="{4A9BF789-4704-4D53-A89F-E850A9E20E1A}" presName="rootText3" presStyleLbl="asst2" presStyleIdx="0" presStyleCnt="2" custScaleX="145994">
        <dgm:presLayoutVars>
          <dgm:chPref val="3"/>
        </dgm:presLayoutVars>
      </dgm:prSet>
      <dgm:spPr/>
      <dgm:t>
        <a:bodyPr/>
        <a:lstStyle/>
        <a:p>
          <a:endParaRPr lang="es-MX"/>
        </a:p>
      </dgm:t>
    </dgm:pt>
    <dgm:pt modelId="{5E53B1E3-E9BA-41C4-935E-E296BCB28C5A}" type="pres">
      <dgm:prSet presAssocID="{4A9BF789-4704-4D53-A89F-E850A9E20E1A}" presName="rootConnector3" presStyleLbl="asst2" presStyleIdx="0" presStyleCnt="2"/>
      <dgm:spPr/>
      <dgm:t>
        <a:bodyPr/>
        <a:lstStyle/>
        <a:p>
          <a:endParaRPr lang="es-MX"/>
        </a:p>
      </dgm:t>
    </dgm:pt>
    <dgm:pt modelId="{8CDE25A1-A523-4264-BCB8-1D59BEC9F37A}" type="pres">
      <dgm:prSet presAssocID="{4A9BF789-4704-4D53-A89F-E850A9E20E1A}" presName="hierChild6" presStyleCnt="0"/>
      <dgm:spPr/>
    </dgm:pt>
    <dgm:pt modelId="{C17B91ED-F8FA-4E34-99A1-DA5DE87BAA60}" type="pres">
      <dgm:prSet presAssocID="{4A9BF789-4704-4D53-A89F-E850A9E20E1A}" presName="hierChild7" presStyleCnt="0"/>
      <dgm:spPr/>
    </dgm:pt>
    <dgm:pt modelId="{FE57DF71-5FFD-418B-B912-88E39EA87D84}" type="pres">
      <dgm:prSet presAssocID="{9B27420F-A353-41BA-97B0-62D80C174198}" presName="Name111" presStyleLbl="parChTrans1D3" presStyleIdx="3" presStyleCnt="4"/>
      <dgm:spPr/>
      <dgm:t>
        <a:bodyPr/>
        <a:lstStyle/>
        <a:p>
          <a:endParaRPr lang="es-MX"/>
        </a:p>
      </dgm:t>
    </dgm:pt>
    <dgm:pt modelId="{8B7A698A-E2E1-47A5-91D9-7878E4865A7E}" type="pres">
      <dgm:prSet presAssocID="{CDD4CD42-8A46-4641-B8DE-082D9064C5DD}" presName="hierRoot3" presStyleCnt="0">
        <dgm:presLayoutVars>
          <dgm:hierBranch val="init"/>
        </dgm:presLayoutVars>
      </dgm:prSet>
      <dgm:spPr/>
    </dgm:pt>
    <dgm:pt modelId="{BCC0D28B-1BA8-4D49-9D1E-FF068A9E042E}" type="pres">
      <dgm:prSet presAssocID="{CDD4CD42-8A46-4641-B8DE-082D9064C5DD}" presName="rootComposite3" presStyleCnt="0"/>
      <dgm:spPr/>
    </dgm:pt>
    <dgm:pt modelId="{996CF661-631D-4B9B-A950-17D2F2C98D40}" type="pres">
      <dgm:prSet presAssocID="{CDD4CD42-8A46-4641-B8DE-082D9064C5DD}" presName="rootText3" presStyleLbl="asst2" presStyleIdx="1" presStyleCnt="2" custScaleX="141271">
        <dgm:presLayoutVars>
          <dgm:chPref val="3"/>
        </dgm:presLayoutVars>
      </dgm:prSet>
      <dgm:spPr/>
      <dgm:t>
        <a:bodyPr/>
        <a:lstStyle/>
        <a:p>
          <a:endParaRPr lang="es-MX"/>
        </a:p>
      </dgm:t>
    </dgm:pt>
    <dgm:pt modelId="{5C76EDD2-4ABE-4FA0-9A7A-2CAE932F75AA}" type="pres">
      <dgm:prSet presAssocID="{CDD4CD42-8A46-4641-B8DE-082D9064C5DD}" presName="rootConnector3" presStyleLbl="asst2" presStyleIdx="1" presStyleCnt="2"/>
      <dgm:spPr/>
      <dgm:t>
        <a:bodyPr/>
        <a:lstStyle/>
        <a:p>
          <a:endParaRPr lang="es-MX"/>
        </a:p>
      </dgm:t>
    </dgm:pt>
    <dgm:pt modelId="{0E34C775-01BD-4F34-A662-A2F6563C4E34}" type="pres">
      <dgm:prSet presAssocID="{CDD4CD42-8A46-4641-B8DE-082D9064C5DD}" presName="hierChild6" presStyleCnt="0"/>
      <dgm:spPr/>
    </dgm:pt>
    <dgm:pt modelId="{9A686B35-50FA-44A0-8C52-9C00CF35BD04}" type="pres">
      <dgm:prSet presAssocID="{CDD4CD42-8A46-4641-B8DE-082D9064C5DD}" presName="hierChild7" presStyleCnt="0"/>
      <dgm:spPr/>
    </dgm:pt>
    <dgm:pt modelId="{61661DA4-4A82-4007-9538-76A147AFEA62}" type="pres">
      <dgm:prSet presAssocID="{8DCD7D8F-63E2-4044-9C8B-0EC98966FBD4}" presName="hierChild3" presStyleCnt="0"/>
      <dgm:spPr/>
    </dgm:pt>
  </dgm:ptLst>
  <dgm:cxnLst>
    <dgm:cxn modelId="{57DD8688-13C1-4D72-9F33-279EC3FB6A4F}" type="presOf" srcId="{606EBE72-5605-4A0D-93C5-E3198A469923}" destId="{E40A80AE-E221-417D-9933-3B71B56C7259}" srcOrd="1" destOrd="0" presId="urn:microsoft.com/office/officeart/2005/8/layout/orgChart1"/>
    <dgm:cxn modelId="{2445BE8E-1C7D-4B78-A9F4-FACC82FE9454}" srcId="{81099625-D9B1-4301-A45E-C47070897C3D}" destId="{C5AB9109-0671-454C-9306-B5B95306C6AA}" srcOrd="2" destOrd="0" parTransId="{82D32424-4BB4-4D37-A623-9A2B30C06015}" sibTransId="{00CA8DC5-F08C-4E7C-9009-D285C31E7516}"/>
    <dgm:cxn modelId="{F52A894F-D639-4C57-8B2C-079B7C156D1B}" type="presOf" srcId="{AB1DE0EA-189E-4995-AF17-EB8C85E1D280}" destId="{3FFBA392-7017-4435-8C0B-6E7C186FFB26}" srcOrd="0" destOrd="0" presId="urn:microsoft.com/office/officeart/2005/8/layout/orgChart1"/>
    <dgm:cxn modelId="{26FA2527-B885-4F79-A740-05CB4D3BBCEB}" type="presOf" srcId="{81099625-D9B1-4301-A45E-C47070897C3D}" destId="{19B8D7FB-7248-46AB-B785-A9DA595EAEFA}" srcOrd="1" destOrd="0" presId="urn:microsoft.com/office/officeart/2005/8/layout/orgChart1"/>
    <dgm:cxn modelId="{4FE1FDD4-0078-45C0-B2A7-987133CAB693}" type="presOf" srcId="{AB1DE0EA-189E-4995-AF17-EB8C85E1D280}" destId="{3BED6DB4-69D2-4498-B67B-D6140FE43797}" srcOrd="1" destOrd="0" presId="urn:microsoft.com/office/officeart/2005/8/layout/orgChart1"/>
    <dgm:cxn modelId="{A600BF4C-03D6-47BF-9F2B-D775A00FB8D2}" type="presOf" srcId="{9B27420F-A353-41BA-97B0-62D80C174198}" destId="{FE57DF71-5FFD-418B-B912-88E39EA87D84}" srcOrd="0" destOrd="0" presId="urn:microsoft.com/office/officeart/2005/8/layout/orgChart1"/>
    <dgm:cxn modelId="{BD65FA1E-F744-4298-AEB0-22D17E3E225E}" srcId="{C14E40BE-2A02-40C3-B843-E32A9539DE04}" destId="{606EBE72-5605-4A0D-93C5-E3198A469923}" srcOrd="2" destOrd="0" parTransId="{FF62D0D9-DE44-4EBC-A6E9-F61C9B854158}" sibTransId="{8AFA71DD-9BEC-458E-920A-083479814BAE}"/>
    <dgm:cxn modelId="{7635915B-962F-4FF5-90E4-C8F462FDDF8A}" type="presOf" srcId="{81099625-D9B1-4301-A45E-C47070897C3D}" destId="{BEC9C279-3821-46C8-81AB-D14107663C38}" srcOrd="0" destOrd="0" presId="urn:microsoft.com/office/officeart/2005/8/layout/orgChart1"/>
    <dgm:cxn modelId="{6DFD65A1-36F0-4DAA-8EAE-F1AC4893F386}" srcId="{606EBE72-5605-4A0D-93C5-E3198A469923}" destId="{1B90CE11-04E6-4898-B600-5CB3A85E8D9C}" srcOrd="0" destOrd="0" parTransId="{942CBABE-3EBE-4AE0-AB7A-D45EF8179FA8}" sibTransId="{0E71D05B-5951-4704-A925-74840D67093D}"/>
    <dgm:cxn modelId="{C6CA10A5-95BC-44E5-A3E5-3B57B5164E19}" type="presOf" srcId="{19943E24-B43A-44A5-9304-8DF0ECA090F1}" destId="{75D06A46-05D9-4AD2-B69C-D80766653665}" srcOrd="0" destOrd="0" presId="urn:microsoft.com/office/officeart/2005/8/layout/orgChart1"/>
    <dgm:cxn modelId="{D17236EA-D85A-4B60-A56A-0709E3F4490B}" type="presOf" srcId="{BDA30396-7964-4D27-BF6C-09226A4BC46F}" destId="{72A09F36-0BCE-4E06-A714-76AF31EDEA4A}" srcOrd="0" destOrd="0" presId="urn:microsoft.com/office/officeart/2005/8/layout/orgChart1"/>
    <dgm:cxn modelId="{61698F57-83E1-41A9-B7DD-F146CC48D4C9}" type="presOf" srcId="{F03BD466-01AC-454E-A3C9-541EEBC641B5}" destId="{7F3CD179-E831-49D1-B144-384D2FAB2579}" srcOrd="0" destOrd="0" presId="urn:microsoft.com/office/officeart/2005/8/layout/orgChart1"/>
    <dgm:cxn modelId="{661BCE83-9767-4FF1-A6E2-8ABA90900045}" type="presOf" srcId="{C5AB9109-0671-454C-9306-B5B95306C6AA}" destId="{F8AB79E3-6075-4FA3-98E6-B877EEC807B7}" srcOrd="1" destOrd="0" presId="urn:microsoft.com/office/officeart/2005/8/layout/orgChart1"/>
    <dgm:cxn modelId="{4217E597-B55E-4A17-BAD2-6C4D7442287D}" srcId="{C14E40BE-2A02-40C3-B843-E32A9539DE04}" destId="{4A9BF789-4704-4D53-A89F-E850A9E20E1A}" srcOrd="0" destOrd="0" parTransId="{BDA30396-7964-4D27-BF6C-09226A4BC46F}" sibTransId="{C1102AB7-DF79-4D2B-A0E8-2C43FA3C9FD4}"/>
    <dgm:cxn modelId="{05D0CC77-DFA6-45E9-B532-D77565BFA01F}" srcId="{81099625-D9B1-4301-A45E-C47070897C3D}" destId="{F03BD466-01AC-454E-A3C9-541EEBC641B5}" srcOrd="1" destOrd="0" parTransId="{19943E24-B43A-44A5-9304-8DF0ECA090F1}" sibTransId="{A5D1072A-E820-4C37-A4F4-CBAC907A6DB7}"/>
    <dgm:cxn modelId="{356A5938-9613-46BE-851D-7190C6BAF303}" srcId="{C14E40BE-2A02-40C3-B843-E32A9539DE04}" destId="{81099625-D9B1-4301-A45E-C47070897C3D}" srcOrd="1" destOrd="0" parTransId="{B250F175-62F3-4C07-B704-EA0E7C1276AE}" sibTransId="{B7CDB64A-66F4-41F2-9E1E-7858B1C4B85A}"/>
    <dgm:cxn modelId="{5F629C49-0C8B-4205-96CD-9C63FC49F1E2}" type="presOf" srcId="{4A9BF789-4704-4D53-A89F-E850A9E20E1A}" destId="{47C816E3-D594-4326-A6D5-F5133CB98B3F}" srcOrd="0" destOrd="0" presId="urn:microsoft.com/office/officeart/2005/8/layout/orgChart1"/>
    <dgm:cxn modelId="{EF43B81A-9C2F-43A3-B77C-E35329C09DC2}" type="presOf" srcId="{9302926D-5E5C-4F7E-98DD-5ED11C2C2B57}" destId="{14935CCE-1781-43CB-A1A1-657AA851CCF9}" srcOrd="0" destOrd="0" presId="urn:microsoft.com/office/officeart/2005/8/layout/orgChart1"/>
    <dgm:cxn modelId="{3B375BC9-003E-4623-9FA0-B36FE11B857D}" srcId="{81099625-D9B1-4301-A45E-C47070897C3D}" destId="{AB1DE0EA-189E-4995-AF17-EB8C85E1D280}" srcOrd="0" destOrd="0" parTransId="{9302926D-5E5C-4F7E-98DD-5ED11C2C2B57}" sibTransId="{408DAE55-0BA1-4B10-8A7B-914DD20308F5}"/>
    <dgm:cxn modelId="{8E19F3F7-CB5B-4ED1-AC09-4CD2CCC92570}" type="presOf" srcId="{C14E40BE-2A02-40C3-B843-E32A9539DE04}" destId="{CF5BA416-3F7F-452C-87F7-17D419EF486A}" srcOrd="1" destOrd="0" presId="urn:microsoft.com/office/officeart/2005/8/layout/orgChart1"/>
    <dgm:cxn modelId="{4E5EDD05-3146-4FEA-88F4-2AE7D48E2D47}" type="presOf" srcId="{FF62D0D9-DE44-4EBC-A6E9-F61C9B854158}" destId="{9A3C5A63-9E6E-4036-A1C7-FDAB68B7C99F}" srcOrd="0" destOrd="0" presId="urn:microsoft.com/office/officeart/2005/8/layout/orgChart1"/>
    <dgm:cxn modelId="{9F87231E-F4D3-47D7-BB8C-3F1D2CF89BD2}" type="presOf" srcId="{CDD4CD42-8A46-4641-B8DE-082D9064C5DD}" destId="{5C76EDD2-4ABE-4FA0-9A7A-2CAE932F75AA}" srcOrd="1" destOrd="0" presId="urn:microsoft.com/office/officeart/2005/8/layout/orgChart1"/>
    <dgm:cxn modelId="{CC05390A-2541-44BA-A68F-556DAB9BC1CB}" type="presOf" srcId="{8C95B8CE-C30A-4D45-8C2B-7E91E82AEDD8}" destId="{EC77A0CC-C397-4EF2-90CB-8FEDCC7A2C99}" srcOrd="1" destOrd="0" presId="urn:microsoft.com/office/officeart/2005/8/layout/orgChart1"/>
    <dgm:cxn modelId="{13FA6714-20D6-4055-A682-005F3B43DE8D}" type="presOf" srcId="{8DCD7D8F-63E2-4044-9C8B-0EC98966FBD4}" destId="{28818749-ED09-4558-A45B-6C90B0190B8E}" srcOrd="1" destOrd="0" presId="urn:microsoft.com/office/officeart/2005/8/layout/orgChart1"/>
    <dgm:cxn modelId="{110801A8-2C40-40AB-A6E4-E5429863277B}" type="presOf" srcId="{C14E40BE-2A02-40C3-B843-E32A9539DE04}" destId="{E713E1C8-96BC-421B-A730-DD6DFBA50F05}" srcOrd="0" destOrd="0" presId="urn:microsoft.com/office/officeart/2005/8/layout/orgChart1"/>
    <dgm:cxn modelId="{4F065BCA-ABD3-49F3-9FA9-BA84AF4186A0}" type="presOf" srcId="{D185F695-4210-4C1D-8469-3408AED55584}" destId="{6A9B556B-F7C6-43ED-B27B-A00D4FC305F9}" srcOrd="0" destOrd="0" presId="urn:microsoft.com/office/officeart/2005/8/layout/orgChart1"/>
    <dgm:cxn modelId="{24CA05CB-C859-4A69-8715-EFAC2F058E84}" type="presOf" srcId="{4A9BF789-4704-4D53-A89F-E850A9E20E1A}" destId="{5E53B1E3-E9BA-41C4-935E-E296BCB28C5A}" srcOrd="1" destOrd="0" presId="urn:microsoft.com/office/officeart/2005/8/layout/orgChart1"/>
    <dgm:cxn modelId="{0ED2C411-11EB-4110-A68B-B22DA22D257A}" type="presOf" srcId="{942CBABE-3EBE-4AE0-AB7A-D45EF8179FA8}" destId="{A3CC5E4C-8E39-4318-B0EA-9675C813CD8D}" srcOrd="0" destOrd="0" presId="urn:microsoft.com/office/officeart/2005/8/layout/orgChart1"/>
    <dgm:cxn modelId="{7DBF580F-0F0B-462A-BE61-B236B19637A0}" type="presOf" srcId="{1B90CE11-04E6-4898-B600-5CB3A85E8D9C}" destId="{558D2FAB-BDF2-4E62-A41E-70DC1EF2CFBA}" srcOrd="0" destOrd="0" presId="urn:microsoft.com/office/officeart/2005/8/layout/orgChart1"/>
    <dgm:cxn modelId="{58C9357C-93C4-4269-84D4-834A67814828}" type="presOf" srcId="{1B90CE11-04E6-4898-B600-5CB3A85E8D9C}" destId="{E7B9449F-344C-400B-A53F-A113606EFE82}" srcOrd="1" destOrd="0" presId="urn:microsoft.com/office/officeart/2005/8/layout/orgChart1"/>
    <dgm:cxn modelId="{DF880085-59CC-426A-A645-0F15037D485A}" type="presOf" srcId="{8DCD7D8F-63E2-4044-9C8B-0EC98966FBD4}" destId="{FA62FF03-50E1-4192-B970-FE6B3EEEBB83}" srcOrd="0" destOrd="0" presId="urn:microsoft.com/office/officeart/2005/8/layout/orgChart1"/>
    <dgm:cxn modelId="{16F46A2C-3493-415A-83E0-A759DC87F3C5}" type="presOf" srcId="{8C95B8CE-C30A-4D45-8C2B-7E91E82AEDD8}" destId="{04A83468-ABE7-4BF6-BD73-848061313566}" srcOrd="0" destOrd="0" presId="urn:microsoft.com/office/officeart/2005/8/layout/orgChart1"/>
    <dgm:cxn modelId="{3AB8E096-4D19-44FC-A3A6-1F8592AB50A1}" type="presOf" srcId="{606EBE72-5605-4A0D-93C5-E3198A469923}" destId="{B97862C7-F3B1-4AF4-9C5D-45FC2A139A37}" srcOrd="0" destOrd="0" presId="urn:microsoft.com/office/officeart/2005/8/layout/orgChart1"/>
    <dgm:cxn modelId="{41110574-79F5-44A7-9D33-FCFB8D770896}" srcId="{606EBE72-5605-4A0D-93C5-E3198A469923}" destId="{8C95B8CE-C30A-4D45-8C2B-7E91E82AEDD8}" srcOrd="1" destOrd="0" parTransId="{848965BC-B1AA-4DFA-AC4E-BA058D69A5AD}" sibTransId="{35C63FCA-3BA9-4B49-A298-D374BF376C73}"/>
    <dgm:cxn modelId="{AF3BF1AB-69D0-40A7-9BCE-BEA60E1BAB80}" type="presOf" srcId="{848965BC-B1AA-4DFA-AC4E-BA058D69A5AD}" destId="{52DCF45B-AAED-4008-AADD-0679B10CE6CB}" srcOrd="0" destOrd="0" presId="urn:microsoft.com/office/officeart/2005/8/layout/orgChart1"/>
    <dgm:cxn modelId="{6AB839D3-8A59-4000-B248-05F208A3B026}" srcId="{C14E40BE-2A02-40C3-B843-E32A9539DE04}" destId="{CDD4CD42-8A46-4641-B8DE-082D9064C5DD}" srcOrd="3" destOrd="0" parTransId="{9B27420F-A353-41BA-97B0-62D80C174198}" sibTransId="{8FF17E4A-5C5D-430A-8960-8F6589316735}"/>
    <dgm:cxn modelId="{84FC6735-000F-403C-A927-9987F3ADB614}" type="presOf" srcId="{9C4E29F5-A74A-4656-9F1A-B49528C14427}" destId="{1986A115-96E3-4CA7-94CC-C3D31104CF5E}" srcOrd="0" destOrd="0" presId="urn:microsoft.com/office/officeart/2005/8/layout/orgChart1"/>
    <dgm:cxn modelId="{A999CEF0-3EFB-4777-8071-F4CB99F12D0C}" type="presOf" srcId="{C5AB9109-0671-454C-9306-B5B95306C6AA}" destId="{E1621D7A-2BFD-4ECE-8339-565CE3C6844C}" srcOrd="0" destOrd="0" presId="urn:microsoft.com/office/officeart/2005/8/layout/orgChart1"/>
    <dgm:cxn modelId="{8AE199F5-E374-4B66-872F-BD7A76FD3334}" srcId="{8DCD7D8F-63E2-4044-9C8B-0EC98966FBD4}" destId="{C14E40BE-2A02-40C3-B843-E32A9539DE04}" srcOrd="0" destOrd="0" parTransId="{9C4E29F5-A74A-4656-9F1A-B49528C14427}" sibTransId="{26458CA4-9F0A-4ADA-8E08-E14185C8723F}"/>
    <dgm:cxn modelId="{5F0B4ED8-DED0-4E09-A210-0A640E067755}" type="presOf" srcId="{F03BD466-01AC-454E-A3C9-541EEBC641B5}" destId="{BA811D3D-0565-43BC-8978-07D214BB0F83}" srcOrd="1" destOrd="0" presId="urn:microsoft.com/office/officeart/2005/8/layout/orgChart1"/>
    <dgm:cxn modelId="{7CFA6A4B-AA02-4E41-9C07-AD26DF83D9A5}" srcId="{D185F695-4210-4C1D-8469-3408AED55584}" destId="{8DCD7D8F-63E2-4044-9C8B-0EC98966FBD4}" srcOrd="0" destOrd="0" parTransId="{096608DD-EF57-4577-8FAA-E0B95263A0EF}" sibTransId="{864B839F-15E5-4CA2-A244-459C3413D839}"/>
    <dgm:cxn modelId="{F4B9F0C4-1ADA-403F-9AE9-A99BDF29B2FC}" type="presOf" srcId="{82D32424-4BB4-4D37-A623-9A2B30C06015}" destId="{A3E8DC95-D175-4644-8DE6-202FB1F4281E}" srcOrd="0" destOrd="0" presId="urn:microsoft.com/office/officeart/2005/8/layout/orgChart1"/>
    <dgm:cxn modelId="{C0515C89-C36E-4E2C-9258-88A162B0BCEB}" type="presOf" srcId="{B250F175-62F3-4C07-B704-EA0E7C1276AE}" destId="{8BCF46D0-7432-46F3-B130-AF02E965BBB3}" srcOrd="0" destOrd="0" presId="urn:microsoft.com/office/officeart/2005/8/layout/orgChart1"/>
    <dgm:cxn modelId="{04C40C4A-D99A-4CFD-9E5C-60FB98BDD79F}" type="presOf" srcId="{CDD4CD42-8A46-4641-B8DE-082D9064C5DD}" destId="{996CF661-631D-4B9B-A950-17D2F2C98D40}" srcOrd="0" destOrd="0" presId="urn:microsoft.com/office/officeart/2005/8/layout/orgChart1"/>
    <dgm:cxn modelId="{FABC6B69-F25D-4BED-BAA1-0CCE466FEEA3}" type="presParOf" srcId="{6A9B556B-F7C6-43ED-B27B-A00D4FC305F9}" destId="{F5A1F0EA-217F-4EE7-9BBB-DA92E9474E02}" srcOrd="0" destOrd="0" presId="urn:microsoft.com/office/officeart/2005/8/layout/orgChart1"/>
    <dgm:cxn modelId="{CE4B71C9-AE84-4E39-A018-C84169AFCD06}" type="presParOf" srcId="{F5A1F0EA-217F-4EE7-9BBB-DA92E9474E02}" destId="{5D93A66B-86FE-4658-A0E5-C94F9AE3E8D3}" srcOrd="0" destOrd="0" presId="urn:microsoft.com/office/officeart/2005/8/layout/orgChart1"/>
    <dgm:cxn modelId="{4BEBE874-B624-41D9-956E-1DA23042EF65}" type="presParOf" srcId="{5D93A66B-86FE-4658-A0E5-C94F9AE3E8D3}" destId="{FA62FF03-50E1-4192-B970-FE6B3EEEBB83}" srcOrd="0" destOrd="0" presId="urn:microsoft.com/office/officeart/2005/8/layout/orgChart1"/>
    <dgm:cxn modelId="{70EDDCCA-6C19-4385-A90A-803D251EF3C4}" type="presParOf" srcId="{5D93A66B-86FE-4658-A0E5-C94F9AE3E8D3}" destId="{28818749-ED09-4558-A45B-6C90B0190B8E}" srcOrd="1" destOrd="0" presId="urn:microsoft.com/office/officeart/2005/8/layout/orgChart1"/>
    <dgm:cxn modelId="{80745184-8F10-462C-97AE-3F7F0F052905}" type="presParOf" srcId="{F5A1F0EA-217F-4EE7-9BBB-DA92E9474E02}" destId="{78D70E99-3D48-45DF-8BD2-CF2D0A705967}" srcOrd="1" destOrd="0" presId="urn:microsoft.com/office/officeart/2005/8/layout/orgChart1"/>
    <dgm:cxn modelId="{A07326C9-37FB-480C-9F80-B3F8FBCBED1C}" type="presParOf" srcId="{78D70E99-3D48-45DF-8BD2-CF2D0A705967}" destId="{1986A115-96E3-4CA7-94CC-C3D31104CF5E}" srcOrd="0" destOrd="0" presId="urn:microsoft.com/office/officeart/2005/8/layout/orgChart1"/>
    <dgm:cxn modelId="{57C23C0A-E7C5-40A5-A2ED-32C42C82FADD}" type="presParOf" srcId="{78D70E99-3D48-45DF-8BD2-CF2D0A705967}" destId="{57901B7D-58B8-4A75-BF03-37EBF6C4D86D}" srcOrd="1" destOrd="0" presId="urn:microsoft.com/office/officeart/2005/8/layout/orgChart1"/>
    <dgm:cxn modelId="{0E6C6FE4-6E43-4ECD-9501-C5B239ED6DA2}" type="presParOf" srcId="{57901B7D-58B8-4A75-BF03-37EBF6C4D86D}" destId="{48F4E73D-E225-4BA5-A24D-0468725DC71C}" srcOrd="0" destOrd="0" presId="urn:microsoft.com/office/officeart/2005/8/layout/orgChart1"/>
    <dgm:cxn modelId="{580D4C73-4716-4D4C-8AE3-6068421BFDF6}" type="presParOf" srcId="{48F4E73D-E225-4BA5-A24D-0468725DC71C}" destId="{E713E1C8-96BC-421B-A730-DD6DFBA50F05}" srcOrd="0" destOrd="0" presId="urn:microsoft.com/office/officeart/2005/8/layout/orgChart1"/>
    <dgm:cxn modelId="{3E571149-B4C1-43AA-B280-0D2E144479F6}" type="presParOf" srcId="{48F4E73D-E225-4BA5-A24D-0468725DC71C}" destId="{CF5BA416-3F7F-452C-87F7-17D419EF486A}" srcOrd="1" destOrd="0" presId="urn:microsoft.com/office/officeart/2005/8/layout/orgChart1"/>
    <dgm:cxn modelId="{84835E85-F881-4976-9A46-AC9FFF89D2F2}" type="presParOf" srcId="{57901B7D-58B8-4A75-BF03-37EBF6C4D86D}" destId="{5CB0EAE0-6C2C-427D-8343-8AF8B8E7E89F}" srcOrd="1" destOrd="0" presId="urn:microsoft.com/office/officeart/2005/8/layout/orgChart1"/>
    <dgm:cxn modelId="{21EB7E7D-8151-4297-BB8F-1937AAB974FC}" type="presParOf" srcId="{5CB0EAE0-6C2C-427D-8343-8AF8B8E7E89F}" destId="{8BCF46D0-7432-46F3-B130-AF02E965BBB3}" srcOrd="0" destOrd="0" presId="urn:microsoft.com/office/officeart/2005/8/layout/orgChart1"/>
    <dgm:cxn modelId="{838F6EE1-4F1B-4D18-88E1-86C09B1B660B}" type="presParOf" srcId="{5CB0EAE0-6C2C-427D-8343-8AF8B8E7E89F}" destId="{4DDEBADD-A9C8-4554-8849-5D54222DEAE0}" srcOrd="1" destOrd="0" presId="urn:microsoft.com/office/officeart/2005/8/layout/orgChart1"/>
    <dgm:cxn modelId="{592A4389-925E-40BD-8831-23EB7A6E61D8}" type="presParOf" srcId="{4DDEBADD-A9C8-4554-8849-5D54222DEAE0}" destId="{2D1D0CAF-47C7-4801-8CEB-ADA00EFC808E}" srcOrd="0" destOrd="0" presId="urn:microsoft.com/office/officeart/2005/8/layout/orgChart1"/>
    <dgm:cxn modelId="{EE5B8B37-B7ED-410B-B656-8A926D00AE18}" type="presParOf" srcId="{2D1D0CAF-47C7-4801-8CEB-ADA00EFC808E}" destId="{BEC9C279-3821-46C8-81AB-D14107663C38}" srcOrd="0" destOrd="0" presId="urn:microsoft.com/office/officeart/2005/8/layout/orgChart1"/>
    <dgm:cxn modelId="{8431EF1F-A6A5-4883-8AE2-08F3D2C9D792}" type="presParOf" srcId="{2D1D0CAF-47C7-4801-8CEB-ADA00EFC808E}" destId="{19B8D7FB-7248-46AB-B785-A9DA595EAEFA}" srcOrd="1" destOrd="0" presId="urn:microsoft.com/office/officeart/2005/8/layout/orgChart1"/>
    <dgm:cxn modelId="{A337A2E9-FF0F-4D73-840E-D1214E8D9058}" type="presParOf" srcId="{4DDEBADD-A9C8-4554-8849-5D54222DEAE0}" destId="{4909E0C3-BFD8-45AB-96C7-89DBD94541B1}" srcOrd="1" destOrd="0" presId="urn:microsoft.com/office/officeart/2005/8/layout/orgChart1"/>
    <dgm:cxn modelId="{036B3476-BEED-433F-A2E3-2294AD5A3A68}" type="presParOf" srcId="{4909E0C3-BFD8-45AB-96C7-89DBD94541B1}" destId="{14935CCE-1781-43CB-A1A1-657AA851CCF9}" srcOrd="0" destOrd="0" presId="urn:microsoft.com/office/officeart/2005/8/layout/orgChart1"/>
    <dgm:cxn modelId="{A119F4DC-B073-49DA-9BFA-31E4C0D6DBE8}" type="presParOf" srcId="{4909E0C3-BFD8-45AB-96C7-89DBD94541B1}" destId="{E3E3DC65-D162-40BE-BF7F-4E43D7968A23}" srcOrd="1" destOrd="0" presId="urn:microsoft.com/office/officeart/2005/8/layout/orgChart1"/>
    <dgm:cxn modelId="{8F41980C-1AAE-4131-B8F4-16D4BDFA2C30}" type="presParOf" srcId="{E3E3DC65-D162-40BE-BF7F-4E43D7968A23}" destId="{9F76D718-E607-498C-A315-3E658B56B38C}" srcOrd="0" destOrd="0" presId="urn:microsoft.com/office/officeart/2005/8/layout/orgChart1"/>
    <dgm:cxn modelId="{BBE7D1C8-A6B1-4AD0-8BBF-65E47F4B313E}" type="presParOf" srcId="{9F76D718-E607-498C-A315-3E658B56B38C}" destId="{3FFBA392-7017-4435-8C0B-6E7C186FFB26}" srcOrd="0" destOrd="0" presId="urn:microsoft.com/office/officeart/2005/8/layout/orgChart1"/>
    <dgm:cxn modelId="{F3A35B7C-0819-4A6B-99C1-084976B46156}" type="presParOf" srcId="{9F76D718-E607-498C-A315-3E658B56B38C}" destId="{3BED6DB4-69D2-4498-B67B-D6140FE43797}" srcOrd="1" destOrd="0" presId="urn:microsoft.com/office/officeart/2005/8/layout/orgChart1"/>
    <dgm:cxn modelId="{EA565488-572A-4605-94A1-BF8BDE690572}" type="presParOf" srcId="{E3E3DC65-D162-40BE-BF7F-4E43D7968A23}" destId="{53D87328-DED2-4468-B5B8-8C795A16DD0F}" srcOrd="1" destOrd="0" presId="urn:microsoft.com/office/officeart/2005/8/layout/orgChart1"/>
    <dgm:cxn modelId="{3C35FC1A-8A46-42F5-8684-D064AA0CD6C7}" type="presParOf" srcId="{E3E3DC65-D162-40BE-BF7F-4E43D7968A23}" destId="{5AD6B96B-4476-40E1-AF6B-E32C596659CF}" srcOrd="2" destOrd="0" presId="urn:microsoft.com/office/officeart/2005/8/layout/orgChart1"/>
    <dgm:cxn modelId="{065A74DB-D8DD-4FA0-B09A-99274D65C146}" type="presParOf" srcId="{4909E0C3-BFD8-45AB-96C7-89DBD94541B1}" destId="{75D06A46-05D9-4AD2-B69C-D80766653665}" srcOrd="2" destOrd="0" presId="urn:microsoft.com/office/officeart/2005/8/layout/orgChart1"/>
    <dgm:cxn modelId="{E797F140-85FF-438C-8EF7-A78F82555986}" type="presParOf" srcId="{4909E0C3-BFD8-45AB-96C7-89DBD94541B1}" destId="{9766EB61-85AA-4560-82DF-9ABFD507F7D2}" srcOrd="3" destOrd="0" presId="urn:microsoft.com/office/officeart/2005/8/layout/orgChart1"/>
    <dgm:cxn modelId="{8489D1A3-A4AB-4C54-BF3B-96E15DDF99BE}" type="presParOf" srcId="{9766EB61-85AA-4560-82DF-9ABFD507F7D2}" destId="{E2C1C986-33CC-443D-9124-53831184F338}" srcOrd="0" destOrd="0" presId="urn:microsoft.com/office/officeart/2005/8/layout/orgChart1"/>
    <dgm:cxn modelId="{66096707-EA33-4E4F-84B1-A72808B79C1F}" type="presParOf" srcId="{E2C1C986-33CC-443D-9124-53831184F338}" destId="{7F3CD179-E831-49D1-B144-384D2FAB2579}" srcOrd="0" destOrd="0" presId="urn:microsoft.com/office/officeart/2005/8/layout/orgChart1"/>
    <dgm:cxn modelId="{28C3925B-42C3-4374-840C-258B2DAD0064}" type="presParOf" srcId="{E2C1C986-33CC-443D-9124-53831184F338}" destId="{BA811D3D-0565-43BC-8978-07D214BB0F83}" srcOrd="1" destOrd="0" presId="urn:microsoft.com/office/officeart/2005/8/layout/orgChart1"/>
    <dgm:cxn modelId="{F5324814-C57C-4B15-9941-A8F9B6B60480}" type="presParOf" srcId="{9766EB61-85AA-4560-82DF-9ABFD507F7D2}" destId="{FA8B9173-87F4-4B97-91C7-2B52A2E14ECC}" srcOrd="1" destOrd="0" presId="urn:microsoft.com/office/officeart/2005/8/layout/orgChart1"/>
    <dgm:cxn modelId="{1337858C-085B-40BE-8988-03AED60CF988}" type="presParOf" srcId="{9766EB61-85AA-4560-82DF-9ABFD507F7D2}" destId="{63C9044E-F0D9-49C2-87DD-3AAB66C0C668}" srcOrd="2" destOrd="0" presId="urn:microsoft.com/office/officeart/2005/8/layout/orgChart1"/>
    <dgm:cxn modelId="{A1EB73E7-99A0-40D8-8EB2-BAA434AB8041}" type="presParOf" srcId="{4909E0C3-BFD8-45AB-96C7-89DBD94541B1}" destId="{A3E8DC95-D175-4644-8DE6-202FB1F4281E}" srcOrd="4" destOrd="0" presId="urn:microsoft.com/office/officeart/2005/8/layout/orgChart1"/>
    <dgm:cxn modelId="{31E250AB-9B21-4F4D-ADF4-4CE78DD9AF49}" type="presParOf" srcId="{4909E0C3-BFD8-45AB-96C7-89DBD94541B1}" destId="{FE60BBCA-F7EA-4AEB-9218-54336423FD9E}" srcOrd="5" destOrd="0" presId="urn:microsoft.com/office/officeart/2005/8/layout/orgChart1"/>
    <dgm:cxn modelId="{39AFE876-2523-4B6C-B621-9E296E2AF5D4}" type="presParOf" srcId="{FE60BBCA-F7EA-4AEB-9218-54336423FD9E}" destId="{22998AE5-269E-4349-95BC-42C3C2D45080}" srcOrd="0" destOrd="0" presId="urn:microsoft.com/office/officeart/2005/8/layout/orgChart1"/>
    <dgm:cxn modelId="{41B89347-366E-4CFD-B032-96982935F5BB}" type="presParOf" srcId="{22998AE5-269E-4349-95BC-42C3C2D45080}" destId="{E1621D7A-2BFD-4ECE-8339-565CE3C6844C}" srcOrd="0" destOrd="0" presId="urn:microsoft.com/office/officeart/2005/8/layout/orgChart1"/>
    <dgm:cxn modelId="{CBFB91B7-512B-406C-B05B-E8EE87C802A5}" type="presParOf" srcId="{22998AE5-269E-4349-95BC-42C3C2D45080}" destId="{F8AB79E3-6075-4FA3-98E6-B877EEC807B7}" srcOrd="1" destOrd="0" presId="urn:microsoft.com/office/officeart/2005/8/layout/orgChart1"/>
    <dgm:cxn modelId="{3DA516DC-35D0-451D-89EF-A4CB74BFFCBD}" type="presParOf" srcId="{FE60BBCA-F7EA-4AEB-9218-54336423FD9E}" destId="{6AAA0DA6-A8C2-4CB5-A50A-D5AA1CD77783}" srcOrd="1" destOrd="0" presId="urn:microsoft.com/office/officeart/2005/8/layout/orgChart1"/>
    <dgm:cxn modelId="{57E5D039-D460-4EE8-8715-BDA95FE7FA9D}" type="presParOf" srcId="{FE60BBCA-F7EA-4AEB-9218-54336423FD9E}" destId="{6A3DFB3E-89AF-4C81-B6C3-EC0CDD96970A}" srcOrd="2" destOrd="0" presId="urn:microsoft.com/office/officeart/2005/8/layout/orgChart1"/>
    <dgm:cxn modelId="{149A78F3-BD4F-40A6-85DE-F2B98D77F9DF}" type="presParOf" srcId="{4DDEBADD-A9C8-4554-8849-5D54222DEAE0}" destId="{384E7EB6-A546-4670-9866-3493CAAE70BF}" srcOrd="2" destOrd="0" presId="urn:microsoft.com/office/officeart/2005/8/layout/orgChart1"/>
    <dgm:cxn modelId="{3A747CF8-8A6F-46ED-BD3B-FCA3F14F9F40}" type="presParOf" srcId="{5CB0EAE0-6C2C-427D-8343-8AF8B8E7E89F}" destId="{9A3C5A63-9E6E-4036-A1C7-FDAB68B7C99F}" srcOrd="2" destOrd="0" presId="urn:microsoft.com/office/officeart/2005/8/layout/orgChart1"/>
    <dgm:cxn modelId="{9220A9F5-E439-4C90-8380-5789F3FC4085}" type="presParOf" srcId="{5CB0EAE0-6C2C-427D-8343-8AF8B8E7E89F}" destId="{5ED6A83A-B155-4FE3-A421-D7270BC8E0D0}" srcOrd="3" destOrd="0" presId="urn:microsoft.com/office/officeart/2005/8/layout/orgChart1"/>
    <dgm:cxn modelId="{2BE3115F-8617-4A7D-9028-B679D6AB35DC}" type="presParOf" srcId="{5ED6A83A-B155-4FE3-A421-D7270BC8E0D0}" destId="{D066EC4B-462F-4174-BB3A-40BA3BE5549E}" srcOrd="0" destOrd="0" presId="urn:microsoft.com/office/officeart/2005/8/layout/orgChart1"/>
    <dgm:cxn modelId="{984D68E8-5D44-4796-8867-C0CE9C26D8D4}" type="presParOf" srcId="{D066EC4B-462F-4174-BB3A-40BA3BE5549E}" destId="{B97862C7-F3B1-4AF4-9C5D-45FC2A139A37}" srcOrd="0" destOrd="0" presId="urn:microsoft.com/office/officeart/2005/8/layout/orgChart1"/>
    <dgm:cxn modelId="{B6E25FB0-C0A6-48AF-97CB-7EECD8B47C6D}" type="presParOf" srcId="{D066EC4B-462F-4174-BB3A-40BA3BE5549E}" destId="{E40A80AE-E221-417D-9933-3B71B56C7259}" srcOrd="1" destOrd="0" presId="urn:microsoft.com/office/officeart/2005/8/layout/orgChart1"/>
    <dgm:cxn modelId="{4E385B05-99BF-474A-BF15-365253CAFF3A}" type="presParOf" srcId="{5ED6A83A-B155-4FE3-A421-D7270BC8E0D0}" destId="{D7CE2FC4-2114-4BF8-95EF-D50313A1A5D2}" srcOrd="1" destOrd="0" presId="urn:microsoft.com/office/officeart/2005/8/layout/orgChart1"/>
    <dgm:cxn modelId="{E4655BFE-5EDF-4D3C-BA00-F75929888D65}" type="presParOf" srcId="{D7CE2FC4-2114-4BF8-95EF-D50313A1A5D2}" destId="{A3CC5E4C-8E39-4318-B0EA-9675C813CD8D}" srcOrd="0" destOrd="0" presId="urn:microsoft.com/office/officeart/2005/8/layout/orgChart1"/>
    <dgm:cxn modelId="{8735F9BA-B872-4685-A5EC-3A88C1DA876F}" type="presParOf" srcId="{D7CE2FC4-2114-4BF8-95EF-D50313A1A5D2}" destId="{399DD360-3350-47F1-8585-B511BA2D4DC3}" srcOrd="1" destOrd="0" presId="urn:microsoft.com/office/officeart/2005/8/layout/orgChart1"/>
    <dgm:cxn modelId="{75A38B43-A4C8-4BDD-BF15-35BDDBE741F2}" type="presParOf" srcId="{399DD360-3350-47F1-8585-B511BA2D4DC3}" destId="{BB8CE3A6-B863-4801-AA78-61B9BA421A31}" srcOrd="0" destOrd="0" presId="urn:microsoft.com/office/officeart/2005/8/layout/orgChart1"/>
    <dgm:cxn modelId="{211D7239-9FC2-4E1D-A763-DCC0DD6C56E9}" type="presParOf" srcId="{BB8CE3A6-B863-4801-AA78-61B9BA421A31}" destId="{558D2FAB-BDF2-4E62-A41E-70DC1EF2CFBA}" srcOrd="0" destOrd="0" presId="urn:microsoft.com/office/officeart/2005/8/layout/orgChart1"/>
    <dgm:cxn modelId="{181F9B03-944D-4B49-B462-54445BCD24C1}" type="presParOf" srcId="{BB8CE3A6-B863-4801-AA78-61B9BA421A31}" destId="{E7B9449F-344C-400B-A53F-A113606EFE82}" srcOrd="1" destOrd="0" presId="urn:microsoft.com/office/officeart/2005/8/layout/orgChart1"/>
    <dgm:cxn modelId="{1DD3EFC2-3C40-4E9D-BB0F-E5A45A91CD5F}" type="presParOf" srcId="{399DD360-3350-47F1-8585-B511BA2D4DC3}" destId="{71B33E70-6511-41C4-9678-BCD1091E88C2}" srcOrd="1" destOrd="0" presId="urn:microsoft.com/office/officeart/2005/8/layout/orgChart1"/>
    <dgm:cxn modelId="{C64B1596-9A73-4AD9-B580-005740B5E348}" type="presParOf" srcId="{399DD360-3350-47F1-8585-B511BA2D4DC3}" destId="{BD5CB70D-19D8-4C77-BC0B-1D5D6E2F9D4E}" srcOrd="2" destOrd="0" presId="urn:microsoft.com/office/officeart/2005/8/layout/orgChart1"/>
    <dgm:cxn modelId="{B0A695C4-EC55-4ED5-973F-EC951D8094B8}" type="presParOf" srcId="{D7CE2FC4-2114-4BF8-95EF-D50313A1A5D2}" destId="{52DCF45B-AAED-4008-AADD-0679B10CE6CB}" srcOrd="2" destOrd="0" presId="urn:microsoft.com/office/officeart/2005/8/layout/orgChart1"/>
    <dgm:cxn modelId="{0B43C54A-1440-4CD3-8C99-DDE41FC3A6F2}" type="presParOf" srcId="{D7CE2FC4-2114-4BF8-95EF-D50313A1A5D2}" destId="{192E5CB4-E8BA-4BD1-91B3-5EEE48BE3729}" srcOrd="3" destOrd="0" presId="urn:microsoft.com/office/officeart/2005/8/layout/orgChart1"/>
    <dgm:cxn modelId="{BF314086-F5CD-494A-ABE9-DF5E33135DC5}" type="presParOf" srcId="{192E5CB4-E8BA-4BD1-91B3-5EEE48BE3729}" destId="{B5D49A08-1CDD-4751-BEE0-5623AB25B938}" srcOrd="0" destOrd="0" presId="urn:microsoft.com/office/officeart/2005/8/layout/orgChart1"/>
    <dgm:cxn modelId="{A9226C75-5BC7-4B80-A1A4-2B5A5A7317DB}" type="presParOf" srcId="{B5D49A08-1CDD-4751-BEE0-5623AB25B938}" destId="{04A83468-ABE7-4BF6-BD73-848061313566}" srcOrd="0" destOrd="0" presId="urn:microsoft.com/office/officeart/2005/8/layout/orgChart1"/>
    <dgm:cxn modelId="{EB4F87E6-FC33-4795-9D7E-73F607AE1C6F}" type="presParOf" srcId="{B5D49A08-1CDD-4751-BEE0-5623AB25B938}" destId="{EC77A0CC-C397-4EF2-90CB-8FEDCC7A2C99}" srcOrd="1" destOrd="0" presId="urn:microsoft.com/office/officeart/2005/8/layout/orgChart1"/>
    <dgm:cxn modelId="{46AC5BA9-9770-481B-BED9-C3CEABEEF05F}" type="presParOf" srcId="{192E5CB4-E8BA-4BD1-91B3-5EEE48BE3729}" destId="{219F9B88-00C6-44B7-BC0A-8EDA2F8F7287}" srcOrd="1" destOrd="0" presId="urn:microsoft.com/office/officeart/2005/8/layout/orgChart1"/>
    <dgm:cxn modelId="{844B7017-C651-4255-A856-38B8EBB9CB0E}" type="presParOf" srcId="{192E5CB4-E8BA-4BD1-91B3-5EEE48BE3729}" destId="{9E7C837B-811F-4431-8B5E-43D163BEE4EA}" srcOrd="2" destOrd="0" presId="urn:microsoft.com/office/officeart/2005/8/layout/orgChart1"/>
    <dgm:cxn modelId="{BF69A28F-3654-4368-A9B8-57CAF29ED305}" type="presParOf" srcId="{5ED6A83A-B155-4FE3-A421-D7270BC8E0D0}" destId="{916293FA-BF8D-4B77-B1DC-37CB4C5C6C46}" srcOrd="2" destOrd="0" presId="urn:microsoft.com/office/officeart/2005/8/layout/orgChart1"/>
    <dgm:cxn modelId="{F1EB7B04-20E4-49B4-9AA4-06EB83541982}" type="presParOf" srcId="{57901B7D-58B8-4A75-BF03-37EBF6C4D86D}" destId="{BC640DBD-D3A3-4ECA-AE13-69DE0E80D47A}" srcOrd="2" destOrd="0" presId="urn:microsoft.com/office/officeart/2005/8/layout/orgChart1"/>
    <dgm:cxn modelId="{62BA6B6C-AFE5-45F5-924F-FCD12CA1386F}" type="presParOf" srcId="{BC640DBD-D3A3-4ECA-AE13-69DE0E80D47A}" destId="{72A09F36-0BCE-4E06-A714-76AF31EDEA4A}" srcOrd="0" destOrd="0" presId="urn:microsoft.com/office/officeart/2005/8/layout/orgChart1"/>
    <dgm:cxn modelId="{F3FE2B0E-13C3-4452-8E5E-441CD4A9E25F}" type="presParOf" srcId="{BC640DBD-D3A3-4ECA-AE13-69DE0E80D47A}" destId="{3662CE99-B202-44E0-B136-3C32958A57EC}" srcOrd="1" destOrd="0" presId="urn:microsoft.com/office/officeart/2005/8/layout/orgChart1"/>
    <dgm:cxn modelId="{44D64752-DF2C-47FE-BC64-20425C17E901}" type="presParOf" srcId="{3662CE99-B202-44E0-B136-3C32958A57EC}" destId="{B86C1348-C847-4C3F-8E2B-FD82B40C42A4}" srcOrd="0" destOrd="0" presId="urn:microsoft.com/office/officeart/2005/8/layout/orgChart1"/>
    <dgm:cxn modelId="{5C247A01-9730-47AF-B446-8C83840F9DD2}" type="presParOf" srcId="{B86C1348-C847-4C3F-8E2B-FD82B40C42A4}" destId="{47C816E3-D594-4326-A6D5-F5133CB98B3F}" srcOrd="0" destOrd="0" presId="urn:microsoft.com/office/officeart/2005/8/layout/orgChart1"/>
    <dgm:cxn modelId="{505B7007-49DF-412F-AB48-13E756BA92D2}" type="presParOf" srcId="{B86C1348-C847-4C3F-8E2B-FD82B40C42A4}" destId="{5E53B1E3-E9BA-41C4-935E-E296BCB28C5A}" srcOrd="1" destOrd="0" presId="urn:microsoft.com/office/officeart/2005/8/layout/orgChart1"/>
    <dgm:cxn modelId="{4B89AE90-5057-44C4-92C6-64F46E5E5F3F}" type="presParOf" srcId="{3662CE99-B202-44E0-B136-3C32958A57EC}" destId="{8CDE25A1-A523-4264-BCB8-1D59BEC9F37A}" srcOrd="1" destOrd="0" presId="urn:microsoft.com/office/officeart/2005/8/layout/orgChart1"/>
    <dgm:cxn modelId="{13135727-C89C-4C2E-8097-134BEFD17C79}" type="presParOf" srcId="{3662CE99-B202-44E0-B136-3C32958A57EC}" destId="{C17B91ED-F8FA-4E34-99A1-DA5DE87BAA60}" srcOrd="2" destOrd="0" presId="urn:microsoft.com/office/officeart/2005/8/layout/orgChart1"/>
    <dgm:cxn modelId="{69F25CBD-B64D-4E67-9775-061506E268BB}" type="presParOf" srcId="{BC640DBD-D3A3-4ECA-AE13-69DE0E80D47A}" destId="{FE57DF71-5FFD-418B-B912-88E39EA87D84}" srcOrd="2" destOrd="0" presId="urn:microsoft.com/office/officeart/2005/8/layout/orgChart1"/>
    <dgm:cxn modelId="{FE88CB30-BA0C-43A9-B92B-1D9283043510}" type="presParOf" srcId="{BC640DBD-D3A3-4ECA-AE13-69DE0E80D47A}" destId="{8B7A698A-E2E1-47A5-91D9-7878E4865A7E}" srcOrd="3" destOrd="0" presId="urn:microsoft.com/office/officeart/2005/8/layout/orgChart1"/>
    <dgm:cxn modelId="{87B7C8BF-BF5C-4B1A-BD39-B6E9B531B1A0}" type="presParOf" srcId="{8B7A698A-E2E1-47A5-91D9-7878E4865A7E}" destId="{BCC0D28B-1BA8-4D49-9D1E-FF068A9E042E}" srcOrd="0" destOrd="0" presId="urn:microsoft.com/office/officeart/2005/8/layout/orgChart1"/>
    <dgm:cxn modelId="{89505E9D-F59B-444C-B078-48A5815BF004}" type="presParOf" srcId="{BCC0D28B-1BA8-4D49-9D1E-FF068A9E042E}" destId="{996CF661-631D-4B9B-A950-17D2F2C98D40}" srcOrd="0" destOrd="0" presId="urn:microsoft.com/office/officeart/2005/8/layout/orgChart1"/>
    <dgm:cxn modelId="{3784A9E7-71E4-40ED-ABE8-EA4EDEFE143F}" type="presParOf" srcId="{BCC0D28B-1BA8-4D49-9D1E-FF068A9E042E}" destId="{5C76EDD2-4ABE-4FA0-9A7A-2CAE932F75AA}" srcOrd="1" destOrd="0" presId="urn:microsoft.com/office/officeart/2005/8/layout/orgChart1"/>
    <dgm:cxn modelId="{AF1004C2-13B7-4206-A28D-42FCFCFFB401}" type="presParOf" srcId="{8B7A698A-E2E1-47A5-91D9-7878E4865A7E}" destId="{0E34C775-01BD-4F34-A662-A2F6563C4E34}" srcOrd="1" destOrd="0" presId="urn:microsoft.com/office/officeart/2005/8/layout/orgChart1"/>
    <dgm:cxn modelId="{68E4A2B1-AC9E-49F5-A1E7-2EB0EFFEDB48}" type="presParOf" srcId="{8B7A698A-E2E1-47A5-91D9-7878E4865A7E}" destId="{9A686B35-50FA-44A0-8C52-9C00CF35BD04}" srcOrd="2" destOrd="0" presId="urn:microsoft.com/office/officeart/2005/8/layout/orgChart1"/>
    <dgm:cxn modelId="{CB245371-AF37-4C75-82F8-53FAFC0860E4}" type="presParOf" srcId="{F5A1F0EA-217F-4EE7-9BBB-DA92E9474E02}" destId="{61661DA4-4A82-4007-9538-76A147AFEA62}" srcOrd="2" destOrd="0" presId="urn:microsoft.com/office/officeart/2005/8/layout/orgChart1"/>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A6913CE2-771E-4A09-8257-848ECCD1D80F}"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E2DC193E-8E48-449C-833A-96D86FE81E43}">
      <dgm:prSet phldrT="[Texto]" custT="1"/>
      <dgm:spPr>
        <a:solidFill>
          <a:srgbClr val="0070C0"/>
        </a:solidFill>
      </dgm:spPr>
      <dgm:t>
        <a:bodyPr/>
        <a:lstStyle/>
        <a:p>
          <a:r>
            <a:rPr lang="es-MX" sz="900">
              <a:solidFill>
                <a:sysClr val="windowText" lastClr="000000"/>
              </a:solidFill>
              <a:latin typeface="+mn-lt"/>
            </a:rPr>
            <a:t>Director General de Servicios Públicos</a:t>
          </a:r>
        </a:p>
      </dgm:t>
    </dgm:pt>
    <dgm:pt modelId="{F0ACCE21-B317-43C2-A83F-AAA48C677677}" type="parTrans" cxnId="{019F4F92-0C29-4AEF-BE5E-ED5890DCDC0F}">
      <dgm:prSet/>
      <dgm:spPr/>
      <dgm:t>
        <a:bodyPr/>
        <a:lstStyle/>
        <a:p>
          <a:endParaRPr lang="es-MX"/>
        </a:p>
      </dgm:t>
    </dgm:pt>
    <dgm:pt modelId="{6E998E8C-6623-4B0E-AB86-D12E75EA0291}" type="sibTrans" cxnId="{019F4F92-0C29-4AEF-BE5E-ED5890DCDC0F}">
      <dgm:prSet/>
      <dgm:spPr/>
      <dgm:t>
        <a:bodyPr/>
        <a:lstStyle/>
        <a:p>
          <a:endParaRPr lang="es-MX"/>
        </a:p>
      </dgm:t>
    </dgm:pt>
    <dgm:pt modelId="{69A278BB-69B9-4968-BB7B-CE254888882C}">
      <dgm:prSet phldrT="[Texto]" custT="1"/>
      <dgm:spPr>
        <a:solidFill>
          <a:schemeClr val="tx2">
            <a:lumMod val="20000"/>
            <a:lumOff val="80000"/>
          </a:schemeClr>
        </a:solidFill>
      </dgm:spPr>
      <dgm:t>
        <a:bodyPr/>
        <a:lstStyle/>
        <a:p>
          <a:r>
            <a:rPr lang="es-MX" sz="900">
              <a:solidFill>
                <a:sysClr val="windowText" lastClr="000000"/>
              </a:solidFill>
              <a:latin typeface="+mn-lt"/>
            </a:rPr>
            <a:t>Secretaria (Aux. Adm. D)</a:t>
          </a:r>
        </a:p>
      </dgm:t>
    </dgm:pt>
    <dgm:pt modelId="{D53638B3-994F-437D-9A3F-7CE63F83A7BC}" type="parTrans" cxnId="{EEE1887A-9EE7-4667-8092-9145B314AE2D}">
      <dgm:prSet/>
      <dgm:spPr>
        <a:solidFill>
          <a:schemeClr val="accent2"/>
        </a:solidFill>
        <a:ln>
          <a:solidFill>
            <a:schemeClr val="accent2"/>
          </a:solidFill>
        </a:ln>
      </dgm:spPr>
      <dgm:t>
        <a:bodyPr/>
        <a:lstStyle/>
        <a:p>
          <a:endParaRPr lang="es-MX"/>
        </a:p>
      </dgm:t>
    </dgm:pt>
    <dgm:pt modelId="{EB0DFA7B-9779-4B95-A0CE-02016BE6BCA0}" type="sibTrans" cxnId="{EEE1887A-9EE7-4667-8092-9145B314AE2D}">
      <dgm:prSet/>
      <dgm:spPr/>
      <dgm:t>
        <a:bodyPr/>
        <a:lstStyle/>
        <a:p>
          <a:endParaRPr lang="es-MX"/>
        </a:p>
      </dgm:t>
    </dgm:pt>
    <dgm:pt modelId="{41799345-0C41-44C2-9F11-0F6719B05F3A}">
      <dgm:prSet phldrT="[Texto]" custT="1"/>
      <dgm:spPr>
        <a:solidFill>
          <a:schemeClr val="tx2">
            <a:lumMod val="20000"/>
            <a:lumOff val="80000"/>
          </a:schemeClr>
        </a:solidFill>
      </dgm:spPr>
      <dgm:t>
        <a:bodyPr/>
        <a:lstStyle/>
        <a:p>
          <a:r>
            <a:rPr lang="es-MX" sz="900">
              <a:solidFill>
                <a:sysClr val="windowText" lastClr="000000"/>
              </a:solidFill>
              <a:latin typeface="+mn-lt"/>
            </a:rPr>
            <a:t>(Aux. Adm. D)</a:t>
          </a:r>
        </a:p>
      </dgm:t>
    </dgm:pt>
    <dgm:pt modelId="{47D99B3A-14D0-4E83-9A64-DD8EA60FCDA1}" type="parTrans" cxnId="{3F6F81B3-5DFC-42F4-9A03-7B171DD69AD1}">
      <dgm:prSet/>
      <dgm:spPr>
        <a:ln>
          <a:solidFill>
            <a:schemeClr val="accent2"/>
          </a:solidFill>
        </a:ln>
      </dgm:spPr>
      <dgm:t>
        <a:bodyPr/>
        <a:lstStyle/>
        <a:p>
          <a:endParaRPr lang="es-MX"/>
        </a:p>
      </dgm:t>
    </dgm:pt>
    <dgm:pt modelId="{BC925FF3-9BDD-497C-B681-A3EFBA58E2E6}" type="sibTrans" cxnId="{3F6F81B3-5DFC-42F4-9A03-7B171DD69AD1}">
      <dgm:prSet/>
      <dgm:spPr/>
      <dgm:t>
        <a:bodyPr/>
        <a:lstStyle/>
        <a:p>
          <a:endParaRPr lang="es-MX"/>
        </a:p>
      </dgm:t>
    </dgm:pt>
    <dgm:pt modelId="{0465C49A-52BA-43A5-A039-F9E274C3A1DC}">
      <dgm:prSet phldrT="[Texto]" custT="1"/>
      <dgm:spPr>
        <a:solidFill>
          <a:schemeClr val="tx2">
            <a:lumMod val="20000"/>
            <a:lumOff val="80000"/>
          </a:schemeClr>
        </a:solidFill>
      </dgm:spPr>
      <dgm:t>
        <a:bodyPr/>
        <a:lstStyle/>
        <a:p>
          <a:r>
            <a:rPr lang="es-MX" sz="900">
              <a:solidFill>
                <a:sysClr val="windowText" lastClr="000000"/>
              </a:solidFill>
              <a:latin typeface="+mn-lt"/>
            </a:rPr>
            <a:t>Inspección de Personal (Supervisor C)</a:t>
          </a:r>
        </a:p>
      </dgm:t>
    </dgm:pt>
    <dgm:pt modelId="{FC4A36C7-5A07-45FA-9020-00864682132A}" type="parTrans" cxnId="{0D2AC941-6DC9-4A1E-8FBA-236991934575}">
      <dgm:prSet/>
      <dgm:spPr>
        <a:ln>
          <a:solidFill>
            <a:schemeClr val="accent2"/>
          </a:solidFill>
        </a:ln>
      </dgm:spPr>
      <dgm:t>
        <a:bodyPr/>
        <a:lstStyle/>
        <a:p>
          <a:endParaRPr lang="es-MX"/>
        </a:p>
      </dgm:t>
    </dgm:pt>
    <dgm:pt modelId="{4771386B-1935-4AAA-99CC-1177E9EE37C9}" type="sibTrans" cxnId="{0D2AC941-6DC9-4A1E-8FBA-236991934575}">
      <dgm:prSet/>
      <dgm:spPr/>
      <dgm:t>
        <a:bodyPr/>
        <a:lstStyle/>
        <a:p>
          <a:endParaRPr lang="es-MX"/>
        </a:p>
      </dgm:t>
    </dgm:pt>
    <dgm:pt modelId="{DA56BFF7-2005-4AE9-BA82-7AEF3CA2FBAB}">
      <dgm:prSet custT="1"/>
      <dgm:spPr>
        <a:solidFill>
          <a:schemeClr val="tx2">
            <a:lumMod val="20000"/>
            <a:lumOff val="80000"/>
          </a:schemeClr>
        </a:solidFill>
      </dgm:spPr>
      <dgm:t>
        <a:bodyPr/>
        <a:lstStyle/>
        <a:p>
          <a:r>
            <a:rPr lang="es-MX" sz="900">
              <a:solidFill>
                <a:sysClr val="windowText" lastClr="000000"/>
              </a:solidFill>
              <a:latin typeface="+mn-lt"/>
            </a:rPr>
            <a:t>Encargado de Reportes Telefonicos y Radio (Aux. Adm. C)</a:t>
          </a:r>
        </a:p>
      </dgm:t>
    </dgm:pt>
    <dgm:pt modelId="{82CE0521-7F89-4FDF-AD68-E1AB608254A7}" type="parTrans" cxnId="{68281F3F-BDDA-47FB-BAE1-31C35609D644}">
      <dgm:prSet/>
      <dgm:spPr>
        <a:ln>
          <a:solidFill>
            <a:schemeClr val="accent2"/>
          </a:solidFill>
        </a:ln>
      </dgm:spPr>
      <dgm:t>
        <a:bodyPr/>
        <a:lstStyle/>
        <a:p>
          <a:endParaRPr lang="es-MX"/>
        </a:p>
      </dgm:t>
    </dgm:pt>
    <dgm:pt modelId="{4BF9B7D6-6186-4FB2-8B27-7A8E9F194C64}" type="sibTrans" cxnId="{68281F3F-BDDA-47FB-BAE1-31C35609D644}">
      <dgm:prSet/>
      <dgm:spPr/>
      <dgm:t>
        <a:bodyPr/>
        <a:lstStyle/>
        <a:p>
          <a:endParaRPr lang="es-MX"/>
        </a:p>
      </dgm:t>
    </dgm:pt>
    <dgm:pt modelId="{03ADFE3E-7CCE-4265-A16B-7F6E085A99B1}">
      <dgm:prSet custT="1"/>
      <dgm:spPr>
        <a:solidFill>
          <a:schemeClr val="tx2">
            <a:lumMod val="20000"/>
            <a:lumOff val="80000"/>
          </a:schemeClr>
        </a:solidFill>
      </dgm:spPr>
      <dgm:t>
        <a:bodyPr/>
        <a:lstStyle/>
        <a:p>
          <a:r>
            <a:rPr lang="es-MX" sz="900">
              <a:solidFill>
                <a:sysClr val="windowText" lastClr="000000"/>
              </a:solidFill>
              <a:latin typeface="+mn-lt"/>
            </a:rPr>
            <a:t>Conserje y Mensajero</a:t>
          </a:r>
        </a:p>
      </dgm:t>
    </dgm:pt>
    <dgm:pt modelId="{7081FEB3-6523-47D3-9386-7A5E5115C590}" type="parTrans" cxnId="{3A924E4F-965A-4D62-8CCC-CAE8AA8EE4E1}">
      <dgm:prSet/>
      <dgm:spPr>
        <a:ln>
          <a:solidFill>
            <a:schemeClr val="accent2"/>
          </a:solidFill>
        </a:ln>
      </dgm:spPr>
      <dgm:t>
        <a:bodyPr/>
        <a:lstStyle/>
        <a:p>
          <a:endParaRPr lang="es-MX"/>
        </a:p>
      </dgm:t>
    </dgm:pt>
    <dgm:pt modelId="{2E168A1E-2B46-4711-BCCD-FFCF3A8C7CDE}" type="sibTrans" cxnId="{3A924E4F-965A-4D62-8CCC-CAE8AA8EE4E1}">
      <dgm:prSet/>
      <dgm:spPr/>
      <dgm:t>
        <a:bodyPr/>
        <a:lstStyle/>
        <a:p>
          <a:endParaRPr lang="es-MX"/>
        </a:p>
      </dgm:t>
    </dgm:pt>
    <dgm:pt modelId="{ED04DC96-19B6-45AC-A468-02C75C36CEEF}">
      <dgm:prSet custT="1"/>
      <dgm:spPr>
        <a:solidFill>
          <a:srgbClr val="00B0F0"/>
        </a:solidFill>
      </dgm:spPr>
      <dgm:t>
        <a:bodyPr/>
        <a:lstStyle/>
        <a:p>
          <a:r>
            <a:rPr lang="es-MX" sz="900">
              <a:solidFill>
                <a:sysClr val="windowText" lastClr="000000"/>
              </a:solidFill>
              <a:latin typeface="+mn-lt"/>
            </a:rPr>
            <a:t>Jefe de l Departamento de Personal</a:t>
          </a:r>
        </a:p>
      </dgm:t>
    </dgm:pt>
    <dgm:pt modelId="{CD812576-F981-405F-B149-510FC4F0F1FD}" type="parTrans" cxnId="{5B741DF0-80D2-40A9-84DD-E56EBC2B9D87}">
      <dgm:prSet/>
      <dgm:spPr/>
      <dgm:t>
        <a:bodyPr/>
        <a:lstStyle/>
        <a:p>
          <a:endParaRPr lang="es-MX"/>
        </a:p>
      </dgm:t>
    </dgm:pt>
    <dgm:pt modelId="{A26E8ABF-A463-4674-8CE6-4E650C0608DA}" type="sibTrans" cxnId="{5B741DF0-80D2-40A9-84DD-E56EBC2B9D87}">
      <dgm:prSet/>
      <dgm:spPr/>
      <dgm:t>
        <a:bodyPr/>
        <a:lstStyle/>
        <a:p>
          <a:endParaRPr lang="es-MX"/>
        </a:p>
      </dgm:t>
    </dgm:pt>
    <dgm:pt modelId="{2362AF6D-DBFE-4F3C-9E29-7B0A2951BC46}" type="pres">
      <dgm:prSet presAssocID="{A6913CE2-771E-4A09-8257-848ECCD1D80F}" presName="hierChild1" presStyleCnt="0">
        <dgm:presLayoutVars>
          <dgm:orgChart val="1"/>
          <dgm:chPref val="1"/>
          <dgm:dir/>
          <dgm:animOne val="branch"/>
          <dgm:animLvl val="lvl"/>
          <dgm:resizeHandles/>
        </dgm:presLayoutVars>
      </dgm:prSet>
      <dgm:spPr/>
      <dgm:t>
        <a:bodyPr/>
        <a:lstStyle/>
        <a:p>
          <a:endParaRPr lang="es-MX"/>
        </a:p>
      </dgm:t>
    </dgm:pt>
    <dgm:pt modelId="{29BADA46-1A22-415D-B0F7-3356E52C7F1D}" type="pres">
      <dgm:prSet presAssocID="{E2DC193E-8E48-449C-833A-96D86FE81E43}" presName="hierRoot1" presStyleCnt="0">
        <dgm:presLayoutVars>
          <dgm:hierBranch val="init"/>
        </dgm:presLayoutVars>
      </dgm:prSet>
      <dgm:spPr/>
    </dgm:pt>
    <dgm:pt modelId="{58E9D0A8-93D2-48F6-9DAD-41926C85EC58}" type="pres">
      <dgm:prSet presAssocID="{E2DC193E-8E48-449C-833A-96D86FE81E43}" presName="rootComposite1" presStyleCnt="0"/>
      <dgm:spPr/>
    </dgm:pt>
    <dgm:pt modelId="{01E32C3B-2F04-4B19-8B4D-0B0A2F9FACAE}" type="pres">
      <dgm:prSet presAssocID="{E2DC193E-8E48-449C-833A-96D86FE81E43}" presName="rootText1" presStyleLbl="node0" presStyleIdx="0" presStyleCnt="2" custScaleX="148558" custLinFactX="52882" custLinFactNeighborX="100000" custLinFactNeighborY="-74523">
        <dgm:presLayoutVars>
          <dgm:chPref val="3"/>
        </dgm:presLayoutVars>
      </dgm:prSet>
      <dgm:spPr/>
      <dgm:t>
        <a:bodyPr/>
        <a:lstStyle/>
        <a:p>
          <a:endParaRPr lang="es-MX"/>
        </a:p>
      </dgm:t>
    </dgm:pt>
    <dgm:pt modelId="{C810A4B5-16BF-4E82-8F0B-DC696D355855}" type="pres">
      <dgm:prSet presAssocID="{E2DC193E-8E48-449C-833A-96D86FE81E43}" presName="rootConnector1" presStyleLbl="node1" presStyleIdx="0" presStyleCnt="0"/>
      <dgm:spPr/>
      <dgm:t>
        <a:bodyPr/>
        <a:lstStyle/>
        <a:p>
          <a:endParaRPr lang="es-MX"/>
        </a:p>
      </dgm:t>
    </dgm:pt>
    <dgm:pt modelId="{3C496D2E-CB28-4ABC-B85A-E3100780A919}" type="pres">
      <dgm:prSet presAssocID="{E2DC193E-8E48-449C-833A-96D86FE81E43}" presName="hierChild2" presStyleCnt="0"/>
      <dgm:spPr/>
    </dgm:pt>
    <dgm:pt modelId="{3A09EFC2-1A62-4328-805F-A86AB2E40AB8}" type="pres">
      <dgm:prSet presAssocID="{E2DC193E-8E48-449C-833A-96D86FE81E43}" presName="hierChild3" presStyleCnt="0"/>
      <dgm:spPr/>
    </dgm:pt>
    <dgm:pt modelId="{D02A7F6F-8980-49D4-872C-DB8FC9E9AE82}" type="pres">
      <dgm:prSet presAssocID="{ED04DC96-19B6-45AC-A468-02C75C36CEEF}" presName="hierRoot1" presStyleCnt="0">
        <dgm:presLayoutVars>
          <dgm:hierBranch val="init"/>
        </dgm:presLayoutVars>
      </dgm:prSet>
      <dgm:spPr/>
    </dgm:pt>
    <dgm:pt modelId="{6DBC5D77-09E1-46DC-BC52-F3284728CB7E}" type="pres">
      <dgm:prSet presAssocID="{ED04DC96-19B6-45AC-A468-02C75C36CEEF}" presName="rootComposite1" presStyleCnt="0"/>
      <dgm:spPr/>
    </dgm:pt>
    <dgm:pt modelId="{83F304CE-F0DC-4365-AB08-A3C71A4FFF51}" type="pres">
      <dgm:prSet presAssocID="{ED04DC96-19B6-45AC-A468-02C75C36CEEF}" presName="rootText1" presStyleLbl="node0" presStyleIdx="1" presStyleCnt="2" custScaleX="149763" custLinFactNeighborX="-14560" custLinFactNeighborY="47841">
        <dgm:presLayoutVars>
          <dgm:chPref val="3"/>
        </dgm:presLayoutVars>
      </dgm:prSet>
      <dgm:spPr/>
      <dgm:t>
        <a:bodyPr/>
        <a:lstStyle/>
        <a:p>
          <a:endParaRPr lang="es-MX"/>
        </a:p>
      </dgm:t>
    </dgm:pt>
    <dgm:pt modelId="{81714790-EFD3-457F-B417-EA6464F57F5B}" type="pres">
      <dgm:prSet presAssocID="{ED04DC96-19B6-45AC-A468-02C75C36CEEF}" presName="rootConnector1" presStyleLbl="node1" presStyleIdx="0" presStyleCnt="0"/>
      <dgm:spPr/>
      <dgm:t>
        <a:bodyPr/>
        <a:lstStyle/>
        <a:p>
          <a:endParaRPr lang="es-MX"/>
        </a:p>
      </dgm:t>
    </dgm:pt>
    <dgm:pt modelId="{B31543D3-C587-42B0-A4DD-58B0C2FA9A4A}" type="pres">
      <dgm:prSet presAssocID="{ED04DC96-19B6-45AC-A468-02C75C36CEEF}" presName="hierChild2" presStyleCnt="0"/>
      <dgm:spPr/>
    </dgm:pt>
    <dgm:pt modelId="{092CEF00-4EEA-40B8-AA63-8784ABAEE2C3}" type="pres">
      <dgm:prSet presAssocID="{D53638B3-994F-437D-9A3F-7CE63F83A7BC}" presName="Name37" presStyleLbl="parChTrans1D2" presStyleIdx="0" presStyleCnt="5"/>
      <dgm:spPr/>
      <dgm:t>
        <a:bodyPr/>
        <a:lstStyle/>
        <a:p>
          <a:endParaRPr lang="es-MX"/>
        </a:p>
      </dgm:t>
    </dgm:pt>
    <dgm:pt modelId="{96883A6F-6C82-4678-A15E-3A4B8359E1CF}" type="pres">
      <dgm:prSet presAssocID="{69A278BB-69B9-4968-BB7B-CE254888882C}" presName="hierRoot2" presStyleCnt="0">
        <dgm:presLayoutVars>
          <dgm:hierBranch val="init"/>
        </dgm:presLayoutVars>
      </dgm:prSet>
      <dgm:spPr/>
    </dgm:pt>
    <dgm:pt modelId="{1A5948FC-044E-4729-A9CC-88F354734E68}" type="pres">
      <dgm:prSet presAssocID="{69A278BB-69B9-4968-BB7B-CE254888882C}" presName="rootComposite" presStyleCnt="0"/>
      <dgm:spPr/>
    </dgm:pt>
    <dgm:pt modelId="{1173D555-F4EF-4C20-911D-52F4E1A1DBE5}" type="pres">
      <dgm:prSet presAssocID="{69A278BB-69B9-4968-BB7B-CE254888882C}" presName="rootText" presStyleLbl="node2" presStyleIdx="0" presStyleCnt="5" custLinFactNeighborX="5151" custLinFactNeighborY="64480">
        <dgm:presLayoutVars>
          <dgm:chPref val="3"/>
        </dgm:presLayoutVars>
      </dgm:prSet>
      <dgm:spPr/>
      <dgm:t>
        <a:bodyPr/>
        <a:lstStyle/>
        <a:p>
          <a:endParaRPr lang="es-MX"/>
        </a:p>
      </dgm:t>
    </dgm:pt>
    <dgm:pt modelId="{F6245F87-3D63-4D72-9D95-BC07BC71A980}" type="pres">
      <dgm:prSet presAssocID="{69A278BB-69B9-4968-BB7B-CE254888882C}" presName="rootConnector" presStyleLbl="node2" presStyleIdx="0" presStyleCnt="5"/>
      <dgm:spPr/>
      <dgm:t>
        <a:bodyPr/>
        <a:lstStyle/>
        <a:p>
          <a:endParaRPr lang="es-MX"/>
        </a:p>
      </dgm:t>
    </dgm:pt>
    <dgm:pt modelId="{462C42CF-7B3B-44ED-8158-32E3194E3E6C}" type="pres">
      <dgm:prSet presAssocID="{69A278BB-69B9-4968-BB7B-CE254888882C}" presName="hierChild4" presStyleCnt="0"/>
      <dgm:spPr/>
    </dgm:pt>
    <dgm:pt modelId="{54C322E4-5883-499E-86B5-BDF66368EE5F}" type="pres">
      <dgm:prSet presAssocID="{69A278BB-69B9-4968-BB7B-CE254888882C}" presName="hierChild5" presStyleCnt="0"/>
      <dgm:spPr/>
    </dgm:pt>
    <dgm:pt modelId="{765E4280-F386-4B07-BBA5-1172209C7B4A}" type="pres">
      <dgm:prSet presAssocID="{47D99B3A-14D0-4E83-9A64-DD8EA60FCDA1}" presName="Name37" presStyleLbl="parChTrans1D2" presStyleIdx="1" presStyleCnt="5"/>
      <dgm:spPr/>
      <dgm:t>
        <a:bodyPr/>
        <a:lstStyle/>
        <a:p>
          <a:endParaRPr lang="es-MX"/>
        </a:p>
      </dgm:t>
    </dgm:pt>
    <dgm:pt modelId="{22211D9F-FC92-4DF2-9458-5F84682BD5E3}" type="pres">
      <dgm:prSet presAssocID="{41799345-0C41-44C2-9F11-0F6719B05F3A}" presName="hierRoot2" presStyleCnt="0">
        <dgm:presLayoutVars>
          <dgm:hierBranch val="init"/>
        </dgm:presLayoutVars>
      </dgm:prSet>
      <dgm:spPr/>
    </dgm:pt>
    <dgm:pt modelId="{873C3061-6E4F-4312-9844-E4B476AF94AC}" type="pres">
      <dgm:prSet presAssocID="{41799345-0C41-44C2-9F11-0F6719B05F3A}" presName="rootComposite" presStyleCnt="0"/>
      <dgm:spPr/>
    </dgm:pt>
    <dgm:pt modelId="{4308041A-8D3D-4E7E-90D9-559FE2A0AE8A}" type="pres">
      <dgm:prSet presAssocID="{41799345-0C41-44C2-9F11-0F6719B05F3A}" presName="rootText" presStyleLbl="node2" presStyleIdx="1" presStyleCnt="5" custLinFactNeighborX="5151" custLinFactNeighborY="64480">
        <dgm:presLayoutVars>
          <dgm:chPref val="3"/>
        </dgm:presLayoutVars>
      </dgm:prSet>
      <dgm:spPr/>
      <dgm:t>
        <a:bodyPr/>
        <a:lstStyle/>
        <a:p>
          <a:endParaRPr lang="es-MX"/>
        </a:p>
      </dgm:t>
    </dgm:pt>
    <dgm:pt modelId="{57A662AD-ABB5-4F07-B4A2-A2ADC92E3916}" type="pres">
      <dgm:prSet presAssocID="{41799345-0C41-44C2-9F11-0F6719B05F3A}" presName="rootConnector" presStyleLbl="node2" presStyleIdx="1" presStyleCnt="5"/>
      <dgm:spPr/>
      <dgm:t>
        <a:bodyPr/>
        <a:lstStyle/>
        <a:p>
          <a:endParaRPr lang="es-MX"/>
        </a:p>
      </dgm:t>
    </dgm:pt>
    <dgm:pt modelId="{2138BE9C-6068-428A-B017-070FA55AEDCB}" type="pres">
      <dgm:prSet presAssocID="{41799345-0C41-44C2-9F11-0F6719B05F3A}" presName="hierChild4" presStyleCnt="0"/>
      <dgm:spPr/>
    </dgm:pt>
    <dgm:pt modelId="{6A37ACEE-3E54-442B-81DE-CEFB365F4B2F}" type="pres">
      <dgm:prSet presAssocID="{41799345-0C41-44C2-9F11-0F6719B05F3A}" presName="hierChild5" presStyleCnt="0"/>
      <dgm:spPr/>
    </dgm:pt>
    <dgm:pt modelId="{0D2E3512-EB9A-4149-B1B5-2926678D3DC3}" type="pres">
      <dgm:prSet presAssocID="{FC4A36C7-5A07-45FA-9020-00864682132A}" presName="Name37" presStyleLbl="parChTrans1D2" presStyleIdx="2" presStyleCnt="5"/>
      <dgm:spPr/>
      <dgm:t>
        <a:bodyPr/>
        <a:lstStyle/>
        <a:p>
          <a:endParaRPr lang="es-MX"/>
        </a:p>
      </dgm:t>
    </dgm:pt>
    <dgm:pt modelId="{C0E0072E-33BC-49CF-AEE6-E8E1600A26C2}" type="pres">
      <dgm:prSet presAssocID="{0465C49A-52BA-43A5-A039-F9E274C3A1DC}" presName="hierRoot2" presStyleCnt="0">
        <dgm:presLayoutVars>
          <dgm:hierBranch val="init"/>
        </dgm:presLayoutVars>
      </dgm:prSet>
      <dgm:spPr/>
    </dgm:pt>
    <dgm:pt modelId="{B7479111-0E03-410A-AAC7-BC344782F831}" type="pres">
      <dgm:prSet presAssocID="{0465C49A-52BA-43A5-A039-F9E274C3A1DC}" presName="rootComposite" presStyleCnt="0"/>
      <dgm:spPr/>
    </dgm:pt>
    <dgm:pt modelId="{80718C6A-96E1-402C-8325-3E308B94257F}" type="pres">
      <dgm:prSet presAssocID="{0465C49A-52BA-43A5-A039-F9E274C3A1DC}" presName="rootText" presStyleLbl="node2" presStyleIdx="2" presStyleCnt="5" custLinFactNeighborX="5151" custLinFactNeighborY="64480">
        <dgm:presLayoutVars>
          <dgm:chPref val="3"/>
        </dgm:presLayoutVars>
      </dgm:prSet>
      <dgm:spPr/>
      <dgm:t>
        <a:bodyPr/>
        <a:lstStyle/>
        <a:p>
          <a:endParaRPr lang="es-MX"/>
        </a:p>
      </dgm:t>
    </dgm:pt>
    <dgm:pt modelId="{8560A2C1-0139-4202-9550-1A58050CFEF8}" type="pres">
      <dgm:prSet presAssocID="{0465C49A-52BA-43A5-A039-F9E274C3A1DC}" presName="rootConnector" presStyleLbl="node2" presStyleIdx="2" presStyleCnt="5"/>
      <dgm:spPr/>
      <dgm:t>
        <a:bodyPr/>
        <a:lstStyle/>
        <a:p>
          <a:endParaRPr lang="es-MX"/>
        </a:p>
      </dgm:t>
    </dgm:pt>
    <dgm:pt modelId="{FC437EC9-1E45-4177-A648-D875BE36F086}" type="pres">
      <dgm:prSet presAssocID="{0465C49A-52BA-43A5-A039-F9E274C3A1DC}" presName="hierChild4" presStyleCnt="0"/>
      <dgm:spPr/>
    </dgm:pt>
    <dgm:pt modelId="{BE49CEFF-0F45-4819-A3F8-304ECDEC6D39}" type="pres">
      <dgm:prSet presAssocID="{0465C49A-52BA-43A5-A039-F9E274C3A1DC}" presName="hierChild5" presStyleCnt="0"/>
      <dgm:spPr/>
    </dgm:pt>
    <dgm:pt modelId="{1EA02E95-A572-4384-A53C-F45D4BAC542F}" type="pres">
      <dgm:prSet presAssocID="{82CE0521-7F89-4FDF-AD68-E1AB608254A7}" presName="Name37" presStyleLbl="parChTrans1D2" presStyleIdx="3" presStyleCnt="5"/>
      <dgm:spPr/>
      <dgm:t>
        <a:bodyPr/>
        <a:lstStyle/>
        <a:p>
          <a:endParaRPr lang="es-MX"/>
        </a:p>
      </dgm:t>
    </dgm:pt>
    <dgm:pt modelId="{21BF5509-1B5B-4AA4-95C5-2579CE24DB57}" type="pres">
      <dgm:prSet presAssocID="{DA56BFF7-2005-4AE9-BA82-7AEF3CA2FBAB}" presName="hierRoot2" presStyleCnt="0">
        <dgm:presLayoutVars>
          <dgm:hierBranch val="init"/>
        </dgm:presLayoutVars>
      </dgm:prSet>
      <dgm:spPr/>
    </dgm:pt>
    <dgm:pt modelId="{4802DB5C-D708-4839-9485-1B65A950F80D}" type="pres">
      <dgm:prSet presAssocID="{DA56BFF7-2005-4AE9-BA82-7AEF3CA2FBAB}" presName="rootComposite" presStyleCnt="0"/>
      <dgm:spPr/>
    </dgm:pt>
    <dgm:pt modelId="{D0F20AEC-289D-407D-93EC-F69CA1E96400}" type="pres">
      <dgm:prSet presAssocID="{DA56BFF7-2005-4AE9-BA82-7AEF3CA2FBAB}" presName="rootText" presStyleLbl="node2" presStyleIdx="3" presStyleCnt="5" custScaleX="114950" custLinFactNeighborX="5151" custLinFactNeighborY="64480">
        <dgm:presLayoutVars>
          <dgm:chPref val="3"/>
        </dgm:presLayoutVars>
      </dgm:prSet>
      <dgm:spPr/>
      <dgm:t>
        <a:bodyPr/>
        <a:lstStyle/>
        <a:p>
          <a:endParaRPr lang="es-MX"/>
        </a:p>
      </dgm:t>
    </dgm:pt>
    <dgm:pt modelId="{E01603C2-50BA-414A-AD6F-AB97AC2CA5C0}" type="pres">
      <dgm:prSet presAssocID="{DA56BFF7-2005-4AE9-BA82-7AEF3CA2FBAB}" presName="rootConnector" presStyleLbl="node2" presStyleIdx="3" presStyleCnt="5"/>
      <dgm:spPr/>
      <dgm:t>
        <a:bodyPr/>
        <a:lstStyle/>
        <a:p>
          <a:endParaRPr lang="es-MX"/>
        </a:p>
      </dgm:t>
    </dgm:pt>
    <dgm:pt modelId="{8CDF7845-ED19-40EF-9AEC-6841555599A9}" type="pres">
      <dgm:prSet presAssocID="{DA56BFF7-2005-4AE9-BA82-7AEF3CA2FBAB}" presName="hierChild4" presStyleCnt="0"/>
      <dgm:spPr/>
    </dgm:pt>
    <dgm:pt modelId="{CEC3915F-3131-49D6-8BE0-21D7F3EE7BD7}" type="pres">
      <dgm:prSet presAssocID="{DA56BFF7-2005-4AE9-BA82-7AEF3CA2FBAB}" presName="hierChild5" presStyleCnt="0"/>
      <dgm:spPr/>
    </dgm:pt>
    <dgm:pt modelId="{CB72126E-3CD3-4276-8041-216D14A51552}" type="pres">
      <dgm:prSet presAssocID="{7081FEB3-6523-47D3-9386-7A5E5115C590}" presName="Name37" presStyleLbl="parChTrans1D2" presStyleIdx="4" presStyleCnt="5"/>
      <dgm:spPr/>
      <dgm:t>
        <a:bodyPr/>
        <a:lstStyle/>
        <a:p>
          <a:endParaRPr lang="es-MX"/>
        </a:p>
      </dgm:t>
    </dgm:pt>
    <dgm:pt modelId="{C01FEF00-ACC7-4548-9C71-E6164BF06721}" type="pres">
      <dgm:prSet presAssocID="{03ADFE3E-7CCE-4265-A16B-7F6E085A99B1}" presName="hierRoot2" presStyleCnt="0">
        <dgm:presLayoutVars>
          <dgm:hierBranch val="init"/>
        </dgm:presLayoutVars>
      </dgm:prSet>
      <dgm:spPr/>
    </dgm:pt>
    <dgm:pt modelId="{604921E4-F372-4D8E-A803-4862E7976FD9}" type="pres">
      <dgm:prSet presAssocID="{03ADFE3E-7CCE-4265-A16B-7F6E085A99B1}" presName="rootComposite" presStyleCnt="0"/>
      <dgm:spPr/>
    </dgm:pt>
    <dgm:pt modelId="{97B6E377-7A10-4265-B600-2FFAA5FA2C6C}" type="pres">
      <dgm:prSet presAssocID="{03ADFE3E-7CCE-4265-A16B-7F6E085A99B1}" presName="rootText" presStyleLbl="node2" presStyleIdx="4" presStyleCnt="5" custLinFactNeighborY="64480">
        <dgm:presLayoutVars>
          <dgm:chPref val="3"/>
        </dgm:presLayoutVars>
      </dgm:prSet>
      <dgm:spPr/>
      <dgm:t>
        <a:bodyPr/>
        <a:lstStyle/>
        <a:p>
          <a:endParaRPr lang="es-MX"/>
        </a:p>
      </dgm:t>
    </dgm:pt>
    <dgm:pt modelId="{1A491B9F-313B-4D0C-A6E0-717268DB518B}" type="pres">
      <dgm:prSet presAssocID="{03ADFE3E-7CCE-4265-A16B-7F6E085A99B1}" presName="rootConnector" presStyleLbl="node2" presStyleIdx="4" presStyleCnt="5"/>
      <dgm:spPr/>
      <dgm:t>
        <a:bodyPr/>
        <a:lstStyle/>
        <a:p>
          <a:endParaRPr lang="es-MX"/>
        </a:p>
      </dgm:t>
    </dgm:pt>
    <dgm:pt modelId="{5FD1D7BD-1981-4005-B543-B4A874B2FC7C}" type="pres">
      <dgm:prSet presAssocID="{03ADFE3E-7CCE-4265-A16B-7F6E085A99B1}" presName="hierChild4" presStyleCnt="0"/>
      <dgm:spPr/>
    </dgm:pt>
    <dgm:pt modelId="{FD19127C-D03F-4811-8323-FDD7D3904D6B}" type="pres">
      <dgm:prSet presAssocID="{03ADFE3E-7CCE-4265-A16B-7F6E085A99B1}" presName="hierChild5" presStyleCnt="0"/>
      <dgm:spPr/>
    </dgm:pt>
    <dgm:pt modelId="{A9A499A8-450A-4D78-9263-7D1208C0A448}" type="pres">
      <dgm:prSet presAssocID="{ED04DC96-19B6-45AC-A468-02C75C36CEEF}" presName="hierChild3" presStyleCnt="0"/>
      <dgm:spPr/>
    </dgm:pt>
  </dgm:ptLst>
  <dgm:cxnLst>
    <dgm:cxn modelId="{33637350-13A4-428F-A9C0-B404D84C2D51}" type="presOf" srcId="{0465C49A-52BA-43A5-A039-F9E274C3A1DC}" destId="{80718C6A-96E1-402C-8325-3E308B94257F}" srcOrd="0" destOrd="0" presId="urn:microsoft.com/office/officeart/2005/8/layout/orgChart1"/>
    <dgm:cxn modelId="{9541D1AD-BAB1-451D-9907-F43E0AFF8E03}" type="presOf" srcId="{82CE0521-7F89-4FDF-AD68-E1AB608254A7}" destId="{1EA02E95-A572-4384-A53C-F45D4BAC542F}" srcOrd="0" destOrd="0" presId="urn:microsoft.com/office/officeart/2005/8/layout/orgChart1"/>
    <dgm:cxn modelId="{F7B36043-16E7-4553-8761-E35C950AC627}" type="presOf" srcId="{FC4A36C7-5A07-45FA-9020-00864682132A}" destId="{0D2E3512-EB9A-4149-B1B5-2926678D3DC3}" srcOrd="0" destOrd="0" presId="urn:microsoft.com/office/officeart/2005/8/layout/orgChart1"/>
    <dgm:cxn modelId="{019F4F92-0C29-4AEF-BE5E-ED5890DCDC0F}" srcId="{A6913CE2-771E-4A09-8257-848ECCD1D80F}" destId="{E2DC193E-8E48-449C-833A-96D86FE81E43}" srcOrd="0" destOrd="0" parTransId="{F0ACCE21-B317-43C2-A83F-AAA48C677677}" sibTransId="{6E998E8C-6623-4B0E-AB86-D12E75EA0291}"/>
    <dgm:cxn modelId="{EEE1887A-9EE7-4667-8092-9145B314AE2D}" srcId="{ED04DC96-19B6-45AC-A468-02C75C36CEEF}" destId="{69A278BB-69B9-4968-BB7B-CE254888882C}" srcOrd="0" destOrd="0" parTransId="{D53638B3-994F-437D-9A3F-7CE63F83A7BC}" sibTransId="{EB0DFA7B-9779-4B95-A0CE-02016BE6BCA0}"/>
    <dgm:cxn modelId="{E976D8C1-D327-4F21-A0FC-970FF200CB5B}" type="presOf" srcId="{7081FEB3-6523-47D3-9386-7A5E5115C590}" destId="{CB72126E-3CD3-4276-8041-216D14A51552}" srcOrd="0" destOrd="0" presId="urn:microsoft.com/office/officeart/2005/8/layout/orgChart1"/>
    <dgm:cxn modelId="{8984FD2E-314B-48A2-8A0E-698826B47837}" type="presOf" srcId="{D53638B3-994F-437D-9A3F-7CE63F83A7BC}" destId="{092CEF00-4EEA-40B8-AA63-8784ABAEE2C3}" srcOrd="0" destOrd="0" presId="urn:microsoft.com/office/officeart/2005/8/layout/orgChart1"/>
    <dgm:cxn modelId="{3F6F81B3-5DFC-42F4-9A03-7B171DD69AD1}" srcId="{ED04DC96-19B6-45AC-A468-02C75C36CEEF}" destId="{41799345-0C41-44C2-9F11-0F6719B05F3A}" srcOrd="1" destOrd="0" parTransId="{47D99B3A-14D0-4E83-9A64-DD8EA60FCDA1}" sibTransId="{BC925FF3-9BDD-497C-B681-A3EFBA58E2E6}"/>
    <dgm:cxn modelId="{8F332ACC-67CD-4FDD-8543-1335394B6C69}" type="presOf" srcId="{E2DC193E-8E48-449C-833A-96D86FE81E43}" destId="{C810A4B5-16BF-4E82-8F0B-DC696D355855}" srcOrd="1" destOrd="0" presId="urn:microsoft.com/office/officeart/2005/8/layout/orgChart1"/>
    <dgm:cxn modelId="{82661C83-251A-47C9-A2C7-BEEC6FDE5040}" type="presOf" srcId="{69A278BB-69B9-4968-BB7B-CE254888882C}" destId="{1173D555-F4EF-4C20-911D-52F4E1A1DBE5}" srcOrd="0" destOrd="0" presId="urn:microsoft.com/office/officeart/2005/8/layout/orgChart1"/>
    <dgm:cxn modelId="{BDAD7F97-F233-4F61-AAEB-574C9137198F}" type="presOf" srcId="{47D99B3A-14D0-4E83-9A64-DD8EA60FCDA1}" destId="{765E4280-F386-4B07-BBA5-1172209C7B4A}" srcOrd="0" destOrd="0" presId="urn:microsoft.com/office/officeart/2005/8/layout/orgChart1"/>
    <dgm:cxn modelId="{1A56A2AF-AD85-4457-BE89-30A2F3423BC4}" type="presOf" srcId="{A6913CE2-771E-4A09-8257-848ECCD1D80F}" destId="{2362AF6D-DBFE-4F3C-9E29-7B0A2951BC46}" srcOrd="0" destOrd="0" presId="urn:microsoft.com/office/officeart/2005/8/layout/orgChart1"/>
    <dgm:cxn modelId="{36AC60F6-C16C-474D-A0B6-CD128CEC6238}" type="presOf" srcId="{41799345-0C41-44C2-9F11-0F6719B05F3A}" destId="{4308041A-8D3D-4E7E-90D9-559FE2A0AE8A}" srcOrd="0" destOrd="0" presId="urn:microsoft.com/office/officeart/2005/8/layout/orgChart1"/>
    <dgm:cxn modelId="{68281F3F-BDDA-47FB-BAE1-31C35609D644}" srcId="{ED04DC96-19B6-45AC-A468-02C75C36CEEF}" destId="{DA56BFF7-2005-4AE9-BA82-7AEF3CA2FBAB}" srcOrd="3" destOrd="0" parTransId="{82CE0521-7F89-4FDF-AD68-E1AB608254A7}" sibTransId="{4BF9B7D6-6186-4FB2-8B27-7A8E9F194C64}"/>
    <dgm:cxn modelId="{2AC2BC1C-369E-40DE-8C4D-F10939D8683D}" type="presOf" srcId="{0465C49A-52BA-43A5-A039-F9E274C3A1DC}" destId="{8560A2C1-0139-4202-9550-1A58050CFEF8}" srcOrd="1" destOrd="0" presId="urn:microsoft.com/office/officeart/2005/8/layout/orgChart1"/>
    <dgm:cxn modelId="{D9CC6443-779D-451C-A4B7-397852C305D5}" type="presOf" srcId="{ED04DC96-19B6-45AC-A468-02C75C36CEEF}" destId="{83F304CE-F0DC-4365-AB08-A3C71A4FFF51}" srcOrd="0" destOrd="0" presId="urn:microsoft.com/office/officeart/2005/8/layout/orgChart1"/>
    <dgm:cxn modelId="{70C277BB-01AB-45BC-BF69-7584C156D8D1}" type="presOf" srcId="{41799345-0C41-44C2-9F11-0F6719B05F3A}" destId="{57A662AD-ABB5-4F07-B4A2-A2ADC92E3916}" srcOrd="1" destOrd="0" presId="urn:microsoft.com/office/officeart/2005/8/layout/orgChart1"/>
    <dgm:cxn modelId="{3A924E4F-965A-4D62-8CCC-CAE8AA8EE4E1}" srcId="{ED04DC96-19B6-45AC-A468-02C75C36CEEF}" destId="{03ADFE3E-7CCE-4265-A16B-7F6E085A99B1}" srcOrd="4" destOrd="0" parTransId="{7081FEB3-6523-47D3-9386-7A5E5115C590}" sibTransId="{2E168A1E-2B46-4711-BCCD-FFCF3A8C7CDE}"/>
    <dgm:cxn modelId="{C8B38A9C-D5C4-4086-ADE7-25A17AF7B1B8}" type="presOf" srcId="{69A278BB-69B9-4968-BB7B-CE254888882C}" destId="{F6245F87-3D63-4D72-9D95-BC07BC71A980}" srcOrd="1" destOrd="0" presId="urn:microsoft.com/office/officeart/2005/8/layout/orgChart1"/>
    <dgm:cxn modelId="{C77C7BD9-4746-48DD-8DE7-F75A931A72CC}" type="presOf" srcId="{ED04DC96-19B6-45AC-A468-02C75C36CEEF}" destId="{81714790-EFD3-457F-B417-EA6464F57F5B}" srcOrd="1" destOrd="0" presId="urn:microsoft.com/office/officeart/2005/8/layout/orgChart1"/>
    <dgm:cxn modelId="{06140699-8039-4388-925B-DAAF9437115E}" type="presOf" srcId="{DA56BFF7-2005-4AE9-BA82-7AEF3CA2FBAB}" destId="{E01603C2-50BA-414A-AD6F-AB97AC2CA5C0}" srcOrd="1" destOrd="0" presId="urn:microsoft.com/office/officeart/2005/8/layout/orgChart1"/>
    <dgm:cxn modelId="{0D2AC941-6DC9-4A1E-8FBA-236991934575}" srcId="{ED04DC96-19B6-45AC-A468-02C75C36CEEF}" destId="{0465C49A-52BA-43A5-A039-F9E274C3A1DC}" srcOrd="2" destOrd="0" parTransId="{FC4A36C7-5A07-45FA-9020-00864682132A}" sibTransId="{4771386B-1935-4AAA-99CC-1177E9EE37C9}"/>
    <dgm:cxn modelId="{6835A65F-2D52-41F4-ACF7-3B8B9A76E810}" type="presOf" srcId="{03ADFE3E-7CCE-4265-A16B-7F6E085A99B1}" destId="{97B6E377-7A10-4265-B600-2FFAA5FA2C6C}" srcOrd="0" destOrd="0" presId="urn:microsoft.com/office/officeart/2005/8/layout/orgChart1"/>
    <dgm:cxn modelId="{99BD992E-73EF-4683-A218-16D550513997}" type="presOf" srcId="{DA56BFF7-2005-4AE9-BA82-7AEF3CA2FBAB}" destId="{D0F20AEC-289D-407D-93EC-F69CA1E96400}" srcOrd="0" destOrd="0" presId="urn:microsoft.com/office/officeart/2005/8/layout/orgChart1"/>
    <dgm:cxn modelId="{1EF5E7F8-4B66-45A9-9B89-DF8AC43C89BD}" type="presOf" srcId="{03ADFE3E-7CCE-4265-A16B-7F6E085A99B1}" destId="{1A491B9F-313B-4D0C-A6E0-717268DB518B}" srcOrd="1" destOrd="0" presId="urn:microsoft.com/office/officeart/2005/8/layout/orgChart1"/>
    <dgm:cxn modelId="{5B741DF0-80D2-40A9-84DD-E56EBC2B9D87}" srcId="{A6913CE2-771E-4A09-8257-848ECCD1D80F}" destId="{ED04DC96-19B6-45AC-A468-02C75C36CEEF}" srcOrd="1" destOrd="0" parTransId="{CD812576-F981-405F-B149-510FC4F0F1FD}" sibTransId="{A26E8ABF-A463-4674-8CE6-4E650C0608DA}"/>
    <dgm:cxn modelId="{D6C39326-307D-4261-945F-CB3E4D8860C7}" type="presOf" srcId="{E2DC193E-8E48-449C-833A-96D86FE81E43}" destId="{01E32C3B-2F04-4B19-8B4D-0B0A2F9FACAE}" srcOrd="0" destOrd="0" presId="urn:microsoft.com/office/officeart/2005/8/layout/orgChart1"/>
    <dgm:cxn modelId="{3F15AC06-8FAC-41C5-81D5-562A78B813CB}" type="presParOf" srcId="{2362AF6D-DBFE-4F3C-9E29-7B0A2951BC46}" destId="{29BADA46-1A22-415D-B0F7-3356E52C7F1D}" srcOrd="0" destOrd="0" presId="urn:microsoft.com/office/officeart/2005/8/layout/orgChart1"/>
    <dgm:cxn modelId="{FCA66172-FD3F-45F9-BD0A-72527191C8E2}" type="presParOf" srcId="{29BADA46-1A22-415D-B0F7-3356E52C7F1D}" destId="{58E9D0A8-93D2-48F6-9DAD-41926C85EC58}" srcOrd="0" destOrd="0" presId="urn:microsoft.com/office/officeart/2005/8/layout/orgChart1"/>
    <dgm:cxn modelId="{DBAA9334-B59F-45CA-85C8-D86F2968DD70}" type="presParOf" srcId="{58E9D0A8-93D2-48F6-9DAD-41926C85EC58}" destId="{01E32C3B-2F04-4B19-8B4D-0B0A2F9FACAE}" srcOrd="0" destOrd="0" presId="urn:microsoft.com/office/officeart/2005/8/layout/orgChart1"/>
    <dgm:cxn modelId="{51D09B64-68B6-4DF1-82B5-DF2C3EA2D048}" type="presParOf" srcId="{58E9D0A8-93D2-48F6-9DAD-41926C85EC58}" destId="{C810A4B5-16BF-4E82-8F0B-DC696D355855}" srcOrd="1" destOrd="0" presId="urn:microsoft.com/office/officeart/2005/8/layout/orgChart1"/>
    <dgm:cxn modelId="{57CEE221-6414-4B18-9B5F-23980CD18D6A}" type="presParOf" srcId="{29BADA46-1A22-415D-B0F7-3356E52C7F1D}" destId="{3C496D2E-CB28-4ABC-B85A-E3100780A919}" srcOrd="1" destOrd="0" presId="urn:microsoft.com/office/officeart/2005/8/layout/orgChart1"/>
    <dgm:cxn modelId="{72A6DBC2-C56E-42C5-81CD-BD97C4BCE752}" type="presParOf" srcId="{29BADA46-1A22-415D-B0F7-3356E52C7F1D}" destId="{3A09EFC2-1A62-4328-805F-A86AB2E40AB8}" srcOrd="2" destOrd="0" presId="urn:microsoft.com/office/officeart/2005/8/layout/orgChart1"/>
    <dgm:cxn modelId="{82D7C96F-4B5E-40E6-8633-AD2E7884632F}" type="presParOf" srcId="{2362AF6D-DBFE-4F3C-9E29-7B0A2951BC46}" destId="{D02A7F6F-8980-49D4-872C-DB8FC9E9AE82}" srcOrd="1" destOrd="0" presId="urn:microsoft.com/office/officeart/2005/8/layout/orgChart1"/>
    <dgm:cxn modelId="{601D0708-54B4-4A48-973B-FD6A70DA09CF}" type="presParOf" srcId="{D02A7F6F-8980-49D4-872C-DB8FC9E9AE82}" destId="{6DBC5D77-09E1-46DC-BC52-F3284728CB7E}" srcOrd="0" destOrd="0" presId="urn:microsoft.com/office/officeart/2005/8/layout/orgChart1"/>
    <dgm:cxn modelId="{3E0B5FBD-0A82-42F2-A26D-C71B1EC78380}" type="presParOf" srcId="{6DBC5D77-09E1-46DC-BC52-F3284728CB7E}" destId="{83F304CE-F0DC-4365-AB08-A3C71A4FFF51}" srcOrd="0" destOrd="0" presId="urn:microsoft.com/office/officeart/2005/8/layout/orgChart1"/>
    <dgm:cxn modelId="{B3D0EAE8-10F9-4836-848B-1A88B368900C}" type="presParOf" srcId="{6DBC5D77-09E1-46DC-BC52-F3284728CB7E}" destId="{81714790-EFD3-457F-B417-EA6464F57F5B}" srcOrd="1" destOrd="0" presId="urn:microsoft.com/office/officeart/2005/8/layout/orgChart1"/>
    <dgm:cxn modelId="{CE63F9BC-01FC-47DB-8AFC-55D723D9C9D2}" type="presParOf" srcId="{D02A7F6F-8980-49D4-872C-DB8FC9E9AE82}" destId="{B31543D3-C587-42B0-A4DD-58B0C2FA9A4A}" srcOrd="1" destOrd="0" presId="urn:microsoft.com/office/officeart/2005/8/layout/orgChart1"/>
    <dgm:cxn modelId="{2F1B4658-5FC7-46F7-BE7B-B8CEE2B32DC8}" type="presParOf" srcId="{B31543D3-C587-42B0-A4DD-58B0C2FA9A4A}" destId="{092CEF00-4EEA-40B8-AA63-8784ABAEE2C3}" srcOrd="0" destOrd="0" presId="urn:microsoft.com/office/officeart/2005/8/layout/orgChart1"/>
    <dgm:cxn modelId="{913C8A1E-A6C5-41DA-A77D-8D4480B96175}" type="presParOf" srcId="{B31543D3-C587-42B0-A4DD-58B0C2FA9A4A}" destId="{96883A6F-6C82-4678-A15E-3A4B8359E1CF}" srcOrd="1" destOrd="0" presId="urn:microsoft.com/office/officeart/2005/8/layout/orgChart1"/>
    <dgm:cxn modelId="{EF964311-235D-4823-8AE8-3A63EA8A5184}" type="presParOf" srcId="{96883A6F-6C82-4678-A15E-3A4B8359E1CF}" destId="{1A5948FC-044E-4729-A9CC-88F354734E68}" srcOrd="0" destOrd="0" presId="urn:microsoft.com/office/officeart/2005/8/layout/orgChart1"/>
    <dgm:cxn modelId="{0546A7BF-3287-4510-AE76-E6EA43F8A522}" type="presParOf" srcId="{1A5948FC-044E-4729-A9CC-88F354734E68}" destId="{1173D555-F4EF-4C20-911D-52F4E1A1DBE5}" srcOrd="0" destOrd="0" presId="urn:microsoft.com/office/officeart/2005/8/layout/orgChart1"/>
    <dgm:cxn modelId="{98CC7B11-CC87-47E3-9308-B7C640A1F562}" type="presParOf" srcId="{1A5948FC-044E-4729-A9CC-88F354734E68}" destId="{F6245F87-3D63-4D72-9D95-BC07BC71A980}" srcOrd="1" destOrd="0" presId="urn:microsoft.com/office/officeart/2005/8/layout/orgChart1"/>
    <dgm:cxn modelId="{9E281594-978F-40A3-8A20-5407E9CA291E}" type="presParOf" srcId="{96883A6F-6C82-4678-A15E-3A4B8359E1CF}" destId="{462C42CF-7B3B-44ED-8158-32E3194E3E6C}" srcOrd="1" destOrd="0" presId="urn:microsoft.com/office/officeart/2005/8/layout/orgChart1"/>
    <dgm:cxn modelId="{763132D4-8BF9-4109-8CD1-AA40EC85A942}" type="presParOf" srcId="{96883A6F-6C82-4678-A15E-3A4B8359E1CF}" destId="{54C322E4-5883-499E-86B5-BDF66368EE5F}" srcOrd="2" destOrd="0" presId="urn:microsoft.com/office/officeart/2005/8/layout/orgChart1"/>
    <dgm:cxn modelId="{938EC380-7F23-4D02-B05E-A2FC3DA4FF7A}" type="presParOf" srcId="{B31543D3-C587-42B0-A4DD-58B0C2FA9A4A}" destId="{765E4280-F386-4B07-BBA5-1172209C7B4A}" srcOrd="2" destOrd="0" presId="urn:microsoft.com/office/officeart/2005/8/layout/orgChart1"/>
    <dgm:cxn modelId="{952B4132-C68C-44D4-BD38-93EFA672AFF9}" type="presParOf" srcId="{B31543D3-C587-42B0-A4DD-58B0C2FA9A4A}" destId="{22211D9F-FC92-4DF2-9458-5F84682BD5E3}" srcOrd="3" destOrd="0" presId="urn:microsoft.com/office/officeart/2005/8/layout/orgChart1"/>
    <dgm:cxn modelId="{BC926DF3-631A-473C-AF2F-D8AC27FB41B8}" type="presParOf" srcId="{22211D9F-FC92-4DF2-9458-5F84682BD5E3}" destId="{873C3061-6E4F-4312-9844-E4B476AF94AC}" srcOrd="0" destOrd="0" presId="urn:microsoft.com/office/officeart/2005/8/layout/orgChart1"/>
    <dgm:cxn modelId="{D0823EF7-3100-4813-91F9-65F3632CE2FE}" type="presParOf" srcId="{873C3061-6E4F-4312-9844-E4B476AF94AC}" destId="{4308041A-8D3D-4E7E-90D9-559FE2A0AE8A}" srcOrd="0" destOrd="0" presId="urn:microsoft.com/office/officeart/2005/8/layout/orgChart1"/>
    <dgm:cxn modelId="{0A83C833-33CD-4CD5-B3C9-54EA9346E801}" type="presParOf" srcId="{873C3061-6E4F-4312-9844-E4B476AF94AC}" destId="{57A662AD-ABB5-4F07-B4A2-A2ADC92E3916}" srcOrd="1" destOrd="0" presId="urn:microsoft.com/office/officeart/2005/8/layout/orgChart1"/>
    <dgm:cxn modelId="{433EF16E-1134-43EF-B7AE-719B05DBCE77}" type="presParOf" srcId="{22211D9F-FC92-4DF2-9458-5F84682BD5E3}" destId="{2138BE9C-6068-428A-B017-070FA55AEDCB}" srcOrd="1" destOrd="0" presId="urn:microsoft.com/office/officeart/2005/8/layout/orgChart1"/>
    <dgm:cxn modelId="{87D5855A-B040-4B11-BE18-9E1264775035}" type="presParOf" srcId="{22211D9F-FC92-4DF2-9458-5F84682BD5E3}" destId="{6A37ACEE-3E54-442B-81DE-CEFB365F4B2F}" srcOrd="2" destOrd="0" presId="urn:microsoft.com/office/officeart/2005/8/layout/orgChart1"/>
    <dgm:cxn modelId="{F4E188E2-D636-45C9-ACB9-0598CAA0528D}" type="presParOf" srcId="{B31543D3-C587-42B0-A4DD-58B0C2FA9A4A}" destId="{0D2E3512-EB9A-4149-B1B5-2926678D3DC3}" srcOrd="4" destOrd="0" presId="urn:microsoft.com/office/officeart/2005/8/layout/orgChart1"/>
    <dgm:cxn modelId="{714D5D47-BC25-4603-B51F-CFDB64B3FC05}" type="presParOf" srcId="{B31543D3-C587-42B0-A4DD-58B0C2FA9A4A}" destId="{C0E0072E-33BC-49CF-AEE6-E8E1600A26C2}" srcOrd="5" destOrd="0" presId="urn:microsoft.com/office/officeart/2005/8/layout/orgChart1"/>
    <dgm:cxn modelId="{27A3E2B8-3C47-4E67-BCD4-D63344DB21D9}" type="presParOf" srcId="{C0E0072E-33BC-49CF-AEE6-E8E1600A26C2}" destId="{B7479111-0E03-410A-AAC7-BC344782F831}" srcOrd="0" destOrd="0" presId="urn:microsoft.com/office/officeart/2005/8/layout/orgChart1"/>
    <dgm:cxn modelId="{6BD4BD32-0E82-42FF-864E-668F22CA2E75}" type="presParOf" srcId="{B7479111-0E03-410A-AAC7-BC344782F831}" destId="{80718C6A-96E1-402C-8325-3E308B94257F}" srcOrd="0" destOrd="0" presId="urn:microsoft.com/office/officeart/2005/8/layout/orgChart1"/>
    <dgm:cxn modelId="{EBC1EFA9-9E40-447C-BCCB-CDC9EAC66322}" type="presParOf" srcId="{B7479111-0E03-410A-AAC7-BC344782F831}" destId="{8560A2C1-0139-4202-9550-1A58050CFEF8}" srcOrd="1" destOrd="0" presId="urn:microsoft.com/office/officeart/2005/8/layout/orgChart1"/>
    <dgm:cxn modelId="{74EB72DA-BF95-4277-B440-D0B3E6608E3A}" type="presParOf" srcId="{C0E0072E-33BC-49CF-AEE6-E8E1600A26C2}" destId="{FC437EC9-1E45-4177-A648-D875BE36F086}" srcOrd="1" destOrd="0" presId="urn:microsoft.com/office/officeart/2005/8/layout/orgChart1"/>
    <dgm:cxn modelId="{1F252B64-B0ED-46CA-86AD-61EE1CCC4927}" type="presParOf" srcId="{C0E0072E-33BC-49CF-AEE6-E8E1600A26C2}" destId="{BE49CEFF-0F45-4819-A3F8-304ECDEC6D39}" srcOrd="2" destOrd="0" presId="urn:microsoft.com/office/officeart/2005/8/layout/orgChart1"/>
    <dgm:cxn modelId="{76EE1CE2-1C3F-4504-8182-61EE327F0351}" type="presParOf" srcId="{B31543D3-C587-42B0-A4DD-58B0C2FA9A4A}" destId="{1EA02E95-A572-4384-A53C-F45D4BAC542F}" srcOrd="6" destOrd="0" presId="urn:microsoft.com/office/officeart/2005/8/layout/orgChart1"/>
    <dgm:cxn modelId="{1AD11D70-2752-4D5E-AE71-6BAFC14DFFCA}" type="presParOf" srcId="{B31543D3-C587-42B0-A4DD-58B0C2FA9A4A}" destId="{21BF5509-1B5B-4AA4-95C5-2579CE24DB57}" srcOrd="7" destOrd="0" presId="urn:microsoft.com/office/officeart/2005/8/layout/orgChart1"/>
    <dgm:cxn modelId="{596A3107-E2AF-462A-BFEE-2ED07B4B7181}" type="presParOf" srcId="{21BF5509-1B5B-4AA4-95C5-2579CE24DB57}" destId="{4802DB5C-D708-4839-9485-1B65A950F80D}" srcOrd="0" destOrd="0" presId="urn:microsoft.com/office/officeart/2005/8/layout/orgChart1"/>
    <dgm:cxn modelId="{77FF4964-8F47-4A53-B761-154D50BA5383}" type="presParOf" srcId="{4802DB5C-D708-4839-9485-1B65A950F80D}" destId="{D0F20AEC-289D-407D-93EC-F69CA1E96400}" srcOrd="0" destOrd="0" presId="urn:microsoft.com/office/officeart/2005/8/layout/orgChart1"/>
    <dgm:cxn modelId="{37956FEB-BD7E-4FBA-9D24-74A5CBA48E44}" type="presParOf" srcId="{4802DB5C-D708-4839-9485-1B65A950F80D}" destId="{E01603C2-50BA-414A-AD6F-AB97AC2CA5C0}" srcOrd="1" destOrd="0" presId="urn:microsoft.com/office/officeart/2005/8/layout/orgChart1"/>
    <dgm:cxn modelId="{E35932A6-9388-4F56-8672-5908B6A4B802}" type="presParOf" srcId="{21BF5509-1B5B-4AA4-95C5-2579CE24DB57}" destId="{8CDF7845-ED19-40EF-9AEC-6841555599A9}" srcOrd="1" destOrd="0" presId="urn:microsoft.com/office/officeart/2005/8/layout/orgChart1"/>
    <dgm:cxn modelId="{86124BEE-BBC3-48F5-9540-4E16E8A80D7C}" type="presParOf" srcId="{21BF5509-1B5B-4AA4-95C5-2579CE24DB57}" destId="{CEC3915F-3131-49D6-8BE0-21D7F3EE7BD7}" srcOrd="2" destOrd="0" presId="urn:microsoft.com/office/officeart/2005/8/layout/orgChart1"/>
    <dgm:cxn modelId="{8243283E-036D-49A3-9DE3-29AD155617CD}" type="presParOf" srcId="{B31543D3-C587-42B0-A4DD-58B0C2FA9A4A}" destId="{CB72126E-3CD3-4276-8041-216D14A51552}" srcOrd="8" destOrd="0" presId="urn:microsoft.com/office/officeart/2005/8/layout/orgChart1"/>
    <dgm:cxn modelId="{10F8AE18-72EC-49BF-94ED-E57DEBF2EA1A}" type="presParOf" srcId="{B31543D3-C587-42B0-A4DD-58B0C2FA9A4A}" destId="{C01FEF00-ACC7-4548-9C71-E6164BF06721}" srcOrd="9" destOrd="0" presId="urn:microsoft.com/office/officeart/2005/8/layout/orgChart1"/>
    <dgm:cxn modelId="{7BB5C3A6-10E6-484D-9C19-0FF051CEE77D}" type="presParOf" srcId="{C01FEF00-ACC7-4548-9C71-E6164BF06721}" destId="{604921E4-F372-4D8E-A803-4862E7976FD9}" srcOrd="0" destOrd="0" presId="urn:microsoft.com/office/officeart/2005/8/layout/orgChart1"/>
    <dgm:cxn modelId="{ED2F895D-8BC7-4DA0-B689-31080EF2A527}" type="presParOf" srcId="{604921E4-F372-4D8E-A803-4862E7976FD9}" destId="{97B6E377-7A10-4265-B600-2FFAA5FA2C6C}" srcOrd="0" destOrd="0" presId="urn:microsoft.com/office/officeart/2005/8/layout/orgChart1"/>
    <dgm:cxn modelId="{B9816740-1C36-48B7-AC72-3636041DCB8C}" type="presParOf" srcId="{604921E4-F372-4D8E-A803-4862E7976FD9}" destId="{1A491B9F-313B-4D0C-A6E0-717268DB518B}" srcOrd="1" destOrd="0" presId="urn:microsoft.com/office/officeart/2005/8/layout/orgChart1"/>
    <dgm:cxn modelId="{D85FD689-7263-4FCC-8A69-267C5718D8D3}" type="presParOf" srcId="{C01FEF00-ACC7-4548-9C71-E6164BF06721}" destId="{5FD1D7BD-1981-4005-B543-B4A874B2FC7C}" srcOrd="1" destOrd="0" presId="urn:microsoft.com/office/officeart/2005/8/layout/orgChart1"/>
    <dgm:cxn modelId="{F7E2D357-0C42-4FE1-8E2D-F68736420C1A}" type="presParOf" srcId="{C01FEF00-ACC7-4548-9C71-E6164BF06721}" destId="{FD19127C-D03F-4811-8323-FDD7D3904D6B}" srcOrd="2" destOrd="0" presId="urn:microsoft.com/office/officeart/2005/8/layout/orgChart1"/>
    <dgm:cxn modelId="{66501E18-5453-4BCE-86FA-9AF4ACA94CC1}" type="presParOf" srcId="{D02A7F6F-8980-49D4-872C-DB8FC9E9AE82}" destId="{A9A499A8-450A-4D78-9263-7D1208C0A448}" srcOrd="2" destOrd="0" presId="urn:microsoft.com/office/officeart/2005/8/layout/orgChart1"/>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250D4B20-8EF7-4688-9D4A-A4AB3EC43E91}"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3522E440-E6BB-445C-9886-5C250DC65EDA}">
      <dgm:prSet custT="1"/>
      <dgm:spPr>
        <a:solidFill>
          <a:srgbClr val="0070C0"/>
        </a:solidFill>
      </dgm:spPr>
      <dgm:t>
        <a:bodyPr/>
        <a:lstStyle/>
        <a:p>
          <a:r>
            <a:rPr lang="es-MX" sz="900">
              <a:solidFill>
                <a:sysClr val="windowText" lastClr="000000"/>
              </a:solidFill>
              <a:latin typeface="+mn-lt"/>
            </a:rPr>
            <a:t>Director General de Servicios Públicos</a:t>
          </a:r>
        </a:p>
      </dgm:t>
    </dgm:pt>
    <dgm:pt modelId="{F47C1D48-EED0-4C67-AE2F-1100DBDC0E17}" type="parTrans" cxnId="{46B7D17D-82EE-4A1E-A0C0-5016852E012C}">
      <dgm:prSet/>
      <dgm:spPr/>
      <dgm:t>
        <a:bodyPr/>
        <a:lstStyle/>
        <a:p>
          <a:endParaRPr lang="es-MX"/>
        </a:p>
      </dgm:t>
    </dgm:pt>
    <dgm:pt modelId="{E3D401E1-4310-4858-8534-EFF5A48D9E1E}" type="sibTrans" cxnId="{46B7D17D-82EE-4A1E-A0C0-5016852E012C}">
      <dgm:prSet/>
      <dgm:spPr/>
      <dgm:t>
        <a:bodyPr/>
        <a:lstStyle/>
        <a:p>
          <a:endParaRPr lang="es-MX"/>
        </a:p>
      </dgm:t>
    </dgm:pt>
    <dgm:pt modelId="{9D7DEF39-C015-41AE-9786-0D9E064B366A}">
      <dgm:prSet custT="1"/>
      <dgm:spPr>
        <a:solidFill>
          <a:srgbClr val="00B0F0"/>
        </a:solidFill>
      </dgm:spPr>
      <dgm:t>
        <a:bodyPr/>
        <a:lstStyle/>
        <a:p>
          <a:r>
            <a:rPr lang="es-MX" sz="900">
              <a:solidFill>
                <a:sysClr val="windowText" lastClr="000000"/>
              </a:solidFill>
              <a:latin typeface="+mn-lt"/>
            </a:rPr>
            <a:t>Jefe de Área Control Canino</a:t>
          </a:r>
        </a:p>
      </dgm:t>
    </dgm:pt>
    <dgm:pt modelId="{FA431A0D-477C-4C25-89D3-9BF1F9F35883}" type="parTrans" cxnId="{633CC700-E73F-471D-98AD-91216D3BA70C}">
      <dgm:prSet/>
      <dgm:spPr>
        <a:ln>
          <a:solidFill>
            <a:schemeClr val="accent4"/>
          </a:solidFill>
        </a:ln>
      </dgm:spPr>
      <dgm:t>
        <a:bodyPr/>
        <a:lstStyle/>
        <a:p>
          <a:endParaRPr lang="es-MX"/>
        </a:p>
      </dgm:t>
    </dgm:pt>
    <dgm:pt modelId="{A6E1655E-9688-4A3C-8D49-D150B1D5DD93}" type="sibTrans" cxnId="{633CC700-E73F-471D-98AD-91216D3BA70C}">
      <dgm:prSet/>
      <dgm:spPr/>
      <dgm:t>
        <a:bodyPr/>
        <a:lstStyle/>
        <a:p>
          <a:endParaRPr lang="es-MX"/>
        </a:p>
      </dgm:t>
    </dgm:pt>
    <dgm:pt modelId="{BFD79005-096C-4141-BD08-AF32D56B7E2A}" type="asst">
      <dgm:prSet custT="1"/>
      <dgm:spPr>
        <a:solidFill>
          <a:schemeClr val="tx2">
            <a:lumMod val="20000"/>
            <a:lumOff val="80000"/>
          </a:schemeClr>
        </a:solidFill>
      </dgm:spPr>
      <dgm:t>
        <a:bodyPr/>
        <a:lstStyle/>
        <a:p>
          <a:r>
            <a:rPr lang="es-MX" sz="900">
              <a:solidFill>
                <a:sysClr val="windowText" lastClr="000000"/>
              </a:solidFill>
              <a:latin typeface="+mn-lt"/>
            </a:rPr>
            <a:t>Secretaria (Aux. Adm. D)</a:t>
          </a:r>
        </a:p>
      </dgm:t>
    </dgm:pt>
    <dgm:pt modelId="{624828CF-CD66-450A-9208-2ED6C634808F}" type="parTrans" cxnId="{A3965A7F-EF2B-4AF8-80E5-C53D2367153D}">
      <dgm:prSet/>
      <dgm:spPr>
        <a:ln>
          <a:solidFill>
            <a:schemeClr val="accent2"/>
          </a:solidFill>
        </a:ln>
      </dgm:spPr>
      <dgm:t>
        <a:bodyPr/>
        <a:lstStyle/>
        <a:p>
          <a:endParaRPr lang="es-MX"/>
        </a:p>
      </dgm:t>
    </dgm:pt>
    <dgm:pt modelId="{2E6F0452-2B0E-4BC0-B5CE-EE3B2755D4DF}" type="sibTrans" cxnId="{A3965A7F-EF2B-4AF8-80E5-C53D2367153D}">
      <dgm:prSet/>
      <dgm:spPr/>
      <dgm:t>
        <a:bodyPr/>
        <a:lstStyle/>
        <a:p>
          <a:endParaRPr lang="es-MX"/>
        </a:p>
      </dgm:t>
    </dgm:pt>
    <dgm:pt modelId="{D509F95C-B704-4759-AB7B-208CA9054B6B}">
      <dgm:prSet custT="1"/>
      <dgm:spPr>
        <a:solidFill>
          <a:schemeClr val="tx2">
            <a:lumMod val="20000"/>
            <a:lumOff val="80000"/>
          </a:schemeClr>
        </a:solidFill>
      </dgm:spPr>
      <dgm:t>
        <a:bodyPr/>
        <a:lstStyle/>
        <a:p>
          <a:r>
            <a:rPr lang="es-MX" sz="900">
              <a:solidFill>
                <a:sysClr val="windowText" lastClr="000000"/>
              </a:solidFill>
              <a:latin typeface="+mn-lt"/>
            </a:rPr>
            <a:t>Conserje e Inspector de captura (Conserje y Velador)</a:t>
          </a:r>
        </a:p>
      </dgm:t>
    </dgm:pt>
    <dgm:pt modelId="{76B43759-E7A5-42B2-AC79-98A92C4A09F2}" type="parTrans" cxnId="{4C5600E4-CF98-4FAC-9C36-C6A06A9B0D58}">
      <dgm:prSet/>
      <dgm:spPr>
        <a:ln>
          <a:solidFill>
            <a:schemeClr val="accent2"/>
          </a:solidFill>
        </a:ln>
      </dgm:spPr>
      <dgm:t>
        <a:bodyPr/>
        <a:lstStyle/>
        <a:p>
          <a:endParaRPr lang="es-MX"/>
        </a:p>
      </dgm:t>
    </dgm:pt>
    <dgm:pt modelId="{D20FEED7-F98B-48E5-9D2E-534664404149}" type="sibTrans" cxnId="{4C5600E4-CF98-4FAC-9C36-C6A06A9B0D58}">
      <dgm:prSet/>
      <dgm:spPr/>
      <dgm:t>
        <a:bodyPr/>
        <a:lstStyle/>
        <a:p>
          <a:endParaRPr lang="es-MX"/>
        </a:p>
      </dgm:t>
    </dgm:pt>
    <dgm:pt modelId="{3231A281-5249-4A30-A653-188E0650AC95}">
      <dgm:prSet custT="1"/>
      <dgm:spPr>
        <a:solidFill>
          <a:schemeClr val="tx2">
            <a:lumMod val="20000"/>
            <a:lumOff val="80000"/>
          </a:schemeClr>
        </a:solidFill>
      </dgm:spPr>
      <dgm:t>
        <a:bodyPr/>
        <a:lstStyle/>
        <a:p>
          <a:r>
            <a:rPr lang="es-MX" sz="900">
              <a:solidFill>
                <a:sysClr val="windowText" lastClr="000000"/>
              </a:solidFill>
              <a:latin typeface="+mn-lt"/>
            </a:rPr>
            <a:t>Encargado A (Médico Veterinario)</a:t>
          </a:r>
        </a:p>
      </dgm:t>
    </dgm:pt>
    <dgm:pt modelId="{F97DE539-470C-4936-9A4D-08B64452732F}" type="parTrans" cxnId="{C4BA5EAA-896D-421C-905B-32008F8B14A7}">
      <dgm:prSet/>
      <dgm:spPr>
        <a:ln>
          <a:solidFill>
            <a:schemeClr val="accent2"/>
          </a:solidFill>
        </a:ln>
      </dgm:spPr>
      <dgm:t>
        <a:bodyPr/>
        <a:lstStyle/>
        <a:p>
          <a:endParaRPr lang="es-MX"/>
        </a:p>
      </dgm:t>
    </dgm:pt>
    <dgm:pt modelId="{4B7240AD-56C2-439D-BA0D-BF54EF9A2CB1}" type="sibTrans" cxnId="{C4BA5EAA-896D-421C-905B-32008F8B14A7}">
      <dgm:prSet/>
      <dgm:spPr/>
      <dgm:t>
        <a:bodyPr/>
        <a:lstStyle/>
        <a:p>
          <a:endParaRPr lang="es-MX"/>
        </a:p>
      </dgm:t>
    </dgm:pt>
    <dgm:pt modelId="{0EA34DE7-2B88-40B7-9A53-C1FFA2A2907A}" type="pres">
      <dgm:prSet presAssocID="{250D4B20-8EF7-4688-9D4A-A4AB3EC43E91}" presName="hierChild1" presStyleCnt="0">
        <dgm:presLayoutVars>
          <dgm:orgChart val="1"/>
          <dgm:chPref val="1"/>
          <dgm:dir/>
          <dgm:animOne val="branch"/>
          <dgm:animLvl val="lvl"/>
          <dgm:resizeHandles/>
        </dgm:presLayoutVars>
      </dgm:prSet>
      <dgm:spPr/>
      <dgm:t>
        <a:bodyPr/>
        <a:lstStyle/>
        <a:p>
          <a:endParaRPr lang="es-MX"/>
        </a:p>
      </dgm:t>
    </dgm:pt>
    <dgm:pt modelId="{0F54F97C-A14C-4B84-9BB3-8EC9C2E9C0E1}" type="pres">
      <dgm:prSet presAssocID="{3522E440-E6BB-445C-9886-5C250DC65EDA}" presName="hierRoot1" presStyleCnt="0">
        <dgm:presLayoutVars>
          <dgm:hierBranch val="init"/>
        </dgm:presLayoutVars>
      </dgm:prSet>
      <dgm:spPr/>
    </dgm:pt>
    <dgm:pt modelId="{F4E50A0A-5B55-4223-847D-A070BCE73983}" type="pres">
      <dgm:prSet presAssocID="{3522E440-E6BB-445C-9886-5C250DC65EDA}" presName="rootComposite1" presStyleCnt="0"/>
      <dgm:spPr/>
    </dgm:pt>
    <dgm:pt modelId="{39BBA34A-94CE-4F80-8F71-0E12F197AE36}" type="pres">
      <dgm:prSet presAssocID="{3522E440-E6BB-445C-9886-5C250DC65EDA}" presName="rootText1" presStyleLbl="node0" presStyleIdx="0" presStyleCnt="1" custScaleX="153684">
        <dgm:presLayoutVars>
          <dgm:chPref val="3"/>
        </dgm:presLayoutVars>
      </dgm:prSet>
      <dgm:spPr/>
      <dgm:t>
        <a:bodyPr/>
        <a:lstStyle/>
        <a:p>
          <a:endParaRPr lang="es-MX"/>
        </a:p>
      </dgm:t>
    </dgm:pt>
    <dgm:pt modelId="{EE36C4E4-291D-4AA0-A2CC-B2A3FBD4AF2F}" type="pres">
      <dgm:prSet presAssocID="{3522E440-E6BB-445C-9886-5C250DC65EDA}" presName="rootConnector1" presStyleLbl="node1" presStyleIdx="0" presStyleCnt="0"/>
      <dgm:spPr/>
      <dgm:t>
        <a:bodyPr/>
        <a:lstStyle/>
        <a:p>
          <a:endParaRPr lang="es-MX"/>
        </a:p>
      </dgm:t>
    </dgm:pt>
    <dgm:pt modelId="{73628775-EBB4-4944-98A0-862869E56297}" type="pres">
      <dgm:prSet presAssocID="{3522E440-E6BB-445C-9886-5C250DC65EDA}" presName="hierChild2" presStyleCnt="0"/>
      <dgm:spPr/>
    </dgm:pt>
    <dgm:pt modelId="{2625BE63-4EE5-49E7-80FF-BD3043322294}" type="pres">
      <dgm:prSet presAssocID="{FA431A0D-477C-4C25-89D3-9BF1F9F35883}" presName="Name37" presStyleLbl="parChTrans1D2" presStyleIdx="0" presStyleCnt="1"/>
      <dgm:spPr/>
      <dgm:t>
        <a:bodyPr/>
        <a:lstStyle/>
        <a:p>
          <a:endParaRPr lang="es-MX"/>
        </a:p>
      </dgm:t>
    </dgm:pt>
    <dgm:pt modelId="{BD1E3C8A-EC13-4612-B584-7C22E8EB0FF7}" type="pres">
      <dgm:prSet presAssocID="{9D7DEF39-C015-41AE-9786-0D9E064B366A}" presName="hierRoot2" presStyleCnt="0">
        <dgm:presLayoutVars>
          <dgm:hierBranch val="init"/>
        </dgm:presLayoutVars>
      </dgm:prSet>
      <dgm:spPr/>
    </dgm:pt>
    <dgm:pt modelId="{C67F0998-3644-4B33-B105-BEE8C6034CA4}" type="pres">
      <dgm:prSet presAssocID="{9D7DEF39-C015-41AE-9786-0D9E064B366A}" presName="rootComposite" presStyleCnt="0"/>
      <dgm:spPr/>
    </dgm:pt>
    <dgm:pt modelId="{F8C40BEE-C9C6-41D0-8082-64DF3D1ACCF9}" type="pres">
      <dgm:prSet presAssocID="{9D7DEF39-C015-41AE-9786-0D9E064B366A}" presName="rootText" presStyleLbl="node2" presStyleIdx="0" presStyleCnt="1" custScaleX="147717">
        <dgm:presLayoutVars>
          <dgm:chPref val="3"/>
        </dgm:presLayoutVars>
      </dgm:prSet>
      <dgm:spPr/>
      <dgm:t>
        <a:bodyPr/>
        <a:lstStyle/>
        <a:p>
          <a:endParaRPr lang="es-MX"/>
        </a:p>
      </dgm:t>
    </dgm:pt>
    <dgm:pt modelId="{02DE18CA-0721-45ED-9883-1DA9BF9A5CA8}" type="pres">
      <dgm:prSet presAssocID="{9D7DEF39-C015-41AE-9786-0D9E064B366A}" presName="rootConnector" presStyleLbl="node2" presStyleIdx="0" presStyleCnt="1"/>
      <dgm:spPr/>
      <dgm:t>
        <a:bodyPr/>
        <a:lstStyle/>
        <a:p>
          <a:endParaRPr lang="es-MX"/>
        </a:p>
      </dgm:t>
    </dgm:pt>
    <dgm:pt modelId="{2CD84FF1-7C0E-44DC-BA99-520A00893806}" type="pres">
      <dgm:prSet presAssocID="{9D7DEF39-C015-41AE-9786-0D9E064B366A}" presName="hierChild4" presStyleCnt="0"/>
      <dgm:spPr/>
    </dgm:pt>
    <dgm:pt modelId="{78296653-92AE-4AA1-8BFD-EDE5BE8AA06C}" type="pres">
      <dgm:prSet presAssocID="{76B43759-E7A5-42B2-AC79-98A92C4A09F2}" presName="Name37" presStyleLbl="parChTrans1D3" presStyleIdx="0" presStyleCnt="3"/>
      <dgm:spPr/>
      <dgm:t>
        <a:bodyPr/>
        <a:lstStyle/>
        <a:p>
          <a:endParaRPr lang="es-MX"/>
        </a:p>
      </dgm:t>
    </dgm:pt>
    <dgm:pt modelId="{8DE4E747-A442-45BD-914C-EAC4B4E6F0F6}" type="pres">
      <dgm:prSet presAssocID="{D509F95C-B704-4759-AB7B-208CA9054B6B}" presName="hierRoot2" presStyleCnt="0">
        <dgm:presLayoutVars>
          <dgm:hierBranch val="init"/>
        </dgm:presLayoutVars>
      </dgm:prSet>
      <dgm:spPr/>
    </dgm:pt>
    <dgm:pt modelId="{742FB45B-B2E6-47E6-843E-D84A90E18930}" type="pres">
      <dgm:prSet presAssocID="{D509F95C-B704-4759-AB7B-208CA9054B6B}" presName="rootComposite" presStyleCnt="0"/>
      <dgm:spPr/>
    </dgm:pt>
    <dgm:pt modelId="{531E8987-950A-4676-A842-B04C60B2EFC3}" type="pres">
      <dgm:prSet presAssocID="{D509F95C-B704-4759-AB7B-208CA9054B6B}" presName="rootText" presStyleLbl="node3" presStyleIdx="0" presStyleCnt="2" custScaleX="125929">
        <dgm:presLayoutVars>
          <dgm:chPref val="3"/>
        </dgm:presLayoutVars>
      </dgm:prSet>
      <dgm:spPr/>
      <dgm:t>
        <a:bodyPr/>
        <a:lstStyle/>
        <a:p>
          <a:endParaRPr lang="es-MX"/>
        </a:p>
      </dgm:t>
    </dgm:pt>
    <dgm:pt modelId="{6B393815-58E9-45D2-ACB3-64050A9E3406}" type="pres">
      <dgm:prSet presAssocID="{D509F95C-B704-4759-AB7B-208CA9054B6B}" presName="rootConnector" presStyleLbl="node3" presStyleIdx="0" presStyleCnt="2"/>
      <dgm:spPr/>
      <dgm:t>
        <a:bodyPr/>
        <a:lstStyle/>
        <a:p>
          <a:endParaRPr lang="es-MX"/>
        </a:p>
      </dgm:t>
    </dgm:pt>
    <dgm:pt modelId="{16C3C5E2-7753-4F46-AB2F-E93E4FBE7497}" type="pres">
      <dgm:prSet presAssocID="{D509F95C-B704-4759-AB7B-208CA9054B6B}" presName="hierChild4" presStyleCnt="0"/>
      <dgm:spPr/>
    </dgm:pt>
    <dgm:pt modelId="{308D7034-A325-4353-8BF3-882D00F16762}" type="pres">
      <dgm:prSet presAssocID="{D509F95C-B704-4759-AB7B-208CA9054B6B}" presName="hierChild5" presStyleCnt="0"/>
      <dgm:spPr/>
    </dgm:pt>
    <dgm:pt modelId="{92DFF053-D5F6-43B9-89A9-1048301DCCAD}" type="pres">
      <dgm:prSet presAssocID="{F97DE539-470C-4936-9A4D-08B64452732F}" presName="Name37" presStyleLbl="parChTrans1D3" presStyleIdx="1" presStyleCnt="3"/>
      <dgm:spPr/>
      <dgm:t>
        <a:bodyPr/>
        <a:lstStyle/>
        <a:p>
          <a:endParaRPr lang="es-MX"/>
        </a:p>
      </dgm:t>
    </dgm:pt>
    <dgm:pt modelId="{7E7EFACB-1F30-4034-921B-1E83D1D0CA32}" type="pres">
      <dgm:prSet presAssocID="{3231A281-5249-4A30-A653-188E0650AC95}" presName="hierRoot2" presStyleCnt="0">
        <dgm:presLayoutVars>
          <dgm:hierBranch val="init"/>
        </dgm:presLayoutVars>
      </dgm:prSet>
      <dgm:spPr/>
    </dgm:pt>
    <dgm:pt modelId="{86A1BBAE-8B84-4FAB-BD86-C82368A28FCA}" type="pres">
      <dgm:prSet presAssocID="{3231A281-5249-4A30-A653-188E0650AC95}" presName="rootComposite" presStyleCnt="0"/>
      <dgm:spPr/>
    </dgm:pt>
    <dgm:pt modelId="{4607F2D9-34A4-47C8-B4CE-4A4153211C6E}" type="pres">
      <dgm:prSet presAssocID="{3231A281-5249-4A30-A653-188E0650AC95}" presName="rootText" presStyleLbl="node3" presStyleIdx="1" presStyleCnt="2" custScaleX="125929">
        <dgm:presLayoutVars>
          <dgm:chPref val="3"/>
        </dgm:presLayoutVars>
      </dgm:prSet>
      <dgm:spPr/>
      <dgm:t>
        <a:bodyPr/>
        <a:lstStyle/>
        <a:p>
          <a:endParaRPr lang="es-MX"/>
        </a:p>
      </dgm:t>
    </dgm:pt>
    <dgm:pt modelId="{51053BFD-F804-4B63-9CBC-87F878743F0B}" type="pres">
      <dgm:prSet presAssocID="{3231A281-5249-4A30-A653-188E0650AC95}" presName="rootConnector" presStyleLbl="node3" presStyleIdx="1" presStyleCnt="2"/>
      <dgm:spPr/>
      <dgm:t>
        <a:bodyPr/>
        <a:lstStyle/>
        <a:p>
          <a:endParaRPr lang="es-MX"/>
        </a:p>
      </dgm:t>
    </dgm:pt>
    <dgm:pt modelId="{EE312F57-A4EC-4798-8B8E-FA9EC6E5F4A5}" type="pres">
      <dgm:prSet presAssocID="{3231A281-5249-4A30-A653-188E0650AC95}" presName="hierChild4" presStyleCnt="0"/>
      <dgm:spPr/>
    </dgm:pt>
    <dgm:pt modelId="{31FECE85-8115-4643-B56E-DE8109E21F2D}" type="pres">
      <dgm:prSet presAssocID="{3231A281-5249-4A30-A653-188E0650AC95}" presName="hierChild5" presStyleCnt="0"/>
      <dgm:spPr/>
    </dgm:pt>
    <dgm:pt modelId="{880E7DA2-9778-4D4B-9287-3DB170F78826}" type="pres">
      <dgm:prSet presAssocID="{9D7DEF39-C015-41AE-9786-0D9E064B366A}" presName="hierChild5" presStyleCnt="0"/>
      <dgm:spPr/>
    </dgm:pt>
    <dgm:pt modelId="{871F1A7E-C637-4A10-9FA7-ABE5567AF872}" type="pres">
      <dgm:prSet presAssocID="{624828CF-CD66-450A-9208-2ED6C634808F}" presName="Name111" presStyleLbl="parChTrans1D3" presStyleIdx="2" presStyleCnt="3"/>
      <dgm:spPr/>
      <dgm:t>
        <a:bodyPr/>
        <a:lstStyle/>
        <a:p>
          <a:endParaRPr lang="es-MX"/>
        </a:p>
      </dgm:t>
    </dgm:pt>
    <dgm:pt modelId="{BC9407BD-334F-45C9-B340-3F0CDB64475A}" type="pres">
      <dgm:prSet presAssocID="{BFD79005-096C-4141-BD08-AF32D56B7E2A}" presName="hierRoot3" presStyleCnt="0">
        <dgm:presLayoutVars>
          <dgm:hierBranch val="init"/>
        </dgm:presLayoutVars>
      </dgm:prSet>
      <dgm:spPr/>
    </dgm:pt>
    <dgm:pt modelId="{E7322E3D-9A0E-4A88-9C95-B7E08E2424FB}" type="pres">
      <dgm:prSet presAssocID="{BFD79005-096C-4141-BD08-AF32D56B7E2A}" presName="rootComposite3" presStyleCnt="0"/>
      <dgm:spPr/>
    </dgm:pt>
    <dgm:pt modelId="{0E166769-6BEA-4ED4-A3D5-CBB6610548DB}" type="pres">
      <dgm:prSet presAssocID="{BFD79005-096C-4141-BD08-AF32D56B7E2A}" presName="rootText3" presStyleLbl="asst2" presStyleIdx="0" presStyleCnt="1" custScaleX="127843" custLinFactNeighborX="-4977" custLinFactNeighborY="-3978">
        <dgm:presLayoutVars>
          <dgm:chPref val="3"/>
        </dgm:presLayoutVars>
      </dgm:prSet>
      <dgm:spPr/>
      <dgm:t>
        <a:bodyPr/>
        <a:lstStyle/>
        <a:p>
          <a:endParaRPr lang="es-MX"/>
        </a:p>
      </dgm:t>
    </dgm:pt>
    <dgm:pt modelId="{6E5336C6-62D8-43E4-A7A5-33D15A91CF4E}" type="pres">
      <dgm:prSet presAssocID="{BFD79005-096C-4141-BD08-AF32D56B7E2A}" presName="rootConnector3" presStyleLbl="asst2" presStyleIdx="0" presStyleCnt="1"/>
      <dgm:spPr/>
      <dgm:t>
        <a:bodyPr/>
        <a:lstStyle/>
        <a:p>
          <a:endParaRPr lang="es-MX"/>
        </a:p>
      </dgm:t>
    </dgm:pt>
    <dgm:pt modelId="{B1F2E07A-1189-4F4C-A072-86718E91F93D}" type="pres">
      <dgm:prSet presAssocID="{BFD79005-096C-4141-BD08-AF32D56B7E2A}" presName="hierChild6" presStyleCnt="0"/>
      <dgm:spPr/>
    </dgm:pt>
    <dgm:pt modelId="{00A7C220-1FEA-4F7A-A2A9-8F7E91986B0F}" type="pres">
      <dgm:prSet presAssocID="{BFD79005-096C-4141-BD08-AF32D56B7E2A}" presName="hierChild7" presStyleCnt="0"/>
      <dgm:spPr/>
    </dgm:pt>
    <dgm:pt modelId="{8FADE5B7-9F9E-41B4-B3F4-5C7A8E4E8196}" type="pres">
      <dgm:prSet presAssocID="{3522E440-E6BB-445C-9886-5C250DC65EDA}" presName="hierChild3" presStyleCnt="0"/>
      <dgm:spPr/>
    </dgm:pt>
  </dgm:ptLst>
  <dgm:cxnLst>
    <dgm:cxn modelId="{61261FAB-A1D6-443B-868C-A9C7DFA59198}" type="presOf" srcId="{F97DE539-470C-4936-9A4D-08B64452732F}" destId="{92DFF053-D5F6-43B9-89A9-1048301DCCAD}" srcOrd="0" destOrd="0" presId="urn:microsoft.com/office/officeart/2005/8/layout/orgChart1"/>
    <dgm:cxn modelId="{88EF4D55-131E-404D-94B6-6FFC8C593C84}" type="presOf" srcId="{250D4B20-8EF7-4688-9D4A-A4AB3EC43E91}" destId="{0EA34DE7-2B88-40B7-9A53-C1FFA2A2907A}" srcOrd="0" destOrd="0" presId="urn:microsoft.com/office/officeart/2005/8/layout/orgChart1"/>
    <dgm:cxn modelId="{46783BD9-1E5A-4BC9-B619-E12A4D0BB5B0}" type="presOf" srcId="{9D7DEF39-C015-41AE-9786-0D9E064B366A}" destId="{02DE18CA-0721-45ED-9883-1DA9BF9A5CA8}" srcOrd="1" destOrd="0" presId="urn:microsoft.com/office/officeart/2005/8/layout/orgChart1"/>
    <dgm:cxn modelId="{A29CA0E7-FBE1-4303-B60E-92C100329BC6}" type="presOf" srcId="{3522E440-E6BB-445C-9886-5C250DC65EDA}" destId="{EE36C4E4-291D-4AA0-A2CC-B2A3FBD4AF2F}" srcOrd="1" destOrd="0" presId="urn:microsoft.com/office/officeart/2005/8/layout/orgChart1"/>
    <dgm:cxn modelId="{3E703383-5C06-41E1-846A-AD743DE1DE55}" type="presOf" srcId="{BFD79005-096C-4141-BD08-AF32D56B7E2A}" destId="{0E166769-6BEA-4ED4-A3D5-CBB6610548DB}" srcOrd="0" destOrd="0" presId="urn:microsoft.com/office/officeart/2005/8/layout/orgChart1"/>
    <dgm:cxn modelId="{1F540A55-6CDF-4FD2-BA74-DA9B164E0254}" type="presOf" srcId="{76B43759-E7A5-42B2-AC79-98A92C4A09F2}" destId="{78296653-92AE-4AA1-8BFD-EDE5BE8AA06C}" srcOrd="0" destOrd="0" presId="urn:microsoft.com/office/officeart/2005/8/layout/orgChart1"/>
    <dgm:cxn modelId="{5564C81A-29D2-4A0C-93AA-9BA76A1B0C69}" type="presOf" srcId="{D509F95C-B704-4759-AB7B-208CA9054B6B}" destId="{6B393815-58E9-45D2-ACB3-64050A9E3406}" srcOrd="1" destOrd="0" presId="urn:microsoft.com/office/officeart/2005/8/layout/orgChart1"/>
    <dgm:cxn modelId="{46B7D17D-82EE-4A1E-A0C0-5016852E012C}" srcId="{250D4B20-8EF7-4688-9D4A-A4AB3EC43E91}" destId="{3522E440-E6BB-445C-9886-5C250DC65EDA}" srcOrd="0" destOrd="0" parTransId="{F47C1D48-EED0-4C67-AE2F-1100DBDC0E17}" sibTransId="{E3D401E1-4310-4858-8534-EFF5A48D9E1E}"/>
    <dgm:cxn modelId="{352AB600-C8E6-46D3-A1C5-3FCA2455D4BB}" type="presOf" srcId="{9D7DEF39-C015-41AE-9786-0D9E064B366A}" destId="{F8C40BEE-C9C6-41D0-8082-64DF3D1ACCF9}" srcOrd="0" destOrd="0" presId="urn:microsoft.com/office/officeart/2005/8/layout/orgChart1"/>
    <dgm:cxn modelId="{C4BA5EAA-896D-421C-905B-32008F8B14A7}" srcId="{9D7DEF39-C015-41AE-9786-0D9E064B366A}" destId="{3231A281-5249-4A30-A653-188E0650AC95}" srcOrd="2" destOrd="0" parTransId="{F97DE539-470C-4936-9A4D-08B64452732F}" sibTransId="{4B7240AD-56C2-439D-BA0D-BF54EF9A2CB1}"/>
    <dgm:cxn modelId="{FB0EE1FB-1418-4D77-9437-410C059477CC}" type="presOf" srcId="{3231A281-5249-4A30-A653-188E0650AC95}" destId="{51053BFD-F804-4B63-9CBC-87F878743F0B}" srcOrd="1" destOrd="0" presId="urn:microsoft.com/office/officeart/2005/8/layout/orgChart1"/>
    <dgm:cxn modelId="{5BF55AE7-DF8B-4B3E-86F8-EC840344AD8B}" type="presOf" srcId="{BFD79005-096C-4141-BD08-AF32D56B7E2A}" destId="{6E5336C6-62D8-43E4-A7A5-33D15A91CF4E}" srcOrd="1" destOrd="0" presId="urn:microsoft.com/office/officeart/2005/8/layout/orgChart1"/>
    <dgm:cxn modelId="{6C23EB65-25DD-48B6-A7EE-452ED77F868A}" type="presOf" srcId="{D509F95C-B704-4759-AB7B-208CA9054B6B}" destId="{531E8987-950A-4676-A842-B04C60B2EFC3}" srcOrd="0" destOrd="0" presId="urn:microsoft.com/office/officeart/2005/8/layout/orgChart1"/>
    <dgm:cxn modelId="{4A411F23-7756-4CA8-BC1D-BC593FAF9C3B}" type="presOf" srcId="{FA431A0D-477C-4C25-89D3-9BF1F9F35883}" destId="{2625BE63-4EE5-49E7-80FF-BD3043322294}" srcOrd="0" destOrd="0" presId="urn:microsoft.com/office/officeart/2005/8/layout/orgChart1"/>
    <dgm:cxn modelId="{2A0EE04A-C1A7-4C1E-A635-82CD3CD4C707}" type="presOf" srcId="{624828CF-CD66-450A-9208-2ED6C634808F}" destId="{871F1A7E-C637-4A10-9FA7-ABE5567AF872}" srcOrd="0" destOrd="0" presId="urn:microsoft.com/office/officeart/2005/8/layout/orgChart1"/>
    <dgm:cxn modelId="{A3965A7F-EF2B-4AF8-80E5-C53D2367153D}" srcId="{9D7DEF39-C015-41AE-9786-0D9E064B366A}" destId="{BFD79005-096C-4141-BD08-AF32D56B7E2A}" srcOrd="0" destOrd="0" parTransId="{624828CF-CD66-450A-9208-2ED6C634808F}" sibTransId="{2E6F0452-2B0E-4BC0-B5CE-EE3B2755D4DF}"/>
    <dgm:cxn modelId="{4C5600E4-CF98-4FAC-9C36-C6A06A9B0D58}" srcId="{9D7DEF39-C015-41AE-9786-0D9E064B366A}" destId="{D509F95C-B704-4759-AB7B-208CA9054B6B}" srcOrd="1" destOrd="0" parTransId="{76B43759-E7A5-42B2-AC79-98A92C4A09F2}" sibTransId="{D20FEED7-F98B-48E5-9D2E-534664404149}"/>
    <dgm:cxn modelId="{633CC700-E73F-471D-98AD-91216D3BA70C}" srcId="{3522E440-E6BB-445C-9886-5C250DC65EDA}" destId="{9D7DEF39-C015-41AE-9786-0D9E064B366A}" srcOrd="0" destOrd="0" parTransId="{FA431A0D-477C-4C25-89D3-9BF1F9F35883}" sibTransId="{A6E1655E-9688-4A3C-8D49-D150B1D5DD93}"/>
    <dgm:cxn modelId="{4BFC603E-5476-4FA2-AF17-9D0F9FBDC94F}" type="presOf" srcId="{3231A281-5249-4A30-A653-188E0650AC95}" destId="{4607F2D9-34A4-47C8-B4CE-4A4153211C6E}" srcOrd="0" destOrd="0" presId="urn:microsoft.com/office/officeart/2005/8/layout/orgChart1"/>
    <dgm:cxn modelId="{4A5D1F7E-F856-4B00-925D-ACF54C608C7C}" type="presOf" srcId="{3522E440-E6BB-445C-9886-5C250DC65EDA}" destId="{39BBA34A-94CE-4F80-8F71-0E12F197AE36}" srcOrd="0" destOrd="0" presId="urn:microsoft.com/office/officeart/2005/8/layout/orgChart1"/>
    <dgm:cxn modelId="{CF468E26-C62B-4DC3-A17A-F12D9220675A}" type="presParOf" srcId="{0EA34DE7-2B88-40B7-9A53-C1FFA2A2907A}" destId="{0F54F97C-A14C-4B84-9BB3-8EC9C2E9C0E1}" srcOrd="0" destOrd="0" presId="urn:microsoft.com/office/officeart/2005/8/layout/orgChart1"/>
    <dgm:cxn modelId="{14F6F4EF-B8EC-43DC-B607-5DCC2549E3BA}" type="presParOf" srcId="{0F54F97C-A14C-4B84-9BB3-8EC9C2E9C0E1}" destId="{F4E50A0A-5B55-4223-847D-A070BCE73983}" srcOrd="0" destOrd="0" presId="urn:microsoft.com/office/officeart/2005/8/layout/orgChart1"/>
    <dgm:cxn modelId="{95ACDCAA-5F7C-4206-93BB-F0369215781D}" type="presParOf" srcId="{F4E50A0A-5B55-4223-847D-A070BCE73983}" destId="{39BBA34A-94CE-4F80-8F71-0E12F197AE36}" srcOrd="0" destOrd="0" presId="urn:microsoft.com/office/officeart/2005/8/layout/orgChart1"/>
    <dgm:cxn modelId="{41AF9533-D230-4250-80D1-953CD51B96AC}" type="presParOf" srcId="{F4E50A0A-5B55-4223-847D-A070BCE73983}" destId="{EE36C4E4-291D-4AA0-A2CC-B2A3FBD4AF2F}" srcOrd="1" destOrd="0" presId="urn:microsoft.com/office/officeart/2005/8/layout/orgChart1"/>
    <dgm:cxn modelId="{66D64310-E446-48B6-8591-2AA6281A40F5}" type="presParOf" srcId="{0F54F97C-A14C-4B84-9BB3-8EC9C2E9C0E1}" destId="{73628775-EBB4-4944-98A0-862869E56297}" srcOrd="1" destOrd="0" presId="urn:microsoft.com/office/officeart/2005/8/layout/orgChart1"/>
    <dgm:cxn modelId="{42DD4400-1938-4A05-A216-58945A601A5C}" type="presParOf" srcId="{73628775-EBB4-4944-98A0-862869E56297}" destId="{2625BE63-4EE5-49E7-80FF-BD3043322294}" srcOrd="0" destOrd="0" presId="urn:microsoft.com/office/officeart/2005/8/layout/orgChart1"/>
    <dgm:cxn modelId="{FC5CDAE3-F82F-40C5-A593-89F94633FEC9}" type="presParOf" srcId="{73628775-EBB4-4944-98A0-862869E56297}" destId="{BD1E3C8A-EC13-4612-B584-7C22E8EB0FF7}" srcOrd="1" destOrd="0" presId="urn:microsoft.com/office/officeart/2005/8/layout/orgChart1"/>
    <dgm:cxn modelId="{D82E4B7E-0F03-44DD-9655-E3B267D29868}" type="presParOf" srcId="{BD1E3C8A-EC13-4612-B584-7C22E8EB0FF7}" destId="{C67F0998-3644-4B33-B105-BEE8C6034CA4}" srcOrd="0" destOrd="0" presId="urn:microsoft.com/office/officeart/2005/8/layout/orgChart1"/>
    <dgm:cxn modelId="{5543E14C-AA88-4FF9-892B-18DCAE0C2831}" type="presParOf" srcId="{C67F0998-3644-4B33-B105-BEE8C6034CA4}" destId="{F8C40BEE-C9C6-41D0-8082-64DF3D1ACCF9}" srcOrd="0" destOrd="0" presId="urn:microsoft.com/office/officeart/2005/8/layout/orgChart1"/>
    <dgm:cxn modelId="{0EAE4570-6C1B-44DB-96EA-0FB923C90EB6}" type="presParOf" srcId="{C67F0998-3644-4B33-B105-BEE8C6034CA4}" destId="{02DE18CA-0721-45ED-9883-1DA9BF9A5CA8}" srcOrd="1" destOrd="0" presId="urn:microsoft.com/office/officeart/2005/8/layout/orgChart1"/>
    <dgm:cxn modelId="{D3437367-B8EE-469B-8951-0D03AF13AD89}" type="presParOf" srcId="{BD1E3C8A-EC13-4612-B584-7C22E8EB0FF7}" destId="{2CD84FF1-7C0E-44DC-BA99-520A00893806}" srcOrd="1" destOrd="0" presId="urn:microsoft.com/office/officeart/2005/8/layout/orgChart1"/>
    <dgm:cxn modelId="{08171664-D653-4BC0-8B9B-B9EB6FAE88C4}" type="presParOf" srcId="{2CD84FF1-7C0E-44DC-BA99-520A00893806}" destId="{78296653-92AE-4AA1-8BFD-EDE5BE8AA06C}" srcOrd="0" destOrd="0" presId="urn:microsoft.com/office/officeart/2005/8/layout/orgChart1"/>
    <dgm:cxn modelId="{27CD427C-62F5-4B54-8E79-A359FAAFE5F6}" type="presParOf" srcId="{2CD84FF1-7C0E-44DC-BA99-520A00893806}" destId="{8DE4E747-A442-45BD-914C-EAC4B4E6F0F6}" srcOrd="1" destOrd="0" presId="urn:microsoft.com/office/officeart/2005/8/layout/orgChart1"/>
    <dgm:cxn modelId="{50488290-6542-4672-9B01-F824BE2BC320}" type="presParOf" srcId="{8DE4E747-A442-45BD-914C-EAC4B4E6F0F6}" destId="{742FB45B-B2E6-47E6-843E-D84A90E18930}" srcOrd="0" destOrd="0" presId="urn:microsoft.com/office/officeart/2005/8/layout/orgChart1"/>
    <dgm:cxn modelId="{B82DD6D3-6CC4-42E4-AFA3-5D3D3A6BDEA5}" type="presParOf" srcId="{742FB45B-B2E6-47E6-843E-D84A90E18930}" destId="{531E8987-950A-4676-A842-B04C60B2EFC3}" srcOrd="0" destOrd="0" presId="urn:microsoft.com/office/officeart/2005/8/layout/orgChart1"/>
    <dgm:cxn modelId="{42602D37-3C97-4F20-8C09-4F0AEE487FC6}" type="presParOf" srcId="{742FB45B-B2E6-47E6-843E-D84A90E18930}" destId="{6B393815-58E9-45D2-ACB3-64050A9E3406}" srcOrd="1" destOrd="0" presId="urn:microsoft.com/office/officeart/2005/8/layout/orgChart1"/>
    <dgm:cxn modelId="{0D2FDCBD-29EF-4BD9-8ED3-9DB2EDEE9899}" type="presParOf" srcId="{8DE4E747-A442-45BD-914C-EAC4B4E6F0F6}" destId="{16C3C5E2-7753-4F46-AB2F-E93E4FBE7497}" srcOrd="1" destOrd="0" presId="urn:microsoft.com/office/officeart/2005/8/layout/orgChart1"/>
    <dgm:cxn modelId="{3AA10CBA-C1ED-410C-8E79-C6918CB20CF1}" type="presParOf" srcId="{8DE4E747-A442-45BD-914C-EAC4B4E6F0F6}" destId="{308D7034-A325-4353-8BF3-882D00F16762}" srcOrd="2" destOrd="0" presId="urn:microsoft.com/office/officeart/2005/8/layout/orgChart1"/>
    <dgm:cxn modelId="{48C8072F-476E-4D7C-8A99-591F34371FC9}" type="presParOf" srcId="{2CD84FF1-7C0E-44DC-BA99-520A00893806}" destId="{92DFF053-D5F6-43B9-89A9-1048301DCCAD}" srcOrd="2" destOrd="0" presId="urn:microsoft.com/office/officeart/2005/8/layout/orgChart1"/>
    <dgm:cxn modelId="{29CB7465-4C05-4857-A295-6AC29913EC08}" type="presParOf" srcId="{2CD84FF1-7C0E-44DC-BA99-520A00893806}" destId="{7E7EFACB-1F30-4034-921B-1E83D1D0CA32}" srcOrd="3" destOrd="0" presId="urn:microsoft.com/office/officeart/2005/8/layout/orgChart1"/>
    <dgm:cxn modelId="{1DFB4E5B-A3A3-4B8F-8B82-B4EB3C0979AA}" type="presParOf" srcId="{7E7EFACB-1F30-4034-921B-1E83D1D0CA32}" destId="{86A1BBAE-8B84-4FAB-BD86-C82368A28FCA}" srcOrd="0" destOrd="0" presId="urn:microsoft.com/office/officeart/2005/8/layout/orgChart1"/>
    <dgm:cxn modelId="{33EC2FF8-47C4-4C17-8DBE-463CB9725C1A}" type="presParOf" srcId="{86A1BBAE-8B84-4FAB-BD86-C82368A28FCA}" destId="{4607F2D9-34A4-47C8-B4CE-4A4153211C6E}" srcOrd="0" destOrd="0" presId="urn:microsoft.com/office/officeart/2005/8/layout/orgChart1"/>
    <dgm:cxn modelId="{29544110-A266-44A2-ACC9-E8DA4CA36393}" type="presParOf" srcId="{86A1BBAE-8B84-4FAB-BD86-C82368A28FCA}" destId="{51053BFD-F804-4B63-9CBC-87F878743F0B}" srcOrd="1" destOrd="0" presId="urn:microsoft.com/office/officeart/2005/8/layout/orgChart1"/>
    <dgm:cxn modelId="{161CC51B-728E-4AB2-B77D-B4BBA48F10B5}" type="presParOf" srcId="{7E7EFACB-1F30-4034-921B-1E83D1D0CA32}" destId="{EE312F57-A4EC-4798-8B8E-FA9EC6E5F4A5}" srcOrd="1" destOrd="0" presId="urn:microsoft.com/office/officeart/2005/8/layout/orgChart1"/>
    <dgm:cxn modelId="{3344B6B4-AF9B-4D23-BE4D-0EFD9DC0A956}" type="presParOf" srcId="{7E7EFACB-1F30-4034-921B-1E83D1D0CA32}" destId="{31FECE85-8115-4643-B56E-DE8109E21F2D}" srcOrd="2" destOrd="0" presId="urn:microsoft.com/office/officeart/2005/8/layout/orgChart1"/>
    <dgm:cxn modelId="{336155F6-7772-454E-B776-29252EF88117}" type="presParOf" srcId="{BD1E3C8A-EC13-4612-B584-7C22E8EB0FF7}" destId="{880E7DA2-9778-4D4B-9287-3DB170F78826}" srcOrd="2" destOrd="0" presId="urn:microsoft.com/office/officeart/2005/8/layout/orgChart1"/>
    <dgm:cxn modelId="{42AA176E-1450-4313-BE83-811BA5EDA75F}" type="presParOf" srcId="{880E7DA2-9778-4D4B-9287-3DB170F78826}" destId="{871F1A7E-C637-4A10-9FA7-ABE5567AF872}" srcOrd="0" destOrd="0" presId="urn:microsoft.com/office/officeart/2005/8/layout/orgChart1"/>
    <dgm:cxn modelId="{93A82B3F-826C-4840-94F7-01CF4756E98D}" type="presParOf" srcId="{880E7DA2-9778-4D4B-9287-3DB170F78826}" destId="{BC9407BD-334F-45C9-B340-3F0CDB64475A}" srcOrd="1" destOrd="0" presId="urn:microsoft.com/office/officeart/2005/8/layout/orgChart1"/>
    <dgm:cxn modelId="{826DFC3B-1421-41B3-9879-BEA66AE3F17C}" type="presParOf" srcId="{BC9407BD-334F-45C9-B340-3F0CDB64475A}" destId="{E7322E3D-9A0E-4A88-9C95-B7E08E2424FB}" srcOrd="0" destOrd="0" presId="urn:microsoft.com/office/officeart/2005/8/layout/orgChart1"/>
    <dgm:cxn modelId="{46A879F0-12A5-4236-93FE-271F3A98F732}" type="presParOf" srcId="{E7322E3D-9A0E-4A88-9C95-B7E08E2424FB}" destId="{0E166769-6BEA-4ED4-A3D5-CBB6610548DB}" srcOrd="0" destOrd="0" presId="urn:microsoft.com/office/officeart/2005/8/layout/orgChart1"/>
    <dgm:cxn modelId="{FCDD607A-E388-4C9C-A8A0-7A55EE50A5E6}" type="presParOf" srcId="{E7322E3D-9A0E-4A88-9C95-B7E08E2424FB}" destId="{6E5336C6-62D8-43E4-A7A5-33D15A91CF4E}" srcOrd="1" destOrd="0" presId="urn:microsoft.com/office/officeart/2005/8/layout/orgChart1"/>
    <dgm:cxn modelId="{5AF70DEB-1A8E-4471-841D-D6F258CA3994}" type="presParOf" srcId="{BC9407BD-334F-45C9-B340-3F0CDB64475A}" destId="{B1F2E07A-1189-4F4C-A072-86718E91F93D}" srcOrd="1" destOrd="0" presId="urn:microsoft.com/office/officeart/2005/8/layout/orgChart1"/>
    <dgm:cxn modelId="{1563AD4F-EFDB-403E-BFE5-422B1531D37C}" type="presParOf" srcId="{BC9407BD-334F-45C9-B340-3F0CDB64475A}" destId="{00A7C220-1FEA-4F7A-A2A9-8F7E91986B0F}" srcOrd="2" destOrd="0" presId="urn:microsoft.com/office/officeart/2005/8/layout/orgChart1"/>
    <dgm:cxn modelId="{B84A9F3C-593D-40FC-A4A8-5D6E3728CEE1}" type="presParOf" srcId="{0F54F97C-A14C-4B84-9BB3-8EC9C2E9C0E1}" destId="{8FADE5B7-9F9E-41B4-B3F4-5C7A8E4E8196}" srcOrd="2" destOrd="0" presId="urn:microsoft.com/office/officeart/2005/8/layout/orgChart1"/>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671C8532-70A5-4BF4-8AC6-FE0F892740D3}" type="presOf" srcId="{BC613643-83BD-4BD4-B1C8-7755136EEB84}" destId="{12CF7CC6-30A0-4A3F-8FAF-03FE6C00EB01}" srcOrd="1" destOrd="0" presId="urn:microsoft.com/office/officeart/2005/8/layout/orgChart1"/>
    <dgm:cxn modelId="{4319A82A-4361-45DE-A887-86BAE84DB815}" type="presOf" srcId="{6B1404C1-DB0F-4DCD-9201-0E60463BCC7E}" destId="{D5334EBA-159A-474F-85C3-FDCDA0C3FDD4}" srcOrd="0" destOrd="0" presId="urn:microsoft.com/office/officeart/2005/8/layout/orgChart1"/>
    <dgm:cxn modelId="{5047A517-C9E3-4C0C-90DD-524E71D5112A}" type="presOf" srcId="{B6B87B65-FD01-4EDD-B845-D56858F61764}" destId="{4A25E855-66B5-4683-A208-0F18E09B791B}" srcOrd="0" destOrd="0" presId="urn:microsoft.com/office/officeart/2005/8/layout/orgChart1"/>
    <dgm:cxn modelId="{2BD9705B-6FAE-4994-A64F-B616CE4CB6AC}" type="presOf" srcId="{AD2A6DA9-93B0-4198-ABE3-31A30684E405}" destId="{ED9E4186-65BE-45C8-807D-CDC680DE9A78}" srcOrd="0" destOrd="0" presId="urn:microsoft.com/office/officeart/2005/8/layout/orgChart1"/>
    <dgm:cxn modelId="{FEF8988B-5997-4C76-809A-768457C13AB4}" type="presOf" srcId="{3BDB9E0A-42E2-4CEC-A3B0-7C12E7C05168}" destId="{31FC8C34-C61F-43E3-A52D-B1E1FDC254E2}" srcOrd="1" destOrd="0" presId="urn:microsoft.com/office/officeart/2005/8/layout/orgChart1"/>
    <dgm:cxn modelId="{860564D1-DA63-42DB-B886-77E709DBC9A4}" type="presOf" srcId="{9822F6CE-B54A-49BA-B12A-94FB1814A18E}" destId="{9C93B273-EFAE-400C-8E1A-D1C4C48BD217}"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2146245D-8952-4C80-B856-14D3F352AA88}" type="presOf" srcId="{C67EE6AF-413A-4837-8A20-7BFDFF7276A9}" destId="{5BE0B05E-3B8C-4B68-B982-C51B674EC89A}"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68DECF75-9A2D-4DAC-8678-5DEC50810A68}" type="presOf" srcId="{85E5EBEA-5152-494E-A928-A30B5B7C6635}" destId="{607D2E0B-7D86-40B1-A0EE-FB458631ADB3}" srcOrd="0"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F5DBBFFF-5F33-4267-B010-CDE8BD955EED}" type="presOf" srcId="{15785B41-BFCF-434E-BA8F-89D660131694}" destId="{5D5C48A4-F866-4D24-A011-65A216726712}" srcOrd="0" destOrd="0" presId="urn:microsoft.com/office/officeart/2005/8/layout/orgChart1"/>
    <dgm:cxn modelId="{975CA4FB-2092-425C-8680-D6962A9026D8}" type="presOf" srcId="{26AEA49A-DAFA-4FA1-AAD5-BE05A38A5E80}" destId="{F52824E2-A8C1-4207-8C65-2DAEF876FB11}" srcOrd="1" destOrd="0" presId="urn:microsoft.com/office/officeart/2005/8/layout/orgChart1"/>
    <dgm:cxn modelId="{D9FF1EAD-FEA3-44F5-8326-6DEBB1B00D8D}" type="presOf" srcId="{3A9AB4AC-16FA-434F-97C0-DD35D0934695}" destId="{8FA0D6B5-BAD9-415E-B18F-EC6DAF81ADFE}" srcOrd="1" destOrd="0" presId="urn:microsoft.com/office/officeart/2005/8/layout/orgChart1"/>
    <dgm:cxn modelId="{128C1F7D-0529-4BBA-8562-47603D044E18}" type="presOf" srcId="{9C6FAA85-25BF-42EC-9E08-D25F21938E90}" destId="{4EE7CF7E-643A-4380-9811-B9F98376BFB9}" srcOrd="0" destOrd="0" presId="urn:microsoft.com/office/officeart/2005/8/layout/orgChart1"/>
    <dgm:cxn modelId="{3A38296B-D95F-4AAA-946D-9C62055C3B4F}" type="presOf" srcId="{3CBEF574-2BF1-4F3D-B0EE-D24CB6CCC59E}" destId="{1CDBE168-377E-4D84-A000-86EA23529379}"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6FFF572F-D218-40BB-8821-E87DBF8F1A8F}" type="presOf" srcId="{C67EE6AF-413A-4837-8A20-7BFDFF7276A9}" destId="{41FC81CF-4DE5-4725-985E-C98D2A3A42EF}" srcOrd="1" destOrd="0" presId="urn:microsoft.com/office/officeart/2005/8/layout/orgChart1"/>
    <dgm:cxn modelId="{4D2D4146-541F-4947-B0E3-0378CADF5238}" type="presOf" srcId="{755D4989-6A78-4FCD-8F47-1C03972FD1CD}" destId="{EC841320-8272-48BD-B96E-9CC6B42D644E}" srcOrd="0" destOrd="0" presId="urn:microsoft.com/office/officeart/2005/8/layout/orgChart1"/>
    <dgm:cxn modelId="{ED140439-B24C-49BC-824D-E854CCD62AE0}" type="presOf" srcId="{73038DEA-C825-4923-A360-49F170050D5A}" destId="{F6FBCD9E-998D-4BF2-B74E-1EE6EBD2F15E}"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DC48A47E-536E-49AA-BBDC-7FCAE808B0E5}" type="presOf" srcId="{E286C774-ED01-4817-A249-6EF7FA72FF14}" destId="{B455018A-07B5-4D12-9A4A-0C72C6705783}" srcOrd="1"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FC77D980-89EC-41D9-95FC-B63D24EA2EA0}" type="presOf" srcId="{0F1C1EBC-0335-4595-B67A-D425802267B9}" destId="{C178D0D0-27B3-4A07-B433-6BA3AD556268}" srcOrd="0" destOrd="0" presId="urn:microsoft.com/office/officeart/2005/8/layout/orgChart1"/>
    <dgm:cxn modelId="{DF2D618D-76C8-45FD-8EB8-9712A9003DB5}" type="presOf" srcId="{3A9AB4AC-16FA-434F-97C0-DD35D0934695}" destId="{04A713BB-C8C6-4958-9B27-6DAE5AF971E4}" srcOrd="0" destOrd="0" presId="urn:microsoft.com/office/officeart/2005/8/layout/orgChart1"/>
    <dgm:cxn modelId="{3986E41E-F9BC-45D3-93B2-F670CB2811C3}" type="presOf" srcId="{1D54D5C7-BC24-4302-957F-158F4E3AAABC}" destId="{8609C26C-88B8-4FB6-A422-6A4FC54DBE37}" srcOrd="0" destOrd="0" presId="urn:microsoft.com/office/officeart/2005/8/layout/orgChart1"/>
    <dgm:cxn modelId="{65B73A34-5F43-4E07-BD3E-B5EE5842A6CC}" type="presOf" srcId="{7CEF7320-0235-4284-A843-D5CF42BE9711}" destId="{60CF9750-DB1B-4A84-AD53-85FCEDCCCD82}" srcOrd="0" destOrd="0" presId="urn:microsoft.com/office/officeart/2005/8/layout/orgChart1"/>
    <dgm:cxn modelId="{8203F640-4E96-4779-B1AA-58DF12CE111B}" type="presOf" srcId="{A4552238-9E76-4D61-AF6A-6725B4F5E8C7}" destId="{2D1B393B-34D4-470D-A50E-CD49E00C10DE}" srcOrd="0" destOrd="0" presId="urn:microsoft.com/office/officeart/2005/8/layout/orgChart1"/>
    <dgm:cxn modelId="{8C5CE9D7-A313-47D5-B37B-F3B520BB478E}" type="presOf" srcId="{C153A3CF-CEEF-432F-A73D-546FCD5ED479}" destId="{C6105CD7-8E9F-4F13-B561-C792220752CA}" srcOrd="0" destOrd="0" presId="urn:microsoft.com/office/officeart/2005/8/layout/orgChart1"/>
    <dgm:cxn modelId="{814EB8BA-8EAF-4087-8A36-4FA6AD22380F}" type="presOf" srcId="{6B1404C1-DB0F-4DCD-9201-0E60463BCC7E}" destId="{9D3B26B6-BE43-4804-AE71-4524952C07DC}" srcOrd="1" destOrd="0" presId="urn:microsoft.com/office/officeart/2005/8/layout/orgChart1"/>
    <dgm:cxn modelId="{DE899586-BB89-4670-8440-6C56D5229BBE}" type="presOf" srcId="{40A1FF1F-299C-4084-AFBC-C97D5A27B66C}" destId="{EC8A98A0-88D2-44E0-9802-F1263FCE393F}"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C445B459-A1B0-4CB5-AE85-8DB48B02D84E}" type="presOf" srcId="{86140767-6DAE-43D1-A947-89ADBF7CA019}" destId="{BA8E8B95-4CE9-43B5-A82F-6BF76F472915}" srcOrd="0" destOrd="0" presId="urn:microsoft.com/office/officeart/2005/8/layout/orgChart1"/>
    <dgm:cxn modelId="{210CA8BF-9B0E-4539-A896-9E91EEDC2045}" type="presOf" srcId="{9822F6CE-B54A-49BA-B12A-94FB1814A18E}" destId="{B5CBBFBB-BA4B-48A1-8FA6-CE68E619A94F}" srcOrd="1" destOrd="0" presId="urn:microsoft.com/office/officeart/2005/8/layout/orgChart1"/>
    <dgm:cxn modelId="{924513AA-E446-4F62-BFCF-A01588AA6EB2}" type="presOf" srcId="{E286C774-ED01-4817-A249-6EF7FA72FF14}" destId="{ED541FBD-2DBC-4512-BD8A-05F23DAE977C}" srcOrd="0" destOrd="0" presId="urn:microsoft.com/office/officeart/2005/8/layout/orgChart1"/>
    <dgm:cxn modelId="{B0DB93B9-5009-419C-A77F-1DE64549E0FD}" type="presOf" srcId="{85E5EBEA-5152-494E-A928-A30B5B7C6635}" destId="{C1761F37-41B0-42B8-B767-C7E3A1CD3D40}" srcOrd="1" destOrd="0" presId="urn:microsoft.com/office/officeart/2005/8/layout/orgChart1"/>
    <dgm:cxn modelId="{A4E365B1-9CC5-4C68-9771-A9CA4110D76F}" type="presOf" srcId="{26AEA49A-DAFA-4FA1-AAD5-BE05A38A5E80}" destId="{833EC8A4-4459-4BAA-AC74-F1A2A6B33A33}"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C3DC858A-3D26-48FC-9C72-70E6423FD3D9}" type="presOf" srcId="{9909F7B0-15F6-4592-82BE-68A93B125C86}" destId="{986881D7-28FC-40E2-9620-4508B2916858}" srcOrd="0" destOrd="0" presId="urn:microsoft.com/office/officeart/2005/8/layout/orgChart1"/>
    <dgm:cxn modelId="{7F4E1E36-3167-4D6A-8853-ACED70BC7FAC}" type="presOf" srcId="{9909F7B0-15F6-4592-82BE-68A93B125C86}" destId="{3C076827-FC63-41A7-B20E-190D76331114}" srcOrd="1" destOrd="0" presId="urn:microsoft.com/office/officeart/2005/8/layout/orgChart1"/>
    <dgm:cxn modelId="{E1CA26A3-D0B4-47CD-85C4-D0A6D3CD922C}" type="presOf" srcId="{BC613643-83BD-4BD4-B1C8-7755136EEB84}" destId="{CCCA66E0-3648-4BDE-980D-F0C7965F5A61}"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0BDAECE5-EEA2-48C1-B7CB-B40732998603}" type="presOf" srcId="{DF342037-1CC1-43DF-92DF-D3E58F46E989}" destId="{1C4B2E37-4A10-437C-9B2D-E79D7459AA71}" srcOrd="1"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37170EB2-85B6-4346-98FF-EAE31057EB79}" type="presOf" srcId="{46ADB79A-E871-47AD-A57F-21ED54CD6BCB}" destId="{94D538A1-BF83-4B5F-9508-16706550EE89}"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40FFCC7B-E483-4A18-B543-0D96FC78DDFA}" type="presOf" srcId="{CE94BA93-AF9B-42E5-978F-DAA6BAD591C3}" destId="{7E232CC2-095C-419F-8207-6990373CD637}" srcOrd="0" destOrd="0" presId="urn:microsoft.com/office/officeart/2005/8/layout/orgChart1"/>
    <dgm:cxn modelId="{14B3FD91-9D20-46F9-B8F7-4D22EE372F26}" type="presOf" srcId="{C6125F2E-CCB8-4054-AFBC-876CAECB935E}" destId="{772B2341-EAC6-4ACA-A311-AEF5F3FC8682}"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ED813555-44DE-4C95-B9D8-5EB4BE278536}" type="presOf" srcId="{5E57B813-08BB-4241-ACC6-29E64589A264}" destId="{ABD33596-3A8C-40F7-B300-872CE7C5054C}" srcOrd="1" destOrd="0" presId="urn:microsoft.com/office/officeart/2005/8/layout/orgChart1"/>
    <dgm:cxn modelId="{E6D0CED9-2A48-4B1A-B922-6FE0C7A69869}" type="presOf" srcId="{5E57B813-08BB-4241-ACC6-29E64589A264}" destId="{D26C7722-1ACC-4985-8842-F21C6B40C9D1}" srcOrd="0" destOrd="0" presId="urn:microsoft.com/office/officeart/2005/8/layout/orgChart1"/>
    <dgm:cxn modelId="{B7D631D9-9BD5-47FE-ABE7-7307DA98901B}" type="presOf" srcId="{DF342037-1CC1-43DF-92DF-D3E58F46E989}" destId="{B387DCF5-93F6-4F3A-9D49-F60B766886EF}" srcOrd="0" destOrd="0" presId="urn:microsoft.com/office/officeart/2005/8/layout/orgChart1"/>
    <dgm:cxn modelId="{3703C15D-98BE-4A0A-A883-86EDA089CC2C}" type="presOf" srcId="{3CBEF574-2BF1-4F3D-B0EE-D24CB6CCC59E}" destId="{6212027D-81B1-400E-A135-C4A81A068995}"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516FE6B4-E98F-42A2-A301-823E64345A70}" type="presOf" srcId="{94958119-1974-4FBB-B8E0-EE3835476519}" destId="{53D91E6A-84B3-4276-A60F-16642AEE2131}" srcOrd="1" destOrd="0" presId="urn:microsoft.com/office/officeart/2005/8/layout/orgChart1"/>
    <dgm:cxn modelId="{08C8B93B-5327-46B9-B86E-9AE30A476AC2}" srcId="{DF342037-1CC1-43DF-92DF-D3E58F46E989}" destId="{94958119-1974-4FBB-B8E0-EE3835476519}" srcOrd="0" destOrd="0" parTransId="{E8DF970A-0D38-434E-ACDF-7B923E363CCB}" sibTransId="{8A06231E-FA08-4BF4-9BAA-DC1BE6EAE9B7}"/>
    <dgm:cxn modelId="{A21A51DC-3A4E-43B0-9212-8ABB0C4EF0FE}" type="presOf" srcId="{A877EF85-DCDE-4632-BC00-BF00A853841E}" destId="{8D8708A5-443E-4077-8983-8BCB119A90B4}" srcOrd="0" destOrd="0" presId="urn:microsoft.com/office/officeart/2005/8/layout/orgChart1"/>
    <dgm:cxn modelId="{39204005-AB2C-4636-B5DA-4498D2C5FAFE}" type="presOf" srcId="{94958119-1974-4FBB-B8E0-EE3835476519}" destId="{8405E2DD-5CAF-4D3B-B347-B6CE36B9E836}" srcOrd="0"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2528197F-73CC-47E5-99CD-E1340C2E646B}" type="presOf" srcId="{C09261B5-8860-4EA4-B564-E845CBAD3A19}" destId="{77529174-62D8-4090-9E15-2D6A45B9F653}" srcOrd="1"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696E558E-B8AB-4A57-A2ED-A69FF3E5CCAE}" type="presOf" srcId="{9B27A6C1-A5E7-41ED-A11F-9884AB501ECA}" destId="{85F96FC1-CDD7-4D97-B7A8-6D31C9B1701D}" srcOrd="1" destOrd="0" presId="urn:microsoft.com/office/officeart/2005/8/layout/orgChart1"/>
    <dgm:cxn modelId="{57F8729F-37AE-4C03-B0ED-337B2CBFF7E7}" type="presOf" srcId="{A877EF85-DCDE-4632-BC00-BF00A853841E}" destId="{62902D8C-8FC4-46FB-84C7-1976D9C3D7E6}" srcOrd="1" destOrd="0" presId="urn:microsoft.com/office/officeart/2005/8/layout/orgChart1"/>
    <dgm:cxn modelId="{B3DB96E8-E541-4394-A70B-CF0413AF5B45}" type="presOf" srcId="{3D075D17-229B-4DA7-ADF0-2766A242CB87}" destId="{4FA4D834-F152-411B-98CC-A3F08191E004}" srcOrd="0" destOrd="0" presId="urn:microsoft.com/office/officeart/2005/8/layout/orgChart1"/>
    <dgm:cxn modelId="{46003BDC-35F6-4D2E-AD22-A1FE42EA5E50}" type="presOf" srcId="{BEC6E221-6EF7-4183-98A2-983704021142}" destId="{AB761B5F-E959-4F77-964D-E8425EC91E98}"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CA44FAAC-0F0B-4234-8887-9FA3D9F48B19}" type="presOf" srcId="{2A614EBA-11E2-418D-82B1-3748B81ECBE6}" destId="{B7BAF320-E5CE-4B55-BF46-F150975EE848}" srcOrd="0" destOrd="0" presId="urn:microsoft.com/office/officeart/2005/8/layout/orgChart1"/>
    <dgm:cxn modelId="{867E637D-751C-40B1-A82B-3B94F46E50B4}" type="presOf" srcId="{6F8F69DC-FA16-432F-B4D9-E19A67901548}" destId="{688768D2-53A5-41A1-8096-654338433E7A}" srcOrd="0" destOrd="0" presId="urn:microsoft.com/office/officeart/2005/8/layout/orgChart1"/>
    <dgm:cxn modelId="{ECF99210-C5DB-44C7-9CAB-9A5D971576EC}" type="presOf" srcId="{9FE31BEA-8629-4D3A-902F-B27E9040E0CE}" destId="{E80524D1-6CE3-462D-A9BC-DE7066D3013D}"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75D4C58C-66D8-47DA-8570-F991F3879454}" type="presOf" srcId="{2DD108E2-832B-4F84-9CA3-65499B140CFC}" destId="{B1DDE936-805A-4920-A627-3ABC55195B20}" srcOrd="0" destOrd="0" presId="urn:microsoft.com/office/officeart/2005/8/layout/orgChart1"/>
    <dgm:cxn modelId="{77BC77FF-D7FA-48C0-AAAC-E0747B76A2C3}" type="presOf" srcId="{40A1FF1F-299C-4084-AFBC-C97D5A27B66C}" destId="{86F731C6-3938-4B21-AE88-6B0D1E9BFF6D}" srcOrd="1"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C7F4198A-6A55-48A4-B6CF-E9BE3FB57595}" type="presOf" srcId="{0F1C1EBC-0335-4595-B67A-D425802267B9}" destId="{47037626-4C08-45E8-A34E-BAF16A046FE8}" srcOrd="1" destOrd="0" presId="urn:microsoft.com/office/officeart/2005/8/layout/orgChart1"/>
    <dgm:cxn modelId="{A4595BCB-D62A-4654-8AA9-3F91496DD304}" type="presOf" srcId="{F061A5F5-26B4-4122-8589-E3C81AB5AD82}" destId="{12C7E6AF-953B-4EBA-AEE3-AA49386842C1}" srcOrd="0" destOrd="0" presId="urn:microsoft.com/office/officeart/2005/8/layout/orgChart1"/>
    <dgm:cxn modelId="{D302D744-14EC-418F-893D-1BDC16BE7021}" type="presOf" srcId="{3BDB9E0A-42E2-4CEC-A3B0-7C12E7C05168}" destId="{48F0E452-1D2B-41E0-93FE-1D2A73E34401}" srcOrd="0" destOrd="0" presId="urn:microsoft.com/office/officeart/2005/8/layout/orgChart1"/>
    <dgm:cxn modelId="{5F0A6CC3-5BBC-491E-AB0B-65C8812B1F5B}" type="presOf" srcId="{8676F086-90A7-48E0-AE5E-329ED1190589}" destId="{874610B9-D9B9-4AF3-B7B9-B330B732BF77}" srcOrd="0" destOrd="0" presId="urn:microsoft.com/office/officeart/2005/8/layout/orgChart1"/>
    <dgm:cxn modelId="{061D6A2A-6BCF-483D-9B6D-12A9DD06E995}" type="presOf" srcId="{9C6FAA85-25BF-42EC-9E08-D25F21938E90}" destId="{E2C8E6DC-0677-4A7D-A4F0-2690C449089B}" srcOrd="1" destOrd="0" presId="urn:microsoft.com/office/officeart/2005/8/layout/orgChart1"/>
    <dgm:cxn modelId="{54F35D3B-5DA5-40CA-9774-493A7C429B43}" type="presOf" srcId="{C153A3CF-CEEF-432F-A73D-546FCD5ED479}" destId="{8A97C76E-459C-4B32-BCA9-F7F8EDA6FB2F}" srcOrd="1" destOrd="0" presId="urn:microsoft.com/office/officeart/2005/8/layout/orgChart1"/>
    <dgm:cxn modelId="{990AF7A1-C920-4A87-9BD0-308DA997B58E}" type="presOf" srcId="{C6125F2E-CCB8-4054-AFBC-876CAECB935E}" destId="{05AFD87D-84A4-4AC7-AA63-3BA5DC7C03A5}" srcOrd="1" destOrd="0" presId="urn:microsoft.com/office/officeart/2005/8/layout/orgChart1"/>
    <dgm:cxn modelId="{FE23138F-8618-4F7E-8177-AAE2F03116BE}" type="presOf" srcId="{5256D251-86B8-4998-89ED-D92A31234042}" destId="{59E916D1-42F4-4C51-8F05-1585847A16D2}" srcOrd="1"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F51B97A4-866D-4265-9243-E4BCF7AEF409}" type="presOf" srcId="{5256D251-86B8-4998-89ED-D92A31234042}" destId="{8D874871-1C09-4D6A-B95B-D692338F2F94}" srcOrd="0" destOrd="0" presId="urn:microsoft.com/office/officeart/2005/8/layout/orgChart1"/>
    <dgm:cxn modelId="{925338B2-0DF3-4FED-95AB-C3E831EB4615}" type="presOf" srcId="{7201BB0A-4A17-4FE4-A275-CDB6F40987DB}" destId="{1DF7B092-9470-46D2-BAF9-75F9690B26F3}" srcOrd="0" destOrd="0" presId="urn:microsoft.com/office/officeart/2005/8/layout/orgChart1"/>
    <dgm:cxn modelId="{82E5110A-C848-4EB3-9267-361FCE40F87C}" type="presOf" srcId="{9B27A6C1-A5E7-41ED-A11F-9884AB501ECA}" destId="{DA654546-0248-44A6-B410-CF23FACCB715}" srcOrd="0" destOrd="0" presId="urn:microsoft.com/office/officeart/2005/8/layout/orgChart1"/>
    <dgm:cxn modelId="{6A185C85-A1FB-40E0-8585-5266CD1AB770}" type="presOf" srcId="{CA6057DE-4B18-4266-B940-B1629AE412FB}" destId="{8CB187F4-CE9F-4E72-BB17-2AF8DC82B432}" srcOrd="0" destOrd="0" presId="urn:microsoft.com/office/officeart/2005/8/layout/orgChart1"/>
    <dgm:cxn modelId="{7F91475B-4A38-41FA-862C-2461327DE4A7}" type="presOf" srcId="{86140767-6DAE-43D1-A947-89ADBF7CA019}" destId="{7CCB7CD9-A7A0-4E2C-B6B2-B9AE6C28B5B5}" srcOrd="1" destOrd="0" presId="urn:microsoft.com/office/officeart/2005/8/layout/orgChart1"/>
    <dgm:cxn modelId="{A8D4021F-2B59-4FEB-9331-7A560204A845}" type="presOf" srcId="{E8DF970A-0D38-434E-ACDF-7B923E363CCB}" destId="{D5EE3ACB-4224-4D5F-B4A3-4A2AE28510C5}" srcOrd="0" destOrd="0" presId="urn:microsoft.com/office/officeart/2005/8/layout/orgChart1"/>
    <dgm:cxn modelId="{BB1005DC-513B-42D5-8A60-B1D0AEF6797B}" type="presOf" srcId="{A551540E-452A-4CB7-BCC1-AB655F623CA8}" destId="{ACF914CB-7DCA-4400-9C5F-828B0DAD8134}" srcOrd="0" destOrd="0" presId="urn:microsoft.com/office/officeart/2005/8/layout/orgChart1"/>
    <dgm:cxn modelId="{DCB64135-0419-42E5-8071-9228F2892FD9}" type="presOf" srcId="{C09261B5-8860-4EA4-B564-E845CBAD3A19}" destId="{FC6BAD26-675F-4FE6-A74E-5CEFD2478E16}" srcOrd="0" destOrd="0" presId="urn:microsoft.com/office/officeart/2005/8/layout/orgChart1"/>
    <dgm:cxn modelId="{C565DAB0-2256-4D37-83E8-CE46B34C8AD1}" type="presOf" srcId="{8676F086-90A7-48E0-AE5E-329ED1190589}" destId="{DCCAF405-04E2-4A79-A426-045EB4C593EF}" srcOrd="1" destOrd="0" presId="urn:microsoft.com/office/officeart/2005/8/layout/orgChart1"/>
    <dgm:cxn modelId="{05C6D94F-0CB4-48F7-B128-C75733ED4978}" type="presOf" srcId="{0F957535-E5F1-431D-8E75-92A52B47EB33}" destId="{AA0A2113-BBD8-4700-8D23-0010EB5F6E51}"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584FA732-FE9C-4EA8-BF84-CBCC068DA628}" type="presOf" srcId="{38AEEEED-9E8F-4153-8EE8-D9C76D7FBB7D}" destId="{FA1A5384-99B1-4982-87F3-3DCEEFA3B871}" srcOrd="0" destOrd="0" presId="urn:microsoft.com/office/officeart/2005/8/layout/orgChart1"/>
    <dgm:cxn modelId="{4F89A44C-97D3-45B5-B848-4BDD755147FE}" type="presOf" srcId="{95A89943-C368-4669-8076-5A965B172EC0}" destId="{9D578F06-38AA-4051-98FB-399B0639ECEF}" srcOrd="0" destOrd="0" presId="urn:microsoft.com/office/officeart/2005/8/layout/orgChart1"/>
    <dgm:cxn modelId="{AA6F7E20-F082-4741-A02C-95173CD03B34}" type="presOf" srcId="{F061A5F5-26B4-4122-8589-E3C81AB5AD82}" destId="{4E75FC76-A983-4A48-909C-C5176EAB0969}" srcOrd="1" destOrd="0" presId="urn:microsoft.com/office/officeart/2005/8/layout/orgChart1"/>
    <dgm:cxn modelId="{2F310A1F-2142-4A42-B742-332CDBED829C}" type="presOf" srcId="{4C9F11A2-B149-45F0-A656-979FDFCF0B8C}" destId="{06AE6482-8C26-4F98-8FDD-B99F95B137B9}" srcOrd="0" destOrd="0" presId="urn:microsoft.com/office/officeart/2005/8/layout/orgChart1"/>
    <dgm:cxn modelId="{699CD31A-E762-4340-AB09-AB2608A24F0D}" type="presOf" srcId="{5F2E8673-BFA9-499D-91F4-EFB78584DA27}" destId="{2A4611A4-5F57-43D6-BDA5-F6FE190D53F0}" srcOrd="0" destOrd="0" presId="urn:microsoft.com/office/officeart/2005/8/layout/orgChart1"/>
    <dgm:cxn modelId="{508837F6-C9AA-4AD7-BB15-04EA35F06710}" type="presOf" srcId="{48A6D508-4421-4B88-8DE5-47553882106E}" destId="{DD6D6A51-5DCE-4490-8021-ABBC386E5747}" srcOrd="0" destOrd="0" presId="urn:microsoft.com/office/officeart/2005/8/layout/orgChart1"/>
    <dgm:cxn modelId="{944E85F7-870E-48B2-8DDB-2D1063DE74B6}" type="presParOf" srcId="{FA1A5384-99B1-4982-87F3-3DCEEFA3B871}" destId="{C0AE4EE7-FE58-4134-9BA4-E6E9B7FEBF9F}" srcOrd="0" destOrd="0" presId="urn:microsoft.com/office/officeart/2005/8/layout/orgChart1"/>
    <dgm:cxn modelId="{1C503DA5-CBE7-47D2-8FF8-B124CC81252C}" type="presParOf" srcId="{C0AE4EE7-FE58-4134-9BA4-E6E9B7FEBF9F}" destId="{E77C2EC2-504C-4ECA-AFE9-4464E2974676}" srcOrd="0" destOrd="0" presId="urn:microsoft.com/office/officeart/2005/8/layout/orgChart1"/>
    <dgm:cxn modelId="{996946D1-4B00-4B8E-AB18-91D87AF5C239}" type="presParOf" srcId="{E77C2EC2-504C-4ECA-AFE9-4464E2974676}" destId="{9C93B273-EFAE-400C-8E1A-D1C4C48BD217}" srcOrd="0" destOrd="0" presId="urn:microsoft.com/office/officeart/2005/8/layout/orgChart1"/>
    <dgm:cxn modelId="{B879BEFC-F48D-451D-B3B7-F2461F71F6AF}" type="presParOf" srcId="{E77C2EC2-504C-4ECA-AFE9-4464E2974676}" destId="{B5CBBFBB-BA4B-48A1-8FA6-CE68E619A94F}" srcOrd="1" destOrd="0" presId="urn:microsoft.com/office/officeart/2005/8/layout/orgChart1"/>
    <dgm:cxn modelId="{455A6095-7C8B-43BB-AAB3-400975FDEA7E}" type="presParOf" srcId="{C0AE4EE7-FE58-4134-9BA4-E6E9B7FEBF9F}" destId="{93591CD0-7F70-4940-B641-CCFBE430863F}" srcOrd="1" destOrd="0" presId="urn:microsoft.com/office/officeart/2005/8/layout/orgChart1"/>
    <dgm:cxn modelId="{961489C9-187F-439A-B236-5D18E4202BC2}" type="presParOf" srcId="{93591CD0-7F70-4940-B641-CCFBE430863F}" destId="{4FA4D834-F152-411B-98CC-A3F08191E004}" srcOrd="0" destOrd="0" presId="urn:microsoft.com/office/officeart/2005/8/layout/orgChart1"/>
    <dgm:cxn modelId="{8D689E11-90E5-4E2D-BE27-97F1A1010758}" type="presParOf" srcId="{93591CD0-7F70-4940-B641-CCFBE430863F}" destId="{D9807A63-F194-42EA-83DB-FC8E191D75F3}" srcOrd="1" destOrd="0" presId="urn:microsoft.com/office/officeart/2005/8/layout/orgChart1"/>
    <dgm:cxn modelId="{42D5AB5D-285B-4D00-A4C6-72CB7E34B688}" type="presParOf" srcId="{D9807A63-F194-42EA-83DB-FC8E191D75F3}" destId="{3B580D0B-CB2B-4118-AC95-32132D8E63BC}" srcOrd="0" destOrd="0" presId="urn:microsoft.com/office/officeart/2005/8/layout/orgChart1"/>
    <dgm:cxn modelId="{0B9C91B3-E858-4F04-8DD9-D58E4B7C4538}" type="presParOf" srcId="{3B580D0B-CB2B-4118-AC95-32132D8E63BC}" destId="{B387DCF5-93F6-4F3A-9D49-F60B766886EF}" srcOrd="0" destOrd="0" presId="urn:microsoft.com/office/officeart/2005/8/layout/orgChart1"/>
    <dgm:cxn modelId="{D2061E55-C86B-4ADB-969A-9F9E3AE4D37F}" type="presParOf" srcId="{3B580D0B-CB2B-4118-AC95-32132D8E63BC}" destId="{1C4B2E37-4A10-437C-9B2D-E79D7459AA71}" srcOrd="1" destOrd="0" presId="urn:microsoft.com/office/officeart/2005/8/layout/orgChart1"/>
    <dgm:cxn modelId="{CA655255-0B39-47F8-BD2F-56E4D547E71C}" type="presParOf" srcId="{D9807A63-F194-42EA-83DB-FC8E191D75F3}" destId="{63F5C425-95FE-4ED4-B73E-1C4D07224A73}" srcOrd="1" destOrd="0" presId="urn:microsoft.com/office/officeart/2005/8/layout/orgChart1"/>
    <dgm:cxn modelId="{4333BCCF-45AA-4327-A779-616188C0EEAF}" type="presParOf" srcId="{63F5C425-95FE-4ED4-B73E-1C4D07224A73}" destId="{ACF914CB-7DCA-4400-9C5F-828B0DAD8134}" srcOrd="0" destOrd="0" presId="urn:microsoft.com/office/officeart/2005/8/layout/orgChart1"/>
    <dgm:cxn modelId="{4ABC04C8-ED2B-44A5-82A0-5D5891E1B0AB}" type="presParOf" srcId="{63F5C425-95FE-4ED4-B73E-1C4D07224A73}" destId="{F3D7388A-5338-439C-B812-FBCEFAA50615}" srcOrd="1" destOrd="0" presId="urn:microsoft.com/office/officeart/2005/8/layout/orgChart1"/>
    <dgm:cxn modelId="{141693E2-6D78-4353-949B-C76E371228DC}" type="presParOf" srcId="{F3D7388A-5338-439C-B812-FBCEFAA50615}" destId="{B78A23D7-41E1-49BB-BA49-42E5F5D999CA}" srcOrd="0" destOrd="0" presId="urn:microsoft.com/office/officeart/2005/8/layout/orgChart1"/>
    <dgm:cxn modelId="{58FCBB2C-4487-4C13-A154-611FCC652327}" type="presParOf" srcId="{B78A23D7-41E1-49BB-BA49-42E5F5D999CA}" destId="{D5334EBA-159A-474F-85C3-FDCDA0C3FDD4}" srcOrd="0" destOrd="0" presId="urn:microsoft.com/office/officeart/2005/8/layout/orgChart1"/>
    <dgm:cxn modelId="{9245AC3B-B732-47ED-8D34-93E48C1B9AF3}" type="presParOf" srcId="{B78A23D7-41E1-49BB-BA49-42E5F5D999CA}" destId="{9D3B26B6-BE43-4804-AE71-4524952C07DC}" srcOrd="1" destOrd="0" presId="urn:microsoft.com/office/officeart/2005/8/layout/orgChart1"/>
    <dgm:cxn modelId="{0D82A36B-F95D-4799-A971-28243104A734}" type="presParOf" srcId="{F3D7388A-5338-439C-B812-FBCEFAA50615}" destId="{5D44966D-15EA-4322-A9AE-DFB94B123FDB}" srcOrd="1" destOrd="0" presId="urn:microsoft.com/office/officeart/2005/8/layout/orgChart1"/>
    <dgm:cxn modelId="{2EB44958-1010-4BFF-A4EA-3667195C7B5F}" type="presParOf" srcId="{5D44966D-15EA-4322-A9AE-DFB94B123FDB}" destId="{ED9E4186-65BE-45C8-807D-CDC680DE9A78}" srcOrd="0" destOrd="0" presId="urn:microsoft.com/office/officeart/2005/8/layout/orgChart1"/>
    <dgm:cxn modelId="{571E5D3A-E96D-4A2E-BAFE-B9E2F9D419A4}" type="presParOf" srcId="{5D44966D-15EA-4322-A9AE-DFB94B123FDB}" destId="{74C324D9-30CC-4BC2-A364-DBFE567FA027}" srcOrd="1" destOrd="0" presId="urn:microsoft.com/office/officeart/2005/8/layout/orgChart1"/>
    <dgm:cxn modelId="{71256652-F4CA-4802-8BD7-2117E4EF151D}" type="presParOf" srcId="{74C324D9-30CC-4BC2-A364-DBFE567FA027}" destId="{1A22C09F-C289-45B0-91C1-8DAF01ADD47D}" srcOrd="0" destOrd="0" presId="urn:microsoft.com/office/officeart/2005/8/layout/orgChart1"/>
    <dgm:cxn modelId="{1BCAD620-DC7B-444E-A61D-35B151EB7B46}" type="presParOf" srcId="{1A22C09F-C289-45B0-91C1-8DAF01ADD47D}" destId="{1CDBE168-377E-4D84-A000-86EA23529379}" srcOrd="0" destOrd="0" presId="urn:microsoft.com/office/officeart/2005/8/layout/orgChart1"/>
    <dgm:cxn modelId="{0B1B50F3-A0A6-40D2-966B-A7EE5189DE7C}" type="presParOf" srcId="{1A22C09F-C289-45B0-91C1-8DAF01ADD47D}" destId="{6212027D-81B1-400E-A135-C4A81A068995}" srcOrd="1" destOrd="0" presId="urn:microsoft.com/office/officeart/2005/8/layout/orgChart1"/>
    <dgm:cxn modelId="{A384F332-E1A2-4292-ACFE-07227C941FB2}" type="presParOf" srcId="{74C324D9-30CC-4BC2-A364-DBFE567FA027}" destId="{19755CB1-A805-484A-838B-AFF583AE65CA}" srcOrd="1" destOrd="0" presId="urn:microsoft.com/office/officeart/2005/8/layout/orgChart1"/>
    <dgm:cxn modelId="{DC3885C7-5410-478E-AE0D-B5C2A9841333}" type="presParOf" srcId="{74C324D9-30CC-4BC2-A364-DBFE567FA027}" destId="{BAFFD407-7B7E-4959-8EA2-E906478C276F}" srcOrd="2" destOrd="0" presId="urn:microsoft.com/office/officeart/2005/8/layout/orgChart1"/>
    <dgm:cxn modelId="{6FDD37E1-A9B1-4DA2-AA2F-7753BE997A7F}" type="presParOf" srcId="{5D44966D-15EA-4322-A9AE-DFB94B123FDB}" destId="{8CB187F4-CE9F-4E72-BB17-2AF8DC82B432}" srcOrd="2" destOrd="0" presId="urn:microsoft.com/office/officeart/2005/8/layout/orgChart1"/>
    <dgm:cxn modelId="{FE1D7CCE-98F0-4A2D-BF22-C8A087D6BF43}" type="presParOf" srcId="{5D44966D-15EA-4322-A9AE-DFB94B123FDB}" destId="{3A9A5704-0668-4AA5-B0E6-281690C2D704}" srcOrd="3" destOrd="0" presId="urn:microsoft.com/office/officeart/2005/8/layout/orgChart1"/>
    <dgm:cxn modelId="{275B4203-1219-4836-A824-5D450A2D52D5}" type="presParOf" srcId="{3A9A5704-0668-4AA5-B0E6-281690C2D704}" destId="{53292A6B-6D05-4C18-BA9A-A1ECCB3500B3}" srcOrd="0" destOrd="0" presId="urn:microsoft.com/office/officeart/2005/8/layout/orgChart1"/>
    <dgm:cxn modelId="{9F8D4B99-3385-4C85-8467-0F80CC7B0396}" type="presParOf" srcId="{53292A6B-6D05-4C18-BA9A-A1ECCB3500B3}" destId="{8D8708A5-443E-4077-8983-8BCB119A90B4}" srcOrd="0" destOrd="0" presId="urn:microsoft.com/office/officeart/2005/8/layout/orgChart1"/>
    <dgm:cxn modelId="{819B8380-01C2-42F6-920E-01C6072FA261}" type="presParOf" srcId="{53292A6B-6D05-4C18-BA9A-A1ECCB3500B3}" destId="{62902D8C-8FC4-46FB-84C7-1976D9C3D7E6}" srcOrd="1" destOrd="0" presId="urn:microsoft.com/office/officeart/2005/8/layout/orgChart1"/>
    <dgm:cxn modelId="{9410A573-0D5A-4171-AF19-BB0793EBFF04}" type="presParOf" srcId="{3A9A5704-0668-4AA5-B0E6-281690C2D704}" destId="{986463CD-C2E7-4443-AF7D-C0A07C0CADC8}" srcOrd="1" destOrd="0" presId="urn:microsoft.com/office/officeart/2005/8/layout/orgChart1"/>
    <dgm:cxn modelId="{FAD85592-E869-4AD9-9ED8-A7517DD94E72}" type="presParOf" srcId="{3A9A5704-0668-4AA5-B0E6-281690C2D704}" destId="{B7C4F708-BB50-4EE9-A173-D8540CEF70C4}" srcOrd="2" destOrd="0" presId="urn:microsoft.com/office/officeart/2005/8/layout/orgChart1"/>
    <dgm:cxn modelId="{E8343C69-82C7-4ABF-ABEA-0E86435C0498}" type="presParOf" srcId="{5D44966D-15EA-4322-A9AE-DFB94B123FDB}" destId="{B1DDE936-805A-4920-A627-3ABC55195B20}" srcOrd="4" destOrd="0" presId="urn:microsoft.com/office/officeart/2005/8/layout/orgChart1"/>
    <dgm:cxn modelId="{1E8025B7-DEAB-451E-A8E3-0564D9902E9F}" type="presParOf" srcId="{5D44966D-15EA-4322-A9AE-DFB94B123FDB}" destId="{5E7C9402-098B-4480-A92C-7856B12940A2}" srcOrd="5" destOrd="0" presId="urn:microsoft.com/office/officeart/2005/8/layout/orgChart1"/>
    <dgm:cxn modelId="{CCA63316-AA3B-4ECC-8686-A75FEB9FA695}" type="presParOf" srcId="{5E7C9402-098B-4480-A92C-7856B12940A2}" destId="{2E8A89F3-6E03-433E-80C7-59F1D228FC6B}" srcOrd="0" destOrd="0" presId="urn:microsoft.com/office/officeart/2005/8/layout/orgChart1"/>
    <dgm:cxn modelId="{F5CA65D4-3174-42C0-809B-2DD5B31975BD}" type="presParOf" srcId="{2E8A89F3-6E03-433E-80C7-59F1D228FC6B}" destId="{8D874871-1C09-4D6A-B95B-D692338F2F94}" srcOrd="0" destOrd="0" presId="urn:microsoft.com/office/officeart/2005/8/layout/orgChart1"/>
    <dgm:cxn modelId="{33A74223-7501-496D-A026-A4DC4FA5D517}" type="presParOf" srcId="{2E8A89F3-6E03-433E-80C7-59F1D228FC6B}" destId="{59E916D1-42F4-4C51-8F05-1585847A16D2}" srcOrd="1" destOrd="0" presId="urn:microsoft.com/office/officeart/2005/8/layout/orgChart1"/>
    <dgm:cxn modelId="{9FBBC808-876F-454A-8CDB-856E8D8E9B22}" type="presParOf" srcId="{5E7C9402-098B-4480-A92C-7856B12940A2}" destId="{D3B1FF12-77FD-48D0-BE30-E8726A933783}" srcOrd="1" destOrd="0" presId="urn:microsoft.com/office/officeart/2005/8/layout/orgChart1"/>
    <dgm:cxn modelId="{4FA1C758-F038-4312-8B6D-50550EC3E577}" type="presParOf" srcId="{5E7C9402-098B-4480-A92C-7856B12940A2}" destId="{F588B175-84E2-46D0-A02E-E975D7A762D7}" srcOrd="2" destOrd="0" presId="urn:microsoft.com/office/officeart/2005/8/layout/orgChart1"/>
    <dgm:cxn modelId="{4159FA44-4653-4ED8-A08E-110E21404D27}" type="presParOf" srcId="{5D44966D-15EA-4322-A9AE-DFB94B123FDB}" destId="{AB761B5F-E959-4F77-964D-E8425EC91E98}" srcOrd="6" destOrd="0" presId="urn:microsoft.com/office/officeart/2005/8/layout/orgChart1"/>
    <dgm:cxn modelId="{2FB82D39-1E1A-462B-A19B-723B8AE24E3F}" type="presParOf" srcId="{5D44966D-15EA-4322-A9AE-DFB94B123FDB}" destId="{0099CC7C-1761-4BA3-83DE-7CD74DBED748}" srcOrd="7" destOrd="0" presId="urn:microsoft.com/office/officeart/2005/8/layout/orgChart1"/>
    <dgm:cxn modelId="{D891DBC4-1BA9-46A1-AB79-91DCF935CD76}" type="presParOf" srcId="{0099CC7C-1761-4BA3-83DE-7CD74DBED748}" destId="{DD394BE2-B8E9-4005-A4F4-5F5CFBA9A3CF}" srcOrd="0" destOrd="0" presId="urn:microsoft.com/office/officeart/2005/8/layout/orgChart1"/>
    <dgm:cxn modelId="{B786C4D5-8C17-4DBC-AA84-69F3286997A3}" type="presParOf" srcId="{DD394BE2-B8E9-4005-A4F4-5F5CFBA9A3CF}" destId="{4EE7CF7E-643A-4380-9811-B9F98376BFB9}" srcOrd="0" destOrd="0" presId="urn:microsoft.com/office/officeart/2005/8/layout/orgChart1"/>
    <dgm:cxn modelId="{E6B46AD9-37DD-45CD-A68A-BA2EF631E42B}" type="presParOf" srcId="{DD394BE2-B8E9-4005-A4F4-5F5CFBA9A3CF}" destId="{E2C8E6DC-0677-4A7D-A4F0-2690C449089B}" srcOrd="1" destOrd="0" presId="urn:microsoft.com/office/officeart/2005/8/layout/orgChart1"/>
    <dgm:cxn modelId="{940B5ABD-12F5-4CC2-B325-202CE573CF7F}" type="presParOf" srcId="{0099CC7C-1761-4BA3-83DE-7CD74DBED748}" destId="{3461EFEF-CE99-471B-A471-83D5E4D10908}" srcOrd="1" destOrd="0" presId="urn:microsoft.com/office/officeart/2005/8/layout/orgChart1"/>
    <dgm:cxn modelId="{7A20176F-62FD-4EB3-ADDC-EE89080BC881}" type="presParOf" srcId="{0099CC7C-1761-4BA3-83DE-7CD74DBED748}" destId="{E8E6B627-F66E-4C4A-8A8F-A874717B9CA3}" srcOrd="2" destOrd="0" presId="urn:microsoft.com/office/officeart/2005/8/layout/orgChart1"/>
    <dgm:cxn modelId="{17ACBA98-0A8C-49FC-B7D3-E63553203A40}" type="presParOf" srcId="{F3D7388A-5338-439C-B812-FBCEFAA50615}" destId="{2ECAAC25-8A17-4F7C-AF71-C16C935CFE7C}" srcOrd="2" destOrd="0" presId="urn:microsoft.com/office/officeart/2005/8/layout/orgChart1"/>
    <dgm:cxn modelId="{987BA50B-5108-475C-988D-D5674487448E}" type="presParOf" srcId="{63F5C425-95FE-4ED4-B73E-1C4D07224A73}" destId="{AA0A2113-BBD8-4700-8D23-0010EB5F6E51}" srcOrd="2" destOrd="0" presId="urn:microsoft.com/office/officeart/2005/8/layout/orgChart1"/>
    <dgm:cxn modelId="{D1BC7075-0816-4017-A39E-47F7AE323091}" type="presParOf" srcId="{63F5C425-95FE-4ED4-B73E-1C4D07224A73}" destId="{35F4ECD1-BED1-4517-9718-8FBEA334A8A4}" srcOrd="3" destOrd="0" presId="urn:microsoft.com/office/officeart/2005/8/layout/orgChart1"/>
    <dgm:cxn modelId="{E5D50E62-63AD-459D-A216-00EDF0900445}" type="presParOf" srcId="{35F4ECD1-BED1-4517-9718-8FBEA334A8A4}" destId="{7DB270EB-D44F-476A-B80C-908968FC3C02}" srcOrd="0" destOrd="0" presId="urn:microsoft.com/office/officeart/2005/8/layout/orgChart1"/>
    <dgm:cxn modelId="{227D090B-1001-4F84-8A51-726B96460C21}" type="presParOf" srcId="{7DB270EB-D44F-476A-B80C-908968FC3C02}" destId="{5BE0B05E-3B8C-4B68-B982-C51B674EC89A}" srcOrd="0" destOrd="0" presId="urn:microsoft.com/office/officeart/2005/8/layout/orgChart1"/>
    <dgm:cxn modelId="{71AB36DD-3F4F-4A60-8F65-B80CF345176E}" type="presParOf" srcId="{7DB270EB-D44F-476A-B80C-908968FC3C02}" destId="{41FC81CF-4DE5-4725-985E-C98D2A3A42EF}" srcOrd="1" destOrd="0" presId="urn:microsoft.com/office/officeart/2005/8/layout/orgChart1"/>
    <dgm:cxn modelId="{B79E8933-E194-41EC-B5FA-E6F2E3F2A0F3}" type="presParOf" srcId="{35F4ECD1-BED1-4517-9718-8FBEA334A8A4}" destId="{C07B10FA-3FA4-4930-8503-2AD8F2574E73}" srcOrd="1" destOrd="0" presId="urn:microsoft.com/office/officeart/2005/8/layout/orgChart1"/>
    <dgm:cxn modelId="{D481C73F-D372-4304-9F18-4DA642DED855}" type="presParOf" srcId="{C07B10FA-3FA4-4930-8503-2AD8F2574E73}" destId="{DD6D6A51-5DCE-4490-8021-ABBC386E5747}" srcOrd="0" destOrd="0" presId="urn:microsoft.com/office/officeart/2005/8/layout/orgChart1"/>
    <dgm:cxn modelId="{6B62B34E-0501-4673-A638-DFF9B45822F2}" type="presParOf" srcId="{C07B10FA-3FA4-4930-8503-2AD8F2574E73}" destId="{C9073866-E6DF-43D4-9AD9-1511013E2139}" srcOrd="1" destOrd="0" presId="urn:microsoft.com/office/officeart/2005/8/layout/orgChart1"/>
    <dgm:cxn modelId="{0FEA1B39-C959-4D0C-9A88-830DF306CD87}" type="presParOf" srcId="{C9073866-E6DF-43D4-9AD9-1511013E2139}" destId="{4EC5D847-92F9-47CB-A849-C7D40902C419}" srcOrd="0" destOrd="0" presId="urn:microsoft.com/office/officeart/2005/8/layout/orgChart1"/>
    <dgm:cxn modelId="{F50140E3-C80D-4D27-8F50-331059B24C92}" type="presParOf" srcId="{4EC5D847-92F9-47CB-A849-C7D40902C419}" destId="{BA8E8B95-4CE9-43B5-A82F-6BF76F472915}" srcOrd="0" destOrd="0" presId="urn:microsoft.com/office/officeart/2005/8/layout/orgChart1"/>
    <dgm:cxn modelId="{AFF57335-74CD-411E-9501-C299F9352F11}" type="presParOf" srcId="{4EC5D847-92F9-47CB-A849-C7D40902C419}" destId="{7CCB7CD9-A7A0-4E2C-B6B2-B9AE6C28B5B5}" srcOrd="1" destOrd="0" presId="urn:microsoft.com/office/officeart/2005/8/layout/orgChart1"/>
    <dgm:cxn modelId="{FF7C7F7F-9A74-425F-A2B6-FF68B96E457B}" type="presParOf" srcId="{C9073866-E6DF-43D4-9AD9-1511013E2139}" destId="{961E24DA-4EF6-486D-9A87-EB65AEC265BC}" srcOrd="1" destOrd="0" presId="urn:microsoft.com/office/officeart/2005/8/layout/orgChart1"/>
    <dgm:cxn modelId="{6D2CA434-976C-435C-BE13-2317539350F3}" type="presParOf" srcId="{C9073866-E6DF-43D4-9AD9-1511013E2139}" destId="{CED75F14-5F47-4653-BF67-7203B9C0AC66}" srcOrd="2" destOrd="0" presId="urn:microsoft.com/office/officeart/2005/8/layout/orgChart1"/>
    <dgm:cxn modelId="{F68A4BC7-6009-46B5-BE83-369826FEB802}" type="presParOf" srcId="{C07B10FA-3FA4-4930-8503-2AD8F2574E73}" destId="{2A4611A4-5F57-43D6-BDA5-F6FE190D53F0}" srcOrd="2" destOrd="0" presId="urn:microsoft.com/office/officeart/2005/8/layout/orgChart1"/>
    <dgm:cxn modelId="{4A8C0EC7-70A1-449E-BF4B-399E551ABAF8}" type="presParOf" srcId="{C07B10FA-3FA4-4930-8503-2AD8F2574E73}" destId="{BD948480-61E9-4633-B33A-F65B3AF7B604}" srcOrd="3" destOrd="0" presId="urn:microsoft.com/office/officeart/2005/8/layout/orgChart1"/>
    <dgm:cxn modelId="{F225E422-3445-47FC-B4C3-3055AA4A8F84}" type="presParOf" srcId="{BD948480-61E9-4633-B33A-F65B3AF7B604}" destId="{1AB2525A-41A3-4E39-AE20-975425863605}" srcOrd="0" destOrd="0" presId="urn:microsoft.com/office/officeart/2005/8/layout/orgChart1"/>
    <dgm:cxn modelId="{E4021833-EF80-42E0-9FB4-942A8A6AA1CA}" type="presParOf" srcId="{1AB2525A-41A3-4E39-AE20-975425863605}" destId="{C178D0D0-27B3-4A07-B433-6BA3AD556268}" srcOrd="0" destOrd="0" presId="urn:microsoft.com/office/officeart/2005/8/layout/orgChart1"/>
    <dgm:cxn modelId="{E512E761-2917-4597-B2E3-B0695EAC3DF7}" type="presParOf" srcId="{1AB2525A-41A3-4E39-AE20-975425863605}" destId="{47037626-4C08-45E8-A34E-BAF16A046FE8}" srcOrd="1" destOrd="0" presId="urn:microsoft.com/office/officeart/2005/8/layout/orgChart1"/>
    <dgm:cxn modelId="{FBB2063D-9948-42BC-86F0-172B2F916BE2}" type="presParOf" srcId="{BD948480-61E9-4633-B33A-F65B3AF7B604}" destId="{49A37E59-41FB-4ABE-853F-5FA90BBB6ED0}" srcOrd="1" destOrd="0" presId="urn:microsoft.com/office/officeart/2005/8/layout/orgChart1"/>
    <dgm:cxn modelId="{5AAF919A-F67F-47CF-8505-DA39F7CBDFC6}" type="presParOf" srcId="{49A37E59-41FB-4ABE-853F-5FA90BBB6ED0}" destId="{60CF9750-DB1B-4A84-AD53-85FCEDCCCD82}" srcOrd="0" destOrd="0" presId="urn:microsoft.com/office/officeart/2005/8/layout/orgChart1"/>
    <dgm:cxn modelId="{807209B7-E19C-4D27-B193-E904F6B0E763}" type="presParOf" srcId="{49A37E59-41FB-4ABE-853F-5FA90BBB6ED0}" destId="{4AB158AC-900F-487D-BD09-A1E1D02AEDA6}" srcOrd="1" destOrd="0" presId="urn:microsoft.com/office/officeart/2005/8/layout/orgChart1"/>
    <dgm:cxn modelId="{4FA9FD2B-C033-46F8-B391-AFE850A5F8C9}" type="presParOf" srcId="{4AB158AC-900F-487D-BD09-A1E1D02AEDA6}" destId="{2A22102F-D46F-4699-8A63-70A9C108141A}" srcOrd="0" destOrd="0" presId="urn:microsoft.com/office/officeart/2005/8/layout/orgChart1"/>
    <dgm:cxn modelId="{49A0E171-9D18-43E2-B8FA-6E669A262AC7}" type="presParOf" srcId="{2A22102F-D46F-4699-8A63-70A9C108141A}" destId="{48F0E452-1D2B-41E0-93FE-1D2A73E34401}" srcOrd="0" destOrd="0" presId="urn:microsoft.com/office/officeart/2005/8/layout/orgChart1"/>
    <dgm:cxn modelId="{2CC4F3BB-9503-4803-B723-2D749840466A}" type="presParOf" srcId="{2A22102F-D46F-4699-8A63-70A9C108141A}" destId="{31FC8C34-C61F-43E3-A52D-B1E1FDC254E2}" srcOrd="1" destOrd="0" presId="urn:microsoft.com/office/officeart/2005/8/layout/orgChart1"/>
    <dgm:cxn modelId="{D03EFEFF-2EF2-4999-A7A0-29CC6D8517E8}" type="presParOf" srcId="{4AB158AC-900F-487D-BD09-A1E1D02AEDA6}" destId="{97E78E30-86B2-4C4B-8933-1F08CFD407B2}" srcOrd="1" destOrd="0" presId="urn:microsoft.com/office/officeart/2005/8/layout/orgChart1"/>
    <dgm:cxn modelId="{B63C0A02-C6D3-44DE-B4D8-9EFBA713D147}" type="presParOf" srcId="{4AB158AC-900F-487D-BD09-A1E1D02AEDA6}" destId="{23FAEF4D-0D82-43FE-9C90-26B303EF45C7}" srcOrd="2" destOrd="0" presId="urn:microsoft.com/office/officeart/2005/8/layout/orgChart1"/>
    <dgm:cxn modelId="{5F0B1B80-114A-49EF-B735-21E4A15CD4A0}" type="presParOf" srcId="{49A37E59-41FB-4ABE-853F-5FA90BBB6ED0}" destId="{2D1B393B-34D4-470D-A50E-CD49E00C10DE}" srcOrd="2" destOrd="0" presId="urn:microsoft.com/office/officeart/2005/8/layout/orgChart1"/>
    <dgm:cxn modelId="{4C996D5A-FC47-4ADF-8629-6BBBCFC461EF}" type="presParOf" srcId="{49A37E59-41FB-4ABE-853F-5FA90BBB6ED0}" destId="{84921F0C-F5F9-49FC-A06C-621FCD846FEF}" srcOrd="3" destOrd="0" presId="urn:microsoft.com/office/officeart/2005/8/layout/orgChart1"/>
    <dgm:cxn modelId="{E42A8BFC-E00E-4753-8E6D-3FC27331824A}" type="presParOf" srcId="{84921F0C-F5F9-49FC-A06C-621FCD846FEF}" destId="{AF1ACBCC-A443-4739-B802-9C52CFF9C2A2}" srcOrd="0" destOrd="0" presId="urn:microsoft.com/office/officeart/2005/8/layout/orgChart1"/>
    <dgm:cxn modelId="{BC0091EC-6966-43DE-87AD-5C2BD6ADAAF8}" type="presParOf" srcId="{AF1ACBCC-A443-4739-B802-9C52CFF9C2A2}" destId="{CCCA66E0-3648-4BDE-980D-F0C7965F5A61}" srcOrd="0" destOrd="0" presId="urn:microsoft.com/office/officeart/2005/8/layout/orgChart1"/>
    <dgm:cxn modelId="{3CDB8267-045D-4CC3-8D7D-6EB908D7EA39}" type="presParOf" srcId="{AF1ACBCC-A443-4739-B802-9C52CFF9C2A2}" destId="{12CF7CC6-30A0-4A3F-8FAF-03FE6C00EB01}" srcOrd="1" destOrd="0" presId="urn:microsoft.com/office/officeart/2005/8/layout/orgChart1"/>
    <dgm:cxn modelId="{DD87F068-AC3F-476C-9444-05B7967B0D9C}" type="presParOf" srcId="{84921F0C-F5F9-49FC-A06C-621FCD846FEF}" destId="{0772FF6A-1F28-499D-8F57-B80EBC1748C3}" srcOrd="1" destOrd="0" presId="urn:microsoft.com/office/officeart/2005/8/layout/orgChart1"/>
    <dgm:cxn modelId="{C244E51F-ED67-42C9-811C-9348A4D85A22}" type="presParOf" srcId="{84921F0C-F5F9-49FC-A06C-621FCD846FEF}" destId="{83ECDDA7-258D-4B1E-B0BC-D9E5F846509B}" srcOrd="2" destOrd="0" presId="urn:microsoft.com/office/officeart/2005/8/layout/orgChart1"/>
    <dgm:cxn modelId="{BC23948E-0658-4D2D-A7D9-86374BD07D53}" type="presParOf" srcId="{49A37E59-41FB-4ABE-853F-5FA90BBB6ED0}" destId="{7E232CC2-095C-419F-8207-6990373CD637}" srcOrd="4" destOrd="0" presId="urn:microsoft.com/office/officeart/2005/8/layout/orgChart1"/>
    <dgm:cxn modelId="{CA701887-DB0A-4705-97E6-C3041B4EF980}" type="presParOf" srcId="{49A37E59-41FB-4ABE-853F-5FA90BBB6ED0}" destId="{9134B588-84C6-495A-870F-2D3C5FD7A34A}" srcOrd="5" destOrd="0" presId="urn:microsoft.com/office/officeart/2005/8/layout/orgChart1"/>
    <dgm:cxn modelId="{04D1A8B0-7F7A-4CF1-9280-E88720707A4E}" type="presParOf" srcId="{9134B588-84C6-495A-870F-2D3C5FD7A34A}" destId="{146761C9-44F6-409C-A811-D27D9CBF3C90}" srcOrd="0" destOrd="0" presId="urn:microsoft.com/office/officeart/2005/8/layout/orgChart1"/>
    <dgm:cxn modelId="{45E2310C-FFAD-4ADD-8B9B-482E2E743548}" type="presParOf" srcId="{146761C9-44F6-409C-A811-D27D9CBF3C90}" destId="{12C7E6AF-953B-4EBA-AEE3-AA49386842C1}" srcOrd="0" destOrd="0" presId="urn:microsoft.com/office/officeart/2005/8/layout/orgChart1"/>
    <dgm:cxn modelId="{B5140670-D262-4A0F-8006-672271505292}" type="presParOf" srcId="{146761C9-44F6-409C-A811-D27D9CBF3C90}" destId="{4E75FC76-A983-4A48-909C-C5176EAB0969}" srcOrd="1" destOrd="0" presId="urn:microsoft.com/office/officeart/2005/8/layout/orgChart1"/>
    <dgm:cxn modelId="{CC8BD33B-C109-49B7-ADED-5808AB1A5BE2}" type="presParOf" srcId="{9134B588-84C6-495A-870F-2D3C5FD7A34A}" destId="{AF0A49AE-79EA-4234-8F5E-0293D0DA646D}" srcOrd="1" destOrd="0" presId="urn:microsoft.com/office/officeart/2005/8/layout/orgChart1"/>
    <dgm:cxn modelId="{4B529482-8E82-42FD-8F34-3C74EB9E6A1A}" type="presParOf" srcId="{9134B588-84C6-495A-870F-2D3C5FD7A34A}" destId="{0F9E93DC-FDB1-458A-9A6D-7097AC82B824}" srcOrd="2" destOrd="0" presId="urn:microsoft.com/office/officeart/2005/8/layout/orgChart1"/>
    <dgm:cxn modelId="{CCC534CD-50CB-4282-90F4-079DE2BB76CE}" type="presParOf" srcId="{49A37E59-41FB-4ABE-853F-5FA90BBB6ED0}" destId="{1DF7B092-9470-46D2-BAF9-75F9690B26F3}" srcOrd="6" destOrd="0" presId="urn:microsoft.com/office/officeart/2005/8/layout/orgChart1"/>
    <dgm:cxn modelId="{CDAD02D6-737F-4AFD-8D82-5A1438C4B1FC}" type="presParOf" srcId="{49A37E59-41FB-4ABE-853F-5FA90BBB6ED0}" destId="{F6A4759A-3F9A-4BF3-B0BC-E9A812B25E8C}" srcOrd="7" destOrd="0" presId="urn:microsoft.com/office/officeart/2005/8/layout/orgChart1"/>
    <dgm:cxn modelId="{5FECBAFA-E9EA-4D0A-A7CE-650CD9215C04}" type="presParOf" srcId="{F6A4759A-3F9A-4BF3-B0BC-E9A812B25E8C}" destId="{477A2B97-EBA8-404C-8BC3-AE4AEA6A9AB7}" srcOrd="0" destOrd="0" presId="urn:microsoft.com/office/officeart/2005/8/layout/orgChart1"/>
    <dgm:cxn modelId="{889D2D9E-9F8B-4ED9-B7E3-EC1921283DBE}" type="presParOf" srcId="{477A2B97-EBA8-404C-8BC3-AE4AEA6A9AB7}" destId="{C6105CD7-8E9F-4F13-B561-C792220752CA}" srcOrd="0" destOrd="0" presId="urn:microsoft.com/office/officeart/2005/8/layout/orgChart1"/>
    <dgm:cxn modelId="{EAD91107-525D-4C17-8E1C-B94C2BB67B66}" type="presParOf" srcId="{477A2B97-EBA8-404C-8BC3-AE4AEA6A9AB7}" destId="{8A97C76E-459C-4B32-BCA9-F7F8EDA6FB2F}" srcOrd="1" destOrd="0" presId="urn:microsoft.com/office/officeart/2005/8/layout/orgChart1"/>
    <dgm:cxn modelId="{9BA1B2CC-F7D7-44DD-BC18-29401334F5C6}" type="presParOf" srcId="{F6A4759A-3F9A-4BF3-B0BC-E9A812B25E8C}" destId="{8F67730A-781C-4E21-B124-D0D0196260B8}" srcOrd="1" destOrd="0" presId="urn:microsoft.com/office/officeart/2005/8/layout/orgChart1"/>
    <dgm:cxn modelId="{C9AD07EB-24FE-427E-8448-BA0315960DCC}" type="presParOf" srcId="{F6A4759A-3F9A-4BF3-B0BC-E9A812B25E8C}" destId="{1A99A683-ECFD-4F93-A908-D289F35B048D}" srcOrd="2" destOrd="0" presId="urn:microsoft.com/office/officeart/2005/8/layout/orgChart1"/>
    <dgm:cxn modelId="{A1CF2F9C-59F8-4D1C-BADB-DB8D5C089E66}" type="presParOf" srcId="{49A37E59-41FB-4ABE-853F-5FA90BBB6ED0}" destId="{EC841320-8272-48BD-B96E-9CC6B42D644E}" srcOrd="8" destOrd="0" presId="urn:microsoft.com/office/officeart/2005/8/layout/orgChart1"/>
    <dgm:cxn modelId="{18BF53BE-A005-4BA8-A7E2-31C6ED796078}" type="presParOf" srcId="{49A37E59-41FB-4ABE-853F-5FA90BBB6ED0}" destId="{8C7DB6BD-6E94-43EC-B0D2-3BCDBD8235DB}" srcOrd="9" destOrd="0" presId="urn:microsoft.com/office/officeart/2005/8/layout/orgChart1"/>
    <dgm:cxn modelId="{74EECB6A-F297-4E65-97DF-E53723F5EE08}" type="presParOf" srcId="{8C7DB6BD-6E94-43EC-B0D2-3BCDBD8235DB}" destId="{2A9805D0-4371-4045-AA30-FEBB0F693097}" srcOrd="0" destOrd="0" presId="urn:microsoft.com/office/officeart/2005/8/layout/orgChart1"/>
    <dgm:cxn modelId="{7956A3A5-5236-45A4-928A-4D4F2432D599}" type="presParOf" srcId="{2A9805D0-4371-4045-AA30-FEBB0F693097}" destId="{D26C7722-1ACC-4985-8842-F21C6B40C9D1}" srcOrd="0" destOrd="0" presId="urn:microsoft.com/office/officeart/2005/8/layout/orgChart1"/>
    <dgm:cxn modelId="{86700149-F17B-4134-9B8F-30CFEBFC339F}" type="presParOf" srcId="{2A9805D0-4371-4045-AA30-FEBB0F693097}" destId="{ABD33596-3A8C-40F7-B300-872CE7C5054C}" srcOrd="1" destOrd="0" presId="urn:microsoft.com/office/officeart/2005/8/layout/orgChart1"/>
    <dgm:cxn modelId="{EF18EB4A-863B-4292-B1AB-4394F1492534}" type="presParOf" srcId="{8C7DB6BD-6E94-43EC-B0D2-3BCDBD8235DB}" destId="{3D834C38-DD11-4DFA-9FC0-30609D58F07A}" srcOrd="1" destOrd="0" presId="urn:microsoft.com/office/officeart/2005/8/layout/orgChart1"/>
    <dgm:cxn modelId="{EC15A705-A33C-4120-8FF7-89E1E54E419D}" type="presParOf" srcId="{8C7DB6BD-6E94-43EC-B0D2-3BCDBD8235DB}" destId="{789FCBDA-63AB-49D0-9EC1-659570D48052}" srcOrd="2" destOrd="0" presId="urn:microsoft.com/office/officeart/2005/8/layout/orgChart1"/>
    <dgm:cxn modelId="{379675FE-1130-44FF-9E00-2792C40F84A4}" type="presParOf" srcId="{49A37E59-41FB-4ABE-853F-5FA90BBB6ED0}" destId="{9D578F06-38AA-4051-98FB-399B0639ECEF}" srcOrd="10" destOrd="0" presId="urn:microsoft.com/office/officeart/2005/8/layout/orgChart1"/>
    <dgm:cxn modelId="{3718F862-3285-4EC3-80F3-8A72C1509FA4}" type="presParOf" srcId="{49A37E59-41FB-4ABE-853F-5FA90BBB6ED0}" destId="{359BB94B-63BE-4D21-B15E-DC62B15C6F35}" srcOrd="11" destOrd="0" presId="urn:microsoft.com/office/officeart/2005/8/layout/orgChart1"/>
    <dgm:cxn modelId="{22AE94B8-151A-4DAD-910B-6AD3A6043014}" type="presParOf" srcId="{359BB94B-63BE-4D21-B15E-DC62B15C6F35}" destId="{D8F60D6E-ED39-4041-AD4C-069C34392C2A}" srcOrd="0" destOrd="0" presId="urn:microsoft.com/office/officeart/2005/8/layout/orgChart1"/>
    <dgm:cxn modelId="{F1916D79-CE44-4511-9679-EC3A87905A20}" type="presParOf" srcId="{D8F60D6E-ED39-4041-AD4C-069C34392C2A}" destId="{874610B9-D9B9-4AF3-B7B9-B330B732BF77}" srcOrd="0" destOrd="0" presId="urn:microsoft.com/office/officeart/2005/8/layout/orgChart1"/>
    <dgm:cxn modelId="{73FAA4C0-989B-4591-92B1-5C128BE33F9E}" type="presParOf" srcId="{D8F60D6E-ED39-4041-AD4C-069C34392C2A}" destId="{DCCAF405-04E2-4A79-A426-045EB4C593EF}" srcOrd="1" destOrd="0" presId="urn:microsoft.com/office/officeart/2005/8/layout/orgChart1"/>
    <dgm:cxn modelId="{4C61B593-3550-44E0-B9FF-637EA8B51ABB}" type="presParOf" srcId="{359BB94B-63BE-4D21-B15E-DC62B15C6F35}" destId="{EF911E43-7BD0-462B-A778-22915FB0A4A9}" srcOrd="1" destOrd="0" presId="urn:microsoft.com/office/officeart/2005/8/layout/orgChart1"/>
    <dgm:cxn modelId="{8A45C3E2-9389-4427-8814-6203E6CDE78D}" type="presParOf" srcId="{359BB94B-63BE-4D21-B15E-DC62B15C6F35}" destId="{BC763836-78D2-4332-8C10-CB6C4F9C8290}" srcOrd="2" destOrd="0" presId="urn:microsoft.com/office/officeart/2005/8/layout/orgChart1"/>
    <dgm:cxn modelId="{FD0146FF-9A7D-4F35-A284-AE92E7FD22CB}" type="presParOf" srcId="{49A37E59-41FB-4ABE-853F-5FA90BBB6ED0}" destId="{688768D2-53A5-41A1-8096-654338433E7A}" srcOrd="12" destOrd="0" presId="urn:microsoft.com/office/officeart/2005/8/layout/orgChart1"/>
    <dgm:cxn modelId="{C0B5C084-158A-4A5B-9AD9-67E2ABAB6249}" type="presParOf" srcId="{49A37E59-41FB-4ABE-853F-5FA90BBB6ED0}" destId="{AA6FDD3A-DEC2-4586-8F63-623F810A88ED}" srcOrd="13" destOrd="0" presId="urn:microsoft.com/office/officeart/2005/8/layout/orgChart1"/>
    <dgm:cxn modelId="{8DE1808C-30CF-49FF-AB1D-46B1C23033B4}" type="presParOf" srcId="{AA6FDD3A-DEC2-4586-8F63-623F810A88ED}" destId="{2D4A3A19-92F4-480E-B155-6D7FEE38F588}" srcOrd="0" destOrd="0" presId="urn:microsoft.com/office/officeart/2005/8/layout/orgChart1"/>
    <dgm:cxn modelId="{13B4FBC6-4DE9-44FD-AD66-64D7EA267799}" type="presParOf" srcId="{2D4A3A19-92F4-480E-B155-6D7FEE38F588}" destId="{833EC8A4-4459-4BAA-AC74-F1A2A6B33A33}" srcOrd="0" destOrd="0" presId="urn:microsoft.com/office/officeart/2005/8/layout/orgChart1"/>
    <dgm:cxn modelId="{52CE0B6C-3824-44FA-AB8D-A8B11AFF4BAB}" type="presParOf" srcId="{2D4A3A19-92F4-480E-B155-6D7FEE38F588}" destId="{F52824E2-A8C1-4207-8C65-2DAEF876FB11}" srcOrd="1" destOrd="0" presId="urn:microsoft.com/office/officeart/2005/8/layout/orgChart1"/>
    <dgm:cxn modelId="{61287410-98C1-4DE3-AD5D-6CF4C9A5C9FA}" type="presParOf" srcId="{AA6FDD3A-DEC2-4586-8F63-623F810A88ED}" destId="{3F8BD924-A222-486F-8267-2D414F0A2260}" srcOrd="1" destOrd="0" presId="urn:microsoft.com/office/officeart/2005/8/layout/orgChart1"/>
    <dgm:cxn modelId="{8038977D-C802-4E47-AB7A-3955E11E751C}" type="presParOf" srcId="{AA6FDD3A-DEC2-4586-8F63-623F810A88ED}" destId="{583BC58B-9721-4463-9F0C-51D537735CC7}" srcOrd="2" destOrd="0" presId="urn:microsoft.com/office/officeart/2005/8/layout/orgChart1"/>
    <dgm:cxn modelId="{D04AB1E9-FE6F-42EE-9AA0-8CEB3A14CA23}" type="presParOf" srcId="{BD948480-61E9-4633-B33A-F65B3AF7B604}" destId="{2C813558-A3F3-429F-A2DB-4B50EAF740AF}" srcOrd="2" destOrd="0" presId="urn:microsoft.com/office/officeart/2005/8/layout/orgChart1"/>
    <dgm:cxn modelId="{DF6CD389-51BE-4282-AA6F-1DDB5DE4CCE4}" type="presParOf" srcId="{35F4ECD1-BED1-4517-9718-8FBEA334A8A4}" destId="{73C1DD7D-3E53-422C-B342-38A35AAD1CCC}" srcOrd="2" destOrd="0" presId="urn:microsoft.com/office/officeart/2005/8/layout/orgChart1"/>
    <dgm:cxn modelId="{7416BFCD-8B18-4EEA-8B9B-AEFB4F3E3FE0}" type="presParOf" srcId="{63F5C425-95FE-4ED4-B73E-1C4D07224A73}" destId="{94D538A1-BF83-4B5F-9508-16706550EE89}" srcOrd="4" destOrd="0" presId="urn:microsoft.com/office/officeart/2005/8/layout/orgChart1"/>
    <dgm:cxn modelId="{30A62498-EA9E-42AB-9F5F-80F1F8D4EB69}" type="presParOf" srcId="{63F5C425-95FE-4ED4-B73E-1C4D07224A73}" destId="{85957F55-F792-4636-AAD0-4022B4D9E061}" srcOrd="5" destOrd="0" presId="urn:microsoft.com/office/officeart/2005/8/layout/orgChart1"/>
    <dgm:cxn modelId="{6AE4BA47-8ADE-411A-AA2C-91F4B3E6B3E3}" type="presParOf" srcId="{85957F55-F792-4636-AAD0-4022B4D9E061}" destId="{40F674BC-37EC-46BF-BED3-93065CF84EC0}" srcOrd="0" destOrd="0" presId="urn:microsoft.com/office/officeart/2005/8/layout/orgChart1"/>
    <dgm:cxn modelId="{A68F8F04-97EE-405B-9E30-E8EABB0398F4}" type="presParOf" srcId="{40F674BC-37EC-46BF-BED3-93065CF84EC0}" destId="{04A713BB-C8C6-4958-9B27-6DAE5AF971E4}" srcOrd="0" destOrd="0" presId="urn:microsoft.com/office/officeart/2005/8/layout/orgChart1"/>
    <dgm:cxn modelId="{579D706E-E95D-455D-844A-ABEB082E4A66}" type="presParOf" srcId="{40F674BC-37EC-46BF-BED3-93065CF84EC0}" destId="{8FA0D6B5-BAD9-415E-B18F-EC6DAF81ADFE}" srcOrd="1" destOrd="0" presId="urn:microsoft.com/office/officeart/2005/8/layout/orgChart1"/>
    <dgm:cxn modelId="{F472E165-0BB2-4C3E-8C22-7469ED5F69EC}" type="presParOf" srcId="{85957F55-F792-4636-AAD0-4022B4D9E061}" destId="{BADBA8EC-EDAE-45FA-8E0C-3AEB4399B372}" srcOrd="1" destOrd="0" presId="urn:microsoft.com/office/officeart/2005/8/layout/orgChart1"/>
    <dgm:cxn modelId="{E6BFF862-1D43-45FB-AA23-8B56F51DE6E2}" type="presParOf" srcId="{BADBA8EC-EDAE-45FA-8E0C-3AEB4399B372}" destId="{E80524D1-6CE3-462D-A9BC-DE7066D3013D}" srcOrd="0" destOrd="0" presId="urn:microsoft.com/office/officeart/2005/8/layout/orgChart1"/>
    <dgm:cxn modelId="{DF041A96-6905-4510-BEEB-E69A124ABBFD}" type="presParOf" srcId="{BADBA8EC-EDAE-45FA-8E0C-3AEB4399B372}" destId="{C7B04C55-72DA-4C6B-87DD-E6DCC5CB6AAD}" srcOrd="1" destOrd="0" presId="urn:microsoft.com/office/officeart/2005/8/layout/orgChart1"/>
    <dgm:cxn modelId="{7875B908-658C-4E74-8C24-DB9E319C97DB}" type="presParOf" srcId="{C7B04C55-72DA-4C6B-87DD-E6DCC5CB6AAD}" destId="{EA40D885-B4BF-4799-AAD0-8B7553D7BDE7}" srcOrd="0" destOrd="0" presId="urn:microsoft.com/office/officeart/2005/8/layout/orgChart1"/>
    <dgm:cxn modelId="{BE028D8F-98F7-44EC-A526-5D745C5D76C2}" type="presParOf" srcId="{EA40D885-B4BF-4799-AAD0-8B7553D7BDE7}" destId="{772B2341-EAC6-4ACA-A311-AEF5F3FC8682}" srcOrd="0" destOrd="0" presId="urn:microsoft.com/office/officeart/2005/8/layout/orgChart1"/>
    <dgm:cxn modelId="{4664EA79-8742-41BD-BCCD-BD7A0B5F01A3}" type="presParOf" srcId="{EA40D885-B4BF-4799-AAD0-8B7553D7BDE7}" destId="{05AFD87D-84A4-4AC7-AA63-3BA5DC7C03A5}" srcOrd="1" destOrd="0" presId="urn:microsoft.com/office/officeart/2005/8/layout/orgChart1"/>
    <dgm:cxn modelId="{B8902BE7-6003-4D7A-94A5-33CC21CB83B1}" type="presParOf" srcId="{C7B04C55-72DA-4C6B-87DD-E6DCC5CB6AAD}" destId="{1F0E99CD-E896-43F8-A3E2-28D899E5BE9E}" srcOrd="1" destOrd="0" presId="urn:microsoft.com/office/officeart/2005/8/layout/orgChart1"/>
    <dgm:cxn modelId="{597F45A0-08ED-413C-A551-9DBB7F3282E7}" type="presParOf" srcId="{C7B04C55-72DA-4C6B-87DD-E6DCC5CB6AAD}" destId="{18FE8E3B-FE5D-4FCD-A6E0-68A48A230E95}" srcOrd="2" destOrd="0" presId="urn:microsoft.com/office/officeart/2005/8/layout/orgChart1"/>
    <dgm:cxn modelId="{C5287535-3E38-46B7-8876-28E4519B0053}" type="presParOf" srcId="{BADBA8EC-EDAE-45FA-8E0C-3AEB4399B372}" destId="{06AE6482-8C26-4F98-8FDD-B99F95B137B9}" srcOrd="2" destOrd="0" presId="urn:microsoft.com/office/officeart/2005/8/layout/orgChart1"/>
    <dgm:cxn modelId="{43990CB9-15E1-4C2F-8673-FC7B6DF1EA02}" type="presParOf" srcId="{BADBA8EC-EDAE-45FA-8E0C-3AEB4399B372}" destId="{35293220-A217-4849-A0AF-7BA37AF8896F}" srcOrd="3" destOrd="0" presId="urn:microsoft.com/office/officeart/2005/8/layout/orgChart1"/>
    <dgm:cxn modelId="{A6547BCC-4301-4579-8915-EA22CEAF3273}" type="presParOf" srcId="{35293220-A217-4849-A0AF-7BA37AF8896F}" destId="{318689A9-9532-47C9-99E2-7C07F66B0629}" srcOrd="0" destOrd="0" presId="urn:microsoft.com/office/officeart/2005/8/layout/orgChart1"/>
    <dgm:cxn modelId="{9F9AE4C4-1049-4D7C-8CF7-9770146450FE}" type="presParOf" srcId="{318689A9-9532-47C9-99E2-7C07F66B0629}" destId="{DA654546-0248-44A6-B410-CF23FACCB715}" srcOrd="0" destOrd="0" presId="urn:microsoft.com/office/officeart/2005/8/layout/orgChart1"/>
    <dgm:cxn modelId="{75D0177D-C53A-470B-A82A-E82B15CBF6D5}" type="presParOf" srcId="{318689A9-9532-47C9-99E2-7C07F66B0629}" destId="{85F96FC1-CDD7-4D97-B7A8-6D31C9B1701D}" srcOrd="1" destOrd="0" presId="urn:microsoft.com/office/officeart/2005/8/layout/orgChart1"/>
    <dgm:cxn modelId="{E983D3FA-83B8-434F-A683-4D5CB1681346}" type="presParOf" srcId="{35293220-A217-4849-A0AF-7BA37AF8896F}" destId="{DD28E971-B09E-425A-8040-4A0C628AD97C}" srcOrd="1" destOrd="0" presId="urn:microsoft.com/office/officeart/2005/8/layout/orgChart1"/>
    <dgm:cxn modelId="{623087EF-3550-4457-B06F-2B2074604B22}" type="presParOf" srcId="{35293220-A217-4849-A0AF-7BA37AF8896F}" destId="{9F44DA88-B88B-49BF-AD37-B7E27EC0C1F4}" srcOrd="2" destOrd="0" presId="urn:microsoft.com/office/officeart/2005/8/layout/orgChart1"/>
    <dgm:cxn modelId="{30CD6217-7447-450A-A7F5-592FDC7F78C7}" type="presParOf" srcId="{BADBA8EC-EDAE-45FA-8E0C-3AEB4399B372}" destId="{4A25E855-66B5-4683-A208-0F18E09B791B}" srcOrd="4" destOrd="0" presId="urn:microsoft.com/office/officeart/2005/8/layout/orgChart1"/>
    <dgm:cxn modelId="{8CE962A1-5C51-484A-A3EB-358979764454}" type="presParOf" srcId="{BADBA8EC-EDAE-45FA-8E0C-3AEB4399B372}" destId="{4DD471C3-8A8D-4310-A7D9-729F4DA7A4EF}" srcOrd="5" destOrd="0" presId="urn:microsoft.com/office/officeart/2005/8/layout/orgChart1"/>
    <dgm:cxn modelId="{6630D6D8-8F77-4B0D-B2F8-E51D594AB8E0}" type="presParOf" srcId="{4DD471C3-8A8D-4310-A7D9-729F4DA7A4EF}" destId="{760F1183-C0A6-4AE4-82DC-56FE6A2ADA2B}" srcOrd="0" destOrd="0" presId="urn:microsoft.com/office/officeart/2005/8/layout/orgChart1"/>
    <dgm:cxn modelId="{716487CC-63B2-472F-B9AA-EE6BA9A4D3EF}" type="presParOf" srcId="{760F1183-C0A6-4AE4-82DC-56FE6A2ADA2B}" destId="{EC8A98A0-88D2-44E0-9802-F1263FCE393F}" srcOrd="0" destOrd="0" presId="urn:microsoft.com/office/officeart/2005/8/layout/orgChart1"/>
    <dgm:cxn modelId="{2B3E4D6D-08F7-4C04-8748-D7540267A04F}" type="presParOf" srcId="{760F1183-C0A6-4AE4-82DC-56FE6A2ADA2B}" destId="{86F731C6-3938-4B21-AE88-6B0D1E9BFF6D}" srcOrd="1" destOrd="0" presId="urn:microsoft.com/office/officeart/2005/8/layout/orgChart1"/>
    <dgm:cxn modelId="{6171999F-7111-4A75-8431-39D0F484BBDF}" type="presParOf" srcId="{4DD471C3-8A8D-4310-A7D9-729F4DA7A4EF}" destId="{B25B2A2F-4D69-475E-8B98-60B868917F8A}" srcOrd="1" destOrd="0" presId="urn:microsoft.com/office/officeart/2005/8/layout/orgChart1"/>
    <dgm:cxn modelId="{3B611F3F-4686-4442-9364-1FA84F4CEFA1}" type="presParOf" srcId="{4DD471C3-8A8D-4310-A7D9-729F4DA7A4EF}" destId="{98455799-98A5-4F26-A126-6126388F7B2D}" srcOrd="2" destOrd="0" presId="urn:microsoft.com/office/officeart/2005/8/layout/orgChart1"/>
    <dgm:cxn modelId="{A19DA4AF-75CE-4A35-9A1D-71AD6E947081}" type="presParOf" srcId="{BADBA8EC-EDAE-45FA-8E0C-3AEB4399B372}" destId="{5D5C48A4-F866-4D24-A011-65A216726712}" srcOrd="6" destOrd="0" presId="urn:microsoft.com/office/officeart/2005/8/layout/orgChart1"/>
    <dgm:cxn modelId="{94F77883-803D-4708-8019-5412616BECB4}" type="presParOf" srcId="{BADBA8EC-EDAE-45FA-8E0C-3AEB4399B372}" destId="{32A315D8-347C-4918-8913-461E0A5E23EA}" srcOrd="7" destOrd="0" presId="urn:microsoft.com/office/officeart/2005/8/layout/orgChart1"/>
    <dgm:cxn modelId="{5BADEF71-C0E6-49E6-A31A-108D6B1A8E0F}" type="presParOf" srcId="{32A315D8-347C-4918-8913-461E0A5E23EA}" destId="{E0D1AFA4-FF04-47FE-9818-68B5660C2F67}" srcOrd="0" destOrd="0" presId="urn:microsoft.com/office/officeart/2005/8/layout/orgChart1"/>
    <dgm:cxn modelId="{286EF7A3-E278-4C7B-8380-EC2798C9F1D2}" type="presParOf" srcId="{E0D1AFA4-FF04-47FE-9818-68B5660C2F67}" destId="{607D2E0B-7D86-40B1-A0EE-FB458631ADB3}" srcOrd="0" destOrd="0" presId="urn:microsoft.com/office/officeart/2005/8/layout/orgChart1"/>
    <dgm:cxn modelId="{F06F0599-24F1-4D77-99FC-5447915BF0D7}" type="presParOf" srcId="{E0D1AFA4-FF04-47FE-9818-68B5660C2F67}" destId="{C1761F37-41B0-42B8-B767-C7E3A1CD3D40}" srcOrd="1" destOrd="0" presId="urn:microsoft.com/office/officeart/2005/8/layout/orgChart1"/>
    <dgm:cxn modelId="{1F639924-960D-465E-B48F-17D5685E1294}" type="presParOf" srcId="{32A315D8-347C-4918-8913-461E0A5E23EA}" destId="{5C65A75E-4381-45D1-812F-A658097B7AED}" srcOrd="1" destOrd="0" presId="urn:microsoft.com/office/officeart/2005/8/layout/orgChart1"/>
    <dgm:cxn modelId="{37ACEF6D-63E8-41B3-BEE5-754DFB4BFD90}" type="presParOf" srcId="{32A315D8-347C-4918-8913-461E0A5E23EA}" destId="{646EAD0D-7ACB-4787-8B7F-1A8F445CC2DD}" srcOrd="2" destOrd="0" presId="urn:microsoft.com/office/officeart/2005/8/layout/orgChart1"/>
    <dgm:cxn modelId="{FB59DD8F-021E-47D5-A183-23D8273B0C82}" type="presParOf" srcId="{85957F55-F792-4636-AAD0-4022B4D9E061}" destId="{C4BCC4EC-4226-43FA-A5EA-9A3F1472A8BD}" srcOrd="2" destOrd="0" presId="urn:microsoft.com/office/officeart/2005/8/layout/orgChart1"/>
    <dgm:cxn modelId="{011E4651-4F61-4DB9-B1F5-CCDBD15D18C8}" type="presParOf" srcId="{63F5C425-95FE-4ED4-B73E-1C4D07224A73}" destId="{B7BAF320-E5CE-4B55-BF46-F150975EE848}" srcOrd="6" destOrd="0" presId="urn:microsoft.com/office/officeart/2005/8/layout/orgChart1"/>
    <dgm:cxn modelId="{65550F80-FF8C-4269-8EE5-54B5C1C613F4}" type="presParOf" srcId="{63F5C425-95FE-4ED4-B73E-1C4D07224A73}" destId="{F777C55F-B567-4E8A-9449-B805F534FD7E}" srcOrd="7" destOrd="0" presId="urn:microsoft.com/office/officeart/2005/8/layout/orgChart1"/>
    <dgm:cxn modelId="{A5DECBC8-5B73-4E93-A787-1D5475873F99}" type="presParOf" srcId="{F777C55F-B567-4E8A-9449-B805F534FD7E}" destId="{9B7C35F7-731C-404D-BA62-9DCCC091E7CA}" srcOrd="0" destOrd="0" presId="urn:microsoft.com/office/officeart/2005/8/layout/orgChart1"/>
    <dgm:cxn modelId="{E6633329-75E5-479A-9A3F-E5CB4D112736}" type="presParOf" srcId="{9B7C35F7-731C-404D-BA62-9DCCC091E7CA}" destId="{ED541FBD-2DBC-4512-BD8A-05F23DAE977C}" srcOrd="0" destOrd="0" presId="urn:microsoft.com/office/officeart/2005/8/layout/orgChart1"/>
    <dgm:cxn modelId="{CA95D708-086C-4A2D-A3D1-26F7D369F6ED}" type="presParOf" srcId="{9B7C35F7-731C-404D-BA62-9DCCC091E7CA}" destId="{B455018A-07B5-4D12-9A4A-0C72C6705783}" srcOrd="1" destOrd="0" presId="urn:microsoft.com/office/officeart/2005/8/layout/orgChart1"/>
    <dgm:cxn modelId="{127C13AE-B991-4314-9A5B-0BF6DE392719}" type="presParOf" srcId="{F777C55F-B567-4E8A-9449-B805F534FD7E}" destId="{45CB36D5-3652-49AC-962F-7E0413B1450A}" srcOrd="1" destOrd="0" presId="urn:microsoft.com/office/officeart/2005/8/layout/orgChart1"/>
    <dgm:cxn modelId="{72CD5114-6201-4BF9-99C6-211A93D513B9}" type="presParOf" srcId="{45CB36D5-3652-49AC-962F-7E0413B1450A}" destId="{8609C26C-88B8-4FB6-A422-6A4FC54DBE37}" srcOrd="0" destOrd="0" presId="urn:microsoft.com/office/officeart/2005/8/layout/orgChart1"/>
    <dgm:cxn modelId="{AA7D8904-049C-4E09-AA75-E6C3C23D9B05}" type="presParOf" srcId="{45CB36D5-3652-49AC-962F-7E0413B1450A}" destId="{1D332B96-4D2B-4284-B230-CD7297F44BCF}" srcOrd="1" destOrd="0" presId="urn:microsoft.com/office/officeart/2005/8/layout/orgChart1"/>
    <dgm:cxn modelId="{2ECFA5B8-E461-45A8-8669-672BEBB5F6A7}" type="presParOf" srcId="{1D332B96-4D2B-4284-B230-CD7297F44BCF}" destId="{A39439E6-7C62-43B5-A61B-E39FC9C1A323}" srcOrd="0" destOrd="0" presId="urn:microsoft.com/office/officeart/2005/8/layout/orgChart1"/>
    <dgm:cxn modelId="{B0930127-61CB-4B04-A7B6-894C4A3FF926}" type="presParOf" srcId="{A39439E6-7C62-43B5-A61B-E39FC9C1A323}" destId="{FC6BAD26-675F-4FE6-A74E-5CEFD2478E16}" srcOrd="0" destOrd="0" presId="urn:microsoft.com/office/officeart/2005/8/layout/orgChart1"/>
    <dgm:cxn modelId="{69E44FD7-F160-4D79-88A3-38A7ECD8F929}" type="presParOf" srcId="{A39439E6-7C62-43B5-A61B-E39FC9C1A323}" destId="{77529174-62D8-4090-9E15-2D6A45B9F653}" srcOrd="1" destOrd="0" presId="urn:microsoft.com/office/officeart/2005/8/layout/orgChart1"/>
    <dgm:cxn modelId="{C4E267E9-DED6-4A9E-9FB7-1986024CFC06}" type="presParOf" srcId="{1D332B96-4D2B-4284-B230-CD7297F44BCF}" destId="{46C0174E-29BB-4B6E-A562-0CF9E8B77B32}" srcOrd="1" destOrd="0" presId="urn:microsoft.com/office/officeart/2005/8/layout/orgChart1"/>
    <dgm:cxn modelId="{F194F05C-88A3-4060-90D2-A002F095C587}" type="presParOf" srcId="{1D332B96-4D2B-4284-B230-CD7297F44BCF}" destId="{38EAE5CA-0C45-4AD1-82C2-F74442D2A5A0}" srcOrd="2" destOrd="0" presId="urn:microsoft.com/office/officeart/2005/8/layout/orgChart1"/>
    <dgm:cxn modelId="{6365C540-9ABC-4146-A6F9-14670F6A1C66}" type="presParOf" srcId="{45CB36D5-3652-49AC-962F-7E0413B1450A}" destId="{F6FBCD9E-998D-4BF2-B74E-1EE6EBD2F15E}" srcOrd="2" destOrd="0" presId="urn:microsoft.com/office/officeart/2005/8/layout/orgChart1"/>
    <dgm:cxn modelId="{C38D09B4-60F3-4C9B-B26C-C905DA0387DE}" type="presParOf" srcId="{45CB36D5-3652-49AC-962F-7E0413B1450A}" destId="{0D2690DD-9DDB-42A9-9EE7-4C7C1AEF6FBA}" srcOrd="3" destOrd="0" presId="urn:microsoft.com/office/officeart/2005/8/layout/orgChart1"/>
    <dgm:cxn modelId="{3B162E44-691F-4BAB-BE0F-4349B51696E8}" type="presParOf" srcId="{0D2690DD-9DDB-42A9-9EE7-4C7C1AEF6FBA}" destId="{602E2DCA-CCF4-4787-8AC5-C7A4E804E972}" srcOrd="0" destOrd="0" presId="urn:microsoft.com/office/officeart/2005/8/layout/orgChart1"/>
    <dgm:cxn modelId="{8D880703-6516-47A2-9A31-45F18B1A2EEC}" type="presParOf" srcId="{602E2DCA-CCF4-4787-8AC5-C7A4E804E972}" destId="{986881D7-28FC-40E2-9620-4508B2916858}" srcOrd="0" destOrd="0" presId="urn:microsoft.com/office/officeart/2005/8/layout/orgChart1"/>
    <dgm:cxn modelId="{D2E8C670-3C1B-45E7-BB58-4940C3DAC0CE}" type="presParOf" srcId="{602E2DCA-CCF4-4787-8AC5-C7A4E804E972}" destId="{3C076827-FC63-41A7-B20E-190D76331114}" srcOrd="1" destOrd="0" presId="urn:microsoft.com/office/officeart/2005/8/layout/orgChart1"/>
    <dgm:cxn modelId="{E73E49D4-6B63-485D-AD99-96F683CB50AA}" type="presParOf" srcId="{0D2690DD-9DDB-42A9-9EE7-4C7C1AEF6FBA}" destId="{DFCA2B7E-45A9-4C31-BD49-C32F824C9CC0}" srcOrd="1" destOrd="0" presId="urn:microsoft.com/office/officeart/2005/8/layout/orgChart1"/>
    <dgm:cxn modelId="{E6BE3B28-D900-47E9-A651-928D057CD24A}" type="presParOf" srcId="{0D2690DD-9DDB-42A9-9EE7-4C7C1AEF6FBA}" destId="{36C15973-6C65-4280-9600-27E7DA309D8D}" srcOrd="2" destOrd="0" presId="urn:microsoft.com/office/officeart/2005/8/layout/orgChart1"/>
    <dgm:cxn modelId="{2589221B-DC3A-41D7-BD49-AB5BE95AF13C}" type="presParOf" srcId="{F777C55F-B567-4E8A-9449-B805F534FD7E}" destId="{3C1D1905-C828-43C4-81C7-BFA05F866722}" srcOrd="2" destOrd="0" presId="urn:microsoft.com/office/officeart/2005/8/layout/orgChart1"/>
    <dgm:cxn modelId="{E9F8971C-FA4C-4F3E-AE96-D42887FAD510}" type="presParOf" srcId="{D9807A63-F194-42EA-83DB-FC8E191D75F3}" destId="{6AD01978-448A-4240-A4A6-EBE416DEC3A3}" srcOrd="2" destOrd="0" presId="urn:microsoft.com/office/officeart/2005/8/layout/orgChart1"/>
    <dgm:cxn modelId="{79A8DDED-07A6-4D72-9205-33D97BAD1676}" type="presParOf" srcId="{6AD01978-448A-4240-A4A6-EBE416DEC3A3}" destId="{D5EE3ACB-4224-4D5F-B4A3-4A2AE28510C5}" srcOrd="0" destOrd="0" presId="urn:microsoft.com/office/officeart/2005/8/layout/orgChart1"/>
    <dgm:cxn modelId="{C478EEE2-1FF5-4AFA-B415-692F12B669D8}" type="presParOf" srcId="{6AD01978-448A-4240-A4A6-EBE416DEC3A3}" destId="{9E2DAA8C-5AD3-4B0B-ACF3-106E212EBD11}" srcOrd="1" destOrd="0" presId="urn:microsoft.com/office/officeart/2005/8/layout/orgChart1"/>
    <dgm:cxn modelId="{7E25C477-9E07-4BC5-89A4-20D6611F9C82}" type="presParOf" srcId="{9E2DAA8C-5AD3-4B0B-ACF3-106E212EBD11}" destId="{11677D5D-51E1-4EAE-82DA-B7440F2E28CE}" srcOrd="0" destOrd="0" presId="urn:microsoft.com/office/officeart/2005/8/layout/orgChart1"/>
    <dgm:cxn modelId="{96CD4474-09BC-46C9-932C-2FBD878C86C9}" type="presParOf" srcId="{11677D5D-51E1-4EAE-82DA-B7440F2E28CE}" destId="{8405E2DD-5CAF-4D3B-B347-B6CE36B9E836}" srcOrd="0" destOrd="0" presId="urn:microsoft.com/office/officeart/2005/8/layout/orgChart1"/>
    <dgm:cxn modelId="{0A05AC31-6123-4E3C-8BFC-0B7F77969CD6}" type="presParOf" srcId="{11677D5D-51E1-4EAE-82DA-B7440F2E28CE}" destId="{53D91E6A-84B3-4276-A60F-16642AEE2131}" srcOrd="1" destOrd="0" presId="urn:microsoft.com/office/officeart/2005/8/layout/orgChart1"/>
    <dgm:cxn modelId="{92773190-AF04-47B0-8A97-F46D264DD42E}" type="presParOf" srcId="{9E2DAA8C-5AD3-4B0B-ACF3-106E212EBD11}" destId="{7E647545-C234-4A00-BE20-562AEB63A843}" srcOrd="1" destOrd="0" presId="urn:microsoft.com/office/officeart/2005/8/layout/orgChart1"/>
    <dgm:cxn modelId="{4DE6B2A8-D6D9-44D3-82B0-A75C0586353B}" type="presParOf" srcId="{9E2DAA8C-5AD3-4B0B-ACF3-106E212EBD11}" destId="{7B950314-37B1-43AA-AA98-05091779DAC2}" srcOrd="2" destOrd="0" presId="urn:microsoft.com/office/officeart/2005/8/layout/orgChart1"/>
    <dgm:cxn modelId="{39FD6805-184D-4770-99F7-EF97F4702B3D}"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D7B510F2-E666-4400-94EB-B2B0E6445210}" type="presOf" srcId="{86140767-6DAE-43D1-A947-89ADBF7CA019}" destId="{BA8E8B95-4CE9-43B5-A82F-6BF76F472915}" srcOrd="0" destOrd="0" presId="urn:microsoft.com/office/officeart/2005/8/layout/orgChart1"/>
    <dgm:cxn modelId="{953A5D24-D978-4BF9-BBB1-ECFE7BEBFACD}" type="presOf" srcId="{C153A3CF-CEEF-432F-A73D-546FCD5ED479}" destId="{C6105CD7-8E9F-4F13-B561-C792220752CA}" srcOrd="0" destOrd="0" presId="urn:microsoft.com/office/officeart/2005/8/layout/orgChart1"/>
    <dgm:cxn modelId="{CB611569-ED2E-4766-9678-B4B0EF09E80C}" type="presOf" srcId="{A877EF85-DCDE-4632-BC00-BF00A853841E}" destId="{62902D8C-8FC4-46FB-84C7-1976D9C3D7E6}" srcOrd="1" destOrd="0" presId="urn:microsoft.com/office/officeart/2005/8/layout/orgChart1"/>
    <dgm:cxn modelId="{2C0376F8-BC7B-441C-8625-723B0A4D34D7}" type="presOf" srcId="{A4552238-9E76-4D61-AF6A-6725B4F5E8C7}" destId="{2D1B393B-34D4-470D-A50E-CD49E00C10DE}" srcOrd="0" destOrd="0" presId="urn:microsoft.com/office/officeart/2005/8/layout/orgChart1"/>
    <dgm:cxn modelId="{DF1E46E5-5CFB-4907-A202-F9243059EC3D}" type="presOf" srcId="{5256D251-86B8-4998-89ED-D92A31234042}" destId="{8D874871-1C09-4D6A-B95B-D692338F2F94}" srcOrd="0" destOrd="0" presId="urn:microsoft.com/office/officeart/2005/8/layout/orgChart1"/>
    <dgm:cxn modelId="{15DE8B2F-1446-4AD7-9AFE-CDE42702D638}" type="presOf" srcId="{3A9AB4AC-16FA-434F-97C0-DD35D0934695}" destId="{8FA0D6B5-BAD9-415E-B18F-EC6DAF81ADFE}" srcOrd="1" destOrd="0" presId="urn:microsoft.com/office/officeart/2005/8/layout/orgChart1"/>
    <dgm:cxn modelId="{D3FC8396-D46B-4DA6-AC5F-71BF236B8FA3}" type="presOf" srcId="{AD2A6DA9-93B0-4198-ABE3-31A30684E405}" destId="{ED9E4186-65BE-45C8-807D-CDC680DE9A78}"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1F585438-B74C-4DB0-B208-D9A996DE49C6}" type="presOf" srcId="{0F1C1EBC-0335-4595-B67A-D425802267B9}" destId="{C178D0D0-27B3-4A07-B433-6BA3AD556268}"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69831363-F8A7-4B6B-B73B-41582E5E3D8C}" srcId="{0F1C1EBC-0335-4595-B67A-D425802267B9}" destId="{BC613643-83BD-4BD4-B1C8-7755136EEB84}" srcOrd="1" destOrd="0" parTransId="{A4552238-9E76-4D61-AF6A-6725B4F5E8C7}" sibTransId="{FD244762-7A18-48D4-84F4-C08B4A61DD9E}"/>
    <dgm:cxn modelId="{70E103F7-7C65-4DE1-BC3F-C554D470DED2}" type="presOf" srcId="{B6B87B65-FD01-4EDD-B845-D56858F61764}" destId="{4A25E855-66B5-4683-A208-0F18E09B791B}" srcOrd="0" destOrd="0" presId="urn:microsoft.com/office/officeart/2005/8/layout/orgChart1"/>
    <dgm:cxn modelId="{F707D751-CFE5-4CA1-BE03-E3962094776D}" type="presOf" srcId="{7201BB0A-4A17-4FE4-A275-CDB6F40987DB}" destId="{1DF7B092-9470-46D2-BAF9-75F9690B26F3}" srcOrd="0" destOrd="0" presId="urn:microsoft.com/office/officeart/2005/8/layout/orgChart1"/>
    <dgm:cxn modelId="{A7805D58-A365-4D1C-8164-7BF509887024}" type="presOf" srcId="{86140767-6DAE-43D1-A947-89ADBF7CA019}" destId="{7CCB7CD9-A7A0-4E2C-B6B2-B9AE6C28B5B5}" srcOrd="1" destOrd="0" presId="urn:microsoft.com/office/officeart/2005/8/layout/orgChart1"/>
    <dgm:cxn modelId="{40741A0E-79AE-41BF-A94A-878AB3CB7824}" type="presOf" srcId="{CA6057DE-4B18-4266-B940-B1629AE412FB}" destId="{8CB187F4-CE9F-4E72-BB17-2AF8DC82B432}"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EEC3A220-67F0-4281-ADC0-7355C67DB250}" type="presOf" srcId="{26AEA49A-DAFA-4FA1-AAD5-BE05A38A5E80}" destId="{833EC8A4-4459-4BAA-AC74-F1A2A6B33A33}"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6AF44DAB-E6C8-4F3F-A89B-7CA89FCBAB26}" type="presOf" srcId="{5E57B813-08BB-4241-ACC6-29E64589A264}" destId="{D26C7722-1ACC-4985-8842-F21C6B40C9D1}" srcOrd="0" destOrd="0" presId="urn:microsoft.com/office/officeart/2005/8/layout/orgChart1"/>
    <dgm:cxn modelId="{E8A49B75-4257-4005-A050-C801F0F23A0A}" type="presOf" srcId="{3BDB9E0A-42E2-4CEC-A3B0-7C12E7C05168}" destId="{31FC8C34-C61F-43E3-A52D-B1E1FDC254E2}" srcOrd="1"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9B1D52CA-3F41-466B-9A09-F0C73E484782}" type="presOf" srcId="{40A1FF1F-299C-4084-AFBC-C97D5A27B66C}" destId="{EC8A98A0-88D2-44E0-9802-F1263FCE393F}" srcOrd="0" destOrd="0" presId="urn:microsoft.com/office/officeart/2005/8/layout/orgChart1"/>
    <dgm:cxn modelId="{831B23CC-54EB-4884-BF1F-6A3DD42D89E3}" type="presOf" srcId="{1D54D5C7-BC24-4302-957F-158F4E3AAABC}" destId="{8609C26C-88B8-4FB6-A422-6A4FC54DBE37}" srcOrd="0" destOrd="0" presId="urn:microsoft.com/office/officeart/2005/8/layout/orgChart1"/>
    <dgm:cxn modelId="{8F7FB459-1DB4-403E-A0BD-67E6DD50EDB5}" type="presOf" srcId="{15785B41-BFCF-434E-BA8F-89D660131694}" destId="{5D5C48A4-F866-4D24-A011-65A216726712}" srcOrd="0" destOrd="0" presId="urn:microsoft.com/office/officeart/2005/8/layout/orgChart1"/>
    <dgm:cxn modelId="{4BD4B605-8A4A-4C53-909A-288449AB1014}" type="presOf" srcId="{5E57B813-08BB-4241-ACC6-29E64589A264}" destId="{ABD33596-3A8C-40F7-B300-872CE7C5054C}" srcOrd="1" destOrd="0" presId="urn:microsoft.com/office/officeart/2005/8/layout/orgChart1"/>
    <dgm:cxn modelId="{A4DA55CA-BFFC-47AA-8003-AE0994A9E1F1}" type="presOf" srcId="{E286C774-ED01-4817-A249-6EF7FA72FF14}" destId="{ED541FBD-2DBC-4512-BD8A-05F23DAE977C}"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BCB00BEE-D5A2-4DEB-A00C-45E08C3AC3F0}" type="presOf" srcId="{4C9F11A2-B149-45F0-A656-979FDFCF0B8C}" destId="{06AE6482-8C26-4F98-8FDD-B99F95B137B9}" srcOrd="0" destOrd="0" presId="urn:microsoft.com/office/officeart/2005/8/layout/orgChart1"/>
    <dgm:cxn modelId="{784FCCDF-6529-477C-AE01-71F1A93E2FBA}" type="presOf" srcId="{C6125F2E-CCB8-4054-AFBC-876CAECB935E}" destId="{05AFD87D-84A4-4AC7-AA63-3BA5DC7C03A5}" srcOrd="1" destOrd="0" presId="urn:microsoft.com/office/officeart/2005/8/layout/orgChart1"/>
    <dgm:cxn modelId="{833FCFBB-D7C4-4E5E-8153-E651A72853E5}" type="presOf" srcId="{A551540E-452A-4CB7-BCC1-AB655F623CA8}" destId="{ACF914CB-7DCA-4400-9C5F-828B0DAD8134}" srcOrd="0" destOrd="0" presId="urn:microsoft.com/office/officeart/2005/8/layout/orgChart1"/>
    <dgm:cxn modelId="{8A4B6737-D698-4F38-BC9F-186C76B9278A}" type="presOf" srcId="{9822F6CE-B54A-49BA-B12A-94FB1814A18E}" destId="{9C93B273-EFAE-400C-8E1A-D1C4C48BD217}" srcOrd="0" destOrd="0" presId="urn:microsoft.com/office/officeart/2005/8/layout/orgChart1"/>
    <dgm:cxn modelId="{7E04F1C8-03A5-4C8B-8916-739DD8C700C8}" type="presOf" srcId="{CE94BA93-AF9B-42E5-978F-DAA6BAD591C3}" destId="{7E232CC2-095C-419F-8207-6990373CD637}"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8641FB58-8572-4355-9844-D5BAAEA45D97}" type="presOf" srcId="{3CBEF574-2BF1-4F3D-B0EE-D24CB6CCC59E}" destId="{6212027D-81B1-400E-A135-C4A81A068995}" srcOrd="1" destOrd="0" presId="urn:microsoft.com/office/officeart/2005/8/layout/orgChart1"/>
    <dgm:cxn modelId="{E4273CF3-14F9-4FFA-A043-D60370CEE1DB}" srcId="{DF342037-1CC1-43DF-92DF-D3E58F46E989}" destId="{6B1404C1-DB0F-4DCD-9201-0E60463BCC7E}" srcOrd="1" destOrd="0" parTransId="{A551540E-452A-4CB7-BCC1-AB655F623CA8}" sibTransId="{D6E9DBA0-2299-4E31-B9C5-E768FFFF9BA2}"/>
    <dgm:cxn modelId="{649827CB-7A7F-4CB3-8514-DD9620F825E7}" type="presOf" srcId="{5256D251-86B8-4998-89ED-D92A31234042}" destId="{59E916D1-42F4-4C51-8F05-1585847A16D2}" srcOrd="1" destOrd="0" presId="urn:microsoft.com/office/officeart/2005/8/layout/orgChart1"/>
    <dgm:cxn modelId="{2961CFBB-E341-4140-B4AD-65D155C53050}" type="presOf" srcId="{3BDB9E0A-42E2-4CEC-A3B0-7C12E7C05168}" destId="{48F0E452-1D2B-41E0-93FE-1D2A73E34401}" srcOrd="0" destOrd="0" presId="urn:microsoft.com/office/officeart/2005/8/layout/orgChart1"/>
    <dgm:cxn modelId="{2D6D6606-B9EF-4D7A-BBEC-C0D67903659C}" type="presOf" srcId="{9909F7B0-15F6-4592-82BE-68A93B125C86}" destId="{986881D7-28FC-40E2-9620-4508B2916858}"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786E3E1-AC47-46E3-B4EF-40774F521AC8}" srcId="{6B1404C1-DB0F-4DCD-9201-0E60463BCC7E}" destId="{5256D251-86B8-4998-89ED-D92A31234042}" srcOrd="2" destOrd="0" parTransId="{2DD108E2-832B-4F84-9CA3-65499B140CFC}" sibTransId="{A9020725-80E5-4BBC-A1C3-733A59D84756}"/>
    <dgm:cxn modelId="{B47340DC-5730-4C84-B7E1-287E99967DB7}" type="presOf" srcId="{6B1404C1-DB0F-4DCD-9201-0E60463BCC7E}" destId="{D5334EBA-159A-474F-85C3-FDCDA0C3FDD4}" srcOrd="0" destOrd="0" presId="urn:microsoft.com/office/officeart/2005/8/layout/orgChart1"/>
    <dgm:cxn modelId="{CC9EC38B-6E19-42A9-B24F-03C10F88C39B}" type="presOf" srcId="{0F957535-E5F1-431D-8E75-92A52B47EB33}" destId="{AA0A2113-BBD8-4700-8D23-0010EB5F6E51}" srcOrd="0" destOrd="0" presId="urn:microsoft.com/office/officeart/2005/8/layout/orgChart1"/>
    <dgm:cxn modelId="{7EA3A31A-5207-4F0D-81FE-00B22A287EB7}" type="presOf" srcId="{BC613643-83BD-4BD4-B1C8-7755136EEB84}" destId="{CCCA66E0-3648-4BDE-980D-F0C7965F5A61}" srcOrd="0" destOrd="0" presId="urn:microsoft.com/office/officeart/2005/8/layout/orgChart1"/>
    <dgm:cxn modelId="{938561E9-EF20-4522-9B65-D88FFCAC0E28}" type="presOf" srcId="{9FE31BEA-8629-4D3A-902F-B27E9040E0CE}" destId="{E80524D1-6CE3-462D-A9BC-DE7066D3013D}"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C06FF544-A4FC-4F2E-BB84-BCE51F6EEABE}" type="presOf" srcId="{2A614EBA-11E2-418D-82B1-3748B81ECBE6}" destId="{B7BAF320-E5CE-4B55-BF46-F150975EE848}" srcOrd="0" destOrd="0" presId="urn:microsoft.com/office/officeart/2005/8/layout/orgChart1"/>
    <dgm:cxn modelId="{7F38AE6B-9663-47B4-8F4C-0A36B610FCBB}" type="presOf" srcId="{6F8F69DC-FA16-432F-B4D9-E19A67901548}" destId="{688768D2-53A5-41A1-8096-654338433E7A}" srcOrd="0"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ACFC6E93-93F6-448E-AF9A-86DC35C45BEA}" type="presOf" srcId="{C09261B5-8860-4EA4-B564-E845CBAD3A19}" destId="{FC6BAD26-675F-4FE6-A74E-5CEFD2478E16}" srcOrd="0" destOrd="0" presId="urn:microsoft.com/office/officeart/2005/8/layout/orgChart1"/>
    <dgm:cxn modelId="{33A2B7B5-D8A4-467E-B71D-6C77D9A51C71}" srcId="{0F1C1EBC-0335-4595-B67A-D425802267B9}" destId="{F061A5F5-26B4-4122-8589-E3C81AB5AD82}" srcOrd="2" destOrd="0" parTransId="{CE94BA93-AF9B-42E5-978F-DAA6BAD591C3}" sibTransId="{30242CDE-716B-42EC-A83E-8EF239A61433}"/>
    <dgm:cxn modelId="{1A9551E1-EF95-4473-BE1B-22B54FCE53C3}" type="presOf" srcId="{85E5EBEA-5152-494E-A928-A30B5B7C6635}" destId="{C1761F37-41B0-42B8-B767-C7E3A1CD3D40}" srcOrd="1" destOrd="0" presId="urn:microsoft.com/office/officeart/2005/8/layout/orgChart1"/>
    <dgm:cxn modelId="{9573BECA-5151-4A7D-8677-C1404E8600B8}" type="presOf" srcId="{5F2E8673-BFA9-499D-91F4-EFB78584DA27}" destId="{2A4611A4-5F57-43D6-BDA5-F6FE190D53F0}" srcOrd="0" destOrd="0" presId="urn:microsoft.com/office/officeart/2005/8/layout/orgChart1"/>
    <dgm:cxn modelId="{C78F0F20-71B3-442A-8DE7-2E997FFF8E06}" type="presOf" srcId="{9B27A6C1-A5E7-41ED-A11F-9884AB501ECA}" destId="{85F96FC1-CDD7-4D97-B7A8-6D31C9B1701D}" srcOrd="1" destOrd="0" presId="urn:microsoft.com/office/officeart/2005/8/layout/orgChart1"/>
    <dgm:cxn modelId="{6B03BBA0-E532-46D0-96C9-E01F0BF160BF}" type="presOf" srcId="{40A1FF1F-299C-4084-AFBC-C97D5A27B66C}" destId="{86F731C6-3938-4B21-AE88-6B0D1E9BFF6D}" srcOrd="1" destOrd="0" presId="urn:microsoft.com/office/officeart/2005/8/layout/orgChart1"/>
    <dgm:cxn modelId="{F1A6056E-5A1C-46C2-9AE7-EEA72D19E6C1}" type="presOf" srcId="{26AEA49A-DAFA-4FA1-AAD5-BE05A38A5E80}" destId="{F52824E2-A8C1-4207-8C65-2DAEF876FB11}"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A9D1E72C-1C0A-4B63-98D5-D65F69F49DBE}" type="presOf" srcId="{E8DF970A-0D38-434E-ACDF-7B923E363CCB}" destId="{D5EE3ACB-4224-4D5F-B4A3-4A2AE28510C5}"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E4901DFA-64F4-4984-9182-3C204BDC803F}" type="presOf" srcId="{F061A5F5-26B4-4122-8589-E3C81AB5AD82}" destId="{4E75FC76-A983-4A48-909C-C5176EAB0969}" srcOrd="1"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C6596B91-B2FC-4E1E-ABC6-D0A1A68244DB}" type="presOf" srcId="{A877EF85-DCDE-4632-BC00-BF00A853841E}" destId="{8D8708A5-443E-4077-8983-8BCB119A90B4}" srcOrd="0" destOrd="0" presId="urn:microsoft.com/office/officeart/2005/8/layout/orgChart1"/>
    <dgm:cxn modelId="{E4E5B5DE-AFE0-4850-8A5C-EAB40B835042}" type="presOf" srcId="{C09261B5-8860-4EA4-B564-E845CBAD3A19}" destId="{77529174-62D8-4090-9E15-2D6A45B9F653}" srcOrd="1" destOrd="0" presId="urn:microsoft.com/office/officeart/2005/8/layout/orgChart1"/>
    <dgm:cxn modelId="{85199CBC-71F4-412D-8C27-88D07B0275CC}" type="presOf" srcId="{3A9AB4AC-16FA-434F-97C0-DD35D0934695}" destId="{04A713BB-C8C6-4958-9B27-6DAE5AF971E4}" srcOrd="0" destOrd="0" presId="urn:microsoft.com/office/officeart/2005/8/layout/orgChart1"/>
    <dgm:cxn modelId="{A4A7FC81-B3EF-4F18-A69A-A486D61F1552}" type="presOf" srcId="{9B27A6C1-A5E7-41ED-A11F-9884AB501ECA}" destId="{DA654546-0248-44A6-B410-CF23FACCB715}" srcOrd="0" destOrd="0" presId="urn:microsoft.com/office/officeart/2005/8/layout/orgChart1"/>
    <dgm:cxn modelId="{DCBED5A3-AFDB-4310-84EC-174A58BAEA3C}" type="presOf" srcId="{2DD108E2-832B-4F84-9CA3-65499B140CFC}" destId="{B1DDE936-805A-4920-A627-3ABC55195B20}" srcOrd="0" destOrd="0" presId="urn:microsoft.com/office/officeart/2005/8/layout/orgChart1"/>
    <dgm:cxn modelId="{101F6972-9960-4BEE-99CE-9F8798FC98E6}" type="presOf" srcId="{9909F7B0-15F6-4592-82BE-68A93B125C86}" destId="{3C076827-FC63-41A7-B20E-190D76331114}" srcOrd="1" destOrd="0" presId="urn:microsoft.com/office/officeart/2005/8/layout/orgChart1"/>
    <dgm:cxn modelId="{608A42DA-CCCB-486F-9386-5A22D8A82824}" type="presOf" srcId="{C153A3CF-CEEF-432F-A73D-546FCD5ED479}" destId="{8A97C76E-459C-4B32-BCA9-F7F8EDA6FB2F}" srcOrd="1"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536C4FF9-FBF8-42BB-957C-4E819E7518BA}" type="presOf" srcId="{9C6FAA85-25BF-42EC-9E08-D25F21938E90}" destId="{4EE7CF7E-643A-4380-9811-B9F98376BFB9}" srcOrd="0" destOrd="0" presId="urn:microsoft.com/office/officeart/2005/8/layout/orgChart1"/>
    <dgm:cxn modelId="{D7BF748F-D132-4954-9D69-4BE54272AEF5}" type="presOf" srcId="{C67EE6AF-413A-4837-8A20-7BFDFF7276A9}" destId="{5BE0B05E-3B8C-4B68-B982-C51B674EC89A}" srcOrd="0" destOrd="0" presId="urn:microsoft.com/office/officeart/2005/8/layout/orgChart1"/>
    <dgm:cxn modelId="{96870AE9-29B8-4578-9BDB-86FDE0AE59E2}" type="presOf" srcId="{BEC6E221-6EF7-4183-98A2-983704021142}" destId="{AB761B5F-E959-4F77-964D-E8425EC91E98}"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2ACF0BE5-D75E-4614-B787-8EB54571217C}" type="presOf" srcId="{755D4989-6A78-4FCD-8F47-1C03972FD1CD}" destId="{EC841320-8272-48BD-B96E-9CC6B42D644E}" srcOrd="0" destOrd="0" presId="urn:microsoft.com/office/officeart/2005/8/layout/orgChart1"/>
    <dgm:cxn modelId="{23F2C2AC-DEBB-46BB-8F17-66FCAD32AC30}" type="presOf" srcId="{8676F086-90A7-48E0-AE5E-329ED1190589}" destId="{DCCAF405-04E2-4A79-A426-045EB4C593EF}" srcOrd="1" destOrd="0" presId="urn:microsoft.com/office/officeart/2005/8/layout/orgChart1"/>
    <dgm:cxn modelId="{648188DB-50D8-4267-BC61-8D5C8F0D264A}" type="presOf" srcId="{8676F086-90A7-48E0-AE5E-329ED1190589}" destId="{874610B9-D9B9-4AF3-B7B9-B330B732BF77}" srcOrd="0" destOrd="0" presId="urn:microsoft.com/office/officeart/2005/8/layout/orgChart1"/>
    <dgm:cxn modelId="{157C744A-0F19-40C8-BD95-F8AB61A38F4B}" type="presOf" srcId="{46ADB79A-E871-47AD-A57F-21ED54CD6BCB}" destId="{94D538A1-BF83-4B5F-9508-16706550EE89}" srcOrd="0" destOrd="0" presId="urn:microsoft.com/office/officeart/2005/8/layout/orgChart1"/>
    <dgm:cxn modelId="{C92DE076-0F1A-4A0E-A777-0DD84309F186}" type="presOf" srcId="{48A6D508-4421-4B88-8DE5-47553882106E}" destId="{DD6D6A51-5DCE-4490-8021-ABBC386E5747}" srcOrd="0" destOrd="0" presId="urn:microsoft.com/office/officeart/2005/8/layout/orgChart1"/>
    <dgm:cxn modelId="{1A266F21-ACE4-460A-86E8-B622152FD7E9}" type="presOf" srcId="{C6125F2E-CCB8-4054-AFBC-876CAECB935E}" destId="{772B2341-EAC6-4ACA-A311-AEF5F3FC8682}" srcOrd="0" destOrd="0" presId="urn:microsoft.com/office/officeart/2005/8/layout/orgChart1"/>
    <dgm:cxn modelId="{B175D40E-DADC-45AF-971A-C47E86C69F16}" type="presOf" srcId="{E286C774-ED01-4817-A249-6EF7FA72FF14}" destId="{B455018A-07B5-4D12-9A4A-0C72C6705783}" srcOrd="1" destOrd="0" presId="urn:microsoft.com/office/officeart/2005/8/layout/orgChart1"/>
    <dgm:cxn modelId="{CB72C7F0-84A6-45BB-A969-49E5EF4E575E}" type="presOf" srcId="{73038DEA-C825-4923-A360-49F170050D5A}" destId="{F6FBCD9E-998D-4BF2-B74E-1EE6EBD2F15E}" srcOrd="0" destOrd="0" presId="urn:microsoft.com/office/officeart/2005/8/layout/orgChart1"/>
    <dgm:cxn modelId="{703D540E-18BF-4C95-BBC5-598993F19483}" type="presOf" srcId="{94958119-1974-4FBB-B8E0-EE3835476519}" destId="{53D91E6A-84B3-4276-A60F-16642AEE2131}" srcOrd="1" destOrd="0" presId="urn:microsoft.com/office/officeart/2005/8/layout/orgChart1"/>
    <dgm:cxn modelId="{7BA722CB-ACE8-45CF-A9A6-B30500EB326C}" type="presOf" srcId="{BC613643-83BD-4BD4-B1C8-7755136EEB84}" destId="{12CF7CC6-30A0-4A3F-8FAF-03FE6C00EB01}" srcOrd="1" destOrd="0" presId="urn:microsoft.com/office/officeart/2005/8/layout/orgChart1"/>
    <dgm:cxn modelId="{9038696D-D5D7-4C9C-BCBD-9BE67C54CFAC}" type="presOf" srcId="{95A89943-C368-4669-8076-5A965B172EC0}" destId="{9D578F06-38AA-4051-98FB-399B0639ECEF}"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1578DA92-BAA2-42E1-87AC-4D8E6BEE2EF8}" type="presOf" srcId="{DF342037-1CC1-43DF-92DF-D3E58F46E989}" destId="{B387DCF5-93F6-4F3A-9D49-F60B766886EF}" srcOrd="0" destOrd="0" presId="urn:microsoft.com/office/officeart/2005/8/layout/orgChart1"/>
    <dgm:cxn modelId="{093EDEE3-23D1-4112-9873-7A0A49C1726F}" type="presOf" srcId="{9C6FAA85-25BF-42EC-9E08-D25F21938E90}" destId="{E2C8E6DC-0677-4A7D-A4F0-2690C449089B}" srcOrd="1" destOrd="0" presId="urn:microsoft.com/office/officeart/2005/8/layout/orgChart1"/>
    <dgm:cxn modelId="{FD381A46-E190-4A1D-96AD-42F451A8B213}" type="presOf" srcId="{DF342037-1CC1-43DF-92DF-D3E58F46E989}" destId="{1C4B2E37-4A10-437C-9B2D-E79D7459AA71}" srcOrd="1" destOrd="0" presId="urn:microsoft.com/office/officeart/2005/8/layout/orgChart1"/>
    <dgm:cxn modelId="{E99651BB-648F-4F48-890A-C1F780432735}" type="presOf" srcId="{3CBEF574-2BF1-4F3D-B0EE-D24CB6CCC59E}" destId="{1CDBE168-377E-4D84-A000-86EA23529379}" srcOrd="0" destOrd="0" presId="urn:microsoft.com/office/officeart/2005/8/layout/orgChart1"/>
    <dgm:cxn modelId="{4045EB01-9427-40B3-B9D7-CEC92A5B8147}" type="presOf" srcId="{9822F6CE-B54A-49BA-B12A-94FB1814A18E}" destId="{B5CBBFBB-BA4B-48A1-8FA6-CE68E619A94F}" srcOrd="1" destOrd="0" presId="urn:microsoft.com/office/officeart/2005/8/layout/orgChart1"/>
    <dgm:cxn modelId="{DE834751-C8F3-46E4-819C-437B8D6B79B8}" type="presOf" srcId="{38AEEEED-9E8F-4153-8EE8-D9C76D7FBB7D}" destId="{FA1A5384-99B1-4982-87F3-3DCEEFA3B871}" srcOrd="0" destOrd="0" presId="urn:microsoft.com/office/officeart/2005/8/layout/orgChart1"/>
    <dgm:cxn modelId="{B8A6BF5B-56DC-4F4E-BFA7-BBE10B1D4A88}" type="presOf" srcId="{6B1404C1-DB0F-4DCD-9201-0E60463BCC7E}" destId="{9D3B26B6-BE43-4804-AE71-4524952C07DC}"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09230E45-E5DF-4F0D-A0B1-2898B646B42C}" type="presOf" srcId="{0F1C1EBC-0335-4595-B67A-D425802267B9}" destId="{47037626-4C08-45E8-A34E-BAF16A046FE8}" srcOrd="1" destOrd="0" presId="urn:microsoft.com/office/officeart/2005/8/layout/orgChart1"/>
    <dgm:cxn modelId="{CE23C3DD-C06D-443C-82BC-74AF0978FB11}" type="presOf" srcId="{7CEF7320-0235-4284-A843-D5CF42BE9711}" destId="{60CF9750-DB1B-4A84-AD53-85FCEDCCCD82}" srcOrd="0" destOrd="0" presId="urn:microsoft.com/office/officeart/2005/8/layout/orgChart1"/>
    <dgm:cxn modelId="{90FF28A6-B158-4FA6-A435-9F3C07247183}" type="presOf" srcId="{F061A5F5-26B4-4122-8589-E3C81AB5AD82}" destId="{12C7E6AF-953B-4EBA-AEE3-AA49386842C1}" srcOrd="0" destOrd="0" presId="urn:microsoft.com/office/officeart/2005/8/layout/orgChart1"/>
    <dgm:cxn modelId="{4D3A340E-127E-4517-B873-D23922CD859C}" type="presOf" srcId="{94958119-1974-4FBB-B8E0-EE3835476519}" destId="{8405E2DD-5CAF-4D3B-B347-B6CE36B9E836}" srcOrd="0" destOrd="0" presId="urn:microsoft.com/office/officeart/2005/8/layout/orgChart1"/>
    <dgm:cxn modelId="{850CE39C-1B9B-419F-89BD-1863B1ED1747}" type="presOf" srcId="{3D075D17-229B-4DA7-ADF0-2766A242CB87}" destId="{4FA4D834-F152-411B-98CC-A3F08191E004}" srcOrd="0" destOrd="0" presId="urn:microsoft.com/office/officeart/2005/8/layout/orgChart1"/>
    <dgm:cxn modelId="{D77D211F-9EEC-41E8-A579-36EE12E65B8B}" type="presOf" srcId="{C67EE6AF-413A-4837-8A20-7BFDFF7276A9}" destId="{41FC81CF-4DE5-4725-985E-C98D2A3A42EF}" srcOrd="1" destOrd="0" presId="urn:microsoft.com/office/officeart/2005/8/layout/orgChart1"/>
    <dgm:cxn modelId="{5BE624C0-A798-4F02-BEBE-AB4199AD8118}" type="presOf" srcId="{85E5EBEA-5152-494E-A928-A30B5B7C6635}" destId="{607D2E0B-7D86-40B1-A0EE-FB458631ADB3}" srcOrd="0" destOrd="0" presId="urn:microsoft.com/office/officeart/2005/8/layout/orgChart1"/>
    <dgm:cxn modelId="{6D715F4F-FFA4-47A2-B203-107725D77EDA}" type="presParOf" srcId="{FA1A5384-99B1-4982-87F3-3DCEEFA3B871}" destId="{C0AE4EE7-FE58-4134-9BA4-E6E9B7FEBF9F}" srcOrd="0" destOrd="0" presId="urn:microsoft.com/office/officeart/2005/8/layout/orgChart1"/>
    <dgm:cxn modelId="{910B8CA4-6CD9-42C8-BD01-73FC50D0B8A5}" type="presParOf" srcId="{C0AE4EE7-FE58-4134-9BA4-E6E9B7FEBF9F}" destId="{E77C2EC2-504C-4ECA-AFE9-4464E2974676}" srcOrd="0" destOrd="0" presId="urn:microsoft.com/office/officeart/2005/8/layout/orgChart1"/>
    <dgm:cxn modelId="{10842B80-E404-4741-BB08-79AC46C65958}" type="presParOf" srcId="{E77C2EC2-504C-4ECA-AFE9-4464E2974676}" destId="{9C93B273-EFAE-400C-8E1A-D1C4C48BD217}" srcOrd="0" destOrd="0" presId="urn:microsoft.com/office/officeart/2005/8/layout/orgChart1"/>
    <dgm:cxn modelId="{D52E6206-5A26-48EE-A6CB-DE11F361627E}" type="presParOf" srcId="{E77C2EC2-504C-4ECA-AFE9-4464E2974676}" destId="{B5CBBFBB-BA4B-48A1-8FA6-CE68E619A94F}" srcOrd="1" destOrd="0" presId="urn:microsoft.com/office/officeart/2005/8/layout/orgChart1"/>
    <dgm:cxn modelId="{8C65CCF0-DD6B-4E98-9598-34DF0B4297A8}" type="presParOf" srcId="{C0AE4EE7-FE58-4134-9BA4-E6E9B7FEBF9F}" destId="{93591CD0-7F70-4940-B641-CCFBE430863F}" srcOrd="1" destOrd="0" presId="urn:microsoft.com/office/officeart/2005/8/layout/orgChart1"/>
    <dgm:cxn modelId="{0C311345-B664-4131-854B-3DEA30204077}" type="presParOf" srcId="{93591CD0-7F70-4940-B641-CCFBE430863F}" destId="{4FA4D834-F152-411B-98CC-A3F08191E004}" srcOrd="0" destOrd="0" presId="urn:microsoft.com/office/officeart/2005/8/layout/orgChart1"/>
    <dgm:cxn modelId="{6E3DDA64-0C8F-499E-BB55-52CE79F626B9}" type="presParOf" srcId="{93591CD0-7F70-4940-B641-CCFBE430863F}" destId="{D9807A63-F194-42EA-83DB-FC8E191D75F3}" srcOrd="1" destOrd="0" presId="urn:microsoft.com/office/officeart/2005/8/layout/orgChart1"/>
    <dgm:cxn modelId="{759B00AF-DEC4-49C0-BE61-D79175211733}" type="presParOf" srcId="{D9807A63-F194-42EA-83DB-FC8E191D75F3}" destId="{3B580D0B-CB2B-4118-AC95-32132D8E63BC}" srcOrd="0" destOrd="0" presId="urn:microsoft.com/office/officeart/2005/8/layout/orgChart1"/>
    <dgm:cxn modelId="{17735A9D-97EB-4167-A7E9-2C06B96334E8}" type="presParOf" srcId="{3B580D0B-CB2B-4118-AC95-32132D8E63BC}" destId="{B387DCF5-93F6-4F3A-9D49-F60B766886EF}" srcOrd="0" destOrd="0" presId="urn:microsoft.com/office/officeart/2005/8/layout/orgChart1"/>
    <dgm:cxn modelId="{20A2723C-6017-4D6E-A533-063746DEDAA0}" type="presParOf" srcId="{3B580D0B-CB2B-4118-AC95-32132D8E63BC}" destId="{1C4B2E37-4A10-437C-9B2D-E79D7459AA71}" srcOrd="1" destOrd="0" presId="urn:microsoft.com/office/officeart/2005/8/layout/orgChart1"/>
    <dgm:cxn modelId="{6567F531-BCE6-475F-80D0-EAD9C13BD20A}" type="presParOf" srcId="{D9807A63-F194-42EA-83DB-FC8E191D75F3}" destId="{63F5C425-95FE-4ED4-B73E-1C4D07224A73}" srcOrd="1" destOrd="0" presId="urn:microsoft.com/office/officeart/2005/8/layout/orgChart1"/>
    <dgm:cxn modelId="{8E38E119-9F69-49F3-9D0C-61FB84528836}" type="presParOf" srcId="{63F5C425-95FE-4ED4-B73E-1C4D07224A73}" destId="{ACF914CB-7DCA-4400-9C5F-828B0DAD8134}" srcOrd="0" destOrd="0" presId="urn:microsoft.com/office/officeart/2005/8/layout/orgChart1"/>
    <dgm:cxn modelId="{9708B997-D6FE-4427-BC0C-BB9861D46F72}" type="presParOf" srcId="{63F5C425-95FE-4ED4-B73E-1C4D07224A73}" destId="{F3D7388A-5338-439C-B812-FBCEFAA50615}" srcOrd="1" destOrd="0" presId="urn:microsoft.com/office/officeart/2005/8/layout/orgChart1"/>
    <dgm:cxn modelId="{2BA4A1FD-65E6-4CAB-826F-6BB2FE8CD750}" type="presParOf" srcId="{F3D7388A-5338-439C-B812-FBCEFAA50615}" destId="{B78A23D7-41E1-49BB-BA49-42E5F5D999CA}" srcOrd="0" destOrd="0" presId="urn:microsoft.com/office/officeart/2005/8/layout/orgChart1"/>
    <dgm:cxn modelId="{510202B5-6C1E-4B39-A880-68D58F8DB7C0}" type="presParOf" srcId="{B78A23D7-41E1-49BB-BA49-42E5F5D999CA}" destId="{D5334EBA-159A-474F-85C3-FDCDA0C3FDD4}" srcOrd="0" destOrd="0" presId="urn:microsoft.com/office/officeart/2005/8/layout/orgChart1"/>
    <dgm:cxn modelId="{9EDC7CEF-7FD7-42B2-883B-8FB578713696}" type="presParOf" srcId="{B78A23D7-41E1-49BB-BA49-42E5F5D999CA}" destId="{9D3B26B6-BE43-4804-AE71-4524952C07DC}" srcOrd="1" destOrd="0" presId="urn:microsoft.com/office/officeart/2005/8/layout/orgChart1"/>
    <dgm:cxn modelId="{7EDD60F4-817C-447F-81CF-DA753993BAB6}" type="presParOf" srcId="{F3D7388A-5338-439C-B812-FBCEFAA50615}" destId="{5D44966D-15EA-4322-A9AE-DFB94B123FDB}" srcOrd="1" destOrd="0" presId="urn:microsoft.com/office/officeart/2005/8/layout/orgChart1"/>
    <dgm:cxn modelId="{1025CC6C-B195-4978-A69A-DC06041216B2}" type="presParOf" srcId="{5D44966D-15EA-4322-A9AE-DFB94B123FDB}" destId="{ED9E4186-65BE-45C8-807D-CDC680DE9A78}" srcOrd="0" destOrd="0" presId="urn:microsoft.com/office/officeart/2005/8/layout/orgChart1"/>
    <dgm:cxn modelId="{F2396172-E52E-40C1-A5B1-CBA4D1A68C44}" type="presParOf" srcId="{5D44966D-15EA-4322-A9AE-DFB94B123FDB}" destId="{74C324D9-30CC-4BC2-A364-DBFE567FA027}" srcOrd="1" destOrd="0" presId="urn:microsoft.com/office/officeart/2005/8/layout/orgChart1"/>
    <dgm:cxn modelId="{4AABAE4C-9CD3-459E-8E58-B55ADD9F0127}" type="presParOf" srcId="{74C324D9-30CC-4BC2-A364-DBFE567FA027}" destId="{1A22C09F-C289-45B0-91C1-8DAF01ADD47D}" srcOrd="0" destOrd="0" presId="urn:microsoft.com/office/officeart/2005/8/layout/orgChart1"/>
    <dgm:cxn modelId="{EEF53AF2-FF46-4208-89C7-0EB4054F5CDA}" type="presParOf" srcId="{1A22C09F-C289-45B0-91C1-8DAF01ADD47D}" destId="{1CDBE168-377E-4D84-A000-86EA23529379}" srcOrd="0" destOrd="0" presId="urn:microsoft.com/office/officeart/2005/8/layout/orgChart1"/>
    <dgm:cxn modelId="{24D72A56-214E-44CB-A03D-1C48B9D0ADDB}" type="presParOf" srcId="{1A22C09F-C289-45B0-91C1-8DAF01ADD47D}" destId="{6212027D-81B1-400E-A135-C4A81A068995}" srcOrd="1" destOrd="0" presId="urn:microsoft.com/office/officeart/2005/8/layout/orgChart1"/>
    <dgm:cxn modelId="{A26C8A6D-48E8-48EA-B49A-B5CCD923E476}" type="presParOf" srcId="{74C324D9-30CC-4BC2-A364-DBFE567FA027}" destId="{19755CB1-A805-484A-838B-AFF583AE65CA}" srcOrd="1" destOrd="0" presId="urn:microsoft.com/office/officeart/2005/8/layout/orgChart1"/>
    <dgm:cxn modelId="{1656B3F7-82C2-47AE-B229-EA049E0DDBD1}" type="presParOf" srcId="{74C324D9-30CC-4BC2-A364-DBFE567FA027}" destId="{BAFFD407-7B7E-4959-8EA2-E906478C276F}" srcOrd="2" destOrd="0" presId="urn:microsoft.com/office/officeart/2005/8/layout/orgChart1"/>
    <dgm:cxn modelId="{8C335F6E-86FE-4596-8DD6-44EBFD848120}" type="presParOf" srcId="{5D44966D-15EA-4322-A9AE-DFB94B123FDB}" destId="{8CB187F4-CE9F-4E72-BB17-2AF8DC82B432}" srcOrd="2" destOrd="0" presId="urn:microsoft.com/office/officeart/2005/8/layout/orgChart1"/>
    <dgm:cxn modelId="{E74A2C3C-6C41-4707-ACA9-F615C56C027F}" type="presParOf" srcId="{5D44966D-15EA-4322-A9AE-DFB94B123FDB}" destId="{3A9A5704-0668-4AA5-B0E6-281690C2D704}" srcOrd="3" destOrd="0" presId="urn:microsoft.com/office/officeart/2005/8/layout/orgChart1"/>
    <dgm:cxn modelId="{E9819492-6E93-49A6-9304-DDDF1FC3F398}" type="presParOf" srcId="{3A9A5704-0668-4AA5-B0E6-281690C2D704}" destId="{53292A6B-6D05-4C18-BA9A-A1ECCB3500B3}" srcOrd="0" destOrd="0" presId="urn:microsoft.com/office/officeart/2005/8/layout/orgChart1"/>
    <dgm:cxn modelId="{7A260A21-F6A9-4634-A311-34086F15019C}" type="presParOf" srcId="{53292A6B-6D05-4C18-BA9A-A1ECCB3500B3}" destId="{8D8708A5-443E-4077-8983-8BCB119A90B4}" srcOrd="0" destOrd="0" presId="urn:microsoft.com/office/officeart/2005/8/layout/orgChart1"/>
    <dgm:cxn modelId="{83976F7A-B0AC-4D63-B31A-AB5BD6063715}" type="presParOf" srcId="{53292A6B-6D05-4C18-BA9A-A1ECCB3500B3}" destId="{62902D8C-8FC4-46FB-84C7-1976D9C3D7E6}" srcOrd="1" destOrd="0" presId="urn:microsoft.com/office/officeart/2005/8/layout/orgChart1"/>
    <dgm:cxn modelId="{49B016BD-BADD-4E90-8D3F-D8BA07461B33}" type="presParOf" srcId="{3A9A5704-0668-4AA5-B0E6-281690C2D704}" destId="{986463CD-C2E7-4443-AF7D-C0A07C0CADC8}" srcOrd="1" destOrd="0" presId="urn:microsoft.com/office/officeart/2005/8/layout/orgChart1"/>
    <dgm:cxn modelId="{AF61FDB5-D47B-4A6E-A236-BAF7EFAA3635}" type="presParOf" srcId="{3A9A5704-0668-4AA5-B0E6-281690C2D704}" destId="{B7C4F708-BB50-4EE9-A173-D8540CEF70C4}" srcOrd="2" destOrd="0" presId="urn:microsoft.com/office/officeart/2005/8/layout/orgChart1"/>
    <dgm:cxn modelId="{78184E52-4AA2-4408-82B1-C9CBD4C35224}" type="presParOf" srcId="{5D44966D-15EA-4322-A9AE-DFB94B123FDB}" destId="{B1DDE936-805A-4920-A627-3ABC55195B20}" srcOrd="4" destOrd="0" presId="urn:microsoft.com/office/officeart/2005/8/layout/orgChart1"/>
    <dgm:cxn modelId="{3F211520-F661-43EA-BB14-A35E371ED885}" type="presParOf" srcId="{5D44966D-15EA-4322-A9AE-DFB94B123FDB}" destId="{5E7C9402-098B-4480-A92C-7856B12940A2}" srcOrd="5" destOrd="0" presId="urn:microsoft.com/office/officeart/2005/8/layout/orgChart1"/>
    <dgm:cxn modelId="{2CDD3340-D94D-4317-9905-90429563BD5C}" type="presParOf" srcId="{5E7C9402-098B-4480-A92C-7856B12940A2}" destId="{2E8A89F3-6E03-433E-80C7-59F1D228FC6B}" srcOrd="0" destOrd="0" presId="urn:microsoft.com/office/officeart/2005/8/layout/orgChart1"/>
    <dgm:cxn modelId="{7B5ACE21-CC2E-478A-85BE-91A74BCCB099}" type="presParOf" srcId="{2E8A89F3-6E03-433E-80C7-59F1D228FC6B}" destId="{8D874871-1C09-4D6A-B95B-D692338F2F94}" srcOrd="0" destOrd="0" presId="urn:microsoft.com/office/officeart/2005/8/layout/orgChart1"/>
    <dgm:cxn modelId="{85D88211-D314-42B2-BE51-CCF71B9CC915}" type="presParOf" srcId="{2E8A89F3-6E03-433E-80C7-59F1D228FC6B}" destId="{59E916D1-42F4-4C51-8F05-1585847A16D2}" srcOrd="1" destOrd="0" presId="urn:microsoft.com/office/officeart/2005/8/layout/orgChart1"/>
    <dgm:cxn modelId="{DAC24682-C56B-4AA6-AC26-973B66CFEE58}" type="presParOf" srcId="{5E7C9402-098B-4480-A92C-7856B12940A2}" destId="{D3B1FF12-77FD-48D0-BE30-E8726A933783}" srcOrd="1" destOrd="0" presId="urn:microsoft.com/office/officeart/2005/8/layout/orgChart1"/>
    <dgm:cxn modelId="{B9F400F6-9633-4827-B72F-0979E81F75B4}" type="presParOf" srcId="{5E7C9402-098B-4480-A92C-7856B12940A2}" destId="{F588B175-84E2-46D0-A02E-E975D7A762D7}" srcOrd="2" destOrd="0" presId="urn:microsoft.com/office/officeart/2005/8/layout/orgChart1"/>
    <dgm:cxn modelId="{E3092788-67CC-438F-AC7D-1F353D27D050}" type="presParOf" srcId="{5D44966D-15EA-4322-A9AE-DFB94B123FDB}" destId="{AB761B5F-E959-4F77-964D-E8425EC91E98}" srcOrd="6" destOrd="0" presId="urn:microsoft.com/office/officeart/2005/8/layout/orgChart1"/>
    <dgm:cxn modelId="{C4EC7105-E4CB-4CC6-9A48-4B6732FD477A}" type="presParOf" srcId="{5D44966D-15EA-4322-A9AE-DFB94B123FDB}" destId="{0099CC7C-1761-4BA3-83DE-7CD74DBED748}" srcOrd="7" destOrd="0" presId="urn:microsoft.com/office/officeart/2005/8/layout/orgChart1"/>
    <dgm:cxn modelId="{546F5CB4-4104-44B0-B5A9-4F0B649AA5A1}" type="presParOf" srcId="{0099CC7C-1761-4BA3-83DE-7CD74DBED748}" destId="{DD394BE2-B8E9-4005-A4F4-5F5CFBA9A3CF}" srcOrd="0" destOrd="0" presId="urn:microsoft.com/office/officeart/2005/8/layout/orgChart1"/>
    <dgm:cxn modelId="{BBCC8657-7DCD-42A6-BBE6-551C24B71C3C}" type="presParOf" srcId="{DD394BE2-B8E9-4005-A4F4-5F5CFBA9A3CF}" destId="{4EE7CF7E-643A-4380-9811-B9F98376BFB9}" srcOrd="0" destOrd="0" presId="urn:microsoft.com/office/officeart/2005/8/layout/orgChart1"/>
    <dgm:cxn modelId="{C8F8B974-BA0F-4682-A9C6-AA1B96113E58}" type="presParOf" srcId="{DD394BE2-B8E9-4005-A4F4-5F5CFBA9A3CF}" destId="{E2C8E6DC-0677-4A7D-A4F0-2690C449089B}" srcOrd="1" destOrd="0" presId="urn:microsoft.com/office/officeart/2005/8/layout/orgChart1"/>
    <dgm:cxn modelId="{FDC225F1-634F-4E86-A4CA-A21DBD9E092E}" type="presParOf" srcId="{0099CC7C-1761-4BA3-83DE-7CD74DBED748}" destId="{3461EFEF-CE99-471B-A471-83D5E4D10908}" srcOrd="1" destOrd="0" presId="urn:microsoft.com/office/officeart/2005/8/layout/orgChart1"/>
    <dgm:cxn modelId="{FC84F88C-01A7-4B9D-804C-CA1888449582}" type="presParOf" srcId="{0099CC7C-1761-4BA3-83DE-7CD74DBED748}" destId="{E8E6B627-F66E-4C4A-8A8F-A874717B9CA3}" srcOrd="2" destOrd="0" presId="urn:microsoft.com/office/officeart/2005/8/layout/orgChart1"/>
    <dgm:cxn modelId="{DA52FE9A-B4C3-4D52-9676-865EF7454A9F}" type="presParOf" srcId="{F3D7388A-5338-439C-B812-FBCEFAA50615}" destId="{2ECAAC25-8A17-4F7C-AF71-C16C935CFE7C}" srcOrd="2" destOrd="0" presId="urn:microsoft.com/office/officeart/2005/8/layout/orgChart1"/>
    <dgm:cxn modelId="{4CE656E7-D5FC-4722-813C-CFB74BE1211C}" type="presParOf" srcId="{63F5C425-95FE-4ED4-B73E-1C4D07224A73}" destId="{AA0A2113-BBD8-4700-8D23-0010EB5F6E51}" srcOrd="2" destOrd="0" presId="urn:microsoft.com/office/officeart/2005/8/layout/orgChart1"/>
    <dgm:cxn modelId="{2D9FC7E6-3792-49E0-BBAE-1041E6E5C32E}" type="presParOf" srcId="{63F5C425-95FE-4ED4-B73E-1C4D07224A73}" destId="{35F4ECD1-BED1-4517-9718-8FBEA334A8A4}" srcOrd="3" destOrd="0" presId="urn:microsoft.com/office/officeart/2005/8/layout/orgChart1"/>
    <dgm:cxn modelId="{44EDABFE-A8C3-453E-9B9C-7C9812456E4E}" type="presParOf" srcId="{35F4ECD1-BED1-4517-9718-8FBEA334A8A4}" destId="{7DB270EB-D44F-476A-B80C-908968FC3C02}" srcOrd="0" destOrd="0" presId="urn:microsoft.com/office/officeart/2005/8/layout/orgChart1"/>
    <dgm:cxn modelId="{90010AB3-30D1-4779-A6BA-36AA8293660E}" type="presParOf" srcId="{7DB270EB-D44F-476A-B80C-908968FC3C02}" destId="{5BE0B05E-3B8C-4B68-B982-C51B674EC89A}" srcOrd="0" destOrd="0" presId="urn:microsoft.com/office/officeart/2005/8/layout/orgChart1"/>
    <dgm:cxn modelId="{7CCA779F-31EB-4092-82F1-9D22F33E97CC}" type="presParOf" srcId="{7DB270EB-D44F-476A-B80C-908968FC3C02}" destId="{41FC81CF-4DE5-4725-985E-C98D2A3A42EF}" srcOrd="1" destOrd="0" presId="urn:microsoft.com/office/officeart/2005/8/layout/orgChart1"/>
    <dgm:cxn modelId="{A50A38BA-9C41-4D85-91E8-0330470D926B}" type="presParOf" srcId="{35F4ECD1-BED1-4517-9718-8FBEA334A8A4}" destId="{C07B10FA-3FA4-4930-8503-2AD8F2574E73}" srcOrd="1" destOrd="0" presId="urn:microsoft.com/office/officeart/2005/8/layout/orgChart1"/>
    <dgm:cxn modelId="{CFE2C8F1-EE01-4BC1-B141-2A8314DDFD44}" type="presParOf" srcId="{C07B10FA-3FA4-4930-8503-2AD8F2574E73}" destId="{DD6D6A51-5DCE-4490-8021-ABBC386E5747}" srcOrd="0" destOrd="0" presId="urn:microsoft.com/office/officeart/2005/8/layout/orgChart1"/>
    <dgm:cxn modelId="{3BC0383E-21CF-4CE8-8714-793086DC4526}" type="presParOf" srcId="{C07B10FA-3FA4-4930-8503-2AD8F2574E73}" destId="{C9073866-E6DF-43D4-9AD9-1511013E2139}" srcOrd="1" destOrd="0" presId="urn:microsoft.com/office/officeart/2005/8/layout/orgChart1"/>
    <dgm:cxn modelId="{B11E9D49-7901-47B5-A324-24B484154FC3}" type="presParOf" srcId="{C9073866-E6DF-43D4-9AD9-1511013E2139}" destId="{4EC5D847-92F9-47CB-A849-C7D40902C419}" srcOrd="0" destOrd="0" presId="urn:microsoft.com/office/officeart/2005/8/layout/orgChart1"/>
    <dgm:cxn modelId="{D5FC03D0-29D0-4499-952B-EEFCA5A83B56}" type="presParOf" srcId="{4EC5D847-92F9-47CB-A849-C7D40902C419}" destId="{BA8E8B95-4CE9-43B5-A82F-6BF76F472915}" srcOrd="0" destOrd="0" presId="urn:microsoft.com/office/officeart/2005/8/layout/orgChart1"/>
    <dgm:cxn modelId="{DC5E924F-72BB-4978-AA95-133E7B4EF4C3}" type="presParOf" srcId="{4EC5D847-92F9-47CB-A849-C7D40902C419}" destId="{7CCB7CD9-A7A0-4E2C-B6B2-B9AE6C28B5B5}" srcOrd="1" destOrd="0" presId="urn:microsoft.com/office/officeart/2005/8/layout/orgChart1"/>
    <dgm:cxn modelId="{EAD87B26-62F5-47AE-8EE1-FCA5D11F74CD}" type="presParOf" srcId="{C9073866-E6DF-43D4-9AD9-1511013E2139}" destId="{961E24DA-4EF6-486D-9A87-EB65AEC265BC}" srcOrd="1" destOrd="0" presId="urn:microsoft.com/office/officeart/2005/8/layout/orgChart1"/>
    <dgm:cxn modelId="{65739F63-9FF8-41A8-88F2-0C4AE3F90158}" type="presParOf" srcId="{C9073866-E6DF-43D4-9AD9-1511013E2139}" destId="{CED75F14-5F47-4653-BF67-7203B9C0AC66}" srcOrd="2" destOrd="0" presId="urn:microsoft.com/office/officeart/2005/8/layout/orgChart1"/>
    <dgm:cxn modelId="{1550232D-66FD-4C7C-A28C-91DBD96A4DB4}" type="presParOf" srcId="{C07B10FA-3FA4-4930-8503-2AD8F2574E73}" destId="{2A4611A4-5F57-43D6-BDA5-F6FE190D53F0}" srcOrd="2" destOrd="0" presId="urn:microsoft.com/office/officeart/2005/8/layout/orgChart1"/>
    <dgm:cxn modelId="{49F3EB22-FAC8-49EB-AFAD-DD5CA8F1BD2F}" type="presParOf" srcId="{C07B10FA-3FA4-4930-8503-2AD8F2574E73}" destId="{BD948480-61E9-4633-B33A-F65B3AF7B604}" srcOrd="3" destOrd="0" presId="urn:microsoft.com/office/officeart/2005/8/layout/orgChart1"/>
    <dgm:cxn modelId="{61C54BD1-6311-43CD-8146-D77F989F7658}" type="presParOf" srcId="{BD948480-61E9-4633-B33A-F65B3AF7B604}" destId="{1AB2525A-41A3-4E39-AE20-975425863605}" srcOrd="0" destOrd="0" presId="urn:microsoft.com/office/officeart/2005/8/layout/orgChart1"/>
    <dgm:cxn modelId="{1713C1E4-13BC-4E46-8A80-89F1CF6871DC}" type="presParOf" srcId="{1AB2525A-41A3-4E39-AE20-975425863605}" destId="{C178D0D0-27B3-4A07-B433-6BA3AD556268}" srcOrd="0" destOrd="0" presId="urn:microsoft.com/office/officeart/2005/8/layout/orgChart1"/>
    <dgm:cxn modelId="{DB1C987F-1419-4259-BBA6-8689BD2A4CEE}" type="presParOf" srcId="{1AB2525A-41A3-4E39-AE20-975425863605}" destId="{47037626-4C08-45E8-A34E-BAF16A046FE8}" srcOrd="1" destOrd="0" presId="urn:microsoft.com/office/officeart/2005/8/layout/orgChart1"/>
    <dgm:cxn modelId="{482861CB-F43E-4442-A649-3CA9C903A1A3}" type="presParOf" srcId="{BD948480-61E9-4633-B33A-F65B3AF7B604}" destId="{49A37E59-41FB-4ABE-853F-5FA90BBB6ED0}" srcOrd="1" destOrd="0" presId="urn:microsoft.com/office/officeart/2005/8/layout/orgChart1"/>
    <dgm:cxn modelId="{F20501EF-6045-4B45-9458-7BCECCFE0932}" type="presParOf" srcId="{49A37E59-41FB-4ABE-853F-5FA90BBB6ED0}" destId="{60CF9750-DB1B-4A84-AD53-85FCEDCCCD82}" srcOrd="0" destOrd="0" presId="urn:microsoft.com/office/officeart/2005/8/layout/orgChart1"/>
    <dgm:cxn modelId="{8DBC78C2-583C-40D8-B01B-4686B05D5CC7}" type="presParOf" srcId="{49A37E59-41FB-4ABE-853F-5FA90BBB6ED0}" destId="{4AB158AC-900F-487D-BD09-A1E1D02AEDA6}" srcOrd="1" destOrd="0" presId="urn:microsoft.com/office/officeart/2005/8/layout/orgChart1"/>
    <dgm:cxn modelId="{92C38889-895E-426F-B1D7-612D2AF7266E}" type="presParOf" srcId="{4AB158AC-900F-487D-BD09-A1E1D02AEDA6}" destId="{2A22102F-D46F-4699-8A63-70A9C108141A}" srcOrd="0" destOrd="0" presId="urn:microsoft.com/office/officeart/2005/8/layout/orgChart1"/>
    <dgm:cxn modelId="{5E00591A-3935-4E2B-B306-50757A0881DC}" type="presParOf" srcId="{2A22102F-D46F-4699-8A63-70A9C108141A}" destId="{48F0E452-1D2B-41E0-93FE-1D2A73E34401}" srcOrd="0" destOrd="0" presId="urn:microsoft.com/office/officeart/2005/8/layout/orgChart1"/>
    <dgm:cxn modelId="{87F44659-B442-4D00-837D-E8DD48594268}" type="presParOf" srcId="{2A22102F-D46F-4699-8A63-70A9C108141A}" destId="{31FC8C34-C61F-43E3-A52D-B1E1FDC254E2}" srcOrd="1" destOrd="0" presId="urn:microsoft.com/office/officeart/2005/8/layout/orgChart1"/>
    <dgm:cxn modelId="{18B6052D-957A-43F1-BE44-97D974B2E725}" type="presParOf" srcId="{4AB158AC-900F-487D-BD09-A1E1D02AEDA6}" destId="{97E78E30-86B2-4C4B-8933-1F08CFD407B2}" srcOrd="1" destOrd="0" presId="urn:microsoft.com/office/officeart/2005/8/layout/orgChart1"/>
    <dgm:cxn modelId="{C8815C60-7D80-4493-B388-52391DA17A04}" type="presParOf" srcId="{4AB158AC-900F-487D-BD09-A1E1D02AEDA6}" destId="{23FAEF4D-0D82-43FE-9C90-26B303EF45C7}" srcOrd="2" destOrd="0" presId="urn:microsoft.com/office/officeart/2005/8/layout/orgChart1"/>
    <dgm:cxn modelId="{045A1FBC-28CE-42E8-962A-9AD544D16EC3}" type="presParOf" srcId="{49A37E59-41FB-4ABE-853F-5FA90BBB6ED0}" destId="{2D1B393B-34D4-470D-A50E-CD49E00C10DE}" srcOrd="2" destOrd="0" presId="urn:microsoft.com/office/officeart/2005/8/layout/orgChart1"/>
    <dgm:cxn modelId="{830ABDC2-D3E2-4288-9E56-51E09655F82B}" type="presParOf" srcId="{49A37E59-41FB-4ABE-853F-5FA90BBB6ED0}" destId="{84921F0C-F5F9-49FC-A06C-621FCD846FEF}" srcOrd="3" destOrd="0" presId="urn:microsoft.com/office/officeart/2005/8/layout/orgChart1"/>
    <dgm:cxn modelId="{E03CF330-0F25-403E-A9B9-4DC7E86E306D}" type="presParOf" srcId="{84921F0C-F5F9-49FC-A06C-621FCD846FEF}" destId="{AF1ACBCC-A443-4739-B802-9C52CFF9C2A2}" srcOrd="0" destOrd="0" presId="urn:microsoft.com/office/officeart/2005/8/layout/orgChart1"/>
    <dgm:cxn modelId="{D0B225E9-2C69-4AAC-91E8-EDF6D92B4B6C}" type="presParOf" srcId="{AF1ACBCC-A443-4739-B802-9C52CFF9C2A2}" destId="{CCCA66E0-3648-4BDE-980D-F0C7965F5A61}" srcOrd="0" destOrd="0" presId="urn:microsoft.com/office/officeart/2005/8/layout/orgChart1"/>
    <dgm:cxn modelId="{357A5FB2-59C1-45B4-A4A4-BA36C9096143}" type="presParOf" srcId="{AF1ACBCC-A443-4739-B802-9C52CFF9C2A2}" destId="{12CF7CC6-30A0-4A3F-8FAF-03FE6C00EB01}" srcOrd="1" destOrd="0" presId="urn:microsoft.com/office/officeart/2005/8/layout/orgChart1"/>
    <dgm:cxn modelId="{E45F1DC3-B89E-40B8-A748-5C02D9E93D26}" type="presParOf" srcId="{84921F0C-F5F9-49FC-A06C-621FCD846FEF}" destId="{0772FF6A-1F28-499D-8F57-B80EBC1748C3}" srcOrd="1" destOrd="0" presId="urn:microsoft.com/office/officeart/2005/8/layout/orgChart1"/>
    <dgm:cxn modelId="{B6054E96-6CB0-45F5-9A77-AB44C948C6FB}" type="presParOf" srcId="{84921F0C-F5F9-49FC-A06C-621FCD846FEF}" destId="{83ECDDA7-258D-4B1E-B0BC-D9E5F846509B}" srcOrd="2" destOrd="0" presId="urn:microsoft.com/office/officeart/2005/8/layout/orgChart1"/>
    <dgm:cxn modelId="{007DAE6E-4105-4D25-8DF5-39964F9BB624}" type="presParOf" srcId="{49A37E59-41FB-4ABE-853F-5FA90BBB6ED0}" destId="{7E232CC2-095C-419F-8207-6990373CD637}" srcOrd="4" destOrd="0" presId="urn:microsoft.com/office/officeart/2005/8/layout/orgChart1"/>
    <dgm:cxn modelId="{D7EB9B9B-5262-4B6D-9B7B-73963EDB5E79}" type="presParOf" srcId="{49A37E59-41FB-4ABE-853F-5FA90BBB6ED0}" destId="{9134B588-84C6-495A-870F-2D3C5FD7A34A}" srcOrd="5" destOrd="0" presId="urn:microsoft.com/office/officeart/2005/8/layout/orgChart1"/>
    <dgm:cxn modelId="{6115223B-50CC-4ABE-AA31-5B9AB5E0CA73}" type="presParOf" srcId="{9134B588-84C6-495A-870F-2D3C5FD7A34A}" destId="{146761C9-44F6-409C-A811-D27D9CBF3C90}" srcOrd="0" destOrd="0" presId="urn:microsoft.com/office/officeart/2005/8/layout/orgChart1"/>
    <dgm:cxn modelId="{50667FEE-57CD-4F16-8B00-8839443CC47D}" type="presParOf" srcId="{146761C9-44F6-409C-A811-D27D9CBF3C90}" destId="{12C7E6AF-953B-4EBA-AEE3-AA49386842C1}" srcOrd="0" destOrd="0" presId="urn:microsoft.com/office/officeart/2005/8/layout/orgChart1"/>
    <dgm:cxn modelId="{BF9C09A6-951B-4CD1-B9FF-2A248AE8FE0E}" type="presParOf" srcId="{146761C9-44F6-409C-A811-D27D9CBF3C90}" destId="{4E75FC76-A983-4A48-909C-C5176EAB0969}" srcOrd="1" destOrd="0" presId="urn:microsoft.com/office/officeart/2005/8/layout/orgChart1"/>
    <dgm:cxn modelId="{6EE9D63E-BCF7-4A28-A00F-91A7879E54EF}" type="presParOf" srcId="{9134B588-84C6-495A-870F-2D3C5FD7A34A}" destId="{AF0A49AE-79EA-4234-8F5E-0293D0DA646D}" srcOrd="1" destOrd="0" presId="urn:microsoft.com/office/officeart/2005/8/layout/orgChart1"/>
    <dgm:cxn modelId="{D32D6051-26A8-4F8A-AADB-F3AD5BDF3A74}" type="presParOf" srcId="{9134B588-84C6-495A-870F-2D3C5FD7A34A}" destId="{0F9E93DC-FDB1-458A-9A6D-7097AC82B824}" srcOrd="2" destOrd="0" presId="urn:microsoft.com/office/officeart/2005/8/layout/orgChart1"/>
    <dgm:cxn modelId="{DF9F17B5-AFD3-4106-8B06-9616D308D443}" type="presParOf" srcId="{49A37E59-41FB-4ABE-853F-5FA90BBB6ED0}" destId="{1DF7B092-9470-46D2-BAF9-75F9690B26F3}" srcOrd="6" destOrd="0" presId="urn:microsoft.com/office/officeart/2005/8/layout/orgChart1"/>
    <dgm:cxn modelId="{5AB28426-FDB3-4AB3-A926-619AB7BD6D17}" type="presParOf" srcId="{49A37E59-41FB-4ABE-853F-5FA90BBB6ED0}" destId="{F6A4759A-3F9A-4BF3-B0BC-E9A812B25E8C}" srcOrd="7" destOrd="0" presId="urn:microsoft.com/office/officeart/2005/8/layout/orgChart1"/>
    <dgm:cxn modelId="{AB086A1C-EC01-473B-9E46-5B9A8CE3C3CE}" type="presParOf" srcId="{F6A4759A-3F9A-4BF3-B0BC-E9A812B25E8C}" destId="{477A2B97-EBA8-404C-8BC3-AE4AEA6A9AB7}" srcOrd="0" destOrd="0" presId="urn:microsoft.com/office/officeart/2005/8/layout/orgChart1"/>
    <dgm:cxn modelId="{613B3008-C7E0-4B89-B712-C26D6AB290C2}" type="presParOf" srcId="{477A2B97-EBA8-404C-8BC3-AE4AEA6A9AB7}" destId="{C6105CD7-8E9F-4F13-B561-C792220752CA}" srcOrd="0" destOrd="0" presId="urn:microsoft.com/office/officeart/2005/8/layout/orgChart1"/>
    <dgm:cxn modelId="{3638563F-AC5B-4F85-9698-AFFFDBAEDFB2}" type="presParOf" srcId="{477A2B97-EBA8-404C-8BC3-AE4AEA6A9AB7}" destId="{8A97C76E-459C-4B32-BCA9-F7F8EDA6FB2F}" srcOrd="1" destOrd="0" presId="urn:microsoft.com/office/officeart/2005/8/layout/orgChart1"/>
    <dgm:cxn modelId="{99B6DB00-EF11-4B4E-949B-B17CAE6FEEE2}" type="presParOf" srcId="{F6A4759A-3F9A-4BF3-B0BC-E9A812B25E8C}" destId="{8F67730A-781C-4E21-B124-D0D0196260B8}" srcOrd="1" destOrd="0" presId="urn:microsoft.com/office/officeart/2005/8/layout/orgChart1"/>
    <dgm:cxn modelId="{8C771D59-8758-4B1D-9AC2-765B49E80613}" type="presParOf" srcId="{F6A4759A-3F9A-4BF3-B0BC-E9A812B25E8C}" destId="{1A99A683-ECFD-4F93-A908-D289F35B048D}" srcOrd="2" destOrd="0" presId="urn:microsoft.com/office/officeart/2005/8/layout/orgChart1"/>
    <dgm:cxn modelId="{90B77181-4AC1-408F-B14F-8EAB7BF377BF}" type="presParOf" srcId="{49A37E59-41FB-4ABE-853F-5FA90BBB6ED0}" destId="{EC841320-8272-48BD-B96E-9CC6B42D644E}" srcOrd="8" destOrd="0" presId="urn:microsoft.com/office/officeart/2005/8/layout/orgChart1"/>
    <dgm:cxn modelId="{8C27DA58-406F-4128-876A-229D5C84F415}" type="presParOf" srcId="{49A37E59-41FB-4ABE-853F-5FA90BBB6ED0}" destId="{8C7DB6BD-6E94-43EC-B0D2-3BCDBD8235DB}" srcOrd="9" destOrd="0" presId="urn:microsoft.com/office/officeart/2005/8/layout/orgChart1"/>
    <dgm:cxn modelId="{26A5E8CE-EADF-4C52-92AC-320863B17C41}" type="presParOf" srcId="{8C7DB6BD-6E94-43EC-B0D2-3BCDBD8235DB}" destId="{2A9805D0-4371-4045-AA30-FEBB0F693097}" srcOrd="0" destOrd="0" presId="urn:microsoft.com/office/officeart/2005/8/layout/orgChart1"/>
    <dgm:cxn modelId="{90F030F7-514D-4BE2-B93D-C4480280C101}" type="presParOf" srcId="{2A9805D0-4371-4045-AA30-FEBB0F693097}" destId="{D26C7722-1ACC-4985-8842-F21C6B40C9D1}" srcOrd="0" destOrd="0" presId="urn:microsoft.com/office/officeart/2005/8/layout/orgChart1"/>
    <dgm:cxn modelId="{693FE2D8-5F06-431A-B213-C8610268F205}" type="presParOf" srcId="{2A9805D0-4371-4045-AA30-FEBB0F693097}" destId="{ABD33596-3A8C-40F7-B300-872CE7C5054C}" srcOrd="1" destOrd="0" presId="urn:microsoft.com/office/officeart/2005/8/layout/orgChart1"/>
    <dgm:cxn modelId="{7F380B13-23D6-41CC-ACD0-504FD5B9A6E3}" type="presParOf" srcId="{8C7DB6BD-6E94-43EC-B0D2-3BCDBD8235DB}" destId="{3D834C38-DD11-4DFA-9FC0-30609D58F07A}" srcOrd="1" destOrd="0" presId="urn:microsoft.com/office/officeart/2005/8/layout/orgChart1"/>
    <dgm:cxn modelId="{0945BEC9-8472-4805-9EAD-C3FD0A1DA29D}" type="presParOf" srcId="{8C7DB6BD-6E94-43EC-B0D2-3BCDBD8235DB}" destId="{789FCBDA-63AB-49D0-9EC1-659570D48052}" srcOrd="2" destOrd="0" presId="urn:microsoft.com/office/officeart/2005/8/layout/orgChart1"/>
    <dgm:cxn modelId="{9A996AF2-D063-41EA-85F8-48C2CD2E9A50}" type="presParOf" srcId="{49A37E59-41FB-4ABE-853F-5FA90BBB6ED0}" destId="{9D578F06-38AA-4051-98FB-399B0639ECEF}" srcOrd="10" destOrd="0" presId="urn:microsoft.com/office/officeart/2005/8/layout/orgChart1"/>
    <dgm:cxn modelId="{1E51625F-717B-4FBA-832A-FB156FE13B8B}" type="presParOf" srcId="{49A37E59-41FB-4ABE-853F-5FA90BBB6ED0}" destId="{359BB94B-63BE-4D21-B15E-DC62B15C6F35}" srcOrd="11" destOrd="0" presId="urn:microsoft.com/office/officeart/2005/8/layout/orgChart1"/>
    <dgm:cxn modelId="{40D1D550-9B6D-44F2-9D14-8E71610CE3CD}" type="presParOf" srcId="{359BB94B-63BE-4D21-B15E-DC62B15C6F35}" destId="{D8F60D6E-ED39-4041-AD4C-069C34392C2A}" srcOrd="0" destOrd="0" presId="urn:microsoft.com/office/officeart/2005/8/layout/orgChart1"/>
    <dgm:cxn modelId="{446DA3ED-3307-4E57-80FA-F58229CB01F4}" type="presParOf" srcId="{D8F60D6E-ED39-4041-AD4C-069C34392C2A}" destId="{874610B9-D9B9-4AF3-B7B9-B330B732BF77}" srcOrd="0" destOrd="0" presId="urn:microsoft.com/office/officeart/2005/8/layout/orgChart1"/>
    <dgm:cxn modelId="{7A4428EC-48C4-4BF1-837F-8CC0C532323A}" type="presParOf" srcId="{D8F60D6E-ED39-4041-AD4C-069C34392C2A}" destId="{DCCAF405-04E2-4A79-A426-045EB4C593EF}" srcOrd="1" destOrd="0" presId="urn:microsoft.com/office/officeart/2005/8/layout/orgChart1"/>
    <dgm:cxn modelId="{5D56BB74-2F2C-4E7B-B103-FFA6487F1FB3}" type="presParOf" srcId="{359BB94B-63BE-4D21-B15E-DC62B15C6F35}" destId="{EF911E43-7BD0-462B-A778-22915FB0A4A9}" srcOrd="1" destOrd="0" presId="urn:microsoft.com/office/officeart/2005/8/layout/orgChart1"/>
    <dgm:cxn modelId="{264703B7-9EB2-473D-AC1B-6CC28EAABB9B}" type="presParOf" srcId="{359BB94B-63BE-4D21-B15E-DC62B15C6F35}" destId="{BC763836-78D2-4332-8C10-CB6C4F9C8290}" srcOrd="2" destOrd="0" presId="urn:microsoft.com/office/officeart/2005/8/layout/orgChart1"/>
    <dgm:cxn modelId="{EB1EA97F-8A47-438F-8FCD-741BDA7C6766}" type="presParOf" srcId="{49A37E59-41FB-4ABE-853F-5FA90BBB6ED0}" destId="{688768D2-53A5-41A1-8096-654338433E7A}" srcOrd="12" destOrd="0" presId="urn:microsoft.com/office/officeart/2005/8/layout/orgChart1"/>
    <dgm:cxn modelId="{1C388949-59A4-406C-9C70-7F7A6A485CD9}" type="presParOf" srcId="{49A37E59-41FB-4ABE-853F-5FA90BBB6ED0}" destId="{AA6FDD3A-DEC2-4586-8F63-623F810A88ED}" srcOrd="13" destOrd="0" presId="urn:microsoft.com/office/officeart/2005/8/layout/orgChart1"/>
    <dgm:cxn modelId="{383AA256-849B-4720-A67C-CBD5344FD2B0}" type="presParOf" srcId="{AA6FDD3A-DEC2-4586-8F63-623F810A88ED}" destId="{2D4A3A19-92F4-480E-B155-6D7FEE38F588}" srcOrd="0" destOrd="0" presId="urn:microsoft.com/office/officeart/2005/8/layout/orgChart1"/>
    <dgm:cxn modelId="{22E365F1-78AE-4DA8-89F4-C7D37FEF897B}" type="presParOf" srcId="{2D4A3A19-92F4-480E-B155-6D7FEE38F588}" destId="{833EC8A4-4459-4BAA-AC74-F1A2A6B33A33}" srcOrd="0" destOrd="0" presId="urn:microsoft.com/office/officeart/2005/8/layout/orgChart1"/>
    <dgm:cxn modelId="{2F390EAA-E6A4-4E3C-8D5C-3DD0B39D7960}" type="presParOf" srcId="{2D4A3A19-92F4-480E-B155-6D7FEE38F588}" destId="{F52824E2-A8C1-4207-8C65-2DAEF876FB11}" srcOrd="1" destOrd="0" presId="urn:microsoft.com/office/officeart/2005/8/layout/orgChart1"/>
    <dgm:cxn modelId="{4C354CEB-FDFF-4E1E-95F1-EFE7434E9C3E}" type="presParOf" srcId="{AA6FDD3A-DEC2-4586-8F63-623F810A88ED}" destId="{3F8BD924-A222-486F-8267-2D414F0A2260}" srcOrd="1" destOrd="0" presId="urn:microsoft.com/office/officeart/2005/8/layout/orgChart1"/>
    <dgm:cxn modelId="{514DDFCC-6391-481A-81FA-6B2DD488CE34}" type="presParOf" srcId="{AA6FDD3A-DEC2-4586-8F63-623F810A88ED}" destId="{583BC58B-9721-4463-9F0C-51D537735CC7}" srcOrd="2" destOrd="0" presId="urn:microsoft.com/office/officeart/2005/8/layout/orgChart1"/>
    <dgm:cxn modelId="{F49D6FE8-5F18-4F94-B410-BF46051C0694}" type="presParOf" srcId="{BD948480-61E9-4633-B33A-F65B3AF7B604}" destId="{2C813558-A3F3-429F-A2DB-4B50EAF740AF}" srcOrd="2" destOrd="0" presId="urn:microsoft.com/office/officeart/2005/8/layout/orgChart1"/>
    <dgm:cxn modelId="{DE213708-A12A-40D7-872F-AFB6BD9B1515}" type="presParOf" srcId="{35F4ECD1-BED1-4517-9718-8FBEA334A8A4}" destId="{73C1DD7D-3E53-422C-B342-38A35AAD1CCC}" srcOrd="2" destOrd="0" presId="urn:microsoft.com/office/officeart/2005/8/layout/orgChart1"/>
    <dgm:cxn modelId="{70249CA8-20E1-46BE-9852-A3A5900AF2EB}" type="presParOf" srcId="{63F5C425-95FE-4ED4-B73E-1C4D07224A73}" destId="{94D538A1-BF83-4B5F-9508-16706550EE89}" srcOrd="4" destOrd="0" presId="urn:microsoft.com/office/officeart/2005/8/layout/orgChart1"/>
    <dgm:cxn modelId="{19F0475D-CCC8-4566-9B0D-2F43ECEFCB3E}" type="presParOf" srcId="{63F5C425-95FE-4ED4-B73E-1C4D07224A73}" destId="{85957F55-F792-4636-AAD0-4022B4D9E061}" srcOrd="5" destOrd="0" presId="urn:microsoft.com/office/officeart/2005/8/layout/orgChart1"/>
    <dgm:cxn modelId="{50759B45-AE17-45BA-AA3C-B3C3C8809D7C}" type="presParOf" srcId="{85957F55-F792-4636-AAD0-4022B4D9E061}" destId="{40F674BC-37EC-46BF-BED3-93065CF84EC0}" srcOrd="0" destOrd="0" presId="urn:microsoft.com/office/officeart/2005/8/layout/orgChart1"/>
    <dgm:cxn modelId="{80A51394-19F4-4360-86A4-0566E8551A10}" type="presParOf" srcId="{40F674BC-37EC-46BF-BED3-93065CF84EC0}" destId="{04A713BB-C8C6-4958-9B27-6DAE5AF971E4}" srcOrd="0" destOrd="0" presId="urn:microsoft.com/office/officeart/2005/8/layout/orgChart1"/>
    <dgm:cxn modelId="{3B4F84C4-4F33-45D0-B3CB-FFCB4A74CFD9}" type="presParOf" srcId="{40F674BC-37EC-46BF-BED3-93065CF84EC0}" destId="{8FA0D6B5-BAD9-415E-B18F-EC6DAF81ADFE}" srcOrd="1" destOrd="0" presId="urn:microsoft.com/office/officeart/2005/8/layout/orgChart1"/>
    <dgm:cxn modelId="{C25662CF-7EE9-4FE7-B79D-6B10A9AEEBF4}" type="presParOf" srcId="{85957F55-F792-4636-AAD0-4022B4D9E061}" destId="{BADBA8EC-EDAE-45FA-8E0C-3AEB4399B372}" srcOrd="1" destOrd="0" presId="urn:microsoft.com/office/officeart/2005/8/layout/orgChart1"/>
    <dgm:cxn modelId="{EA364E82-519F-455C-BDB9-8DE579738BEE}" type="presParOf" srcId="{BADBA8EC-EDAE-45FA-8E0C-3AEB4399B372}" destId="{E80524D1-6CE3-462D-A9BC-DE7066D3013D}" srcOrd="0" destOrd="0" presId="urn:microsoft.com/office/officeart/2005/8/layout/orgChart1"/>
    <dgm:cxn modelId="{5C29BFAE-E9CF-41E9-B03D-0662340B769C}" type="presParOf" srcId="{BADBA8EC-EDAE-45FA-8E0C-3AEB4399B372}" destId="{C7B04C55-72DA-4C6B-87DD-E6DCC5CB6AAD}" srcOrd="1" destOrd="0" presId="urn:microsoft.com/office/officeart/2005/8/layout/orgChart1"/>
    <dgm:cxn modelId="{21475896-74A5-42F7-8904-9AD8FDDC9E1A}" type="presParOf" srcId="{C7B04C55-72DA-4C6B-87DD-E6DCC5CB6AAD}" destId="{EA40D885-B4BF-4799-AAD0-8B7553D7BDE7}" srcOrd="0" destOrd="0" presId="urn:microsoft.com/office/officeart/2005/8/layout/orgChart1"/>
    <dgm:cxn modelId="{DF814D7E-2CC2-4758-B750-3153FEEAFEAF}" type="presParOf" srcId="{EA40D885-B4BF-4799-AAD0-8B7553D7BDE7}" destId="{772B2341-EAC6-4ACA-A311-AEF5F3FC8682}" srcOrd="0" destOrd="0" presId="urn:microsoft.com/office/officeart/2005/8/layout/orgChart1"/>
    <dgm:cxn modelId="{2E359373-DAD6-45A8-BC92-E3D76E78BC05}" type="presParOf" srcId="{EA40D885-B4BF-4799-AAD0-8B7553D7BDE7}" destId="{05AFD87D-84A4-4AC7-AA63-3BA5DC7C03A5}" srcOrd="1" destOrd="0" presId="urn:microsoft.com/office/officeart/2005/8/layout/orgChart1"/>
    <dgm:cxn modelId="{C7247FF4-9A45-4CA6-9A3C-CC6124198344}" type="presParOf" srcId="{C7B04C55-72DA-4C6B-87DD-E6DCC5CB6AAD}" destId="{1F0E99CD-E896-43F8-A3E2-28D899E5BE9E}" srcOrd="1" destOrd="0" presId="urn:microsoft.com/office/officeart/2005/8/layout/orgChart1"/>
    <dgm:cxn modelId="{CF1D0281-7F1B-4025-8362-091D34087438}" type="presParOf" srcId="{C7B04C55-72DA-4C6B-87DD-E6DCC5CB6AAD}" destId="{18FE8E3B-FE5D-4FCD-A6E0-68A48A230E95}" srcOrd="2" destOrd="0" presId="urn:microsoft.com/office/officeart/2005/8/layout/orgChart1"/>
    <dgm:cxn modelId="{67E5FEF6-0EDE-4481-B504-CD7DE221A0AA}" type="presParOf" srcId="{BADBA8EC-EDAE-45FA-8E0C-3AEB4399B372}" destId="{06AE6482-8C26-4F98-8FDD-B99F95B137B9}" srcOrd="2" destOrd="0" presId="urn:microsoft.com/office/officeart/2005/8/layout/orgChart1"/>
    <dgm:cxn modelId="{DD5BC734-9B0C-4FD1-A1D1-0F6A8F3B29EE}" type="presParOf" srcId="{BADBA8EC-EDAE-45FA-8E0C-3AEB4399B372}" destId="{35293220-A217-4849-A0AF-7BA37AF8896F}" srcOrd="3" destOrd="0" presId="urn:microsoft.com/office/officeart/2005/8/layout/orgChart1"/>
    <dgm:cxn modelId="{96D3AA7A-D49B-41C7-970A-049CF690B021}" type="presParOf" srcId="{35293220-A217-4849-A0AF-7BA37AF8896F}" destId="{318689A9-9532-47C9-99E2-7C07F66B0629}" srcOrd="0" destOrd="0" presId="urn:microsoft.com/office/officeart/2005/8/layout/orgChart1"/>
    <dgm:cxn modelId="{8147B700-D6A4-4E7B-848E-C533181F8CEB}" type="presParOf" srcId="{318689A9-9532-47C9-99E2-7C07F66B0629}" destId="{DA654546-0248-44A6-B410-CF23FACCB715}" srcOrd="0" destOrd="0" presId="urn:microsoft.com/office/officeart/2005/8/layout/orgChart1"/>
    <dgm:cxn modelId="{FFF92DF4-3968-451A-B583-B426A01476C9}" type="presParOf" srcId="{318689A9-9532-47C9-99E2-7C07F66B0629}" destId="{85F96FC1-CDD7-4D97-B7A8-6D31C9B1701D}" srcOrd="1" destOrd="0" presId="urn:microsoft.com/office/officeart/2005/8/layout/orgChart1"/>
    <dgm:cxn modelId="{6C0C690A-111B-437A-8C9E-560149BE3C6F}" type="presParOf" srcId="{35293220-A217-4849-A0AF-7BA37AF8896F}" destId="{DD28E971-B09E-425A-8040-4A0C628AD97C}" srcOrd="1" destOrd="0" presId="urn:microsoft.com/office/officeart/2005/8/layout/orgChart1"/>
    <dgm:cxn modelId="{E5ADFF51-00D7-4AFF-8A27-6EF75FA03C25}" type="presParOf" srcId="{35293220-A217-4849-A0AF-7BA37AF8896F}" destId="{9F44DA88-B88B-49BF-AD37-B7E27EC0C1F4}" srcOrd="2" destOrd="0" presId="urn:microsoft.com/office/officeart/2005/8/layout/orgChart1"/>
    <dgm:cxn modelId="{6A49E87C-F0C6-40D0-AFD5-25E90CF29BDE}" type="presParOf" srcId="{BADBA8EC-EDAE-45FA-8E0C-3AEB4399B372}" destId="{4A25E855-66B5-4683-A208-0F18E09B791B}" srcOrd="4" destOrd="0" presId="urn:microsoft.com/office/officeart/2005/8/layout/orgChart1"/>
    <dgm:cxn modelId="{D8A6A675-FA5A-450C-AE74-F8ED69376FBE}" type="presParOf" srcId="{BADBA8EC-EDAE-45FA-8E0C-3AEB4399B372}" destId="{4DD471C3-8A8D-4310-A7D9-729F4DA7A4EF}" srcOrd="5" destOrd="0" presId="urn:microsoft.com/office/officeart/2005/8/layout/orgChart1"/>
    <dgm:cxn modelId="{319DE475-F4E3-4961-A1E6-809EFE9F981C}" type="presParOf" srcId="{4DD471C3-8A8D-4310-A7D9-729F4DA7A4EF}" destId="{760F1183-C0A6-4AE4-82DC-56FE6A2ADA2B}" srcOrd="0" destOrd="0" presId="urn:microsoft.com/office/officeart/2005/8/layout/orgChart1"/>
    <dgm:cxn modelId="{EA5D1F92-3DE9-4205-B5DA-0AA6588FE77D}" type="presParOf" srcId="{760F1183-C0A6-4AE4-82DC-56FE6A2ADA2B}" destId="{EC8A98A0-88D2-44E0-9802-F1263FCE393F}" srcOrd="0" destOrd="0" presId="urn:microsoft.com/office/officeart/2005/8/layout/orgChart1"/>
    <dgm:cxn modelId="{B534FE8A-3E79-476A-864C-68B0782987E1}" type="presParOf" srcId="{760F1183-C0A6-4AE4-82DC-56FE6A2ADA2B}" destId="{86F731C6-3938-4B21-AE88-6B0D1E9BFF6D}" srcOrd="1" destOrd="0" presId="urn:microsoft.com/office/officeart/2005/8/layout/orgChart1"/>
    <dgm:cxn modelId="{1BB04BD7-949C-437D-881F-5C153829118A}" type="presParOf" srcId="{4DD471C3-8A8D-4310-A7D9-729F4DA7A4EF}" destId="{B25B2A2F-4D69-475E-8B98-60B868917F8A}" srcOrd="1" destOrd="0" presId="urn:microsoft.com/office/officeart/2005/8/layout/orgChart1"/>
    <dgm:cxn modelId="{250AB65F-3DDD-4612-98D8-5842F59192F6}" type="presParOf" srcId="{4DD471C3-8A8D-4310-A7D9-729F4DA7A4EF}" destId="{98455799-98A5-4F26-A126-6126388F7B2D}" srcOrd="2" destOrd="0" presId="urn:microsoft.com/office/officeart/2005/8/layout/orgChart1"/>
    <dgm:cxn modelId="{DB9AE79C-5F81-4253-9CA4-084591E6C1C0}" type="presParOf" srcId="{BADBA8EC-EDAE-45FA-8E0C-3AEB4399B372}" destId="{5D5C48A4-F866-4D24-A011-65A216726712}" srcOrd="6" destOrd="0" presId="urn:microsoft.com/office/officeart/2005/8/layout/orgChart1"/>
    <dgm:cxn modelId="{501BD3DE-9896-433A-94C9-8E7933E2BAB8}" type="presParOf" srcId="{BADBA8EC-EDAE-45FA-8E0C-3AEB4399B372}" destId="{32A315D8-347C-4918-8913-461E0A5E23EA}" srcOrd="7" destOrd="0" presId="urn:microsoft.com/office/officeart/2005/8/layout/orgChart1"/>
    <dgm:cxn modelId="{961737DB-1C4B-4033-8D5C-12109302E8CE}" type="presParOf" srcId="{32A315D8-347C-4918-8913-461E0A5E23EA}" destId="{E0D1AFA4-FF04-47FE-9818-68B5660C2F67}" srcOrd="0" destOrd="0" presId="urn:microsoft.com/office/officeart/2005/8/layout/orgChart1"/>
    <dgm:cxn modelId="{4090D5DF-8D0E-4BE6-8555-16220DDEAAA3}" type="presParOf" srcId="{E0D1AFA4-FF04-47FE-9818-68B5660C2F67}" destId="{607D2E0B-7D86-40B1-A0EE-FB458631ADB3}" srcOrd="0" destOrd="0" presId="urn:microsoft.com/office/officeart/2005/8/layout/orgChart1"/>
    <dgm:cxn modelId="{8379F17B-0D02-42D0-B157-57E139113534}" type="presParOf" srcId="{E0D1AFA4-FF04-47FE-9818-68B5660C2F67}" destId="{C1761F37-41B0-42B8-B767-C7E3A1CD3D40}" srcOrd="1" destOrd="0" presId="urn:microsoft.com/office/officeart/2005/8/layout/orgChart1"/>
    <dgm:cxn modelId="{3E838132-4AEA-4CA1-9CAB-D88C42C5D77C}" type="presParOf" srcId="{32A315D8-347C-4918-8913-461E0A5E23EA}" destId="{5C65A75E-4381-45D1-812F-A658097B7AED}" srcOrd="1" destOrd="0" presId="urn:microsoft.com/office/officeart/2005/8/layout/orgChart1"/>
    <dgm:cxn modelId="{2450499F-6983-4EB2-AD06-34EF67FDD234}" type="presParOf" srcId="{32A315D8-347C-4918-8913-461E0A5E23EA}" destId="{646EAD0D-7ACB-4787-8B7F-1A8F445CC2DD}" srcOrd="2" destOrd="0" presId="urn:microsoft.com/office/officeart/2005/8/layout/orgChart1"/>
    <dgm:cxn modelId="{18D29C43-87F1-4E2C-8FCD-96A03F5DC582}" type="presParOf" srcId="{85957F55-F792-4636-AAD0-4022B4D9E061}" destId="{C4BCC4EC-4226-43FA-A5EA-9A3F1472A8BD}" srcOrd="2" destOrd="0" presId="urn:microsoft.com/office/officeart/2005/8/layout/orgChart1"/>
    <dgm:cxn modelId="{E525BA0F-EE30-4BA7-9312-FE37EBA8D015}" type="presParOf" srcId="{63F5C425-95FE-4ED4-B73E-1C4D07224A73}" destId="{B7BAF320-E5CE-4B55-BF46-F150975EE848}" srcOrd="6" destOrd="0" presId="urn:microsoft.com/office/officeart/2005/8/layout/orgChart1"/>
    <dgm:cxn modelId="{6053EE02-5134-416B-AE1A-012A43DAF619}" type="presParOf" srcId="{63F5C425-95FE-4ED4-B73E-1C4D07224A73}" destId="{F777C55F-B567-4E8A-9449-B805F534FD7E}" srcOrd="7" destOrd="0" presId="urn:microsoft.com/office/officeart/2005/8/layout/orgChart1"/>
    <dgm:cxn modelId="{DA2FB371-91A7-4C4C-8590-55277ECE40B2}" type="presParOf" srcId="{F777C55F-B567-4E8A-9449-B805F534FD7E}" destId="{9B7C35F7-731C-404D-BA62-9DCCC091E7CA}" srcOrd="0" destOrd="0" presId="urn:microsoft.com/office/officeart/2005/8/layout/orgChart1"/>
    <dgm:cxn modelId="{AB104A03-AFEF-40A2-B0D7-923449EEE325}" type="presParOf" srcId="{9B7C35F7-731C-404D-BA62-9DCCC091E7CA}" destId="{ED541FBD-2DBC-4512-BD8A-05F23DAE977C}" srcOrd="0" destOrd="0" presId="urn:microsoft.com/office/officeart/2005/8/layout/orgChart1"/>
    <dgm:cxn modelId="{344482A3-4F7A-4DDC-851D-8974C8F32164}" type="presParOf" srcId="{9B7C35F7-731C-404D-BA62-9DCCC091E7CA}" destId="{B455018A-07B5-4D12-9A4A-0C72C6705783}" srcOrd="1" destOrd="0" presId="urn:microsoft.com/office/officeart/2005/8/layout/orgChart1"/>
    <dgm:cxn modelId="{D3837F43-4B87-45F1-86BB-E44B53B7B853}" type="presParOf" srcId="{F777C55F-B567-4E8A-9449-B805F534FD7E}" destId="{45CB36D5-3652-49AC-962F-7E0413B1450A}" srcOrd="1" destOrd="0" presId="urn:microsoft.com/office/officeart/2005/8/layout/orgChart1"/>
    <dgm:cxn modelId="{46F01998-FDEB-407C-A64D-6BEF8BFBAA4E}" type="presParOf" srcId="{45CB36D5-3652-49AC-962F-7E0413B1450A}" destId="{8609C26C-88B8-4FB6-A422-6A4FC54DBE37}" srcOrd="0" destOrd="0" presId="urn:microsoft.com/office/officeart/2005/8/layout/orgChart1"/>
    <dgm:cxn modelId="{73E2FCBC-67F4-437E-B5EF-B1DA5DEFBA88}" type="presParOf" srcId="{45CB36D5-3652-49AC-962F-7E0413B1450A}" destId="{1D332B96-4D2B-4284-B230-CD7297F44BCF}" srcOrd="1" destOrd="0" presId="urn:microsoft.com/office/officeart/2005/8/layout/orgChart1"/>
    <dgm:cxn modelId="{AFAFBF43-3348-4CC6-8CBD-370B8C2F33D3}" type="presParOf" srcId="{1D332B96-4D2B-4284-B230-CD7297F44BCF}" destId="{A39439E6-7C62-43B5-A61B-E39FC9C1A323}" srcOrd="0" destOrd="0" presId="urn:microsoft.com/office/officeart/2005/8/layout/orgChart1"/>
    <dgm:cxn modelId="{2928D6FB-B52C-40F2-8434-C1111255E071}" type="presParOf" srcId="{A39439E6-7C62-43B5-A61B-E39FC9C1A323}" destId="{FC6BAD26-675F-4FE6-A74E-5CEFD2478E16}" srcOrd="0" destOrd="0" presId="urn:microsoft.com/office/officeart/2005/8/layout/orgChart1"/>
    <dgm:cxn modelId="{71DC5694-902C-44D8-A6B7-C933DA728AC1}" type="presParOf" srcId="{A39439E6-7C62-43B5-A61B-E39FC9C1A323}" destId="{77529174-62D8-4090-9E15-2D6A45B9F653}" srcOrd="1" destOrd="0" presId="urn:microsoft.com/office/officeart/2005/8/layout/orgChart1"/>
    <dgm:cxn modelId="{C404A0F5-0D5A-4EF1-9149-03DE7A095C37}" type="presParOf" srcId="{1D332B96-4D2B-4284-B230-CD7297F44BCF}" destId="{46C0174E-29BB-4B6E-A562-0CF9E8B77B32}" srcOrd="1" destOrd="0" presId="urn:microsoft.com/office/officeart/2005/8/layout/orgChart1"/>
    <dgm:cxn modelId="{DA0BF7A2-FBBC-42D4-A741-8381C41C6FF6}" type="presParOf" srcId="{1D332B96-4D2B-4284-B230-CD7297F44BCF}" destId="{38EAE5CA-0C45-4AD1-82C2-F74442D2A5A0}" srcOrd="2" destOrd="0" presId="urn:microsoft.com/office/officeart/2005/8/layout/orgChart1"/>
    <dgm:cxn modelId="{0542BD07-440B-4E5A-89C9-1C7E19EAD289}" type="presParOf" srcId="{45CB36D5-3652-49AC-962F-7E0413B1450A}" destId="{F6FBCD9E-998D-4BF2-B74E-1EE6EBD2F15E}" srcOrd="2" destOrd="0" presId="urn:microsoft.com/office/officeart/2005/8/layout/orgChart1"/>
    <dgm:cxn modelId="{054909FC-5A35-4563-AA11-4E2DFFCF1CF6}" type="presParOf" srcId="{45CB36D5-3652-49AC-962F-7E0413B1450A}" destId="{0D2690DD-9DDB-42A9-9EE7-4C7C1AEF6FBA}" srcOrd="3" destOrd="0" presId="urn:microsoft.com/office/officeart/2005/8/layout/orgChart1"/>
    <dgm:cxn modelId="{851B76DD-4A1F-4403-B244-690BF8D45367}" type="presParOf" srcId="{0D2690DD-9DDB-42A9-9EE7-4C7C1AEF6FBA}" destId="{602E2DCA-CCF4-4787-8AC5-C7A4E804E972}" srcOrd="0" destOrd="0" presId="urn:microsoft.com/office/officeart/2005/8/layout/orgChart1"/>
    <dgm:cxn modelId="{AB6DEDEB-F346-4001-8890-DFF4372D168A}" type="presParOf" srcId="{602E2DCA-CCF4-4787-8AC5-C7A4E804E972}" destId="{986881D7-28FC-40E2-9620-4508B2916858}" srcOrd="0" destOrd="0" presId="urn:microsoft.com/office/officeart/2005/8/layout/orgChart1"/>
    <dgm:cxn modelId="{6CF6AC0B-ECC9-4696-A36B-E06878CE7A5C}" type="presParOf" srcId="{602E2DCA-CCF4-4787-8AC5-C7A4E804E972}" destId="{3C076827-FC63-41A7-B20E-190D76331114}" srcOrd="1" destOrd="0" presId="urn:microsoft.com/office/officeart/2005/8/layout/orgChart1"/>
    <dgm:cxn modelId="{AB570015-2C35-49DC-9B6B-B33B808FDFA9}" type="presParOf" srcId="{0D2690DD-9DDB-42A9-9EE7-4C7C1AEF6FBA}" destId="{DFCA2B7E-45A9-4C31-BD49-C32F824C9CC0}" srcOrd="1" destOrd="0" presId="urn:microsoft.com/office/officeart/2005/8/layout/orgChart1"/>
    <dgm:cxn modelId="{4F915C5E-12C6-4B79-91E3-00E27A732F38}" type="presParOf" srcId="{0D2690DD-9DDB-42A9-9EE7-4C7C1AEF6FBA}" destId="{36C15973-6C65-4280-9600-27E7DA309D8D}" srcOrd="2" destOrd="0" presId="urn:microsoft.com/office/officeart/2005/8/layout/orgChart1"/>
    <dgm:cxn modelId="{03FA2BB4-FAC6-404D-ABBF-41F703CF13B6}" type="presParOf" srcId="{F777C55F-B567-4E8A-9449-B805F534FD7E}" destId="{3C1D1905-C828-43C4-81C7-BFA05F866722}" srcOrd="2" destOrd="0" presId="urn:microsoft.com/office/officeart/2005/8/layout/orgChart1"/>
    <dgm:cxn modelId="{577F91F0-7717-4518-B5E6-E105A4546F33}" type="presParOf" srcId="{D9807A63-F194-42EA-83DB-FC8E191D75F3}" destId="{6AD01978-448A-4240-A4A6-EBE416DEC3A3}" srcOrd="2" destOrd="0" presId="urn:microsoft.com/office/officeart/2005/8/layout/orgChart1"/>
    <dgm:cxn modelId="{3BCFD250-35A7-4B2A-B37F-B7C685AFAF09}" type="presParOf" srcId="{6AD01978-448A-4240-A4A6-EBE416DEC3A3}" destId="{D5EE3ACB-4224-4D5F-B4A3-4A2AE28510C5}" srcOrd="0" destOrd="0" presId="urn:microsoft.com/office/officeart/2005/8/layout/orgChart1"/>
    <dgm:cxn modelId="{96716400-AD66-4157-B310-C32E0A661CFF}" type="presParOf" srcId="{6AD01978-448A-4240-A4A6-EBE416DEC3A3}" destId="{9E2DAA8C-5AD3-4B0B-ACF3-106E212EBD11}" srcOrd="1" destOrd="0" presId="urn:microsoft.com/office/officeart/2005/8/layout/orgChart1"/>
    <dgm:cxn modelId="{678EAFD4-D50E-4BF4-AB69-F7B55DA6CB05}" type="presParOf" srcId="{9E2DAA8C-5AD3-4B0B-ACF3-106E212EBD11}" destId="{11677D5D-51E1-4EAE-82DA-B7440F2E28CE}" srcOrd="0" destOrd="0" presId="urn:microsoft.com/office/officeart/2005/8/layout/orgChart1"/>
    <dgm:cxn modelId="{6BD032FA-545B-4CB5-B221-C8045E50DDEE}" type="presParOf" srcId="{11677D5D-51E1-4EAE-82DA-B7440F2E28CE}" destId="{8405E2DD-5CAF-4D3B-B347-B6CE36B9E836}" srcOrd="0" destOrd="0" presId="urn:microsoft.com/office/officeart/2005/8/layout/orgChart1"/>
    <dgm:cxn modelId="{25EFE14F-BBDF-48DD-BBAF-691332EC08BF}" type="presParOf" srcId="{11677D5D-51E1-4EAE-82DA-B7440F2E28CE}" destId="{53D91E6A-84B3-4276-A60F-16642AEE2131}" srcOrd="1" destOrd="0" presId="urn:microsoft.com/office/officeart/2005/8/layout/orgChart1"/>
    <dgm:cxn modelId="{52B1BF59-AE72-45E6-8834-63E919F275A9}" type="presParOf" srcId="{9E2DAA8C-5AD3-4B0B-ACF3-106E212EBD11}" destId="{7E647545-C234-4A00-BE20-562AEB63A843}" srcOrd="1" destOrd="0" presId="urn:microsoft.com/office/officeart/2005/8/layout/orgChart1"/>
    <dgm:cxn modelId="{7AA942F6-1F1F-4387-B63C-E9F8AD9A2FF9}" type="presParOf" srcId="{9E2DAA8C-5AD3-4B0B-ACF3-106E212EBD11}" destId="{7B950314-37B1-43AA-AA98-05091779DAC2}" srcOrd="2" destOrd="0" presId="urn:microsoft.com/office/officeart/2005/8/layout/orgChart1"/>
    <dgm:cxn modelId="{13C8AB7F-A897-4C31-9144-C006C6780DB7}"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5AE33942-362F-4792-BEBB-9358CC6DE984}" type="presOf" srcId="{7201BB0A-4A17-4FE4-A275-CDB6F40987DB}" destId="{1DF7B092-9470-46D2-BAF9-75F9690B26F3}" srcOrd="0" destOrd="0" presId="urn:microsoft.com/office/officeart/2005/8/layout/orgChart1"/>
    <dgm:cxn modelId="{D118949B-BA63-4C78-AB30-8D44D3CB29E6}" type="presOf" srcId="{9909F7B0-15F6-4592-82BE-68A93B125C86}" destId="{986881D7-28FC-40E2-9620-4508B2916858}" srcOrd="0" destOrd="0" presId="urn:microsoft.com/office/officeart/2005/8/layout/orgChart1"/>
    <dgm:cxn modelId="{95F17541-120E-43D5-A10C-BFEEC6B63252}" type="presOf" srcId="{46ADB79A-E871-47AD-A57F-21ED54CD6BCB}" destId="{94D538A1-BF83-4B5F-9508-16706550EE89}" srcOrd="0" destOrd="0" presId="urn:microsoft.com/office/officeart/2005/8/layout/orgChart1"/>
    <dgm:cxn modelId="{F18D9DCE-5B67-4438-ABC0-B720E5936C86}" type="presOf" srcId="{C09261B5-8860-4EA4-B564-E845CBAD3A19}" destId="{FC6BAD26-675F-4FE6-A74E-5CEFD2478E16}"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DB427528-6086-455F-948C-8C7B24D04617}" type="presOf" srcId="{5E57B813-08BB-4241-ACC6-29E64589A264}" destId="{D26C7722-1ACC-4985-8842-F21C6B40C9D1}" srcOrd="0" destOrd="0" presId="urn:microsoft.com/office/officeart/2005/8/layout/orgChart1"/>
    <dgm:cxn modelId="{D2090A65-F070-448E-9482-1F0953082163}" type="presOf" srcId="{A551540E-452A-4CB7-BCC1-AB655F623CA8}" destId="{ACF914CB-7DCA-4400-9C5F-828B0DAD8134}" srcOrd="0" destOrd="0" presId="urn:microsoft.com/office/officeart/2005/8/layout/orgChart1"/>
    <dgm:cxn modelId="{9261B21D-D3D4-4B66-AA53-32A9147E34B7}" type="presOf" srcId="{3D075D17-229B-4DA7-ADF0-2766A242CB87}" destId="{4FA4D834-F152-411B-98CC-A3F08191E004}"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7AB084B6-80B6-4ECD-97CC-809772AA71AF}" type="presOf" srcId="{8676F086-90A7-48E0-AE5E-329ED1190589}" destId="{874610B9-D9B9-4AF3-B7B9-B330B732BF77}" srcOrd="0" destOrd="0" presId="urn:microsoft.com/office/officeart/2005/8/layout/orgChart1"/>
    <dgm:cxn modelId="{2DF4C5F0-036E-4BFC-8C36-2734ECB4C695}" type="presOf" srcId="{40A1FF1F-299C-4084-AFBC-C97D5A27B66C}" destId="{86F731C6-3938-4B21-AE88-6B0D1E9BFF6D}" srcOrd="1"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BAEC8397-9A90-43C4-91C4-8E09D27521B3}" type="presOf" srcId="{0F1C1EBC-0335-4595-B67A-D425802267B9}" destId="{C178D0D0-27B3-4A07-B433-6BA3AD556268}" srcOrd="0" destOrd="0" presId="urn:microsoft.com/office/officeart/2005/8/layout/orgChart1"/>
    <dgm:cxn modelId="{62A6DD5D-8B38-43B7-B498-20E15408A9E5}" type="presOf" srcId="{15785B41-BFCF-434E-BA8F-89D660131694}" destId="{5D5C48A4-F866-4D24-A011-65A216726712}" srcOrd="0" destOrd="0" presId="urn:microsoft.com/office/officeart/2005/8/layout/orgChart1"/>
    <dgm:cxn modelId="{7860665F-0633-4B61-9565-9C9BB35E2D60}" type="presOf" srcId="{40A1FF1F-299C-4084-AFBC-C97D5A27B66C}" destId="{EC8A98A0-88D2-44E0-9802-F1263FCE393F}"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57AB1097-3499-4801-BD8A-D6F94C523FA5}" type="presOf" srcId="{C6125F2E-CCB8-4054-AFBC-876CAECB935E}" destId="{772B2341-EAC6-4ACA-A311-AEF5F3FC8682}" srcOrd="0" destOrd="0" presId="urn:microsoft.com/office/officeart/2005/8/layout/orgChart1"/>
    <dgm:cxn modelId="{6D76EDE4-F44D-475B-8121-1F13859311EB}" type="presOf" srcId="{9C6FAA85-25BF-42EC-9E08-D25F21938E90}" destId="{E2C8E6DC-0677-4A7D-A4F0-2690C449089B}" srcOrd="1" destOrd="0" presId="urn:microsoft.com/office/officeart/2005/8/layout/orgChart1"/>
    <dgm:cxn modelId="{7B2C77E5-FF9E-4666-9702-D867DD80514B}" type="presOf" srcId="{26AEA49A-DAFA-4FA1-AAD5-BE05A38A5E80}" destId="{F52824E2-A8C1-4207-8C65-2DAEF876FB11}" srcOrd="1"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96C3E013-27BA-418C-A167-229154E41E3E}" type="presOf" srcId="{E8DF970A-0D38-434E-ACDF-7B923E363CCB}" destId="{D5EE3ACB-4224-4D5F-B4A3-4A2AE28510C5}" srcOrd="0" destOrd="0" presId="urn:microsoft.com/office/officeart/2005/8/layout/orgChart1"/>
    <dgm:cxn modelId="{790B1B2B-6B1A-42BA-B59D-FF3C49CC180A}" type="presOf" srcId="{9FE31BEA-8629-4D3A-902F-B27E9040E0CE}" destId="{E80524D1-6CE3-462D-A9BC-DE7066D3013D}" srcOrd="0"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C47A66D1-426F-4A72-84E0-5791E1390DA5}" type="presOf" srcId="{5F2E8673-BFA9-499D-91F4-EFB78584DA27}" destId="{2A4611A4-5F57-43D6-BDA5-F6FE190D53F0}" srcOrd="0" destOrd="0" presId="urn:microsoft.com/office/officeart/2005/8/layout/orgChart1"/>
    <dgm:cxn modelId="{97F327CF-8905-4280-A826-888528F0723D}" type="presOf" srcId="{E286C774-ED01-4817-A249-6EF7FA72FF14}" destId="{ED541FBD-2DBC-4512-BD8A-05F23DAE977C}" srcOrd="0" destOrd="0" presId="urn:microsoft.com/office/officeart/2005/8/layout/orgChart1"/>
    <dgm:cxn modelId="{4AAF4DD2-9F60-40E4-9848-72D1342CF63E}" type="presOf" srcId="{6F8F69DC-FA16-432F-B4D9-E19A67901548}" destId="{688768D2-53A5-41A1-8096-654338433E7A}" srcOrd="0" destOrd="0" presId="urn:microsoft.com/office/officeart/2005/8/layout/orgChart1"/>
    <dgm:cxn modelId="{A267095F-6F83-4707-9B1C-7174FB36ECD4}" type="presOf" srcId="{CA6057DE-4B18-4266-B940-B1629AE412FB}" destId="{8CB187F4-CE9F-4E72-BB17-2AF8DC82B432}"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8F20C4DA-A1F2-4E89-A5D6-591A6233F7EE}" type="presOf" srcId="{AD2A6DA9-93B0-4198-ABE3-31A30684E405}" destId="{ED9E4186-65BE-45C8-807D-CDC680DE9A78}"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F78C0C5B-78BC-4E34-BD54-350226BB0117}" type="presOf" srcId="{86140767-6DAE-43D1-A947-89ADBF7CA019}" destId="{BA8E8B95-4CE9-43B5-A82F-6BF76F472915}" srcOrd="0" destOrd="0" presId="urn:microsoft.com/office/officeart/2005/8/layout/orgChart1"/>
    <dgm:cxn modelId="{4F6E73F0-44D6-400F-BF67-9A73C2575E18}" type="presOf" srcId="{0F1C1EBC-0335-4595-B67A-D425802267B9}" destId="{47037626-4C08-45E8-A34E-BAF16A046FE8}" srcOrd="1" destOrd="0" presId="urn:microsoft.com/office/officeart/2005/8/layout/orgChart1"/>
    <dgm:cxn modelId="{EE990264-47CD-4290-9A41-E29C3A02CBCA}" type="presOf" srcId="{94958119-1974-4FBB-B8E0-EE3835476519}" destId="{8405E2DD-5CAF-4D3B-B347-B6CE36B9E836}" srcOrd="0" destOrd="0" presId="urn:microsoft.com/office/officeart/2005/8/layout/orgChart1"/>
    <dgm:cxn modelId="{5686C6A6-8029-4149-AACC-823294FDF46E}" type="presOf" srcId="{2DD108E2-832B-4F84-9CA3-65499B140CFC}" destId="{B1DDE936-805A-4920-A627-3ABC55195B20}"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C2E56F21-BC86-4FE6-8FD2-D0475A258649}" type="presOf" srcId="{6B1404C1-DB0F-4DCD-9201-0E60463BCC7E}" destId="{D5334EBA-159A-474F-85C3-FDCDA0C3FDD4}" srcOrd="0" destOrd="0" presId="urn:microsoft.com/office/officeart/2005/8/layout/orgChart1"/>
    <dgm:cxn modelId="{627F961F-CFC3-4E0B-8D3F-D3F7EB909B48}" type="presOf" srcId="{A877EF85-DCDE-4632-BC00-BF00A853841E}" destId="{62902D8C-8FC4-46FB-84C7-1976D9C3D7E6}" srcOrd="1" destOrd="0" presId="urn:microsoft.com/office/officeart/2005/8/layout/orgChart1"/>
    <dgm:cxn modelId="{91052A49-E8F8-4D70-8254-89C58F13BA48}" type="presOf" srcId="{26AEA49A-DAFA-4FA1-AAD5-BE05A38A5E80}" destId="{833EC8A4-4459-4BAA-AC74-F1A2A6B33A33}"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1C8CDE34-CCED-42D1-B969-6DBC7BB4732C}" type="presOf" srcId="{85E5EBEA-5152-494E-A928-A30B5B7C6635}" destId="{607D2E0B-7D86-40B1-A0EE-FB458631ADB3}" srcOrd="0" destOrd="0" presId="urn:microsoft.com/office/officeart/2005/8/layout/orgChart1"/>
    <dgm:cxn modelId="{B6D52BC8-A41A-4DB1-A85A-98F3B36A9936}" type="presOf" srcId="{CE94BA93-AF9B-42E5-978F-DAA6BAD591C3}" destId="{7E232CC2-095C-419F-8207-6990373CD637}" srcOrd="0"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420088C7-FE0B-4ADA-96C8-70DE9C5BC2FC}" type="presOf" srcId="{DF342037-1CC1-43DF-92DF-D3E58F46E989}" destId="{B387DCF5-93F6-4F3A-9D49-F60B766886EF}" srcOrd="0" destOrd="0" presId="urn:microsoft.com/office/officeart/2005/8/layout/orgChart1"/>
    <dgm:cxn modelId="{00D586E3-F290-4342-B10F-8DB992521592}" type="presOf" srcId="{E286C774-ED01-4817-A249-6EF7FA72FF14}" destId="{B455018A-07B5-4D12-9A4A-0C72C6705783}" srcOrd="1" destOrd="0" presId="urn:microsoft.com/office/officeart/2005/8/layout/orgChart1"/>
    <dgm:cxn modelId="{E87085C3-5B00-4876-B597-301C9A1C6297}" type="presOf" srcId="{9B27A6C1-A5E7-41ED-A11F-9884AB501ECA}" destId="{85F96FC1-CDD7-4D97-B7A8-6D31C9B1701D}" srcOrd="1" destOrd="0" presId="urn:microsoft.com/office/officeart/2005/8/layout/orgChart1"/>
    <dgm:cxn modelId="{8828DAFF-C2AB-4AE6-AC49-01DD38568C2B}" type="presOf" srcId="{9C6FAA85-25BF-42EC-9E08-D25F21938E90}" destId="{4EE7CF7E-643A-4380-9811-B9F98376BFB9}" srcOrd="0" destOrd="0" presId="urn:microsoft.com/office/officeart/2005/8/layout/orgChart1"/>
    <dgm:cxn modelId="{A5287F0E-6E4C-4E7B-BE20-867FDF7D74AA}" type="presOf" srcId="{C6125F2E-CCB8-4054-AFBC-876CAECB935E}" destId="{05AFD87D-84A4-4AC7-AA63-3BA5DC7C03A5}" srcOrd="1" destOrd="0" presId="urn:microsoft.com/office/officeart/2005/8/layout/orgChart1"/>
    <dgm:cxn modelId="{A4A4A232-D471-4017-9F19-6F91EEF5EC82}" type="presOf" srcId="{0F957535-E5F1-431D-8E75-92A52B47EB33}" destId="{AA0A2113-BBD8-4700-8D23-0010EB5F6E51}"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4B8AA6EB-C78F-4BF5-93C3-5705000F0499}" type="presOf" srcId="{DF342037-1CC1-43DF-92DF-D3E58F46E989}" destId="{1C4B2E37-4A10-437C-9B2D-E79D7459AA71}" srcOrd="1" destOrd="0" presId="urn:microsoft.com/office/officeart/2005/8/layout/orgChart1"/>
    <dgm:cxn modelId="{84AB9422-8960-4299-A91A-CE2E6065CC1B}" type="presOf" srcId="{3BDB9E0A-42E2-4CEC-A3B0-7C12E7C05168}" destId="{31FC8C34-C61F-43E3-A52D-B1E1FDC254E2}" srcOrd="1" destOrd="0" presId="urn:microsoft.com/office/officeart/2005/8/layout/orgChart1"/>
    <dgm:cxn modelId="{656DB48E-B978-4997-8EF4-DE78EF4AF47C}" type="presOf" srcId="{F061A5F5-26B4-4122-8589-E3C81AB5AD82}" destId="{4E75FC76-A983-4A48-909C-C5176EAB0969}" srcOrd="1" destOrd="0" presId="urn:microsoft.com/office/officeart/2005/8/layout/orgChart1"/>
    <dgm:cxn modelId="{62BDC6EB-4279-4430-A135-C3F73C327CF1}" type="presOf" srcId="{A877EF85-DCDE-4632-BC00-BF00A853841E}" destId="{8D8708A5-443E-4077-8983-8BCB119A90B4}" srcOrd="0" destOrd="0" presId="urn:microsoft.com/office/officeart/2005/8/layout/orgChart1"/>
    <dgm:cxn modelId="{DEE141BB-C052-4745-87AF-5D6DE0D120FE}" type="presOf" srcId="{5256D251-86B8-4998-89ED-D92A31234042}" destId="{59E916D1-42F4-4C51-8F05-1585847A16D2}" srcOrd="1"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5ADB4E91-0BD2-4E96-85B7-15468452A835}" type="presOf" srcId="{A4552238-9E76-4D61-AF6A-6725B4F5E8C7}" destId="{2D1B393B-34D4-470D-A50E-CD49E00C10DE}" srcOrd="0" destOrd="0" presId="urn:microsoft.com/office/officeart/2005/8/layout/orgChart1"/>
    <dgm:cxn modelId="{1C8C74EB-DBB5-4AD5-BC79-3D736C0BE445}" type="presOf" srcId="{BEC6E221-6EF7-4183-98A2-983704021142}" destId="{AB761B5F-E959-4F77-964D-E8425EC91E98}" srcOrd="0" destOrd="0" presId="urn:microsoft.com/office/officeart/2005/8/layout/orgChart1"/>
    <dgm:cxn modelId="{2A48AAD7-40B2-411A-A021-CC2FE2C6FDA7}" type="presOf" srcId="{C153A3CF-CEEF-432F-A73D-546FCD5ED479}" destId="{C6105CD7-8E9F-4F13-B561-C792220752CA}" srcOrd="0" destOrd="0" presId="urn:microsoft.com/office/officeart/2005/8/layout/orgChart1"/>
    <dgm:cxn modelId="{B86319CB-80CD-4371-AD9F-9949140923B6}" type="presOf" srcId="{755D4989-6A78-4FCD-8F47-1C03972FD1CD}" destId="{EC841320-8272-48BD-B96E-9CC6B42D644E}"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6C1AB153-B947-4379-9A83-E703DC5C3954}" srcId="{38AEEEED-9E8F-4153-8EE8-D9C76D7FBB7D}" destId="{9822F6CE-B54A-49BA-B12A-94FB1814A18E}" srcOrd="0" destOrd="0" parTransId="{CAD56C21-51DE-41C5-B1D1-BA31274AC08A}" sibTransId="{6278CCED-91E2-49DB-9CE9-49BA31C9D04F}"/>
    <dgm:cxn modelId="{62B659E2-7D9F-490C-941D-3D1CA56C9C3C}" type="presOf" srcId="{5256D251-86B8-4998-89ED-D92A31234042}" destId="{8D874871-1C09-4D6A-B95B-D692338F2F94}" srcOrd="0"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D5CE3D8E-7B60-4124-85BD-51240122FD7B}" srcId="{3A9AB4AC-16FA-434F-97C0-DD35D0934695}" destId="{40A1FF1F-299C-4084-AFBC-C97D5A27B66C}" srcOrd="2" destOrd="0" parTransId="{B6B87B65-FD01-4EDD-B845-D56858F61764}" sibTransId="{6DC9EB6D-BEA4-454C-9F41-4EC60AAA723C}"/>
    <dgm:cxn modelId="{5E5D1405-858B-4231-B309-8FDA8BE2D6B7}" type="presOf" srcId="{6B1404C1-DB0F-4DCD-9201-0E60463BCC7E}" destId="{9D3B26B6-BE43-4804-AE71-4524952C07DC}" srcOrd="1"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D27A4D89-7D25-42CF-82F7-379EDC5B42B5}" type="presOf" srcId="{C67EE6AF-413A-4837-8A20-7BFDFF7276A9}" destId="{41FC81CF-4DE5-4725-985E-C98D2A3A42EF}" srcOrd="1" destOrd="0" presId="urn:microsoft.com/office/officeart/2005/8/layout/orgChart1"/>
    <dgm:cxn modelId="{BDB5A0A2-C26B-4E06-808C-81B7C0A978FF}" type="presOf" srcId="{86140767-6DAE-43D1-A947-89ADBF7CA019}" destId="{7CCB7CD9-A7A0-4E2C-B6B2-B9AE6C28B5B5}" srcOrd="1" destOrd="0" presId="urn:microsoft.com/office/officeart/2005/8/layout/orgChart1"/>
    <dgm:cxn modelId="{A5188D6B-66F6-4B5C-8941-6372C7F5304C}" type="presOf" srcId="{3BDB9E0A-42E2-4CEC-A3B0-7C12E7C05168}" destId="{48F0E452-1D2B-41E0-93FE-1D2A73E34401}" srcOrd="0" destOrd="0" presId="urn:microsoft.com/office/officeart/2005/8/layout/orgChart1"/>
    <dgm:cxn modelId="{951432EC-AC94-472D-AF17-284BE812B7B5}" type="presOf" srcId="{C09261B5-8860-4EA4-B564-E845CBAD3A19}" destId="{77529174-62D8-4090-9E15-2D6A45B9F653}" srcOrd="1" destOrd="0" presId="urn:microsoft.com/office/officeart/2005/8/layout/orgChart1"/>
    <dgm:cxn modelId="{CAE94B73-AAE8-4199-B4C9-12D6D9DC87FC}" type="presOf" srcId="{95A89943-C368-4669-8076-5A965B172EC0}" destId="{9D578F06-38AA-4051-98FB-399B0639ECEF}"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71FEF4AC-58F3-4F22-A79A-8B715A4DF2ED}" type="presOf" srcId="{9909F7B0-15F6-4592-82BE-68A93B125C86}" destId="{3C076827-FC63-41A7-B20E-190D76331114}" srcOrd="1" destOrd="0" presId="urn:microsoft.com/office/officeart/2005/8/layout/orgChart1"/>
    <dgm:cxn modelId="{1ABA6447-E2AD-4536-8F73-1044CC340FAE}" type="presOf" srcId="{C153A3CF-CEEF-432F-A73D-546FCD5ED479}" destId="{8A97C76E-459C-4B32-BCA9-F7F8EDA6FB2F}" srcOrd="1"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FF72B097-9DC6-42DB-8ED0-1B256BBC5DF3}" type="presOf" srcId="{BC613643-83BD-4BD4-B1C8-7755136EEB84}" destId="{12CF7CC6-30A0-4A3F-8FAF-03FE6C00EB01}" srcOrd="1" destOrd="0" presId="urn:microsoft.com/office/officeart/2005/8/layout/orgChart1"/>
    <dgm:cxn modelId="{9C993E75-D78F-4AB1-9936-294827EE19DB}" type="presOf" srcId="{3A9AB4AC-16FA-434F-97C0-DD35D0934695}" destId="{04A713BB-C8C6-4958-9B27-6DAE5AF971E4}" srcOrd="0" destOrd="0" presId="urn:microsoft.com/office/officeart/2005/8/layout/orgChart1"/>
    <dgm:cxn modelId="{D1FFB6EB-A4C7-4633-AABA-470E198C008B}" type="presOf" srcId="{48A6D508-4421-4B88-8DE5-47553882106E}" destId="{DD6D6A51-5DCE-4490-8021-ABBC386E5747}" srcOrd="0" destOrd="0" presId="urn:microsoft.com/office/officeart/2005/8/layout/orgChart1"/>
    <dgm:cxn modelId="{AF152BCB-E89B-449A-A86D-391EE284E678}" type="presOf" srcId="{94958119-1974-4FBB-B8E0-EE3835476519}" destId="{53D91E6A-84B3-4276-A60F-16642AEE2131}" srcOrd="1" destOrd="0" presId="urn:microsoft.com/office/officeart/2005/8/layout/orgChart1"/>
    <dgm:cxn modelId="{E138DF5B-F294-46CF-84DC-3E8ED012F07E}" type="presOf" srcId="{73038DEA-C825-4923-A360-49F170050D5A}" destId="{F6FBCD9E-998D-4BF2-B74E-1EE6EBD2F15E}" srcOrd="0" destOrd="0" presId="urn:microsoft.com/office/officeart/2005/8/layout/orgChart1"/>
    <dgm:cxn modelId="{8A01BD1F-2D91-4988-9281-501B58245725}" type="presOf" srcId="{BC613643-83BD-4BD4-B1C8-7755136EEB84}" destId="{CCCA66E0-3648-4BDE-980D-F0C7965F5A61}" srcOrd="0" destOrd="0" presId="urn:microsoft.com/office/officeart/2005/8/layout/orgChart1"/>
    <dgm:cxn modelId="{F83C845D-FF3D-414F-AAB3-8762D92918B3}" type="presOf" srcId="{8676F086-90A7-48E0-AE5E-329ED1190589}" destId="{DCCAF405-04E2-4A79-A426-045EB4C593EF}" srcOrd="1" destOrd="0" presId="urn:microsoft.com/office/officeart/2005/8/layout/orgChart1"/>
    <dgm:cxn modelId="{D24A2310-2392-46EB-8D2A-B8982770D99A}" type="presOf" srcId="{2A614EBA-11E2-418D-82B1-3748B81ECBE6}" destId="{B7BAF320-E5CE-4B55-BF46-F150975EE848}" srcOrd="0" destOrd="0" presId="urn:microsoft.com/office/officeart/2005/8/layout/orgChart1"/>
    <dgm:cxn modelId="{641B05DA-1DF8-4C9C-993E-9ADF1BB005FF}" type="presOf" srcId="{38AEEEED-9E8F-4153-8EE8-D9C76D7FBB7D}" destId="{FA1A5384-99B1-4982-87F3-3DCEEFA3B871}" srcOrd="0" destOrd="0" presId="urn:microsoft.com/office/officeart/2005/8/layout/orgChart1"/>
    <dgm:cxn modelId="{AE88A57A-2DBB-4670-9B0B-74D913F6DCF9}" type="presOf" srcId="{3CBEF574-2BF1-4F3D-B0EE-D24CB6CCC59E}" destId="{1CDBE168-377E-4D84-A000-86EA23529379}"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7851D1AF-812C-43B4-A880-21A034BA420C}" type="presOf" srcId="{7CEF7320-0235-4284-A843-D5CF42BE9711}" destId="{60CF9750-DB1B-4A84-AD53-85FCEDCCCD82}" srcOrd="0" destOrd="0" presId="urn:microsoft.com/office/officeart/2005/8/layout/orgChart1"/>
    <dgm:cxn modelId="{3DF08676-099C-49B7-AB05-2EE7F46B4966}" type="presOf" srcId="{C67EE6AF-413A-4837-8A20-7BFDFF7276A9}" destId="{5BE0B05E-3B8C-4B68-B982-C51B674EC89A}" srcOrd="0" destOrd="0" presId="urn:microsoft.com/office/officeart/2005/8/layout/orgChart1"/>
    <dgm:cxn modelId="{6A74A513-1901-4F0D-84CB-11BBD43F37AF}" type="presOf" srcId="{F061A5F5-26B4-4122-8589-E3C81AB5AD82}" destId="{12C7E6AF-953B-4EBA-AEE3-AA49386842C1}" srcOrd="0" destOrd="0" presId="urn:microsoft.com/office/officeart/2005/8/layout/orgChart1"/>
    <dgm:cxn modelId="{A63F33EA-3772-41D3-8B5F-42CA2B8BD4CB}" type="presOf" srcId="{B6B87B65-FD01-4EDD-B845-D56858F61764}" destId="{4A25E855-66B5-4683-A208-0F18E09B791B}" srcOrd="0" destOrd="0" presId="urn:microsoft.com/office/officeart/2005/8/layout/orgChart1"/>
    <dgm:cxn modelId="{5D77F0E5-48A0-4895-8AD6-A3AF89070D96}" type="presOf" srcId="{1D54D5C7-BC24-4302-957F-158F4E3AAABC}" destId="{8609C26C-88B8-4FB6-A422-6A4FC54DBE37}" srcOrd="0" destOrd="0" presId="urn:microsoft.com/office/officeart/2005/8/layout/orgChart1"/>
    <dgm:cxn modelId="{8803BCE2-40D7-48F8-9B7A-489EEF21A291}" type="presOf" srcId="{9822F6CE-B54A-49BA-B12A-94FB1814A18E}" destId="{B5CBBFBB-BA4B-48A1-8FA6-CE68E619A94F}" srcOrd="1" destOrd="0" presId="urn:microsoft.com/office/officeart/2005/8/layout/orgChart1"/>
    <dgm:cxn modelId="{DBBEA16B-341E-4F35-BB75-1B248C0BBEA9}" type="presOf" srcId="{9822F6CE-B54A-49BA-B12A-94FB1814A18E}" destId="{9C93B273-EFAE-400C-8E1A-D1C4C48BD217}" srcOrd="0" destOrd="0" presId="urn:microsoft.com/office/officeart/2005/8/layout/orgChart1"/>
    <dgm:cxn modelId="{E8E14C33-4177-4B83-AA0D-192565C50CE2}" type="presOf" srcId="{85E5EBEA-5152-494E-A928-A30B5B7C6635}" destId="{C1761F37-41B0-42B8-B767-C7E3A1CD3D40}" srcOrd="1"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125E7380-6175-41C5-8B9A-1D183D0B002A}" type="presOf" srcId="{3CBEF574-2BF1-4F3D-B0EE-D24CB6CCC59E}" destId="{6212027D-81B1-400E-A135-C4A81A068995}" srcOrd="1" destOrd="0" presId="urn:microsoft.com/office/officeart/2005/8/layout/orgChart1"/>
    <dgm:cxn modelId="{4236D3A2-8989-47FC-80A5-75444D548068}" type="presOf" srcId="{4C9F11A2-B149-45F0-A656-979FDFCF0B8C}" destId="{06AE6482-8C26-4F98-8FDD-B99F95B137B9}" srcOrd="0" destOrd="0" presId="urn:microsoft.com/office/officeart/2005/8/layout/orgChart1"/>
    <dgm:cxn modelId="{4D109BA4-6D94-4AC3-917A-64E1ED9422AB}" type="presOf" srcId="{5E57B813-08BB-4241-ACC6-29E64589A264}" destId="{ABD33596-3A8C-40F7-B300-872CE7C5054C}" srcOrd="1" destOrd="0" presId="urn:microsoft.com/office/officeart/2005/8/layout/orgChart1"/>
    <dgm:cxn modelId="{CF6964D2-9519-4F56-AB98-1D11146574A1}" type="presOf" srcId="{9B27A6C1-A5E7-41ED-A11F-9884AB501ECA}" destId="{DA654546-0248-44A6-B410-CF23FACCB715}" srcOrd="0" destOrd="0" presId="urn:microsoft.com/office/officeart/2005/8/layout/orgChart1"/>
    <dgm:cxn modelId="{415FDAD3-D3EF-4006-B03E-E2014C83B080}" type="presOf" srcId="{3A9AB4AC-16FA-434F-97C0-DD35D0934695}" destId="{8FA0D6B5-BAD9-415E-B18F-EC6DAF81ADFE}" srcOrd="1" destOrd="0" presId="urn:microsoft.com/office/officeart/2005/8/layout/orgChart1"/>
    <dgm:cxn modelId="{D8AA8766-176B-4AF8-B339-9FB0A1AA749E}" type="presParOf" srcId="{FA1A5384-99B1-4982-87F3-3DCEEFA3B871}" destId="{C0AE4EE7-FE58-4134-9BA4-E6E9B7FEBF9F}" srcOrd="0" destOrd="0" presId="urn:microsoft.com/office/officeart/2005/8/layout/orgChart1"/>
    <dgm:cxn modelId="{D41BF2EC-B210-4341-8FD5-6E26B8C5242D}" type="presParOf" srcId="{C0AE4EE7-FE58-4134-9BA4-E6E9B7FEBF9F}" destId="{E77C2EC2-504C-4ECA-AFE9-4464E2974676}" srcOrd="0" destOrd="0" presId="urn:microsoft.com/office/officeart/2005/8/layout/orgChart1"/>
    <dgm:cxn modelId="{F41AA56F-D6FA-4F41-B0DB-C6F260355010}" type="presParOf" srcId="{E77C2EC2-504C-4ECA-AFE9-4464E2974676}" destId="{9C93B273-EFAE-400C-8E1A-D1C4C48BD217}" srcOrd="0" destOrd="0" presId="urn:microsoft.com/office/officeart/2005/8/layout/orgChart1"/>
    <dgm:cxn modelId="{2AB2A942-EF85-4DBB-BE86-919EC409AE1E}" type="presParOf" srcId="{E77C2EC2-504C-4ECA-AFE9-4464E2974676}" destId="{B5CBBFBB-BA4B-48A1-8FA6-CE68E619A94F}" srcOrd="1" destOrd="0" presId="urn:microsoft.com/office/officeart/2005/8/layout/orgChart1"/>
    <dgm:cxn modelId="{E8325843-6092-452F-888F-2491C9570775}" type="presParOf" srcId="{C0AE4EE7-FE58-4134-9BA4-E6E9B7FEBF9F}" destId="{93591CD0-7F70-4940-B641-CCFBE430863F}" srcOrd="1" destOrd="0" presId="urn:microsoft.com/office/officeart/2005/8/layout/orgChart1"/>
    <dgm:cxn modelId="{DD2F1804-E2D2-443C-9732-E1FB089361AE}" type="presParOf" srcId="{93591CD0-7F70-4940-B641-CCFBE430863F}" destId="{4FA4D834-F152-411B-98CC-A3F08191E004}" srcOrd="0" destOrd="0" presId="urn:microsoft.com/office/officeart/2005/8/layout/orgChart1"/>
    <dgm:cxn modelId="{1895FE2F-04F3-4D08-9918-D3B88FDBB6E7}" type="presParOf" srcId="{93591CD0-7F70-4940-B641-CCFBE430863F}" destId="{D9807A63-F194-42EA-83DB-FC8E191D75F3}" srcOrd="1" destOrd="0" presId="urn:microsoft.com/office/officeart/2005/8/layout/orgChart1"/>
    <dgm:cxn modelId="{9E450E2B-9EEE-4F9F-8156-BC36ED4991A4}" type="presParOf" srcId="{D9807A63-F194-42EA-83DB-FC8E191D75F3}" destId="{3B580D0B-CB2B-4118-AC95-32132D8E63BC}" srcOrd="0" destOrd="0" presId="urn:microsoft.com/office/officeart/2005/8/layout/orgChart1"/>
    <dgm:cxn modelId="{57BE6EE7-971E-47A3-910F-9DC975336469}" type="presParOf" srcId="{3B580D0B-CB2B-4118-AC95-32132D8E63BC}" destId="{B387DCF5-93F6-4F3A-9D49-F60B766886EF}" srcOrd="0" destOrd="0" presId="urn:microsoft.com/office/officeart/2005/8/layout/orgChart1"/>
    <dgm:cxn modelId="{836C77A0-B9B9-4277-A7E7-9FE63C47CD10}" type="presParOf" srcId="{3B580D0B-CB2B-4118-AC95-32132D8E63BC}" destId="{1C4B2E37-4A10-437C-9B2D-E79D7459AA71}" srcOrd="1" destOrd="0" presId="urn:microsoft.com/office/officeart/2005/8/layout/orgChart1"/>
    <dgm:cxn modelId="{A5F4A1F2-7208-4874-AE38-24EE2DE1F166}" type="presParOf" srcId="{D9807A63-F194-42EA-83DB-FC8E191D75F3}" destId="{63F5C425-95FE-4ED4-B73E-1C4D07224A73}" srcOrd="1" destOrd="0" presId="urn:microsoft.com/office/officeart/2005/8/layout/orgChart1"/>
    <dgm:cxn modelId="{81B0A736-CD90-47F8-BADA-73686296E1CB}" type="presParOf" srcId="{63F5C425-95FE-4ED4-B73E-1C4D07224A73}" destId="{ACF914CB-7DCA-4400-9C5F-828B0DAD8134}" srcOrd="0" destOrd="0" presId="urn:microsoft.com/office/officeart/2005/8/layout/orgChart1"/>
    <dgm:cxn modelId="{A04DBA44-E3D3-4E10-818C-8C14025B05CC}" type="presParOf" srcId="{63F5C425-95FE-4ED4-B73E-1C4D07224A73}" destId="{F3D7388A-5338-439C-B812-FBCEFAA50615}" srcOrd="1" destOrd="0" presId="urn:microsoft.com/office/officeart/2005/8/layout/orgChart1"/>
    <dgm:cxn modelId="{EB9136E2-9685-41C4-9796-FFF17485BD51}" type="presParOf" srcId="{F3D7388A-5338-439C-B812-FBCEFAA50615}" destId="{B78A23D7-41E1-49BB-BA49-42E5F5D999CA}" srcOrd="0" destOrd="0" presId="urn:microsoft.com/office/officeart/2005/8/layout/orgChart1"/>
    <dgm:cxn modelId="{90007305-DEB7-4D07-BB60-ADB8C145EB19}" type="presParOf" srcId="{B78A23D7-41E1-49BB-BA49-42E5F5D999CA}" destId="{D5334EBA-159A-474F-85C3-FDCDA0C3FDD4}" srcOrd="0" destOrd="0" presId="urn:microsoft.com/office/officeart/2005/8/layout/orgChart1"/>
    <dgm:cxn modelId="{82B5BAD9-C687-4E59-B59D-509DACF06135}" type="presParOf" srcId="{B78A23D7-41E1-49BB-BA49-42E5F5D999CA}" destId="{9D3B26B6-BE43-4804-AE71-4524952C07DC}" srcOrd="1" destOrd="0" presId="urn:microsoft.com/office/officeart/2005/8/layout/orgChart1"/>
    <dgm:cxn modelId="{4243BB88-1646-4725-875C-C58E548282C6}" type="presParOf" srcId="{F3D7388A-5338-439C-B812-FBCEFAA50615}" destId="{5D44966D-15EA-4322-A9AE-DFB94B123FDB}" srcOrd="1" destOrd="0" presId="urn:microsoft.com/office/officeart/2005/8/layout/orgChart1"/>
    <dgm:cxn modelId="{5D8F5CD1-846C-4BAD-B4AD-15F995C349C7}" type="presParOf" srcId="{5D44966D-15EA-4322-A9AE-DFB94B123FDB}" destId="{ED9E4186-65BE-45C8-807D-CDC680DE9A78}" srcOrd="0" destOrd="0" presId="urn:microsoft.com/office/officeart/2005/8/layout/orgChart1"/>
    <dgm:cxn modelId="{21EDFA5F-8038-444E-B1F4-11B90F005C44}" type="presParOf" srcId="{5D44966D-15EA-4322-A9AE-DFB94B123FDB}" destId="{74C324D9-30CC-4BC2-A364-DBFE567FA027}" srcOrd="1" destOrd="0" presId="urn:microsoft.com/office/officeart/2005/8/layout/orgChart1"/>
    <dgm:cxn modelId="{38E1E77E-4245-4EA6-8AA4-A98F90D6AB6A}" type="presParOf" srcId="{74C324D9-30CC-4BC2-A364-DBFE567FA027}" destId="{1A22C09F-C289-45B0-91C1-8DAF01ADD47D}" srcOrd="0" destOrd="0" presId="urn:microsoft.com/office/officeart/2005/8/layout/orgChart1"/>
    <dgm:cxn modelId="{AD37BFCC-6FC8-4A4C-9F86-7DD2ED377DE5}" type="presParOf" srcId="{1A22C09F-C289-45B0-91C1-8DAF01ADD47D}" destId="{1CDBE168-377E-4D84-A000-86EA23529379}" srcOrd="0" destOrd="0" presId="urn:microsoft.com/office/officeart/2005/8/layout/orgChart1"/>
    <dgm:cxn modelId="{19A36C59-E316-481C-B76B-2EF60A72456E}" type="presParOf" srcId="{1A22C09F-C289-45B0-91C1-8DAF01ADD47D}" destId="{6212027D-81B1-400E-A135-C4A81A068995}" srcOrd="1" destOrd="0" presId="urn:microsoft.com/office/officeart/2005/8/layout/orgChart1"/>
    <dgm:cxn modelId="{D521BB4B-E2F6-400D-AD5D-72D39894B4C9}" type="presParOf" srcId="{74C324D9-30CC-4BC2-A364-DBFE567FA027}" destId="{19755CB1-A805-484A-838B-AFF583AE65CA}" srcOrd="1" destOrd="0" presId="urn:microsoft.com/office/officeart/2005/8/layout/orgChart1"/>
    <dgm:cxn modelId="{AC469E12-2763-4E03-9A59-3D696935C7C9}" type="presParOf" srcId="{74C324D9-30CC-4BC2-A364-DBFE567FA027}" destId="{BAFFD407-7B7E-4959-8EA2-E906478C276F}" srcOrd="2" destOrd="0" presId="urn:microsoft.com/office/officeart/2005/8/layout/orgChart1"/>
    <dgm:cxn modelId="{6C65C1DE-FEA5-49D0-831B-55E60E469A95}" type="presParOf" srcId="{5D44966D-15EA-4322-A9AE-DFB94B123FDB}" destId="{8CB187F4-CE9F-4E72-BB17-2AF8DC82B432}" srcOrd="2" destOrd="0" presId="urn:microsoft.com/office/officeart/2005/8/layout/orgChart1"/>
    <dgm:cxn modelId="{CC55C0E5-0625-4AB5-B5FC-85EC4D2B36B0}" type="presParOf" srcId="{5D44966D-15EA-4322-A9AE-DFB94B123FDB}" destId="{3A9A5704-0668-4AA5-B0E6-281690C2D704}" srcOrd="3" destOrd="0" presId="urn:microsoft.com/office/officeart/2005/8/layout/orgChart1"/>
    <dgm:cxn modelId="{29B51C27-5FB3-41B7-A764-9E147BC40910}" type="presParOf" srcId="{3A9A5704-0668-4AA5-B0E6-281690C2D704}" destId="{53292A6B-6D05-4C18-BA9A-A1ECCB3500B3}" srcOrd="0" destOrd="0" presId="urn:microsoft.com/office/officeart/2005/8/layout/orgChart1"/>
    <dgm:cxn modelId="{63660C97-256E-4CDD-B18D-C6FCECD4AAEF}" type="presParOf" srcId="{53292A6B-6D05-4C18-BA9A-A1ECCB3500B3}" destId="{8D8708A5-443E-4077-8983-8BCB119A90B4}" srcOrd="0" destOrd="0" presId="urn:microsoft.com/office/officeart/2005/8/layout/orgChart1"/>
    <dgm:cxn modelId="{665190A0-7E46-4AAF-9B2D-2EDB9446B047}" type="presParOf" srcId="{53292A6B-6D05-4C18-BA9A-A1ECCB3500B3}" destId="{62902D8C-8FC4-46FB-84C7-1976D9C3D7E6}" srcOrd="1" destOrd="0" presId="urn:microsoft.com/office/officeart/2005/8/layout/orgChart1"/>
    <dgm:cxn modelId="{1B9EC8AE-2DBE-4AC0-BD96-7CB50B26E3B7}" type="presParOf" srcId="{3A9A5704-0668-4AA5-B0E6-281690C2D704}" destId="{986463CD-C2E7-4443-AF7D-C0A07C0CADC8}" srcOrd="1" destOrd="0" presId="urn:microsoft.com/office/officeart/2005/8/layout/orgChart1"/>
    <dgm:cxn modelId="{544830D3-C5DE-4B7D-AC55-BC65E41168B2}" type="presParOf" srcId="{3A9A5704-0668-4AA5-B0E6-281690C2D704}" destId="{B7C4F708-BB50-4EE9-A173-D8540CEF70C4}" srcOrd="2" destOrd="0" presId="urn:microsoft.com/office/officeart/2005/8/layout/orgChart1"/>
    <dgm:cxn modelId="{B602C656-7F7B-4FB2-93B2-70D74940DCD3}" type="presParOf" srcId="{5D44966D-15EA-4322-A9AE-DFB94B123FDB}" destId="{B1DDE936-805A-4920-A627-3ABC55195B20}" srcOrd="4" destOrd="0" presId="urn:microsoft.com/office/officeart/2005/8/layout/orgChart1"/>
    <dgm:cxn modelId="{F470A3A7-9B70-4063-96CC-259E8AEDD55D}" type="presParOf" srcId="{5D44966D-15EA-4322-A9AE-DFB94B123FDB}" destId="{5E7C9402-098B-4480-A92C-7856B12940A2}" srcOrd="5" destOrd="0" presId="urn:microsoft.com/office/officeart/2005/8/layout/orgChart1"/>
    <dgm:cxn modelId="{EB1C828F-B877-4B12-B921-06FED336C246}" type="presParOf" srcId="{5E7C9402-098B-4480-A92C-7856B12940A2}" destId="{2E8A89F3-6E03-433E-80C7-59F1D228FC6B}" srcOrd="0" destOrd="0" presId="urn:microsoft.com/office/officeart/2005/8/layout/orgChart1"/>
    <dgm:cxn modelId="{AA4E0999-5115-4E55-A9F4-A8BF7CAE4178}" type="presParOf" srcId="{2E8A89F3-6E03-433E-80C7-59F1D228FC6B}" destId="{8D874871-1C09-4D6A-B95B-D692338F2F94}" srcOrd="0" destOrd="0" presId="urn:microsoft.com/office/officeart/2005/8/layout/orgChart1"/>
    <dgm:cxn modelId="{8E4FFCAE-EFD6-47A5-84EE-6259B1114DC1}" type="presParOf" srcId="{2E8A89F3-6E03-433E-80C7-59F1D228FC6B}" destId="{59E916D1-42F4-4C51-8F05-1585847A16D2}" srcOrd="1" destOrd="0" presId="urn:microsoft.com/office/officeart/2005/8/layout/orgChart1"/>
    <dgm:cxn modelId="{388878C2-027B-4219-A004-D525A359EFEA}" type="presParOf" srcId="{5E7C9402-098B-4480-A92C-7856B12940A2}" destId="{D3B1FF12-77FD-48D0-BE30-E8726A933783}" srcOrd="1" destOrd="0" presId="urn:microsoft.com/office/officeart/2005/8/layout/orgChart1"/>
    <dgm:cxn modelId="{F980F6F3-EA7A-40F5-8C5F-3E55D8A19BE2}" type="presParOf" srcId="{5E7C9402-098B-4480-A92C-7856B12940A2}" destId="{F588B175-84E2-46D0-A02E-E975D7A762D7}" srcOrd="2" destOrd="0" presId="urn:microsoft.com/office/officeart/2005/8/layout/orgChart1"/>
    <dgm:cxn modelId="{096E5ECD-10D4-4623-9CE0-27071076E5E5}" type="presParOf" srcId="{5D44966D-15EA-4322-A9AE-DFB94B123FDB}" destId="{AB761B5F-E959-4F77-964D-E8425EC91E98}" srcOrd="6" destOrd="0" presId="urn:microsoft.com/office/officeart/2005/8/layout/orgChart1"/>
    <dgm:cxn modelId="{F2D291F2-0CF2-4F67-89F1-394F62891748}" type="presParOf" srcId="{5D44966D-15EA-4322-A9AE-DFB94B123FDB}" destId="{0099CC7C-1761-4BA3-83DE-7CD74DBED748}" srcOrd="7" destOrd="0" presId="urn:microsoft.com/office/officeart/2005/8/layout/orgChart1"/>
    <dgm:cxn modelId="{8A37701D-A8C0-4CD5-BA55-AE40F8D226DF}" type="presParOf" srcId="{0099CC7C-1761-4BA3-83DE-7CD74DBED748}" destId="{DD394BE2-B8E9-4005-A4F4-5F5CFBA9A3CF}" srcOrd="0" destOrd="0" presId="urn:microsoft.com/office/officeart/2005/8/layout/orgChart1"/>
    <dgm:cxn modelId="{9926093F-EBC9-426E-8984-49EE84B5C9A7}" type="presParOf" srcId="{DD394BE2-B8E9-4005-A4F4-5F5CFBA9A3CF}" destId="{4EE7CF7E-643A-4380-9811-B9F98376BFB9}" srcOrd="0" destOrd="0" presId="urn:microsoft.com/office/officeart/2005/8/layout/orgChart1"/>
    <dgm:cxn modelId="{C20D4D5D-989A-4468-BBD7-9F1D88480B26}" type="presParOf" srcId="{DD394BE2-B8E9-4005-A4F4-5F5CFBA9A3CF}" destId="{E2C8E6DC-0677-4A7D-A4F0-2690C449089B}" srcOrd="1" destOrd="0" presId="urn:microsoft.com/office/officeart/2005/8/layout/orgChart1"/>
    <dgm:cxn modelId="{C0D0B2CD-6D0C-4CE6-9456-FEAC686CC0C3}" type="presParOf" srcId="{0099CC7C-1761-4BA3-83DE-7CD74DBED748}" destId="{3461EFEF-CE99-471B-A471-83D5E4D10908}" srcOrd="1" destOrd="0" presId="urn:microsoft.com/office/officeart/2005/8/layout/orgChart1"/>
    <dgm:cxn modelId="{990A3E0A-C34C-48A8-8B89-7A26301099D1}" type="presParOf" srcId="{0099CC7C-1761-4BA3-83DE-7CD74DBED748}" destId="{E8E6B627-F66E-4C4A-8A8F-A874717B9CA3}" srcOrd="2" destOrd="0" presId="urn:microsoft.com/office/officeart/2005/8/layout/orgChart1"/>
    <dgm:cxn modelId="{80E2C48A-A337-4871-A4B8-34462237B01E}" type="presParOf" srcId="{F3D7388A-5338-439C-B812-FBCEFAA50615}" destId="{2ECAAC25-8A17-4F7C-AF71-C16C935CFE7C}" srcOrd="2" destOrd="0" presId="urn:microsoft.com/office/officeart/2005/8/layout/orgChart1"/>
    <dgm:cxn modelId="{7AE38BE0-0A68-4B4D-863B-9B2375D0D797}" type="presParOf" srcId="{63F5C425-95FE-4ED4-B73E-1C4D07224A73}" destId="{AA0A2113-BBD8-4700-8D23-0010EB5F6E51}" srcOrd="2" destOrd="0" presId="urn:microsoft.com/office/officeart/2005/8/layout/orgChart1"/>
    <dgm:cxn modelId="{2FEF766C-FFE3-49B0-A76C-B03068AAE51A}" type="presParOf" srcId="{63F5C425-95FE-4ED4-B73E-1C4D07224A73}" destId="{35F4ECD1-BED1-4517-9718-8FBEA334A8A4}" srcOrd="3" destOrd="0" presId="urn:microsoft.com/office/officeart/2005/8/layout/orgChart1"/>
    <dgm:cxn modelId="{0CF972F4-011C-423D-8741-C22E003A06D7}" type="presParOf" srcId="{35F4ECD1-BED1-4517-9718-8FBEA334A8A4}" destId="{7DB270EB-D44F-476A-B80C-908968FC3C02}" srcOrd="0" destOrd="0" presId="urn:microsoft.com/office/officeart/2005/8/layout/orgChart1"/>
    <dgm:cxn modelId="{1399F6E0-8786-4689-8EFE-850D6E2E257F}" type="presParOf" srcId="{7DB270EB-D44F-476A-B80C-908968FC3C02}" destId="{5BE0B05E-3B8C-4B68-B982-C51B674EC89A}" srcOrd="0" destOrd="0" presId="urn:microsoft.com/office/officeart/2005/8/layout/orgChart1"/>
    <dgm:cxn modelId="{13E7D684-6A2A-4AEF-9FAC-7DF72B3EFD2F}" type="presParOf" srcId="{7DB270EB-D44F-476A-B80C-908968FC3C02}" destId="{41FC81CF-4DE5-4725-985E-C98D2A3A42EF}" srcOrd="1" destOrd="0" presId="urn:microsoft.com/office/officeart/2005/8/layout/orgChart1"/>
    <dgm:cxn modelId="{AAEFD50A-AA6E-40F7-81BA-A9EE4FB0CAA3}" type="presParOf" srcId="{35F4ECD1-BED1-4517-9718-8FBEA334A8A4}" destId="{C07B10FA-3FA4-4930-8503-2AD8F2574E73}" srcOrd="1" destOrd="0" presId="urn:microsoft.com/office/officeart/2005/8/layout/orgChart1"/>
    <dgm:cxn modelId="{81F0260F-9BBA-4A91-8CD4-D236775976DA}" type="presParOf" srcId="{C07B10FA-3FA4-4930-8503-2AD8F2574E73}" destId="{DD6D6A51-5DCE-4490-8021-ABBC386E5747}" srcOrd="0" destOrd="0" presId="urn:microsoft.com/office/officeart/2005/8/layout/orgChart1"/>
    <dgm:cxn modelId="{18F17129-EA30-4C82-97D9-BAC1631AFE72}" type="presParOf" srcId="{C07B10FA-3FA4-4930-8503-2AD8F2574E73}" destId="{C9073866-E6DF-43D4-9AD9-1511013E2139}" srcOrd="1" destOrd="0" presId="urn:microsoft.com/office/officeart/2005/8/layout/orgChart1"/>
    <dgm:cxn modelId="{E9B19611-34FD-41C1-A214-C429594191CA}" type="presParOf" srcId="{C9073866-E6DF-43D4-9AD9-1511013E2139}" destId="{4EC5D847-92F9-47CB-A849-C7D40902C419}" srcOrd="0" destOrd="0" presId="urn:microsoft.com/office/officeart/2005/8/layout/orgChart1"/>
    <dgm:cxn modelId="{2D5CFA46-015E-4ECE-81BC-7C9B15431BB4}" type="presParOf" srcId="{4EC5D847-92F9-47CB-A849-C7D40902C419}" destId="{BA8E8B95-4CE9-43B5-A82F-6BF76F472915}" srcOrd="0" destOrd="0" presId="urn:microsoft.com/office/officeart/2005/8/layout/orgChart1"/>
    <dgm:cxn modelId="{37973EE5-6E18-49D5-A014-98847B202AD5}" type="presParOf" srcId="{4EC5D847-92F9-47CB-A849-C7D40902C419}" destId="{7CCB7CD9-A7A0-4E2C-B6B2-B9AE6C28B5B5}" srcOrd="1" destOrd="0" presId="urn:microsoft.com/office/officeart/2005/8/layout/orgChart1"/>
    <dgm:cxn modelId="{F1D504FB-FF97-4DA3-ADF7-A1BC28BDAA75}" type="presParOf" srcId="{C9073866-E6DF-43D4-9AD9-1511013E2139}" destId="{961E24DA-4EF6-486D-9A87-EB65AEC265BC}" srcOrd="1" destOrd="0" presId="urn:microsoft.com/office/officeart/2005/8/layout/orgChart1"/>
    <dgm:cxn modelId="{02E54CEF-B356-4981-BD9A-A0E042D8438D}" type="presParOf" srcId="{C9073866-E6DF-43D4-9AD9-1511013E2139}" destId="{CED75F14-5F47-4653-BF67-7203B9C0AC66}" srcOrd="2" destOrd="0" presId="urn:microsoft.com/office/officeart/2005/8/layout/orgChart1"/>
    <dgm:cxn modelId="{3858DFED-8C19-4BF2-ADE6-77C2F563B493}" type="presParOf" srcId="{C07B10FA-3FA4-4930-8503-2AD8F2574E73}" destId="{2A4611A4-5F57-43D6-BDA5-F6FE190D53F0}" srcOrd="2" destOrd="0" presId="urn:microsoft.com/office/officeart/2005/8/layout/orgChart1"/>
    <dgm:cxn modelId="{2B6CDCAB-2438-4A08-86E3-A9767AC769D5}" type="presParOf" srcId="{C07B10FA-3FA4-4930-8503-2AD8F2574E73}" destId="{BD948480-61E9-4633-B33A-F65B3AF7B604}" srcOrd="3" destOrd="0" presId="urn:microsoft.com/office/officeart/2005/8/layout/orgChart1"/>
    <dgm:cxn modelId="{AAC062C0-B204-47B2-9DB0-5AAA980510C2}" type="presParOf" srcId="{BD948480-61E9-4633-B33A-F65B3AF7B604}" destId="{1AB2525A-41A3-4E39-AE20-975425863605}" srcOrd="0" destOrd="0" presId="urn:microsoft.com/office/officeart/2005/8/layout/orgChart1"/>
    <dgm:cxn modelId="{4EA12D8D-81F9-44B0-BF2E-9B74058BF72A}" type="presParOf" srcId="{1AB2525A-41A3-4E39-AE20-975425863605}" destId="{C178D0D0-27B3-4A07-B433-6BA3AD556268}" srcOrd="0" destOrd="0" presId="urn:microsoft.com/office/officeart/2005/8/layout/orgChart1"/>
    <dgm:cxn modelId="{F874CE0C-6155-42A9-B274-9C3D95CB2ADB}" type="presParOf" srcId="{1AB2525A-41A3-4E39-AE20-975425863605}" destId="{47037626-4C08-45E8-A34E-BAF16A046FE8}" srcOrd="1" destOrd="0" presId="urn:microsoft.com/office/officeart/2005/8/layout/orgChart1"/>
    <dgm:cxn modelId="{0DEC6166-6621-4708-9406-0FC4D6D2D1EB}" type="presParOf" srcId="{BD948480-61E9-4633-B33A-F65B3AF7B604}" destId="{49A37E59-41FB-4ABE-853F-5FA90BBB6ED0}" srcOrd="1" destOrd="0" presId="urn:microsoft.com/office/officeart/2005/8/layout/orgChart1"/>
    <dgm:cxn modelId="{27750550-9D53-4569-8956-AB1D4374EF5B}" type="presParOf" srcId="{49A37E59-41FB-4ABE-853F-5FA90BBB6ED0}" destId="{60CF9750-DB1B-4A84-AD53-85FCEDCCCD82}" srcOrd="0" destOrd="0" presId="urn:microsoft.com/office/officeart/2005/8/layout/orgChart1"/>
    <dgm:cxn modelId="{A8F688F6-8CB3-4BC5-B72F-1797390AA59D}" type="presParOf" srcId="{49A37E59-41FB-4ABE-853F-5FA90BBB6ED0}" destId="{4AB158AC-900F-487D-BD09-A1E1D02AEDA6}" srcOrd="1" destOrd="0" presId="urn:microsoft.com/office/officeart/2005/8/layout/orgChart1"/>
    <dgm:cxn modelId="{84D993E7-A2CB-4C51-9D2D-5B9AE73AD0D4}" type="presParOf" srcId="{4AB158AC-900F-487D-BD09-A1E1D02AEDA6}" destId="{2A22102F-D46F-4699-8A63-70A9C108141A}" srcOrd="0" destOrd="0" presId="urn:microsoft.com/office/officeart/2005/8/layout/orgChart1"/>
    <dgm:cxn modelId="{D6AAC542-C0D1-4E7B-A422-12DBE886CEA5}" type="presParOf" srcId="{2A22102F-D46F-4699-8A63-70A9C108141A}" destId="{48F0E452-1D2B-41E0-93FE-1D2A73E34401}" srcOrd="0" destOrd="0" presId="urn:microsoft.com/office/officeart/2005/8/layout/orgChart1"/>
    <dgm:cxn modelId="{A7A70FAF-167C-4B8C-A19F-8FCA33A610D2}" type="presParOf" srcId="{2A22102F-D46F-4699-8A63-70A9C108141A}" destId="{31FC8C34-C61F-43E3-A52D-B1E1FDC254E2}" srcOrd="1" destOrd="0" presId="urn:microsoft.com/office/officeart/2005/8/layout/orgChart1"/>
    <dgm:cxn modelId="{2DBF51B6-925E-4BAD-9021-8DE7D1EF753E}" type="presParOf" srcId="{4AB158AC-900F-487D-BD09-A1E1D02AEDA6}" destId="{97E78E30-86B2-4C4B-8933-1F08CFD407B2}" srcOrd="1" destOrd="0" presId="urn:microsoft.com/office/officeart/2005/8/layout/orgChart1"/>
    <dgm:cxn modelId="{C601E8F6-CA28-4EB4-8A66-8B5B647BDA8F}" type="presParOf" srcId="{4AB158AC-900F-487D-BD09-A1E1D02AEDA6}" destId="{23FAEF4D-0D82-43FE-9C90-26B303EF45C7}" srcOrd="2" destOrd="0" presId="urn:microsoft.com/office/officeart/2005/8/layout/orgChart1"/>
    <dgm:cxn modelId="{C94AF96C-EBF4-4ED7-B773-326A47B77ADC}" type="presParOf" srcId="{49A37E59-41FB-4ABE-853F-5FA90BBB6ED0}" destId="{2D1B393B-34D4-470D-A50E-CD49E00C10DE}" srcOrd="2" destOrd="0" presId="urn:microsoft.com/office/officeart/2005/8/layout/orgChart1"/>
    <dgm:cxn modelId="{32CA0FD2-9803-4827-A0CE-C1F600230F3C}" type="presParOf" srcId="{49A37E59-41FB-4ABE-853F-5FA90BBB6ED0}" destId="{84921F0C-F5F9-49FC-A06C-621FCD846FEF}" srcOrd="3" destOrd="0" presId="urn:microsoft.com/office/officeart/2005/8/layout/orgChart1"/>
    <dgm:cxn modelId="{1185AED2-4840-4CAF-B23B-D84A639A4E43}" type="presParOf" srcId="{84921F0C-F5F9-49FC-A06C-621FCD846FEF}" destId="{AF1ACBCC-A443-4739-B802-9C52CFF9C2A2}" srcOrd="0" destOrd="0" presId="urn:microsoft.com/office/officeart/2005/8/layout/orgChart1"/>
    <dgm:cxn modelId="{E75D71B9-5F5E-479C-ADAC-32DBAAD8AFB9}" type="presParOf" srcId="{AF1ACBCC-A443-4739-B802-9C52CFF9C2A2}" destId="{CCCA66E0-3648-4BDE-980D-F0C7965F5A61}" srcOrd="0" destOrd="0" presId="urn:microsoft.com/office/officeart/2005/8/layout/orgChart1"/>
    <dgm:cxn modelId="{7D075CC6-A7CE-43DC-987E-28D6119DEF10}" type="presParOf" srcId="{AF1ACBCC-A443-4739-B802-9C52CFF9C2A2}" destId="{12CF7CC6-30A0-4A3F-8FAF-03FE6C00EB01}" srcOrd="1" destOrd="0" presId="urn:microsoft.com/office/officeart/2005/8/layout/orgChart1"/>
    <dgm:cxn modelId="{AA2D329F-25C7-47FA-8757-5D6E63622FAF}" type="presParOf" srcId="{84921F0C-F5F9-49FC-A06C-621FCD846FEF}" destId="{0772FF6A-1F28-499D-8F57-B80EBC1748C3}" srcOrd="1" destOrd="0" presId="urn:microsoft.com/office/officeart/2005/8/layout/orgChart1"/>
    <dgm:cxn modelId="{7830713C-76B0-4AB5-9590-34C718C0F2A9}" type="presParOf" srcId="{84921F0C-F5F9-49FC-A06C-621FCD846FEF}" destId="{83ECDDA7-258D-4B1E-B0BC-D9E5F846509B}" srcOrd="2" destOrd="0" presId="urn:microsoft.com/office/officeart/2005/8/layout/orgChart1"/>
    <dgm:cxn modelId="{65492C0A-0C07-4DBC-A0BF-05212BBF9D30}" type="presParOf" srcId="{49A37E59-41FB-4ABE-853F-5FA90BBB6ED0}" destId="{7E232CC2-095C-419F-8207-6990373CD637}" srcOrd="4" destOrd="0" presId="urn:microsoft.com/office/officeart/2005/8/layout/orgChart1"/>
    <dgm:cxn modelId="{9F90AF2D-251F-44FC-A3AF-BB12AD232900}" type="presParOf" srcId="{49A37E59-41FB-4ABE-853F-5FA90BBB6ED0}" destId="{9134B588-84C6-495A-870F-2D3C5FD7A34A}" srcOrd="5" destOrd="0" presId="urn:microsoft.com/office/officeart/2005/8/layout/orgChart1"/>
    <dgm:cxn modelId="{FC5E8712-4DFE-4D5B-A457-3A7C53A90D34}" type="presParOf" srcId="{9134B588-84C6-495A-870F-2D3C5FD7A34A}" destId="{146761C9-44F6-409C-A811-D27D9CBF3C90}" srcOrd="0" destOrd="0" presId="urn:microsoft.com/office/officeart/2005/8/layout/orgChart1"/>
    <dgm:cxn modelId="{91111E3C-09B4-44C1-9074-8289F6159E72}" type="presParOf" srcId="{146761C9-44F6-409C-A811-D27D9CBF3C90}" destId="{12C7E6AF-953B-4EBA-AEE3-AA49386842C1}" srcOrd="0" destOrd="0" presId="urn:microsoft.com/office/officeart/2005/8/layout/orgChart1"/>
    <dgm:cxn modelId="{B36EF05A-7387-4233-B6D4-6D58ED0DB5C3}" type="presParOf" srcId="{146761C9-44F6-409C-A811-D27D9CBF3C90}" destId="{4E75FC76-A983-4A48-909C-C5176EAB0969}" srcOrd="1" destOrd="0" presId="urn:microsoft.com/office/officeart/2005/8/layout/orgChart1"/>
    <dgm:cxn modelId="{50B56915-8F7D-41F0-B3EA-9801993CC258}" type="presParOf" srcId="{9134B588-84C6-495A-870F-2D3C5FD7A34A}" destId="{AF0A49AE-79EA-4234-8F5E-0293D0DA646D}" srcOrd="1" destOrd="0" presId="urn:microsoft.com/office/officeart/2005/8/layout/orgChart1"/>
    <dgm:cxn modelId="{BC5F64E3-B28A-4093-BC28-51A9C90A0135}" type="presParOf" srcId="{9134B588-84C6-495A-870F-2D3C5FD7A34A}" destId="{0F9E93DC-FDB1-458A-9A6D-7097AC82B824}" srcOrd="2" destOrd="0" presId="urn:microsoft.com/office/officeart/2005/8/layout/orgChart1"/>
    <dgm:cxn modelId="{15D3E2B2-754D-4282-A2A9-0B072E6B1BC3}" type="presParOf" srcId="{49A37E59-41FB-4ABE-853F-5FA90BBB6ED0}" destId="{1DF7B092-9470-46D2-BAF9-75F9690B26F3}" srcOrd="6" destOrd="0" presId="urn:microsoft.com/office/officeart/2005/8/layout/orgChart1"/>
    <dgm:cxn modelId="{5C201D35-C22D-4D03-B586-269E20C0F545}" type="presParOf" srcId="{49A37E59-41FB-4ABE-853F-5FA90BBB6ED0}" destId="{F6A4759A-3F9A-4BF3-B0BC-E9A812B25E8C}" srcOrd="7" destOrd="0" presId="urn:microsoft.com/office/officeart/2005/8/layout/orgChart1"/>
    <dgm:cxn modelId="{D8495DF6-B624-4B12-ABBE-F174558C1FA4}" type="presParOf" srcId="{F6A4759A-3F9A-4BF3-B0BC-E9A812B25E8C}" destId="{477A2B97-EBA8-404C-8BC3-AE4AEA6A9AB7}" srcOrd="0" destOrd="0" presId="urn:microsoft.com/office/officeart/2005/8/layout/orgChart1"/>
    <dgm:cxn modelId="{5A4355BD-15BC-45E7-9F25-8269549C1304}" type="presParOf" srcId="{477A2B97-EBA8-404C-8BC3-AE4AEA6A9AB7}" destId="{C6105CD7-8E9F-4F13-B561-C792220752CA}" srcOrd="0" destOrd="0" presId="urn:microsoft.com/office/officeart/2005/8/layout/orgChart1"/>
    <dgm:cxn modelId="{47719F00-15B8-4EA3-9481-12238663D53E}" type="presParOf" srcId="{477A2B97-EBA8-404C-8BC3-AE4AEA6A9AB7}" destId="{8A97C76E-459C-4B32-BCA9-F7F8EDA6FB2F}" srcOrd="1" destOrd="0" presId="urn:microsoft.com/office/officeart/2005/8/layout/orgChart1"/>
    <dgm:cxn modelId="{377680DE-5855-4658-9D19-3DC801AE0B37}" type="presParOf" srcId="{F6A4759A-3F9A-4BF3-B0BC-E9A812B25E8C}" destId="{8F67730A-781C-4E21-B124-D0D0196260B8}" srcOrd="1" destOrd="0" presId="urn:microsoft.com/office/officeart/2005/8/layout/orgChart1"/>
    <dgm:cxn modelId="{9E45873E-337F-45C7-BAAA-38BEBAA48EDB}" type="presParOf" srcId="{F6A4759A-3F9A-4BF3-B0BC-E9A812B25E8C}" destId="{1A99A683-ECFD-4F93-A908-D289F35B048D}" srcOrd="2" destOrd="0" presId="urn:microsoft.com/office/officeart/2005/8/layout/orgChart1"/>
    <dgm:cxn modelId="{8E2BB54F-BB2E-444A-9938-C08442E2CB69}" type="presParOf" srcId="{49A37E59-41FB-4ABE-853F-5FA90BBB6ED0}" destId="{EC841320-8272-48BD-B96E-9CC6B42D644E}" srcOrd="8" destOrd="0" presId="urn:microsoft.com/office/officeart/2005/8/layout/orgChart1"/>
    <dgm:cxn modelId="{C801640D-AE3B-492A-BF29-021257A2FD66}" type="presParOf" srcId="{49A37E59-41FB-4ABE-853F-5FA90BBB6ED0}" destId="{8C7DB6BD-6E94-43EC-B0D2-3BCDBD8235DB}" srcOrd="9" destOrd="0" presId="urn:microsoft.com/office/officeart/2005/8/layout/orgChart1"/>
    <dgm:cxn modelId="{66FFBAB8-9BC9-44B8-BA4D-22F95508F586}" type="presParOf" srcId="{8C7DB6BD-6E94-43EC-B0D2-3BCDBD8235DB}" destId="{2A9805D0-4371-4045-AA30-FEBB0F693097}" srcOrd="0" destOrd="0" presId="urn:microsoft.com/office/officeart/2005/8/layout/orgChart1"/>
    <dgm:cxn modelId="{14D39A6D-45A2-42C2-B044-36CE32C87407}" type="presParOf" srcId="{2A9805D0-4371-4045-AA30-FEBB0F693097}" destId="{D26C7722-1ACC-4985-8842-F21C6B40C9D1}" srcOrd="0" destOrd="0" presId="urn:microsoft.com/office/officeart/2005/8/layout/orgChart1"/>
    <dgm:cxn modelId="{18814F94-843B-4D8A-A07F-80A5C5D4CB66}" type="presParOf" srcId="{2A9805D0-4371-4045-AA30-FEBB0F693097}" destId="{ABD33596-3A8C-40F7-B300-872CE7C5054C}" srcOrd="1" destOrd="0" presId="urn:microsoft.com/office/officeart/2005/8/layout/orgChart1"/>
    <dgm:cxn modelId="{0A2022B6-3906-4BF3-832D-7A9BBB16FD68}" type="presParOf" srcId="{8C7DB6BD-6E94-43EC-B0D2-3BCDBD8235DB}" destId="{3D834C38-DD11-4DFA-9FC0-30609D58F07A}" srcOrd="1" destOrd="0" presId="urn:microsoft.com/office/officeart/2005/8/layout/orgChart1"/>
    <dgm:cxn modelId="{E0850B5A-FDFF-456F-AA81-DD692533B2AC}" type="presParOf" srcId="{8C7DB6BD-6E94-43EC-B0D2-3BCDBD8235DB}" destId="{789FCBDA-63AB-49D0-9EC1-659570D48052}" srcOrd="2" destOrd="0" presId="urn:microsoft.com/office/officeart/2005/8/layout/orgChart1"/>
    <dgm:cxn modelId="{211F6A97-EDA2-4BCD-922F-118103508419}" type="presParOf" srcId="{49A37E59-41FB-4ABE-853F-5FA90BBB6ED0}" destId="{9D578F06-38AA-4051-98FB-399B0639ECEF}" srcOrd="10" destOrd="0" presId="urn:microsoft.com/office/officeart/2005/8/layout/orgChart1"/>
    <dgm:cxn modelId="{57510407-8BE5-4A70-B0C4-BB09AAF7019B}" type="presParOf" srcId="{49A37E59-41FB-4ABE-853F-5FA90BBB6ED0}" destId="{359BB94B-63BE-4D21-B15E-DC62B15C6F35}" srcOrd="11" destOrd="0" presId="urn:microsoft.com/office/officeart/2005/8/layout/orgChart1"/>
    <dgm:cxn modelId="{450235B3-CD1C-4F3A-8308-61E6C0DE9501}" type="presParOf" srcId="{359BB94B-63BE-4D21-B15E-DC62B15C6F35}" destId="{D8F60D6E-ED39-4041-AD4C-069C34392C2A}" srcOrd="0" destOrd="0" presId="urn:microsoft.com/office/officeart/2005/8/layout/orgChart1"/>
    <dgm:cxn modelId="{24DAC2EE-142A-4799-AE24-305BB94341EF}" type="presParOf" srcId="{D8F60D6E-ED39-4041-AD4C-069C34392C2A}" destId="{874610B9-D9B9-4AF3-B7B9-B330B732BF77}" srcOrd="0" destOrd="0" presId="urn:microsoft.com/office/officeart/2005/8/layout/orgChart1"/>
    <dgm:cxn modelId="{6C8FC5BA-4EEE-4FA3-BA34-51ED1C1406C0}" type="presParOf" srcId="{D8F60D6E-ED39-4041-AD4C-069C34392C2A}" destId="{DCCAF405-04E2-4A79-A426-045EB4C593EF}" srcOrd="1" destOrd="0" presId="urn:microsoft.com/office/officeart/2005/8/layout/orgChart1"/>
    <dgm:cxn modelId="{35AAC565-5CA6-47CD-B2C7-A8EB42611574}" type="presParOf" srcId="{359BB94B-63BE-4D21-B15E-DC62B15C6F35}" destId="{EF911E43-7BD0-462B-A778-22915FB0A4A9}" srcOrd="1" destOrd="0" presId="urn:microsoft.com/office/officeart/2005/8/layout/orgChart1"/>
    <dgm:cxn modelId="{8A08CA56-389D-431C-8B72-31368E571052}" type="presParOf" srcId="{359BB94B-63BE-4D21-B15E-DC62B15C6F35}" destId="{BC763836-78D2-4332-8C10-CB6C4F9C8290}" srcOrd="2" destOrd="0" presId="urn:microsoft.com/office/officeart/2005/8/layout/orgChart1"/>
    <dgm:cxn modelId="{489869FD-AD7D-46DD-9851-DF7BF8F4EF14}" type="presParOf" srcId="{49A37E59-41FB-4ABE-853F-5FA90BBB6ED0}" destId="{688768D2-53A5-41A1-8096-654338433E7A}" srcOrd="12" destOrd="0" presId="urn:microsoft.com/office/officeart/2005/8/layout/orgChart1"/>
    <dgm:cxn modelId="{38D1C050-3761-413A-B63A-A441D07FED38}" type="presParOf" srcId="{49A37E59-41FB-4ABE-853F-5FA90BBB6ED0}" destId="{AA6FDD3A-DEC2-4586-8F63-623F810A88ED}" srcOrd="13" destOrd="0" presId="urn:microsoft.com/office/officeart/2005/8/layout/orgChart1"/>
    <dgm:cxn modelId="{03B6DEC6-CDAE-498B-B609-15D7DB6BE3F6}" type="presParOf" srcId="{AA6FDD3A-DEC2-4586-8F63-623F810A88ED}" destId="{2D4A3A19-92F4-480E-B155-6D7FEE38F588}" srcOrd="0" destOrd="0" presId="urn:microsoft.com/office/officeart/2005/8/layout/orgChart1"/>
    <dgm:cxn modelId="{4545D651-8979-44AA-AA6E-F9DCE577FC5C}" type="presParOf" srcId="{2D4A3A19-92F4-480E-B155-6D7FEE38F588}" destId="{833EC8A4-4459-4BAA-AC74-F1A2A6B33A33}" srcOrd="0" destOrd="0" presId="urn:microsoft.com/office/officeart/2005/8/layout/orgChart1"/>
    <dgm:cxn modelId="{C3D66F05-B1C4-42C1-ABF9-3DAA2E0CE82F}" type="presParOf" srcId="{2D4A3A19-92F4-480E-B155-6D7FEE38F588}" destId="{F52824E2-A8C1-4207-8C65-2DAEF876FB11}" srcOrd="1" destOrd="0" presId="urn:microsoft.com/office/officeart/2005/8/layout/orgChart1"/>
    <dgm:cxn modelId="{59CD3AE2-AB11-4218-AF3B-965CB6B84D99}" type="presParOf" srcId="{AA6FDD3A-DEC2-4586-8F63-623F810A88ED}" destId="{3F8BD924-A222-486F-8267-2D414F0A2260}" srcOrd="1" destOrd="0" presId="urn:microsoft.com/office/officeart/2005/8/layout/orgChart1"/>
    <dgm:cxn modelId="{137C52AB-4323-44EB-9535-BC77E404FD9F}" type="presParOf" srcId="{AA6FDD3A-DEC2-4586-8F63-623F810A88ED}" destId="{583BC58B-9721-4463-9F0C-51D537735CC7}" srcOrd="2" destOrd="0" presId="urn:microsoft.com/office/officeart/2005/8/layout/orgChart1"/>
    <dgm:cxn modelId="{0D06917B-3541-42EB-A7E6-7C24F69BBBCD}" type="presParOf" srcId="{BD948480-61E9-4633-B33A-F65B3AF7B604}" destId="{2C813558-A3F3-429F-A2DB-4B50EAF740AF}" srcOrd="2" destOrd="0" presId="urn:microsoft.com/office/officeart/2005/8/layout/orgChart1"/>
    <dgm:cxn modelId="{1778AE49-9566-4E64-94DC-344E207C1052}" type="presParOf" srcId="{35F4ECD1-BED1-4517-9718-8FBEA334A8A4}" destId="{73C1DD7D-3E53-422C-B342-38A35AAD1CCC}" srcOrd="2" destOrd="0" presId="urn:microsoft.com/office/officeart/2005/8/layout/orgChart1"/>
    <dgm:cxn modelId="{602914CB-D728-42A8-A6F1-CA250B3435E4}" type="presParOf" srcId="{63F5C425-95FE-4ED4-B73E-1C4D07224A73}" destId="{94D538A1-BF83-4B5F-9508-16706550EE89}" srcOrd="4" destOrd="0" presId="urn:microsoft.com/office/officeart/2005/8/layout/orgChart1"/>
    <dgm:cxn modelId="{7B44D1C2-CCB3-4B10-8B0E-F67F9DEF05D5}" type="presParOf" srcId="{63F5C425-95FE-4ED4-B73E-1C4D07224A73}" destId="{85957F55-F792-4636-AAD0-4022B4D9E061}" srcOrd="5" destOrd="0" presId="urn:microsoft.com/office/officeart/2005/8/layout/orgChart1"/>
    <dgm:cxn modelId="{E0333B07-35E3-401C-9B67-0944E7B50EB9}" type="presParOf" srcId="{85957F55-F792-4636-AAD0-4022B4D9E061}" destId="{40F674BC-37EC-46BF-BED3-93065CF84EC0}" srcOrd="0" destOrd="0" presId="urn:microsoft.com/office/officeart/2005/8/layout/orgChart1"/>
    <dgm:cxn modelId="{7AD81F05-9ED6-4F3D-81A8-61725F6822C0}" type="presParOf" srcId="{40F674BC-37EC-46BF-BED3-93065CF84EC0}" destId="{04A713BB-C8C6-4958-9B27-6DAE5AF971E4}" srcOrd="0" destOrd="0" presId="urn:microsoft.com/office/officeart/2005/8/layout/orgChart1"/>
    <dgm:cxn modelId="{66D94618-0FBA-4532-BF19-CC2CFFEA212B}" type="presParOf" srcId="{40F674BC-37EC-46BF-BED3-93065CF84EC0}" destId="{8FA0D6B5-BAD9-415E-B18F-EC6DAF81ADFE}" srcOrd="1" destOrd="0" presId="urn:microsoft.com/office/officeart/2005/8/layout/orgChart1"/>
    <dgm:cxn modelId="{0204D212-535C-4BFB-8C69-F2F3CC376761}" type="presParOf" srcId="{85957F55-F792-4636-AAD0-4022B4D9E061}" destId="{BADBA8EC-EDAE-45FA-8E0C-3AEB4399B372}" srcOrd="1" destOrd="0" presId="urn:microsoft.com/office/officeart/2005/8/layout/orgChart1"/>
    <dgm:cxn modelId="{7524E20B-F19D-499C-87AB-6CAAAD974212}" type="presParOf" srcId="{BADBA8EC-EDAE-45FA-8E0C-3AEB4399B372}" destId="{E80524D1-6CE3-462D-A9BC-DE7066D3013D}" srcOrd="0" destOrd="0" presId="urn:microsoft.com/office/officeart/2005/8/layout/orgChart1"/>
    <dgm:cxn modelId="{5F893B82-026B-4C81-8450-7A0450F9A2B1}" type="presParOf" srcId="{BADBA8EC-EDAE-45FA-8E0C-3AEB4399B372}" destId="{C7B04C55-72DA-4C6B-87DD-E6DCC5CB6AAD}" srcOrd="1" destOrd="0" presId="urn:microsoft.com/office/officeart/2005/8/layout/orgChart1"/>
    <dgm:cxn modelId="{CB724B67-E672-43DB-881F-85E1A8819269}" type="presParOf" srcId="{C7B04C55-72DA-4C6B-87DD-E6DCC5CB6AAD}" destId="{EA40D885-B4BF-4799-AAD0-8B7553D7BDE7}" srcOrd="0" destOrd="0" presId="urn:microsoft.com/office/officeart/2005/8/layout/orgChart1"/>
    <dgm:cxn modelId="{26F88225-EF20-47B3-BA0C-403CBC1AB7DC}" type="presParOf" srcId="{EA40D885-B4BF-4799-AAD0-8B7553D7BDE7}" destId="{772B2341-EAC6-4ACA-A311-AEF5F3FC8682}" srcOrd="0" destOrd="0" presId="urn:microsoft.com/office/officeart/2005/8/layout/orgChart1"/>
    <dgm:cxn modelId="{36A46B7F-B8D0-4C2C-BDC7-78C5249BF129}" type="presParOf" srcId="{EA40D885-B4BF-4799-AAD0-8B7553D7BDE7}" destId="{05AFD87D-84A4-4AC7-AA63-3BA5DC7C03A5}" srcOrd="1" destOrd="0" presId="urn:microsoft.com/office/officeart/2005/8/layout/orgChart1"/>
    <dgm:cxn modelId="{CDA21591-0E76-4F68-9538-2C0A401DF5F4}" type="presParOf" srcId="{C7B04C55-72DA-4C6B-87DD-E6DCC5CB6AAD}" destId="{1F0E99CD-E896-43F8-A3E2-28D899E5BE9E}" srcOrd="1" destOrd="0" presId="urn:microsoft.com/office/officeart/2005/8/layout/orgChart1"/>
    <dgm:cxn modelId="{A6D20E68-5D95-44E7-9984-DD0702CF5D18}" type="presParOf" srcId="{C7B04C55-72DA-4C6B-87DD-E6DCC5CB6AAD}" destId="{18FE8E3B-FE5D-4FCD-A6E0-68A48A230E95}" srcOrd="2" destOrd="0" presId="urn:microsoft.com/office/officeart/2005/8/layout/orgChart1"/>
    <dgm:cxn modelId="{8589D794-A17A-4EE9-9B0E-E942CD710FE2}" type="presParOf" srcId="{BADBA8EC-EDAE-45FA-8E0C-3AEB4399B372}" destId="{06AE6482-8C26-4F98-8FDD-B99F95B137B9}" srcOrd="2" destOrd="0" presId="urn:microsoft.com/office/officeart/2005/8/layout/orgChart1"/>
    <dgm:cxn modelId="{7899AED3-2D9E-4F94-BFFE-9B68C10ED90F}" type="presParOf" srcId="{BADBA8EC-EDAE-45FA-8E0C-3AEB4399B372}" destId="{35293220-A217-4849-A0AF-7BA37AF8896F}" srcOrd="3" destOrd="0" presId="urn:microsoft.com/office/officeart/2005/8/layout/orgChart1"/>
    <dgm:cxn modelId="{4635F863-5493-4874-A0D1-D36C6B4B900D}" type="presParOf" srcId="{35293220-A217-4849-A0AF-7BA37AF8896F}" destId="{318689A9-9532-47C9-99E2-7C07F66B0629}" srcOrd="0" destOrd="0" presId="urn:microsoft.com/office/officeart/2005/8/layout/orgChart1"/>
    <dgm:cxn modelId="{7B2A2F72-8F68-49A4-B1E9-02F9C19A37C7}" type="presParOf" srcId="{318689A9-9532-47C9-99E2-7C07F66B0629}" destId="{DA654546-0248-44A6-B410-CF23FACCB715}" srcOrd="0" destOrd="0" presId="urn:microsoft.com/office/officeart/2005/8/layout/orgChart1"/>
    <dgm:cxn modelId="{3856BAED-E999-42B6-9308-793CA30E6841}" type="presParOf" srcId="{318689A9-9532-47C9-99E2-7C07F66B0629}" destId="{85F96FC1-CDD7-4D97-B7A8-6D31C9B1701D}" srcOrd="1" destOrd="0" presId="urn:microsoft.com/office/officeart/2005/8/layout/orgChart1"/>
    <dgm:cxn modelId="{DDD2AEE1-497B-4EDB-9F1D-212887EE6BEA}" type="presParOf" srcId="{35293220-A217-4849-A0AF-7BA37AF8896F}" destId="{DD28E971-B09E-425A-8040-4A0C628AD97C}" srcOrd="1" destOrd="0" presId="urn:microsoft.com/office/officeart/2005/8/layout/orgChart1"/>
    <dgm:cxn modelId="{884E77F4-7D71-4652-8E13-8D8A3F03CDD3}" type="presParOf" srcId="{35293220-A217-4849-A0AF-7BA37AF8896F}" destId="{9F44DA88-B88B-49BF-AD37-B7E27EC0C1F4}" srcOrd="2" destOrd="0" presId="urn:microsoft.com/office/officeart/2005/8/layout/orgChart1"/>
    <dgm:cxn modelId="{8E8A5CB7-692A-4FAC-96BB-D5F03E9BBEE1}" type="presParOf" srcId="{BADBA8EC-EDAE-45FA-8E0C-3AEB4399B372}" destId="{4A25E855-66B5-4683-A208-0F18E09B791B}" srcOrd="4" destOrd="0" presId="urn:microsoft.com/office/officeart/2005/8/layout/orgChart1"/>
    <dgm:cxn modelId="{6718481A-B592-4B9C-BD89-09851159D33E}" type="presParOf" srcId="{BADBA8EC-EDAE-45FA-8E0C-3AEB4399B372}" destId="{4DD471C3-8A8D-4310-A7D9-729F4DA7A4EF}" srcOrd="5" destOrd="0" presId="urn:microsoft.com/office/officeart/2005/8/layout/orgChart1"/>
    <dgm:cxn modelId="{D8D76257-ED0A-42B0-BACB-3F3E35868DB0}" type="presParOf" srcId="{4DD471C3-8A8D-4310-A7D9-729F4DA7A4EF}" destId="{760F1183-C0A6-4AE4-82DC-56FE6A2ADA2B}" srcOrd="0" destOrd="0" presId="urn:microsoft.com/office/officeart/2005/8/layout/orgChart1"/>
    <dgm:cxn modelId="{DAD6175A-5E95-49D2-8779-8C0A37EBCF53}" type="presParOf" srcId="{760F1183-C0A6-4AE4-82DC-56FE6A2ADA2B}" destId="{EC8A98A0-88D2-44E0-9802-F1263FCE393F}" srcOrd="0" destOrd="0" presId="urn:microsoft.com/office/officeart/2005/8/layout/orgChart1"/>
    <dgm:cxn modelId="{FE07A7C3-C797-46AC-ADF0-61CB0348C6BA}" type="presParOf" srcId="{760F1183-C0A6-4AE4-82DC-56FE6A2ADA2B}" destId="{86F731C6-3938-4B21-AE88-6B0D1E9BFF6D}" srcOrd="1" destOrd="0" presId="urn:microsoft.com/office/officeart/2005/8/layout/orgChart1"/>
    <dgm:cxn modelId="{CE63F4A4-422B-462C-B747-162C4C8921F0}" type="presParOf" srcId="{4DD471C3-8A8D-4310-A7D9-729F4DA7A4EF}" destId="{B25B2A2F-4D69-475E-8B98-60B868917F8A}" srcOrd="1" destOrd="0" presId="urn:microsoft.com/office/officeart/2005/8/layout/orgChart1"/>
    <dgm:cxn modelId="{20073770-5EF3-4BE0-9249-43E360239E43}" type="presParOf" srcId="{4DD471C3-8A8D-4310-A7D9-729F4DA7A4EF}" destId="{98455799-98A5-4F26-A126-6126388F7B2D}" srcOrd="2" destOrd="0" presId="urn:microsoft.com/office/officeart/2005/8/layout/orgChart1"/>
    <dgm:cxn modelId="{F2BD1765-E84F-4ECE-BF2A-71E286A067BD}" type="presParOf" srcId="{BADBA8EC-EDAE-45FA-8E0C-3AEB4399B372}" destId="{5D5C48A4-F866-4D24-A011-65A216726712}" srcOrd="6" destOrd="0" presId="urn:microsoft.com/office/officeart/2005/8/layout/orgChart1"/>
    <dgm:cxn modelId="{78F9223F-1774-42DB-8BED-84203743CCCD}" type="presParOf" srcId="{BADBA8EC-EDAE-45FA-8E0C-3AEB4399B372}" destId="{32A315D8-347C-4918-8913-461E0A5E23EA}" srcOrd="7" destOrd="0" presId="urn:microsoft.com/office/officeart/2005/8/layout/orgChart1"/>
    <dgm:cxn modelId="{2C18B2CA-AECF-4CCA-B1B8-1378AC9BA776}" type="presParOf" srcId="{32A315D8-347C-4918-8913-461E0A5E23EA}" destId="{E0D1AFA4-FF04-47FE-9818-68B5660C2F67}" srcOrd="0" destOrd="0" presId="urn:microsoft.com/office/officeart/2005/8/layout/orgChart1"/>
    <dgm:cxn modelId="{6470AFB6-8B52-4356-BF7E-2DD9FB4EBFF5}" type="presParOf" srcId="{E0D1AFA4-FF04-47FE-9818-68B5660C2F67}" destId="{607D2E0B-7D86-40B1-A0EE-FB458631ADB3}" srcOrd="0" destOrd="0" presId="urn:microsoft.com/office/officeart/2005/8/layout/orgChart1"/>
    <dgm:cxn modelId="{C0C0D3AB-41C9-4692-892C-100B77C9B5D0}" type="presParOf" srcId="{E0D1AFA4-FF04-47FE-9818-68B5660C2F67}" destId="{C1761F37-41B0-42B8-B767-C7E3A1CD3D40}" srcOrd="1" destOrd="0" presId="urn:microsoft.com/office/officeart/2005/8/layout/orgChart1"/>
    <dgm:cxn modelId="{90D71D69-BA82-4B47-94AD-0CF9C76316C1}" type="presParOf" srcId="{32A315D8-347C-4918-8913-461E0A5E23EA}" destId="{5C65A75E-4381-45D1-812F-A658097B7AED}" srcOrd="1" destOrd="0" presId="urn:microsoft.com/office/officeart/2005/8/layout/orgChart1"/>
    <dgm:cxn modelId="{4F451FE0-67DC-49CA-9C75-425E153FBA33}" type="presParOf" srcId="{32A315D8-347C-4918-8913-461E0A5E23EA}" destId="{646EAD0D-7ACB-4787-8B7F-1A8F445CC2DD}" srcOrd="2" destOrd="0" presId="urn:microsoft.com/office/officeart/2005/8/layout/orgChart1"/>
    <dgm:cxn modelId="{16317754-60FC-417F-9566-4083E93757C6}" type="presParOf" srcId="{85957F55-F792-4636-AAD0-4022B4D9E061}" destId="{C4BCC4EC-4226-43FA-A5EA-9A3F1472A8BD}" srcOrd="2" destOrd="0" presId="urn:microsoft.com/office/officeart/2005/8/layout/orgChart1"/>
    <dgm:cxn modelId="{F5C0F3C7-61BD-41C5-B17E-3AE3288ED3BF}" type="presParOf" srcId="{63F5C425-95FE-4ED4-B73E-1C4D07224A73}" destId="{B7BAF320-E5CE-4B55-BF46-F150975EE848}" srcOrd="6" destOrd="0" presId="urn:microsoft.com/office/officeart/2005/8/layout/orgChart1"/>
    <dgm:cxn modelId="{7D37F8D7-B839-402A-A72A-7727EE81CE28}" type="presParOf" srcId="{63F5C425-95FE-4ED4-B73E-1C4D07224A73}" destId="{F777C55F-B567-4E8A-9449-B805F534FD7E}" srcOrd="7" destOrd="0" presId="urn:microsoft.com/office/officeart/2005/8/layout/orgChart1"/>
    <dgm:cxn modelId="{E10379EA-F128-4A3E-A2CC-6E84C5C71E0E}" type="presParOf" srcId="{F777C55F-B567-4E8A-9449-B805F534FD7E}" destId="{9B7C35F7-731C-404D-BA62-9DCCC091E7CA}" srcOrd="0" destOrd="0" presId="urn:microsoft.com/office/officeart/2005/8/layout/orgChart1"/>
    <dgm:cxn modelId="{54198C23-0E1A-4BCB-BE87-350B47E1C83A}" type="presParOf" srcId="{9B7C35F7-731C-404D-BA62-9DCCC091E7CA}" destId="{ED541FBD-2DBC-4512-BD8A-05F23DAE977C}" srcOrd="0" destOrd="0" presId="urn:microsoft.com/office/officeart/2005/8/layout/orgChart1"/>
    <dgm:cxn modelId="{F5B5919B-7ED2-4B82-B1A5-9BBB7AD13927}" type="presParOf" srcId="{9B7C35F7-731C-404D-BA62-9DCCC091E7CA}" destId="{B455018A-07B5-4D12-9A4A-0C72C6705783}" srcOrd="1" destOrd="0" presId="urn:microsoft.com/office/officeart/2005/8/layout/orgChart1"/>
    <dgm:cxn modelId="{7937CFC8-B166-48AA-87E4-D78C2E051B2A}" type="presParOf" srcId="{F777C55F-B567-4E8A-9449-B805F534FD7E}" destId="{45CB36D5-3652-49AC-962F-7E0413B1450A}" srcOrd="1" destOrd="0" presId="urn:microsoft.com/office/officeart/2005/8/layout/orgChart1"/>
    <dgm:cxn modelId="{42A2E5D6-589D-4320-ADF2-5E9779EE6984}" type="presParOf" srcId="{45CB36D5-3652-49AC-962F-7E0413B1450A}" destId="{8609C26C-88B8-4FB6-A422-6A4FC54DBE37}" srcOrd="0" destOrd="0" presId="urn:microsoft.com/office/officeart/2005/8/layout/orgChart1"/>
    <dgm:cxn modelId="{EA2E5105-DC7D-4BAA-A968-EC2D500C0DA3}" type="presParOf" srcId="{45CB36D5-3652-49AC-962F-7E0413B1450A}" destId="{1D332B96-4D2B-4284-B230-CD7297F44BCF}" srcOrd="1" destOrd="0" presId="urn:microsoft.com/office/officeart/2005/8/layout/orgChart1"/>
    <dgm:cxn modelId="{5A7A6AFF-D38F-4222-9386-8E9AE3D6E1EC}" type="presParOf" srcId="{1D332B96-4D2B-4284-B230-CD7297F44BCF}" destId="{A39439E6-7C62-43B5-A61B-E39FC9C1A323}" srcOrd="0" destOrd="0" presId="urn:microsoft.com/office/officeart/2005/8/layout/orgChart1"/>
    <dgm:cxn modelId="{34889E7B-B360-4421-985E-234E6B22AB5D}" type="presParOf" srcId="{A39439E6-7C62-43B5-A61B-E39FC9C1A323}" destId="{FC6BAD26-675F-4FE6-A74E-5CEFD2478E16}" srcOrd="0" destOrd="0" presId="urn:microsoft.com/office/officeart/2005/8/layout/orgChart1"/>
    <dgm:cxn modelId="{1FF2AC8C-DF31-4E7D-B6B2-E4C1DF54B772}" type="presParOf" srcId="{A39439E6-7C62-43B5-A61B-E39FC9C1A323}" destId="{77529174-62D8-4090-9E15-2D6A45B9F653}" srcOrd="1" destOrd="0" presId="urn:microsoft.com/office/officeart/2005/8/layout/orgChart1"/>
    <dgm:cxn modelId="{314A4698-9EFF-4CDA-B0CF-2EB188F9C70F}" type="presParOf" srcId="{1D332B96-4D2B-4284-B230-CD7297F44BCF}" destId="{46C0174E-29BB-4B6E-A562-0CF9E8B77B32}" srcOrd="1" destOrd="0" presId="urn:microsoft.com/office/officeart/2005/8/layout/orgChart1"/>
    <dgm:cxn modelId="{8BD1304D-E2C7-434E-8814-4A30BB26C0F2}" type="presParOf" srcId="{1D332B96-4D2B-4284-B230-CD7297F44BCF}" destId="{38EAE5CA-0C45-4AD1-82C2-F74442D2A5A0}" srcOrd="2" destOrd="0" presId="urn:microsoft.com/office/officeart/2005/8/layout/orgChart1"/>
    <dgm:cxn modelId="{78AFD478-F260-4C94-94C7-D49F86A4C695}" type="presParOf" srcId="{45CB36D5-3652-49AC-962F-7E0413B1450A}" destId="{F6FBCD9E-998D-4BF2-B74E-1EE6EBD2F15E}" srcOrd="2" destOrd="0" presId="urn:microsoft.com/office/officeart/2005/8/layout/orgChart1"/>
    <dgm:cxn modelId="{E236981A-075E-4CB3-8E9B-5B46CAC89740}" type="presParOf" srcId="{45CB36D5-3652-49AC-962F-7E0413B1450A}" destId="{0D2690DD-9DDB-42A9-9EE7-4C7C1AEF6FBA}" srcOrd="3" destOrd="0" presId="urn:microsoft.com/office/officeart/2005/8/layout/orgChart1"/>
    <dgm:cxn modelId="{53DEB292-C874-4ECB-8559-C16F0A0D4241}" type="presParOf" srcId="{0D2690DD-9DDB-42A9-9EE7-4C7C1AEF6FBA}" destId="{602E2DCA-CCF4-4787-8AC5-C7A4E804E972}" srcOrd="0" destOrd="0" presId="urn:microsoft.com/office/officeart/2005/8/layout/orgChart1"/>
    <dgm:cxn modelId="{5A512659-40C5-431B-A808-A505E9945DAC}" type="presParOf" srcId="{602E2DCA-CCF4-4787-8AC5-C7A4E804E972}" destId="{986881D7-28FC-40E2-9620-4508B2916858}" srcOrd="0" destOrd="0" presId="urn:microsoft.com/office/officeart/2005/8/layout/orgChart1"/>
    <dgm:cxn modelId="{52E6E992-C125-43A3-AC15-A1EDC93DF678}" type="presParOf" srcId="{602E2DCA-CCF4-4787-8AC5-C7A4E804E972}" destId="{3C076827-FC63-41A7-B20E-190D76331114}" srcOrd="1" destOrd="0" presId="urn:microsoft.com/office/officeart/2005/8/layout/orgChart1"/>
    <dgm:cxn modelId="{663AA12B-56F3-4093-9F54-449E94095A19}" type="presParOf" srcId="{0D2690DD-9DDB-42A9-9EE7-4C7C1AEF6FBA}" destId="{DFCA2B7E-45A9-4C31-BD49-C32F824C9CC0}" srcOrd="1" destOrd="0" presId="urn:microsoft.com/office/officeart/2005/8/layout/orgChart1"/>
    <dgm:cxn modelId="{EBAA9D05-1E34-4723-B77A-E755B8C22787}" type="presParOf" srcId="{0D2690DD-9DDB-42A9-9EE7-4C7C1AEF6FBA}" destId="{36C15973-6C65-4280-9600-27E7DA309D8D}" srcOrd="2" destOrd="0" presId="urn:microsoft.com/office/officeart/2005/8/layout/orgChart1"/>
    <dgm:cxn modelId="{30ECE4CB-ABE7-4E84-B4C4-397B9703FC51}" type="presParOf" srcId="{F777C55F-B567-4E8A-9449-B805F534FD7E}" destId="{3C1D1905-C828-43C4-81C7-BFA05F866722}" srcOrd="2" destOrd="0" presId="urn:microsoft.com/office/officeart/2005/8/layout/orgChart1"/>
    <dgm:cxn modelId="{A5002C34-D9B0-4AA2-A36E-679F32BD09EF}" type="presParOf" srcId="{D9807A63-F194-42EA-83DB-FC8E191D75F3}" destId="{6AD01978-448A-4240-A4A6-EBE416DEC3A3}" srcOrd="2" destOrd="0" presId="urn:microsoft.com/office/officeart/2005/8/layout/orgChart1"/>
    <dgm:cxn modelId="{0E57E0A0-16A0-4500-B9C9-FDDB9FD7937A}" type="presParOf" srcId="{6AD01978-448A-4240-A4A6-EBE416DEC3A3}" destId="{D5EE3ACB-4224-4D5F-B4A3-4A2AE28510C5}" srcOrd="0" destOrd="0" presId="urn:microsoft.com/office/officeart/2005/8/layout/orgChart1"/>
    <dgm:cxn modelId="{482555CF-AC26-4C39-BB2B-1DC223C6463E}" type="presParOf" srcId="{6AD01978-448A-4240-A4A6-EBE416DEC3A3}" destId="{9E2DAA8C-5AD3-4B0B-ACF3-106E212EBD11}" srcOrd="1" destOrd="0" presId="urn:microsoft.com/office/officeart/2005/8/layout/orgChart1"/>
    <dgm:cxn modelId="{CAB8B2A8-C332-429F-B7A9-FA98A8C20D2F}" type="presParOf" srcId="{9E2DAA8C-5AD3-4B0B-ACF3-106E212EBD11}" destId="{11677D5D-51E1-4EAE-82DA-B7440F2E28CE}" srcOrd="0" destOrd="0" presId="urn:microsoft.com/office/officeart/2005/8/layout/orgChart1"/>
    <dgm:cxn modelId="{0FF3F2A1-D89A-437A-8C5F-B9F105D3270A}" type="presParOf" srcId="{11677D5D-51E1-4EAE-82DA-B7440F2E28CE}" destId="{8405E2DD-5CAF-4D3B-B347-B6CE36B9E836}" srcOrd="0" destOrd="0" presId="urn:microsoft.com/office/officeart/2005/8/layout/orgChart1"/>
    <dgm:cxn modelId="{0D5F2929-61D6-4847-9867-65F930176657}" type="presParOf" srcId="{11677D5D-51E1-4EAE-82DA-B7440F2E28CE}" destId="{53D91E6A-84B3-4276-A60F-16642AEE2131}" srcOrd="1" destOrd="0" presId="urn:microsoft.com/office/officeart/2005/8/layout/orgChart1"/>
    <dgm:cxn modelId="{CDC03A31-AAA7-46AA-8518-25CC2CC1A44C}" type="presParOf" srcId="{9E2DAA8C-5AD3-4B0B-ACF3-106E212EBD11}" destId="{7E647545-C234-4A00-BE20-562AEB63A843}" srcOrd="1" destOrd="0" presId="urn:microsoft.com/office/officeart/2005/8/layout/orgChart1"/>
    <dgm:cxn modelId="{95B435EE-6825-442B-B2B1-7335FE23C441}" type="presParOf" srcId="{9E2DAA8C-5AD3-4B0B-ACF3-106E212EBD11}" destId="{7B950314-37B1-43AA-AA98-05091779DAC2}" srcOrd="2" destOrd="0" presId="urn:microsoft.com/office/officeart/2005/8/layout/orgChart1"/>
    <dgm:cxn modelId="{EAB0B7F8-60FA-47FC-AC18-7F0BFE99F146}"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F3BE5320-F20B-4571-8219-4208EC6D8862}" type="presOf" srcId="{9909F7B0-15F6-4592-82BE-68A93B125C86}" destId="{986881D7-28FC-40E2-9620-4508B2916858}" srcOrd="0" destOrd="0" presId="urn:microsoft.com/office/officeart/2005/8/layout/orgChart1"/>
    <dgm:cxn modelId="{4F7C4309-0C44-4936-AC55-52B3AF0B5808}" type="presOf" srcId="{F061A5F5-26B4-4122-8589-E3C81AB5AD82}" destId="{4E75FC76-A983-4A48-909C-C5176EAB0969}" srcOrd="1" destOrd="0" presId="urn:microsoft.com/office/officeart/2005/8/layout/orgChart1"/>
    <dgm:cxn modelId="{0A131DDB-BDA2-4C8C-960E-CE39041042DA}" type="presOf" srcId="{755D4989-6A78-4FCD-8F47-1C03972FD1CD}" destId="{EC841320-8272-48BD-B96E-9CC6B42D644E}" srcOrd="0" destOrd="0" presId="urn:microsoft.com/office/officeart/2005/8/layout/orgChart1"/>
    <dgm:cxn modelId="{62FA52A3-A063-49A0-9649-C79AD7FC1C7B}" type="presOf" srcId="{0F957535-E5F1-431D-8E75-92A52B47EB33}" destId="{AA0A2113-BBD8-4700-8D23-0010EB5F6E51}" srcOrd="0" destOrd="0" presId="urn:microsoft.com/office/officeart/2005/8/layout/orgChart1"/>
    <dgm:cxn modelId="{DAEABACE-E03D-41A2-8C15-6AF4F4C98EEE}" type="presOf" srcId="{AD2A6DA9-93B0-4198-ABE3-31A30684E405}" destId="{ED9E4186-65BE-45C8-807D-CDC680DE9A78}" srcOrd="0" destOrd="0" presId="urn:microsoft.com/office/officeart/2005/8/layout/orgChart1"/>
    <dgm:cxn modelId="{3C3C0123-940B-4D93-8F7F-05D8BEB45E00}" type="presOf" srcId="{5E57B813-08BB-4241-ACC6-29E64589A264}" destId="{ABD33596-3A8C-40F7-B300-872CE7C5054C}" srcOrd="1" destOrd="0" presId="urn:microsoft.com/office/officeart/2005/8/layout/orgChart1"/>
    <dgm:cxn modelId="{BFB874C1-0052-48F6-A988-5B929AA85E69}" type="presOf" srcId="{C67EE6AF-413A-4837-8A20-7BFDFF7276A9}" destId="{5BE0B05E-3B8C-4B68-B982-C51B674EC89A}"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5C8B806D-9AD3-4EF7-91C2-2992C2817A1E}" type="presOf" srcId="{4C9F11A2-B149-45F0-A656-979FDFCF0B8C}" destId="{06AE6482-8C26-4F98-8FDD-B99F95B137B9}" srcOrd="0"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A6E3251B-D3FC-4EEA-8AF1-7548AA5B3BB9}" type="presOf" srcId="{A4552238-9E76-4D61-AF6A-6725B4F5E8C7}" destId="{2D1B393B-34D4-470D-A50E-CD49E00C10DE}" srcOrd="0" destOrd="0" presId="urn:microsoft.com/office/officeart/2005/8/layout/orgChart1"/>
    <dgm:cxn modelId="{3E6489B6-2899-4BFB-BA29-5E91178B688B}" type="presOf" srcId="{9C6FAA85-25BF-42EC-9E08-D25F21938E90}" destId="{E2C8E6DC-0677-4A7D-A4F0-2690C449089B}" srcOrd="1"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2E4CD356-42CC-4B4F-9565-EAAAF4BDABC2}" type="presOf" srcId="{3A9AB4AC-16FA-434F-97C0-DD35D0934695}" destId="{04A713BB-C8C6-4958-9B27-6DAE5AF971E4}"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4992D3B0-9DBB-4C53-B4A7-F733498ABB21}" type="presOf" srcId="{40A1FF1F-299C-4084-AFBC-C97D5A27B66C}" destId="{86F731C6-3938-4B21-AE88-6B0D1E9BFF6D}" srcOrd="1"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4AA1C2C5-AE13-456A-9ECC-88477E1FDD0F}" type="presOf" srcId="{40A1FF1F-299C-4084-AFBC-C97D5A27B66C}" destId="{EC8A98A0-88D2-44E0-9802-F1263FCE393F}" srcOrd="0" destOrd="0" presId="urn:microsoft.com/office/officeart/2005/8/layout/orgChart1"/>
    <dgm:cxn modelId="{08B7A712-A505-43FC-8EB2-0EC5AC41E176}" type="presOf" srcId="{BC613643-83BD-4BD4-B1C8-7755136EEB84}" destId="{12CF7CC6-30A0-4A3F-8FAF-03FE6C00EB01}" srcOrd="1" destOrd="0" presId="urn:microsoft.com/office/officeart/2005/8/layout/orgChart1"/>
    <dgm:cxn modelId="{C24937F4-CEE9-4491-A7C7-9302F5B77EF1}" type="presOf" srcId="{3BDB9E0A-42E2-4CEC-A3B0-7C12E7C05168}" destId="{48F0E452-1D2B-41E0-93FE-1D2A73E34401}" srcOrd="0" destOrd="0" presId="urn:microsoft.com/office/officeart/2005/8/layout/orgChart1"/>
    <dgm:cxn modelId="{425659D9-1302-47F6-867A-352005AFDEF1}" type="presOf" srcId="{0F1C1EBC-0335-4595-B67A-D425802267B9}" destId="{C178D0D0-27B3-4A07-B433-6BA3AD556268}" srcOrd="0" destOrd="0" presId="urn:microsoft.com/office/officeart/2005/8/layout/orgChart1"/>
    <dgm:cxn modelId="{34C498D1-0CD3-457C-840F-6A5DD5B67C45}" type="presOf" srcId="{C09261B5-8860-4EA4-B564-E845CBAD3A19}" destId="{77529174-62D8-4090-9E15-2D6A45B9F653}" srcOrd="1"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28C90A77-0C42-44D3-9C1C-026C3F5409CE}" type="presOf" srcId="{5F2E8673-BFA9-499D-91F4-EFB78584DA27}" destId="{2A4611A4-5F57-43D6-BDA5-F6FE190D53F0}" srcOrd="0" destOrd="0" presId="urn:microsoft.com/office/officeart/2005/8/layout/orgChart1"/>
    <dgm:cxn modelId="{AF4ED3C8-3566-4B50-B83A-001872A01105}" type="presOf" srcId="{C67EE6AF-413A-4837-8A20-7BFDFF7276A9}" destId="{41FC81CF-4DE5-4725-985E-C98D2A3A42EF}" srcOrd="1" destOrd="0" presId="urn:microsoft.com/office/officeart/2005/8/layout/orgChart1"/>
    <dgm:cxn modelId="{F276A836-CC73-487E-AA83-70704E83C40D}" type="presOf" srcId="{94958119-1974-4FBB-B8E0-EE3835476519}" destId="{8405E2DD-5CAF-4D3B-B347-B6CE36B9E836}" srcOrd="0" destOrd="0" presId="urn:microsoft.com/office/officeart/2005/8/layout/orgChart1"/>
    <dgm:cxn modelId="{A9EDFC18-6D18-4121-B98F-C082D44DC7CA}" type="presOf" srcId="{E286C774-ED01-4817-A249-6EF7FA72FF14}" destId="{B455018A-07B5-4D12-9A4A-0C72C6705783}"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3374CF0D-48C5-40CF-AF8E-AAEB2932E34B}" type="presOf" srcId="{9FE31BEA-8629-4D3A-902F-B27E9040E0CE}" destId="{E80524D1-6CE3-462D-A9BC-DE7066D3013D}" srcOrd="0" destOrd="0" presId="urn:microsoft.com/office/officeart/2005/8/layout/orgChart1"/>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0F6BB92F-77C3-4BC9-B281-10F7F7A4C8B0}" type="presOf" srcId="{5256D251-86B8-4998-89ED-D92A31234042}" destId="{59E916D1-42F4-4C51-8F05-1585847A16D2}" srcOrd="1" destOrd="0" presId="urn:microsoft.com/office/officeart/2005/8/layout/orgChart1"/>
    <dgm:cxn modelId="{E44A9147-C44D-45C0-98F9-4C3F41AFA30B}" type="presOf" srcId="{5256D251-86B8-4998-89ED-D92A31234042}" destId="{8D874871-1C09-4D6A-B95B-D692338F2F94}"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9CAB225A-34AE-48C3-B7CD-EADE7D3EE5D6}" type="presOf" srcId="{26AEA49A-DAFA-4FA1-AAD5-BE05A38A5E80}" destId="{F52824E2-A8C1-4207-8C65-2DAEF876FB11}" srcOrd="1" destOrd="0" presId="urn:microsoft.com/office/officeart/2005/8/layout/orgChart1"/>
    <dgm:cxn modelId="{E4273CF3-14F9-4FFA-A043-D60370CEE1DB}" srcId="{DF342037-1CC1-43DF-92DF-D3E58F46E989}" destId="{6B1404C1-DB0F-4DCD-9201-0E60463BCC7E}" srcOrd="1" destOrd="0" parTransId="{A551540E-452A-4CB7-BCC1-AB655F623CA8}" sibTransId="{D6E9DBA0-2299-4E31-B9C5-E768FFFF9BA2}"/>
    <dgm:cxn modelId="{8528A69A-78BC-40CC-AC5C-FFC86645FB38}" type="presOf" srcId="{C153A3CF-CEEF-432F-A73D-546FCD5ED479}" destId="{C6105CD7-8E9F-4F13-B561-C792220752CA}" srcOrd="0" destOrd="0" presId="urn:microsoft.com/office/officeart/2005/8/layout/orgChart1"/>
    <dgm:cxn modelId="{2DC5DCC9-8BF5-4B3F-AA51-21316FFEF25A}" type="presOf" srcId="{B6B87B65-FD01-4EDD-B845-D56858F61764}" destId="{4A25E855-66B5-4683-A208-0F18E09B791B}" srcOrd="0"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786E3E1-AC47-46E3-B4EF-40774F521AC8}" srcId="{6B1404C1-DB0F-4DCD-9201-0E60463BCC7E}" destId="{5256D251-86B8-4998-89ED-D92A31234042}" srcOrd="2" destOrd="0" parTransId="{2DD108E2-832B-4F84-9CA3-65499B140CFC}" sibTransId="{A9020725-80E5-4BBC-A1C3-733A59D84756}"/>
    <dgm:cxn modelId="{8927FB39-CF87-47BF-AF40-4FCB15C95CB6}" type="presOf" srcId="{86140767-6DAE-43D1-A947-89ADBF7CA019}" destId="{7CCB7CD9-A7A0-4E2C-B6B2-B9AE6C28B5B5}" srcOrd="1"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8B6872C1-0A46-4E0C-8167-B4700FF21AB2}" type="presOf" srcId="{7CEF7320-0235-4284-A843-D5CF42BE9711}" destId="{60CF9750-DB1B-4A84-AD53-85FCEDCCCD82}" srcOrd="0" destOrd="0" presId="urn:microsoft.com/office/officeart/2005/8/layout/orgChart1"/>
    <dgm:cxn modelId="{38FE4164-D7A7-4B70-8EC2-C10030243BFF}" type="presOf" srcId="{95A89943-C368-4669-8076-5A965B172EC0}" destId="{9D578F06-38AA-4051-98FB-399B0639ECEF}" srcOrd="0" destOrd="0" presId="urn:microsoft.com/office/officeart/2005/8/layout/orgChart1"/>
    <dgm:cxn modelId="{F437EFD0-C048-4BD9-8A6E-AE8230987253}" type="presOf" srcId="{E286C774-ED01-4817-A249-6EF7FA72FF14}" destId="{ED541FBD-2DBC-4512-BD8A-05F23DAE977C}" srcOrd="0" destOrd="0" presId="urn:microsoft.com/office/officeart/2005/8/layout/orgChart1"/>
    <dgm:cxn modelId="{74E4A5C8-B637-407E-B260-3BCB70D418ED}" type="presOf" srcId="{26AEA49A-DAFA-4FA1-AAD5-BE05A38A5E80}" destId="{833EC8A4-4459-4BAA-AC74-F1A2A6B33A33}" srcOrd="0" destOrd="0" presId="urn:microsoft.com/office/officeart/2005/8/layout/orgChart1"/>
    <dgm:cxn modelId="{E4194D94-3ADB-48FD-B773-8BD47F0CC353}" type="presOf" srcId="{DF342037-1CC1-43DF-92DF-D3E58F46E989}" destId="{1C4B2E37-4A10-437C-9B2D-E79D7459AA71}" srcOrd="1"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70B68FAA-7236-46E1-8CCD-1987F0924264}" type="presOf" srcId="{9B27A6C1-A5E7-41ED-A11F-9884AB501ECA}" destId="{85F96FC1-CDD7-4D97-B7A8-6D31C9B1701D}" srcOrd="1" destOrd="0" presId="urn:microsoft.com/office/officeart/2005/8/layout/orgChart1"/>
    <dgm:cxn modelId="{07859F3C-D54F-4EEA-B140-F41BEDE66A14}" type="presOf" srcId="{A877EF85-DCDE-4632-BC00-BF00A853841E}" destId="{8D8708A5-443E-4077-8983-8BCB119A90B4}" srcOrd="0" destOrd="0" presId="urn:microsoft.com/office/officeart/2005/8/layout/orgChart1"/>
    <dgm:cxn modelId="{9872487E-05F8-4A70-82B4-9BF2758C898F}" type="presOf" srcId="{9822F6CE-B54A-49BA-B12A-94FB1814A18E}" destId="{B5CBBFBB-BA4B-48A1-8FA6-CE68E619A94F}" srcOrd="1" destOrd="0" presId="urn:microsoft.com/office/officeart/2005/8/layout/orgChart1"/>
    <dgm:cxn modelId="{5060064F-138D-4D6B-81F1-3756A16F0BD9}" type="presOf" srcId="{8676F086-90A7-48E0-AE5E-329ED1190589}" destId="{874610B9-D9B9-4AF3-B7B9-B330B732BF77}" srcOrd="0" destOrd="0" presId="urn:microsoft.com/office/officeart/2005/8/layout/orgChart1"/>
    <dgm:cxn modelId="{42479E41-210C-4982-8573-36F44CA32073}" type="presOf" srcId="{E8DF970A-0D38-434E-ACDF-7B923E363CCB}" destId="{D5EE3ACB-4224-4D5F-B4A3-4A2AE28510C5}" srcOrd="0" destOrd="0" presId="urn:microsoft.com/office/officeart/2005/8/layout/orgChart1"/>
    <dgm:cxn modelId="{6ABED244-5356-4BE0-95E9-774551E85E16}" type="presOf" srcId="{86140767-6DAE-43D1-A947-89ADBF7CA019}" destId="{BA8E8B95-4CE9-43B5-A82F-6BF76F472915}" srcOrd="0" destOrd="0" presId="urn:microsoft.com/office/officeart/2005/8/layout/orgChart1"/>
    <dgm:cxn modelId="{90DDCE1A-3EAB-4722-B327-B148EF530C0A}" type="presOf" srcId="{F061A5F5-26B4-4122-8589-E3C81AB5AD82}" destId="{12C7E6AF-953B-4EBA-AEE3-AA49386842C1}" srcOrd="0" destOrd="0" presId="urn:microsoft.com/office/officeart/2005/8/layout/orgChart1"/>
    <dgm:cxn modelId="{C43CE008-94F3-4E39-A4B9-2E509DC29D52}" type="presOf" srcId="{A551540E-452A-4CB7-BCC1-AB655F623CA8}" destId="{ACF914CB-7DCA-4400-9C5F-828B0DAD8134}"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1E8FF6B6-96D1-4ED1-A786-BC415D40C42B}" type="presOf" srcId="{9C6FAA85-25BF-42EC-9E08-D25F21938E90}" destId="{4EE7CF7E-643A-4380-9811-B9F98376BFB9}"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8A271EE5-A4FB-4447-B0AB-56221C184882}" type="presOf" srcId="{2A614EBA-11E2-418D-82B1-3748B81ECBE6}" destId="{B7BAF320-E5CE-4B55-BF46-F150975EE848}" srcOrd="0" destOrd="0" presId="urn:microsoft.com/office/officeart/2005/8/layout/orgChart1"/>
    <dgm:cxn modelId="{A3707B1B-DAD2-4519-94A1-4F6DD4A4C122}" type="presOf" srcId="{C153A3CF-CEEF-432F-A73D-546FCD5ED479}" destId="{8A97C76E-459C-4B32-BCA9-F7F8EDA6FB2F}" srcOrd="1" destOrd="0" presId="urn:microsoft.com/office/officeart/2005/8/layout/orgChart1"/>
    <dgm:cxn modelId="{685794C6-28B5-4727-8456-DEC04CEEA8F0}" type="presOf" srcId="{6B1404C1-DB0F-4DCD-9201-0E60463BCC7E}" destId="{D5334EBA-159A-474F-85C3-FDCDA0C3FDD4}" srcOrd="0" destOrd="0" presId="urn:microsoft.com/office/officeart/2005/8/layout/orgChart1"/>
    <dgm:cxn modelId="{611D9D23-4191-4A10-B37F-FF9B308B2499}" type="presOf" srcId="{C09261B5-8860-4EA4-B564-E845CBAD3A19}" destId="{FC6BAD26-675F-4FE6-A74E-5CEFD2478E16}"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00CE81FC-6ABA-432A-A550-C1E215428DA4}" type="presOf" srcId="{38AEEEED-9E8F-4153-8EE8-D9C76D7FBB7D}" destId="{FA1A5384-99B1-4982-87F3-3DCEEFA3B871}" srcOrd="0" destOrd="0" presId="urn:microsoft.com/office/officeart/2005/8/layout/orgChart1"/>
    <dgm:cxn modelId="{DE75DF35-B1EB-49C0-8220-512161442A5D}" type="presOf" srcId="{9822F6CE-B54A-49BA-B12A-94FB1814A18E}" destId="{9C93B273-EFAE-400C-8E1A-D1C4C48BD217}" srcOrd="0" destOrd="0" presId="urn:microsoft.com/office/officeart/2005/8/layout/orgChart1"/>
    <dgm:cxn modelId="{003EE986-366A-4115-82E5-B4D4C79E6EB6}" type="presOf" srcId="{3A9AB4AC-16FA-434F-97C0-DD35D0934695}" destId="{8FA0D6B5-BAD9-415E-B18F-EC6DAF81ADFE}" srcOrd="1" destOrd="0" presId="urn:microsoft.com/office/officeart/2005/8/layout/orgChart1"/>
    <dgm:cxn modelId="{CC621463-E9E8-440E-A3A6-829984795352}" type="presOf" srcId="{0F1C1EBC-0335-4595-B67A-D425802267B9}" destId="{47037626-4C08-45E8-A34E-BAF16A046FE8}" srcOrd="1"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0FFE42C2-F774-4399-8E62-C1A40EB3A742}" type="presOf" srcId="{73038DEA-C825-4923-A360-49F170050D5A}" destId="{F6FBCD9E-998D-4BF2-B74E-1EE6EBD2F15E}" srcOrd="0" destOrd="0" presId="urn:microsoft.com/office/officeart/2005/8/layout/orgChart1"/>
    <dgm:cxn modelId="{F36F0872-B6D4-4624-8770-6F93D0576903}" type="presOf" srcId="{C6125F2E-CCB8-4054-AFBC-876CAECB935E}" destId="{772B2341-EAC6-4ACA-A311-AEF5F3FC8682}" srcOrd="0" destOrd="0" presId="urn:microsoft.com/office/officeart/2005/8/layout/orgChart1"/>
    <dgm:cxn modelId="{BC585BEE-2E0F-4755-BFC1-C7B85A419325}" type="presOf" srcId="{3D075D17-229B-4DA7-ADF0-2766A242CB87}" destId="{4FA4D834-F152-411B-98CC-A3F08191E004}" srcOrd="0" destOrd="0" presId="urn:microsoft.com/office/officeart/2005/8/layout/orgChart1"/>
    <dgm:cxn modelId="{FAD1F58A-6802-4B96-83A2-8C6205E07109}" type="presOf" srcId="{2DD108E2-832B-4F84-9CA3-65499B140CFC}" destId="{B1DDE936-805A-4920-A627-3ABC55195B20}" srcOrd="0" destOrd="0" presId="urn:microsoft.com/office/officeart/2005/8/layout/orgChart1"/>
    <dgm:cxn modelId="{E11F5A8A-0F8F-4BF3-8BEC-385AC3D7EEE7}" type="presOf" srcId="{BEC6E221-6EF7-4183-98A2-983704021142}" destId="{AB761B5F-E959-4F77-964D-E8425EC91E98}" srcOrd="0" destOrd="0" presId="urn:microsoft.com/office/officeart/2005/8/layout/orgChart1"/>
    <dgm:cxn modelId="{92A400AA-B3C8-461D-89E5-5D2BDEDC2CF8}" type="presOf" srcId="{94958119-1974-4FBB-B8E0-EE3835476519}" destId="{53D91E6A-84B3-4276-A60F-16642AEE2131}" srcOrd="1" destOrd="0" presId="urn:microsoft.com/office/officeart/2005/8/layout/orgChart1"/>
    <dgm:cxn modelId="{97863CBE-4DE3-47B5-90CF-E9AA281AFB66}" type="presOf" srcId="{CA6057DE-4B18-4266-B940-B1629AE412FB}" destId="{8CB187F4-CE9F-4E72-BB17-2AF8DC82B432}" srcOrd="0" destOrd="0" presId="urn:microsoft.com/office/officeart/2005/8/layout/orgChart1"/>
    <dgm:cxn modelId="{824BDA6F-3272-4311-83C0-1A4A72B30A25}" type="presOf" srcId="{6F8F69DC-FA16-432F-B4D9-E19A67901548}" destId="{688768D2-53A5-41A1-8096-654338433E7A}" srcOrd="0" destOrd="0" presId="urn:microsoft.com/office/officeart/2005/8/layout/orgChart1"/>
    <dgm:cxn modelId="{080E8C4A-4AE5-42C2-896D-E717450CB8DC}" type="presOf" srcId="{8676F086-90A7-48E0-AE5E-329ED1190589}" destId="{DCCAF405-04E2-4A79-A426-045EB4C593EF}" srcOrd="1"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08BA76F5-C95A-4461-A1F1-A50D53A8C2F1}" type="presOf" srcId="{1D54D5C7-BC24-4302-957F-158F4E3AAABC}" destId="{8609C26C-88B8-4FB6-A422-6A4FC54DBE37}" srcOrd="0" destOrd="0" presId="urn:microsoft.com/office/officeart/2005/8/layout/orgChart1"/>
    <dgm:cxn modelId="{7CC8D60B-9B98-4392-A2CB-66958E4E3320}" type="presOf" srcId="{3BDB9E0A-42E2-4CEC-A3B0-7C12E7C05168}" destId="{31FC8C34-C61F-43E3-A52D-B1E1FDC254E2}" srcOrd="1" destOrd="0" presId="urn:microsoft.com/office/officeart/2005/8/layout/orgChart1"/>
    <dgm:cxn modelId="{F85C4A2B-3E32-42B7-9108-02F7F61FDE86}" type="presOf" srcId="{3CBEF574-2BF1-4F3D-B0EE-D24CB6CCC59E}" destId="{1CDBE168-377E-4D84-A000-86EA23529379}" srcOrd="0" destOrd="0" presId="urn:microsoft.com/office/officeart/2005/8/layout/orgChart1"/>
    <dgm:cxn modelId="{F116A556-9417-49A5-9E96-7078D12703CA}" type="presOf" srcId="{3CBEF574-2BF1-4F3D-B0EE-D24CB6CCC59E}" destId="{6212027D-81B1-400E-A135-C4A81A068995}" srcOrd="1" destOrd="0" presId="urn:microsoft.com/office/officeart/2005/8/layout/orgChart1"/>
    <dgm:cxn modelId="{1537EE41-B54B-4F71-897E-676B5BDC27EF}" type="presOf" srcId="{15785B41-BFCF-434E-BA8F-89D660131694}" destId="{5D5C48A4-F866-4D24-A011-65A216726712}" srcOrd="0" destOrd="0" presId="urn:microsoft.com/office/officeart/2005/8/layout/orgChart1"/>
    <dgm:cxn modelId="{A90BF856-4FE6-4704-987D-ED84C09DFC71}" type="presOf" srcId="{46ADB79A-E871-47AD-A57F-21ED54CD6BCB}" destId="{94D538A1-BF83-4B5F-9508-16706550EE89}" srcOrd="0" destOrd="0" presId="urn:microsoft.com/office/officeart/2005/8/layout/orgChart1"/>
    <dgm:cxn modelId="{AED41FB9-C509-4C1A-9918-87FC57A27F55}" type="presOf" srcId="{DF342037-1CC1-43DF-92DF-D3E58F46E989}" destId="{B387DCF5-93F6-4F3A-9D49-F60B766886EF}" srcOrd="0" destOrd="0" presId="urn:microsoft.com/office/officeart/2005/8/layout/orgChart1"/>
    <dgm:cxn modelId="{E58DD72C-B48C-40AB-95BB-18292882C59B}" type="presOf" srcId="{5E57B813-08BB-4241-ACC6-29E64589A264}" destId="{D26C7722-1ACC-4985-8842-F21C6B40C9D1}"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D01DFF56-85B9-4D14-8488-26A9405E8743}" type="presOf" srcId="{A877EF85-DCDE-4632-BC00-BF00A853841E}" destId="{62902D8C-8FC4-46FB-84C7-1976D9C3D7E6}" srcOrd="1" destOrd="0" presId="urn:microsoft.com/office/officeart/2005/8/layout/orgChart1"/>
    <dgm:cxn modelId="{50C4F910-7AB9-4EF1-8010-3D26C73E076F}" type="presOf" srcId="{9B27A6C1-A5E7-41ED-A11F-9884AB501ECA}" destId="{DA654546-0248-44A6-B410-CF23FACCB715}" srcOrd="0" destOrd="0" presId="urn:microsoft.com/office/officeart/2005/8/layout/orgChart1"/>
    <dgm:cxn modelId="{331CFF6E-A568-4792-A4CE-658F564E6651}" type="presOf" srcId="{7201BB0A-4A17-4FE4-A275-CDB6F40987DB}" destId="{1DF7B092-9470-46D2-BAF9-75F9690B26F3}" srcOrd="0" destOrd="0" presId="urn:microsoft.com/office/officeart/2005/8/layout/orgChart1"/>
    <dgm:cxn modelId="{39903687-2BFB-4CC7-9B6B-9E6C5EA52D8D}" type="presOf" srcId="{48A6D508-4421-4B88-8DE5-47553882106E}" destId="{DD6D6A51-5DCE-4490-8021-ABBC386E5747}" srcOrd="0" destOrd="0" presId="urn:microsoft.com/office/officeart/2005/8/layout/orgChart1"/>
    <dgm:cxn modelId="{F004BDF4-B842-4039-84FB-EEEA3126EA4D}" type="presOf" srcId="{C6125F2E-CCB8-4054-AFBC-876CAECB935E}" destId="{05AFD87D-84A4-4AC7-AA63-3BA5DC7C03A5}" srcOrd="1" destOrd="0" presId="urn:microsoft.com/office/officeart/2005/8/layout/orgChart1"/>
    <dgm:cxn modelId="{9FB41AB6-42B0-4A44-9D89-1422FB56EB58}" type="presOf" srcId="{6B1404C1-DB0F-4DCD-9201-0E60463BCC7E}" destId="{9D3B26B6-BE43-4804-AE71-4524952C07DC}" srcOrd="1" destOrd="0" presId="urn:microsoft.com/office/officeart/2005/8/layout/orgChart1"/>
    <dgm:cxn modelId="{08B502DA-369E-4566-993E-5B82F02F130E}" type="presOf" srcId="{85E5EBEA-5152-494E-A928-A30B5B7C6635}" destId="{607D2E0B-7D86-40B1-A0EE-FB458631ADB3}" srcOrd="0" destOrd="0" presId="urn:microsoft.com/office/officeart/2005/8/layout/orgChart1"/>
    <dgm:cxn modelId="{48DC132B-22AD-4D87-B719-0A4381A0EE8C}" type="presOf" srcId="{BC613643-83BD-4BD4-B1C8-7755136EEB84}" destId="{CCCA66E0-3648-4BDE-980D-F0C7965F5A61}" srcOrd="0" destOrd="0" presId="urn:microsoft.com/office/officeart/2005/8/layout/orgChart1"/>
    <dgm:cxn modelId="{06D895C7-D38F-45BE-948B-635927A1D25D}" type="presOf" srcId="{85E5EBEA-5152-494E-A928-A30B5B7C6635}" destId="{C1761F37-41B0-42B8-B767-C7E3A1CD3D40}" srcOrd="1" destOrd="0" presId="urn:microsoft.com/office/officeart/2005/8/layout/orgChart1"/>
    <dgm:cxn modelId="{AF34CB7E-A5E8-41E6-BF6D-5E1D8D2D7F6D}" type="presOf" srcId="{9909F7B0-15F6-4592-82BE-68A93B125C86}" destId="{3C076827-FC63-41A7-B20E-190D76331114}" srcOrd="1" destOrd="0" presId="urn:microsoft.com/office/officeart/2005/8/layout/orgChart1"/>
    <dgm:cxn modelId="{253AFB08-D852-4604-9D08-13BEDFE56E7D}" type="presOf" srcId="{CE94BA93-AF9B-42E5-978F-DAA6BAD591C3}" destId="{7E232CC2-095C-419F-8207-6990373CD637}" srcOrd="0" destOrd="0" presId="urn:microsoft.com/office/officeart/2005/8/layout/orgChart1"/>
    <dgm:cxn modelId="{0616C6B0-1D77-4939-A036-C7C18B17DA29}" type="presParOf" srcId="{FA1A5384-99B1-4982-87F3-3DCEEFA3B871}" destId="{C0AE4EE7-FE58-4134-9BA4-E6E9B7FEBF9F}" srcOrd="0" destOrd="0" presId="urn:microsoft.com/office/officeart/2005/8/layout/orgChart1"/>
    <dgm:cxn modelId="{5F58CF86-BFB3-4E9A-8118-5F218DB3D525}" type="presParOf" srcId="{C0AE4EE7-FE58-4134-9BA4-E6E9B7FEBF9F}" destId="{E77C2EC2-504C-4ECA-AFE9-4464E2974676}" srcOrd="0" destOrd="0" presId="urn:microsoft.com/office/officeart/2005/8/layout/orgChart1"/>
    <dgm:cxn modelId="{2FC430CC-057A-451A-8813-44F4A1F8FC7D}" type="presParOf" srcId="{E77C2EC2-504C-4ECA-AFE9-4464E2974676}" destId="{9C93B273-EFAE-400C-8E1A-D1C4C48BD217}" srcOrd="0" destOrd="0" presId="urn:microsoft.com/office/officeart/2005/8/layout/orgChart1"/>
    <dgm:cxn modelId="{7360B686-6893-419A-85E3-A618520F8D0B}" type="presParOf" srcId="{E77C2EC2-504C-4ECA-AFE9-4464E2974676}" destId="{B5CBBFBB-BA4B-48A1-8FA6-CE68E619A94F}" srcOrd="1" destOrd="0" presId="urn:microsoft.com/office/officeart/2005/8/layout/orgChart1"/>
    <dgm:cxn modelId="{BE62196D-A6E7-4CE8-9D01-A894AC3BA972}" type="presParOf" srcId="{C0AE4EE7-FE58-4134-9BA4-E6E9B7FEBF9F}" destId="{93591CD0-7F70-4940-B641-CCFBE430863F}" srcOrd="1" destOrd="0" presId="urn:microsoft.com/office/officeart/2005/8/layout/orgChart1"/>
    <dgm:cxn modelId="{F501A7A4-E7F7-4E67-99E2-CAE5BD7CA0F7}" type="presParOf" srcId="{93591CD0-7F70-4940-B641-CCFBE430863F}" destId="{4FA4D834-F152-411B-98CC-A3F08191E004}" srcOrd="0" destOrd="0" presId="urn:microsoft.com/office/officeart/2005/8/layout/orgChart1"/>
    <dgm:cxn modelId="{EF14D552-455D-4C0E-A6E7-407DDD4C0F67}" type="presParOf" srcId="{93591CD0-7F70-4940-B641-CCFBE430863F}" destId="{D9807A63-F194-42EA-83DB-FC8E191D75F3}" srcOrd="1" destOrd="0" presId="urn:microsoft.com/office/officeart/2005/8/layout/orgChart1"/>
    <dgm:cxn modelId="{EE35FB6C-E64A-4256-AE1E-493EE87AA202}" type="presParOf" srcId="{D9807A63-F194-42EA-83DB-FC8E191D75F3}" destId="{3B580D0B-CB2B-4118-AC95-32132D8E63BC}" srcOrd="0" destOrd="0" presId="urn:microsoft.com/office/officeart/2005/8/layout/orgChart1"/>
    <dgm:cxn modelId="{423481C7-EC8C-43BB-8666-6EFDA1D69055}" type="presParOf" srcId="{3B580D0B-CB2B-4118-AC95-32132D8E63BC}" destId="{B387DCF5-93F6-4F3A-9D49-F60B766886EF}" srcOrd="0" destOrd="0" presId="urn:microsoft.com/office/officeart/2005/8/layout/orgChart1"/>
    <dgm:cxn modelId="{18314FF4-B00A-4E00-888F-7B1F7566A8AB}" type="presParOf" srcId="{3B580D0B-CB2B-4118-AC95-32132D8E63BC}" destId="{1C4B2E37-4A10-437C-9B2D-E79D7459AA71}" srcOrd="1" destOrd="0" presId="urn:microsoft.com/office/officeart/2005/8/layout/orgChart1"/>
    <dgm:cxn modelId="{E0D1DA54-51EF-400C-8447-8BA9EF9375EE}" type="presParOf" srcId="{D9807A63-F194-42EA-83DB-FC8E191D75F3}" destId="{63F5C425-95FE-4ED4-B73E-1C4D07224A73}" srcOrd="1" destOrd="0" presId="urn:microsoft.com/office/officeart/2005/8/layout/orgChart1"/>
    <dgm:cxn modelId="{5F76CB1E-C91C-40DA-BCE4-6989DCA267B7}" type="presParOf" srcId="{63F5C425-95FE-4ED4-B73E-1C4D07224A73}" destId="{ACF914CB-7DCA-4400-9C5F-828B0DAD8134}" srcOrd="0" destOrd="0" presId="urn:microsoft.com/office/officeart/2005/8/layout/orgChart1"/>
    <dgm:cxn modelId="{BE888713-0C31-4B8E-AB09-E10E612F1A8C}" type="presParOf" srcId="{63F5C425-95FE-4ED4-B73E-1C4D07224A73}" destId="{F3D7388A-5338-439C-B812-FBCEFAA50615}" srcOrd="1" destOrd="0" presId="urn:microsoft.com/office/officeart/2005/8/layout/orgChart1"/>
    <dgm:cxn modelId="{5CFF5342-F7E8-4EF9-AEF2-9F0A2DC80232}" type="presParOf" srcId="{F3D7388A-5338-439C-B812-FBCEFAA50615}" destId="{B78A23D7-41E1-49BB-BA49-42E5F5D999CA}" srcOrd="0" destOrd="0" presId="urn:microsoft.com/office/officeart/2005/8/layout/orgChart1"/>
    <dgm:cxn modelId="{060ED6ED-8BB6-4633-94F9-7D82BAE32EA6}" type="presParOf" srcId="{B78A23D7-41E1-49BB-BA49-42E5F5D999CA}" destId="{D5334EBA-159A-474F-85C3-FDCDA0C3FDD4}" srcOrd="0" destOrd="0" presId="urn:microsoft.com/office/officeart/2005/8/layout/orgChart1"/>
    <dgm:cxn modelId="{A3EB320C-0223-43AD-87E6-D631CFE0DD02}" type="presParOf" srcId="{B78A23D7-41E1-49BB-BA49-42E5F5D999CA}" destId="{9D3B26B6-BE43-4804-AE71-4524952C07DC}" srcOrd="1" destOrd="0" presId="urn:microsoft.com/office/officeart/2005/8/layout/orgChart1"/>
    <dgm:cxn modelId="{352EB51C-D847-476B-B3AD-0E6F23976048}" type="presParOf" srcId="{F3D7388A-5338-439C-B812-FBCEFAA50615}" destId="{5D44966D-15EA-4322-A9AE-DFB94B123FDB}" srcOrd="1" destOrd="0" presId="urn:microsoft.com/office/officeart/2005/8/layout/orgChart1"/>
    <dgm:cxn modelId="{B92D7616-1728-4103-8853-563DFBEDFCB1}" type="presParOf" srcId="{5D44966D-15EA-4322-A9AE-DFB94B123FDB}" destId="{ED9E4186-65BE-45C8-807D-CDC680DE9A78}" srcOrd="0" destOrd="0" presId="urn:microsoft.com/office/officeart/2005/8/layout/orgChart1"/>
    <dgm:cxn modelId="{2AAE6AC1-4ECD-4EA7-88CD-38CF6F6DB711}" type="presParOf" srcId="{5D44966D-15EA-4322-A9AE-DFB94B123FDB}" destId="{74C324D9-30CC-4BC2-A364-DBFE567FA027}" srcOrd="1" destOrd="0" presId="urn:microsoft.com/office/officeart/2005/8/layout/orgChart1"/>
    <dgm:cxn modelId="{118107FD-4BAC-493B-8D84-2B95268F6DF4}" type="presParOf" srcId="{74C324D9-30CC-4BC2-A364-DBFE567FA027}" destId="{1A22C09F-C289-45B0-91C1-8DAF01ADD47D}" srcOrd="0" destOrd="0" presId="urn:microsoft.com/office/officeart/2005/8/layout/orgChart1"/>
    <dgm:cxn modelId="{6BAC64D5-B5A3-47D2-96E6-B1A6841E788E}" type="presParOf" srcId="{1A22C09F-C289-45B0-91C1-8DAF01ADD47D}" destId="{1CDBE168-377E-4D84-A000-86EA23529379}" srcOrd="0" destOrd="0" presId="urn:microsoft.com/office/officeart/2005/8/layout/orgChart1"/>
    <dgm:cxn modelId="{2B66A21B-4DC7-4722-82C3-E17B0DAECD18}" type="presParOf" srcId="{1A22C09F-C289-45B0-91C1-8DAF01ADD47D}" destId="{6212027D-81B1-400E-A135-C4A81A068995}" srcOrd="1" destOrd="0" presId="urn:microsoft.com/office/officeart/2005/8/layout/orgChart1"/>
    <dgm:cxn modelId="{DC250318-19BA-4A3F-841E-EC97273781D3}" type="presParOf" srcId="{74C324D9-30CC-4BC2-A364-DBFE567FA027}" destId="{19755CB1-A805-484A-838B-AFF583AE65CA}" srcOrd="1" destOrd="0" presId="urn:microsoft.com/office/officeart/2005/8/layout/orgChart1"/>
    <dgm:cxn modelId="{38C44AC0-26F6-4F7B-98F5-58FD850A582D}" type="presParOf" srcId="{74C324D9-30CC-4BC2-A364-DBFE567FA027}" destId="{BAFFD407-7B7E-4959-8EA2-E906478C276F}" srcOrd="2" destOrd="0" presId="urn:microsoft.com/office/officeart/2005/8/layout/orgChart1"/>
    <dgm:cxn modelId="{4133D95B-8FAC-4426-ACE9-C64BE9E2CC4E}" type="presParOf" srcId="{5D44966D-15EA-4322-A9AE-DFB94B123FDB}" destId="{8CB187F4-CE9F-4E72-BB17-2AF8DC82B432}" srcOrd="2" destOrd="0" presId="urn:microsoft.com/office/officeart/2005/8/layout/orgChart1"/>
    <dgm:cxn modelId="{5DD12041-3DE4-4E8D-B9EF-49EDC6E82AD1}" type="presParOf" srcId="{5D44966D-15EA-4322-A9AE-DFB94B123FDB}" destId="{3A9A5704-0668-4AA5-B0E6-281690C2D704}" srcOrd="3" destOrd="0" presId="urn:microsoft.com/office/officeart/2005/8/layout/orgChart1"/>
    <dgm:cxn modelId="{6E8DD509-B767-4DAC-BCB2-74B3471B2DB4}" type="presParOf" srcId="{3A9A5704-0668-4AA5-B0E6-281690C2D704}" destId="{53292A6B-6D05-4C18-BA9A-A1ECCB3500B3}" srcOrd="0" destOrd="0" presId="urn:microsoft.com/office/officeart/2005/8/layout/orgChart1"/>
    <dgm:cxn modelId="{760AB55B-FE7C-49A2-89BD-1898F773CDFB}" type="presParOf" srcId="{53292A6B-6D05-4C18-BA9A-A1ECCB3500B3}" destId="{8D8708A5-443E-4077-8983-8BCB119A90B4}" srcOrd="0" destOrd="0" presId="urn:microsoft.com/office/officeart/2005/8/layout/orgChart1"/>
    <dgm:cxn modelId="{E48378DB-FF5C-426A-A2D7-529FB3B3E22A}" type="presParOf" srcId="{53292A6B-6D05-4C18-BA9A-A1ECCB3500B3}" destId="{62902D8C-8FC4-46FB-84C7-1976D9C3D7E6}" srcOrd="1" destOrd="0" presId="urn:microsoft.com/office/officeart/2005/8/layout/orgChart1"/>
    <dgm:cxn modelId="{F6859400-F417-498D-9E90-5F99B8BC5D9A}" type="presParOf" srcId="{3A9A5704-0668-4AA5-B0E6-281690C2D704}" destId="{986463CD-C2E7-4443-AF7D-C0A07C0CADC8}" srcOrd="1" destOrd="0" presId="urn:microsoft.com/office/officeart/2005/8/layout/orgChart1"/>
    <dgm:cxn modelId="{3B12E36D-BF2B-41D9-ADC6-83933CA86A34}" type="presParOf" srcId="{3A9A5704-0668-4AA5-B0E6-281690C2D704}" destId="{B7C4F708-BB50-4EE9-A173-D8540CEF70C4}" srcOrd="2" destOrd="0" presId="urn:microsoft.com/office/officeart/2005/8/layout/orgChart1"/>
    <dgm:cxn modelId="{C57125EA-8A2B-4A85-9D55-7839E2AFC958}" type="presParOf" srcId="{5D44966D-15EA-4322-A9AE-DFB94B123FDB}" destId="{B1DDE936-805A-4920-A627-3ABC55195B20}" srcOrd="4" destOrd="0" presId="urn:microsoft.com/office/officeart/2005/8/layout/orgChart1"/>
    <dgm:cxn modelId="{FDDEA411-755B-4EEF-9832-6C3ACA6999A3}" type="presParOf" srcId="{5D44966D-15EA-4322-A9AE-DFB94B123FDB}" destId="{5E7C9402-098B-4480-A92C-7856B12940A2}" srcOrd="5" destOrd="0" presId="urn:microsoft.com/office/officeart/2005/8/layout/orgChart1"/>
    <dgm:cxn modelId="{BABE2C39-DC99-40A7-BDE6-AFE642CF683C}" type="presParOf" srcId="{5E7C9402-098B-4480-A92C-7856B12940A2}" destId="{2E8A89F3-6E03-433E-80C7-59F1D228FC6B}" srcOrd="0" destOrd="0" presId="urn:microsoft.com/office/officeart/2005/8/layout/orgChart1"/>
    <dgm:cxn modelId="{AC522CA1-4C22-4524-B8E1-2458F6124B48}" type="presParOf" srcId="{2E8A89F3-6E03-433E-80C7-59F1D228FC6B}" destId="{8D874871-1C09-4D6A-B95B-D692338F2F94}" srcOrd="0" destOrd="0" presId="urn:microsoft.com/office/officeart/2005/8/layout/orgChart1"/>
    <dgm:cxn modelId="{5D930503-A1EC-43E6-BE67-95676CA5CB8C}" type="presParOf" srcId="{2E8A89F3-6E03-433E-80C7-59F1D228FC6B}" destId="{59E916D1-42F4-4C51-8F05-1585847A16D2}" srcOrd="1" destOrd="0" presId="urn:microsoft.com/office/officeart/2005/8/layout/orgChart1"/>
    <dgm:cxn modelId="{1EDFB000-C3DE-40F7-815A-43BC2ACCF06D}" type="presParOf" srcId="{5E7C9402-098B-4480-A92C-7856B12940A2}" destId="{D3B1FF12-77FD-48D0-BE30-E8726A933783}" srcOrd="1" destOrd="0" presId="urn:microsoft.com/office/officeart/2005/8/layout/orgChart1"/>
    <dgm:cxn modelId="{7CBF454D-BF0B-4AE7-8C5E-2F65839BCFBD}" type="presParOf" srcId="{5E7C9402-098B-4480-A92C-7856B12940A2}" destId="{F588B175-84E2-46D0-A02E-E975D7A762D7}" srcOrd="2" destOrd="0" presId="urn:microsoft.com/office/officeart/2005/8/layout/orgChart1"/>
    <dgm:cxn modelId="{EEEF9236-2F2E-48BB-BF27-BDC590503A1E}" type="presParOf" srcId="{5D44966D-15EA-4322-A9AE-DFB94B123FDB}" destId="{AB761B5F-E959-4F77-964D-E8425EC91E98}" srcOrd="6" destOrd="0" presId="urn:microsoft.com/office/officeart/2005/8/layout/orgChart1"/>
    <dgm:cxn modelId="{9CFE264C-7F59-48D7-9476-80F36734C4D1}" type="presParOf" srcId="{5D44966D-15EA-4322-A9AE-DFB94B123FDB}" destId="{0099CC7C-1761-4BA3-83DE-7CD74DBED748}" srcOrd="7" destOrd="0" presId="urn:microsoft.com/office/officeart/2005/8/layout/orgChart1"/>
    <dgm:cxn modelId="{4762EE15-08F9-4338-94FB-408F6D0B5C67}" type="presParOf" srcId="{0099CC7C-1761-4BA3-83DE-7CD74DBED748}" destId="{DD394BE2-B8E9-4005-A4F4-5F5CFBA9A3CF}" srcOrd="0" destOrd="0" presId="urn:microsoft.com/office/officeart/2005/8/layout/orgChart1"/>
    <dgm:cxn modelId="{2CD5DC2B-3807-41C6-BB93-45E7C0F1E284}" type="presParOf" srcId="{DD394BE2-B8E9-4005-A4F4-5F5CFBA9A3CF}" destId="{4EE7CF7E-643A-4380-9811-B9F98376BFB9}" srcOrd="0" destOrd="0" presId="urn:microsoft.com/office/officeart/2005/8/layout/orgChart1"/>
    <dgm:cxn modelId="{F7A80E60-19F9-4D3B-A547-1541B96D0C4E}" type="presParOf" srcId="{DD394BE2-B8E9-4005-A4F4-5F5CFBA9A3CF}" destId="{E2C8E6DC-0677-4A7D-A4F0-2690C449089B}" srcOrd="1" destOrd="0" presId="urn:microsoft.com/office/officeart/2005/8/layout/orgChart1"/>
    <dgm:cxn modelId="{22E7C6E6-9693-4244-B20C-D66C2401253E}" type="presParOf" srcId="{0099CC7C-1761-4BA3-83DE-7CD74DBED748}" destId="{3461EFEF-CE99-471B-A471-83D5E4D10908}" srcOrd="1" destOrd="0" presId="urn:microsoft.com/office/officeart/2005/8/layout/orgChart1"/>
    <dgm:cxn modelId="{317AB553-DF4C-43CE-98AD-6EEFCD10D020}" type="presParOf" srcId="{0099CC7C-1761-4BA3-83DE-7CD74DBED748}" destId="{E8E6B627-F66E-4C4A-8A8F-A874717B9CA3}" srcOrd="2" destOrd="0" presId="urn:microsoft.com/office/officeart/2005/8/layout/orgChart1"/>
    <dgm:cxn modelId="{E6809D14-15CD-4E16-89B0-66F43949A9D3}" type="presParOf" srcId="{F3D7388A-5338-439C-B812-FBCEFAA50615}" destId="{2ECAAC25-8A17-4F7C-AF71-C16C935CFE7C}" srcOrd="2" destOrd="0" presId="urn:microsoft.com/office/officeart/2005/8/layout/orgChart1"/>
    <dgm:cxn modelId="{A912FE3F-4EEC-49D3-99DD-4F42F97CFAE9}" type="presParOf" srcId="{63F5C425-95FE-4ED4-B73E-1C4D07224A73}" destId="{AA0A2113-BBD8-4700-8D23-0010EB5F6E51}" srcOrd="2" destOrd="0" presId="urn:microsoft.com/office/officeart/2005/8/layout/orgChart1"/>
    <dgm:cxn modelId="{A3F7902F-622D-49D8-80B7-999F726853A5}" type="presParOf" srcId="{63F5C425-95FE-4ED4-B73E-1C4D07224A73}" destId="{35F4ECD1-BED1-4517-9718-8FBEA334A8A4}" srcOrd="3" destOrd="0" presId="urn:microsoft.com/office/officeart/2005/8/layout/orgChart1"/>
    <dgm:cxn modelId="{13472564-0B42-4E73-8046-8A8956FA8245}" type="presParOf" srcId="{35F4ECD1-BED1-4517-9718-8FBEA334A8A4}" destId="{7DB270EB-D44F-476A-B80C-908968FC3C02}" srcOrd="0" destOrd="0" presId="urn:microsoft.com/office/officeart/2005/8/layout/orgChart1"/>
    <dgm:cxn modelId="{E3696648-25B2-40AF-9C2C-2F8C259D523C}" type="presParOf" srcId="{7DB270EB-D44F-476A-B80C-908968FC3C02}" destId="{5BE0B05E-3B8C-4B68-B982-C51B674EC89A}" srcOrd="0" destOrd="0" presId="urn:microsoft.com/office/officeart/2005/8/layout/orgChart1"/>
    <dgm:cxn modelId="{EF2E19FA-0611-4CA9-82CC-78F01F76459C}" type="presParOf" srcId="{7DB270EB-D44F-476A-B80C-908968FC3C02}" destId="{41FC81CF-4DE5-4725-985E-C98D2A3A42EF}" srcOrd="1" destOrd="0" presId="urn:microsoft.com/office/officeart/2005/8/layout/orgChart1"/>
    <dgm:cxn modelId="{EEB14F23-9A4D-4CBF-97D1-633C334BA4FF}" type="presParOf" srcId="{35F4ECD1-BED1-4517-9718-8FBEA334A8A4}" destId="{C07B10FA-3FA4-4930-8503-2AD8F2574E73}" srcOrd="1" destOrd="0" presId="urn:microsoft.com/office/officeart/2005/8/layout/orgChart1"/>
    <dgm:cxn modelId="{C8DEC146-8941-4760-8BAC-19D45B192BD5}" type="presParOf" srcId="{C07B10FA-3FA4-4930-8503-2AD8F2574E73}" destId="{DD6D6A51-5DCE-4490-8021-ABBC386E5747}" srcOrd="0" destOrd="0" presId="urn:microsoft.com/office/officeart/2005/8/layout/orgChart1"/>
    <dgm:cxn modelId="{4200BE48-E1E2-4942-A654-A4136720241F}" type="presParOf" srcId="{C07B10FA-3FA4-4930-8503-2AD8F2574E73}" destId="{C9073866-E6DF-43D4-9AD9-1511013E2139}" srcOrd="1" destOrd="0" presId="urn:microsoft.com/office/officeart/2005/8/layout/orgChart1"/>
    <dgm:cxn modelId="{5A73EB25-EB5D-4F72-BADD-72A588A60257}" type="presParOf" srcId="{C9073866-E6DF-43D4-9AD9-1511013E2139}" destId="{4EC5D847-92F9-47CB-A849-C7D40902C419}" srcOrd="0" destOrd="0" presId="urn:microsoft.com/office/officeart/2005/8/layout/orgChart1"/>
    <dgm:cxn modelId="{BA1F2AFC-00EC-4523-B2E3-D9EAB59351D2}" type="presParOf" srcId="{4EC5D847-92F9-47CB-A849-C7D40902C419}" destId="{BA8E8B95-4CE9-43B5-A82F-6BF76F472915}" srcOrd="0" destOrd="0" presId="urn:microsoft.com/office/officeart/2005/8/layout/orgChart1"/>
    <dgm:cxn modelId="{8BC2B46B-CE4C-4A14-8855-834B6A13E119}" type="presParOf" srcId="{4EC5D847-92F9-47CB-A849-C7D40902C419}" destId="{7CCB7CD9-A7A0-4E2C-B6B2-B9AE6C28B5B5}" srcOrd="1" destOrd="0" presId="urn:microsoft.com/office/officeart/2005/8/layout/orgChart1"/>
    <dgm:cxn modelId="{316AC8F4-2D0B-4243-A3F7-5663F51B6052}" type="presParOf" srcId="{C9073866-E6DF-43D4-9AD9-1511013E2139}" destId="{961E24DA-4EF6-486D-9A87-EB65AEC265BC}" srcOrd="1" destOrd="0" presId="urn:microsoft.com/office/officeart/2005/8/layout/orgChart1"/>
    <dgm:cxn modelId="{B9352BAD-3284-4D8D-92B1-798CFD5E89F0}" type="presParOf" srcId="{C9073866-E6DF-43D4-9AD9-1511013E2139}" destId="{CED75F14-5F47-4653-BF67-7203B9C0AC66}" srcOrd="2" destOrd="0" presId="urn:microsoft.com/office/officeart/2005/8/layout/orgChart1"/>
    <dgm:cxn modelId="{51F1C997-C25A-4680-9FBF-CA290059D869}" type="presParOf" srcId="{C07B10FA-3FA4-4930-8503-2AD8F2574E73}" destId="{2A4611A4-5F57-43D6-BDA5-F6FE190D53F0}" srcOrd="2" destOrd="0" presId="urn:microsoft.com/office/officeart/2005/8/layout/orgChart1"/>
    <dgm:cxn modelId="{68E7ECE9-27A1-4C74-82D1-F25A81CFAAEC}" type="presParOf" srcId="{C07B10FA-3FA4-4930-8503-2AD8F2574E73}" destId="{BD948480-61E9-4633-B33A-F65B3AF7B604}" srcOrd="3" destOrd="0" presId="urn:microsoft.com/office/officeart/2005/8/layout/orgChart1"/>
    <dgm:cxn modelId="{4A7D2C52-19D9-4C03-96B1-496EDC9A1426}" type="presParOf" srcId="{BD948480-61E9-4633-B33A-F65B3AF7B604}" destId="{1AB2525A-41A3-4E39-AE20-975425863605}" srcOrd="0" destOrd="0" presId="urn:microsoft.com/office/officeart/2005/8/layout/orgChart1"/>
    <dgm:cxn modelId="{5052F624-D137-4DFC-99BD-E654E7194B06}" type="presParOf" srcId="{1AB2525A-41A3-4E39-AE20-975425863605}" destId="{C178D0D0-27B3-4A07-B433-6BA3AD556268}" srcOrd="0" destOrd="0" presId="urn:microsoft.com/office/officeart/2005/8/layout/orgChart1"/>
    <dgm:cxn modelId="{F861B168-DE31-426A-A95D-576BA5502CA8}" type="presParOf" srcId="{1AB2525A-41A3-4E39-AE20-975425863605}" destId="{47037626-4C08-45E8-A34E-BAF16A046FE8}" srcOrd="1" destOrd="0" presId="urn:microsoft.com/office/officeart/2005/8/layout/orgChart1"/>
    <dgm:cxn modelId="{23CD57AC-740E-40A5-956E-E7AE23FAE366}" type="presParOf" srcId="{BD948480-61E9-4633-B33A-F65B3AF7B604}" destId="{49A37E59-41FB-4ABE-853F-5FA90BBB6ED0}" srcOrd="1" destOrd="0" presId="urn:microsoft.com/office/officeart/2005/8/layout/orgChart1"/>
    <dgm:cxn modelId="{C5BCEA94-269C-4093-B29F-BDB7691BD0F8}" type="presParOf" srcId="{49A37E59-41FB-4ABE-853F-5FA90BBB6ED0}" destId="{60CF9750-DB1B-4A84-AD53-85FCEDCCCD82}" srcOrd="0" destOrd="0" presId="urn:microsoft.com/office/officeart/2005/8/layout/orgChart1"/>
    <dgm:cxn modelId="{1E79F182-B2B4-4041-ABC3-7BBF8CE75ACE}" type="presParOf" srcId="{49A37E59-41FB-4ABE-853F-5FA90BBB6ED0}" destId="{4AB158AC-900F-487D-BD09-A1E1D02AEDA6}" srcOrd="1" destOrd="0" presId="urn:microsoft.com/office/officeart/2005/8/layout/orgChart1"/>
    <dgm:cxn modelId="{9DDB8CE8-7B97-4C43-B89C-AD03E35AD360}" type="presParOf" srcId="{4AB158AC-900F-487D-BD09-A1E1D02AEDA6}" destId="{2A22102F-D46F-4699-8A63-70A9C108141A}" srcOrd="0" destOrd="0" presId="urn:microsoft.com/office/officeart/2005/8/layout/orgChart1"/>
    <dgm:cxn modelId="{4E0B2258-2DBE-465C-AF31-E8395F984728}" type="presParOf" srcId="{2A22102F-D46F-4699-8A63-70A9C108141A}" destId="{48F0E452-1D2B-41E0-93FE-1D2A73E34401}" srcOrd="0" destOrd="0" presId="urn:microsoft.com/office/officeart/2005/8/layout/orgChart1"/>
    <dgm:cxn modelId="{93161AEC-36D7-4BF3-B198-6BCD921C89D4}" type="presParOf" srcId="{2A22102F-D46F-4699-8A63-70A9C108141A}" destId="{31FC8C34-C61F-43E3-A52D-B1E1FDC254E2}" srcOrd="1" destOrd="0" presId="urn:microsoft.com/office/officeart/2005/8/layout/orgChart1"/>
    <dgm:cxn modelId="{A977D249-CF64-455B-A318-2D0855C124F2}" type="presParOf" srcId="{4AB158AC-900F-487D-BD09-A1E1D02AEDA6}" destId="{97E78E30-86B2-4C4B-8933-1F08CFD407B2}" srcOrd="1" destOrd="0" presId="urn:microsoft.com/office/officeart/2005/8/layout/orgChart1"/>
    <dgm:cxn modelId="{8ABC5BA4-FEE1-44E2-8BC5-0B0D047F7AEC}" type="presParOf" srcId="{4AB158AC-900F-487D-BD09-A1E1D02AEDA6}" destId="{23FAEF4D-0D82-43FE-9C90-26B303EF45C7}" srcOrd="2" destOrd="0" presId="urn:microsoft.com/office/officeart/2005/8/layout/orgChart1"/>
    <dgm:cxn modelId="{C55D3BC0-3C9B-4DAB-A3EF-E35D00CC7EF6}" type="presParOf" srcId="{49A37E59-41FB-4ABE-853F-5FA90BBB6ED0}" destId="{2D1B393B-34D4-470D-A50E-CD49E00C10DE}" srcOrd="2" destOrd="0" presId="urn:microsoft.com/office/officeart/2005/8/layout/orgChart1"/>
    <dgm:cxn modelId="{00779D29-7B7F-4E32-912C-6ED07CCDA6CD}" type="presParOf" srcId="{49A37E59-41FB-4ABE-853F-5FA90BBB6ED0}" destId="{84921F0C-F5F9-49FC-A06C-621FCD846FEF}" srcOrd="3" destOrd="0" presId="urn:microsoft.com/office/officeart/2005/8/layout/orgChart1"/>
    <dgm:cxn modelId="{B032EDB5-D206-4650-AAA8-9A85117F04D9}" type="presParOf" srcId="{84921F0C-F5F9-49FC-A06C-621FCD846FEF}" destId="{AF1ACBCC-A443-4739-B802-9C52CFF9C2A2}" srcOrd="0" destOrd="0" presId="urn:microsoft.com/office/officeart/2005/8/layout/orgChart1"/>
    <dgm:cxn modelId="{CB2B18F2-3F74-431F-8D96-34E8A3DA5159}" type="presParOf" srcId="{AF1ACBCC-A443-4739-B802-9C52CFF9C2A2}" destId="{CCCA66E0-3648-4BDE-980D-F0C7965F5A61}" srcOrd="0" destOrd="0" presId="urn:microsoft.com/office/officeart/2005/8/layout/orgChart1"/>
    <dgm:cxn modelId="{6567B469-22E3-45C4-96C8-A284CC5E6D5F}" type="presParOf" srcId="{AF1ACBCC-A443-4739-B802-9C52CFF9C2A2}" destId="{12CF7CC6-30A0-4A3F-8FAF-03FE6C00EB01}" srcOrd="1" destOrd="0" presId="urn:microsoft.com/office/officeart/2005/8/layout/orgChart1"/>
    <dgm:cxn modelId="{864F3904-F9AD-4A37-8482-690FD486A664}" type="presParOf" srcId="{84921F0C-F5F9-49FC-A06C-621FCD846FEF}" destId="{0772FF6A-1F28-499D-8F57-B80EBC1748C3}" srcOrd="1" destOrd="0" presId="urn:microsoft.com/office/officeart/2005/8/layout/orgChart1"/>
    <dgm:cxn modelId="{9F9B2697-BBC2-4304-85D9-47AC10EF996B}" type="presParOf" srcId="{84921F0C-F5F9-49FC-A06C-621FCD846FEF}" destId="{83ECDDA7-258D-4B1E-B0BC-D9E5F846509B}" srcOrd="2" destOrd="0" presId="urn:microsoft.com/office/officeart/2005/8/layout/orgChart1"/>
    <dgm:cxn modelId="{27CBB3EC-7410-457B-A9CC-0D5B53C9E103}" type="presParOf" srcId="{49A37E59-41FB-4ABE-853F-5FA90BBB6ED0}" destId="{7E232CC2-095C-419F-8207-6990373CD637}" srcOrd="4" destOrd="0" presId="urn:microsoft.com/office/officeart/2005/8/layout/orgChart1"/>
    <dgm:cxn modelId="{DCD43D30-A170-4A45-93BE-D7EB6B474C46}" type="presParOf" srcId="{49A37E59-41FB-4ABE-853F-5FA90BBB6ED0}" destId="{9134B588-84C6-495A-870F-2D3C5FD7A34A}" srcOrd="5" destOrd="0" presId="urn:microsoft.com/office/officeart/2005/8/layout/orgChart1"/>
    <dgm:cxn modelId="{FDE70304-F638-4483-BAE7-9603F6261B83}" type="presParOf" srcId="{9134B588-84C6-495A-870F-2D3C5FD7A34A}" destId="{146761C9-44F6-409C-A811-D27D9CBF3C90}" srcOrd="0" destOrd="0" presId="urn:microsoft.com/office/officeart/2005/8/layout/orgChart1"/>
    <dgm:cxn modelId="{B58EF91F-CEDD-41CA-9B09-1AEC60E23D24}" type="presParOf" srcId="{146761C9-44F6-409C-A811-D27D9CBF3C90}" destId="{12C7E6AF-953B-4EBA-AEE3-AA49386842C1}" srcOrd="0" destOrd="0" presId="urn:microsoft.com/office/officeart/2005/8/layout/orgChart1"/>
    <dgm:cxn modelId="{DD23F02C-E71D-4E6D-8DF8-402D0E33257E}" type="presParOf" srcId="{146761C9-44F6-409C-A811-D27D9CBF3C90}" destId="{4E75FC76-A983-4A48-909C-C5176EAB0969}" srcOrd="1" destOrd="0" presId="urn:microsoft.com/office/officeart/2005/8/layout/orgChart1"/>
    <dgm:cxn modelId="{E85F6D02-0194-4352-A86C-172927AE817E}" type="presParOf" srcId="{9134B588-84C6-495A-870F-2D3C5FD7A34A}" destId="{AF0A49AE-79EA-4234-8F5E-0293D0DA646D}" srcOrd="1" destOrd="0" presId="urn:microsoft.com/office/officeart/2005/8/layout/orgChart1"/>
    <dgm:cxn modelId="{57A1BF13-F277-488F-A826-7EBA6FDAE934}" type="presParOf" srcId="{9134B588-84C6-495A-870F-2D3C5FD7A34A}" destId="{0F9E93DC-FDB1-458A-9A6D-7097AC82B824}" srcOrd="2" destOrd="0" presId="urn:microsoft.com/office/officeart/2005/8/layout/orgChart1"/>
    <dgm:cxn modelId="{DE67491F-135C-45DA-9C5A-450615B4824D}" type="presParOf" srcId="{49A37E59-41FB-4ABE-853F-5FA90BBB6ED0}" destId="{1DF7B092-9470-46D2-BAF9-75F9690B26F3}" srcOrd="6" destOrd="0" presId="urn:microsoft.com/office/officeart/2005/8/layout/orgChart1"/>
    <dgm:cxn modelId="{2FAC5B5C-EB63-42F7-A824-1ECC7280BA6E}" type="presParOf" srcId="{49A37E59-41FB-4ABE-853F-5FA90BBB6ED0}" destId="{F6A4759A-3F9A-4BF3-B0BC-E9A812B25E8C}" srcOrd="7" destOrd="0" presId="urn:microsoft.com/office/officeart/2005/8/layout/orgChart1"/>
    <dgm:cxn modelId="{D0368C45-B958-49CA-820B-41DCA2865B53}" type="presParOf" srcId="{F6A4759A-3F9A-4BF3-B0BC-E9A812B25E8C}" destId="{477A2B97-EBA8-404C-8BC3-AE4AEA6A9AB7}" srcOrd="0" destOrd="0" presId="urn:microsoft.com/office/officeart/2005/8/layout/orgChart1"/>
    <dgm:cxn modelId="{274AB46A-3676-4DA1-AE22-5BF62160147D}" type="presParOf" srcId="{477A2B97-EBA8-404C-8BC3-AE4AEA6A9AB7}" destId="{C6105CD7-8E9F-4F13-B561-C792220752CA}" srcOrd="0" destOrd="0" presId="urn:microsoft.com/office/officeart/2005/8/layout/orgChart1"/>
    <dgm:cxn modelId="{FC87F575-BADA-479B-83A7-6EE3A5B4B947}" type="presParOf" srcId="{477A2B97-EBA8-404C-8BC3-AE4AEA6A9AB7}" destId="{8A97C76E-459C-4B32-BCA9-F7F8EDA6FB2F}" srcOrd="1" destOrd="0" presId="urn:microsoft.com/office/officeart/2005/8/layout/orgChart1"/>
    <dgm:cxn modelId="{A009ADD8-F650-438B-9433-A8AF92F51C58}" type="presParOf" srcId="{F6A4759A-3F9A-4BF3-B0BC-E9A812B25E8C}" destId="{8F67730A-781C-4E21-B124-D0D0196260B8}" srcOrd="1" destOrd="0" presId="urn:microsoft.com/office/officeart/2005/8/layout/orgChart1"/>
    <dgm:cxn modelId="{EF9555A9-5B04-48F6-B329-68F1A539540A}" type="presParOf" srcId="{F6A4759A-3F9A-4BF3-B0BC-E9A812B25E8C}" destId="{1A99A683-ECFD-4F93-A908-D289F35B048D}" srcOrd="2" destOrd="0" presId="urn:microsoft.com/office/officeart/2005/8/layout/orgChart1"/>
    <dgm:cxn modelId="{3A1D74D3-170B-43B8-984B-E7E7ABDE8453}" type="presParOf" srcId="{49A37E59-41FB-4ABE-853F-5FA90BBB6ED0}" destId="{EC841320-8272-48BD-B96E-9CC6B42D644E}" srcOrd="8" destOrd="0" presId="urn:microsoft.com/office/officeart/2005/8/layout/orgChart1"/>
    <dgm:cxn modelId="{067E961E-2B99-4673-868A-2017D0C50AE3}" type="presParOf" srcId="{49A37E59-41FB-4ABE-853F-5FA90BBB6ED0}" destId="{8C7DB6BD-6E94-43EC-B0D2-3BCDBD8235DB}" srcOrd="9" destOrd="0" presId="urn:microsoft.com/office/officeart/2005/8/layout/orgChart1"/>
    <dgm:cxn modelId="{0E4A596E-F06A-440C-A3D9-4E9FA1E0E007}" type="presParOf" srcId="{8C7DB6BD-6E94-43EC-B0D2-3BCDBD8235DB}" destId="{2A9805D0-4371-4045-AA30-FEBB0F693097}" srcOrd="0" destOrd="0" presId="urn:microsoft.com/office/officeart/2005/8/layout/orgChart1"/>
    <dgm:cxn modelId="{1F20D377-8DFA-4F29-A2FD-38C8108E668D}" type="presParOf" srcId="{2A9805D0-4371-4045-AA30-FEBB0F693097}" destId="{D26C7722-1ACC-4985-8842-F21C6B40C9D1}" srcOrd="0" destOrd="0" presId="urn:microsoft.com/office/officeart/2005/8/layout/orgChart1"/>
    <dgm:cxn modelId="{47998BED-D966-4064-8A42-BF0BD50A46A6}" type="presParOf" srcId="{2A9805D0-4371-4045-AA30-FEBB0F693097}" destId="{ABD33596-3A8C-40F7-B300-872CE7C5054C}" srcOrd="1" destOrd="0" presId="urn:microsoft.com/office/officeart/2005/8/layout/orgChart1"/>
    <dgm:cxn modelId="{496CCF0D-1FC5-4D8B-9BD2-99A4E80464E9}" type="presParOf" srcId="{8C7DB6BD-6E94-43EC-B0D2-3BCDBD8235DB}" destId="{3D834C38-DD11-4DFA-9FC0-30609D58F07A}" srcOrd="1" destOrd="0" presId="urn:microsoft.com/office/officeart/2005/8/layout/orgChart1"/>
    <dgm:cxn modelId="{50CC0138-D9C2-4F5E-9FAF-761212665D79}" type="presParOf" srcId="{8C7DB6BD-6E94-43EC-B0D2-3BCDBD8235DB}" destId="{789FCBDA-63AB-49D0-9EC1-659570D48052}" srcOrd="2" destOrd="0" presId="urn:microsoft.com/office/officeart/2005/8/layout/orgChart1"/>
    <dgm:cxn modelId="{5DDA0821-255E-4009-8235-41198586B0B0}" type="presParOf" srcId="{49A37E59-41FB-4ABE-853F-5FA90BBB6ED0}" destId="{9D578F06-38AA-4051-98FB-399B0639ECEF}" srcOrd="10" destOrd="0" presId="urn:microsoft.com/office/officeart/2005/8/layout/orgChart1"/>
    <dgm:cxn modelId="{BFB276E4-A552-4960-B70B-6BC68B04134E}" type="presParOf" srcId="{49A37E59-41FB-4ABE-853F-5FA90BBB6ED0}" destId="{359BB94B-63BE-4D21-B15E-DC62B15C6F35}" srcOrd="11" destOrd="0" presId="urn:microsoft.com/office/officeart/2005/8/layout/orgChart1"/>
    <dgm:cxn modelId="{2AF1C0DB-4C0E-49A8-A75A-B3ED6DA12793}" type="presParOf" srcId="{359BB94B-63BE-4D21-B15E-DC62B15C6F35}" destId="{D8F60D6E-ED39-4041-AD4C-069C34392C2A}" srcOrd="0" destOrd="0" presId="urn:microsoft.com/office/officeart/2005/8/layout/orgChart1"/>
    <dgm:cxn modelId="{59A8D1FD-AA72-4877-A119-A4E0F49AA4B9}" type="presParOf" srcId="{D8F60D6E-ED39-4041-AD4C-069C34392C2A}" destId="{874610B9-D9B9-4AF3-B7B9-B330B732BF77}" srcOrd="0" destOrd="0" presId="urn:microsoft.com/office/officeart/2005/8/layout/orgChart1"/>
    <dgm:cxn modelId="{8FDDAF72-EC81-43A8-BA06-7C04589091C8}" type="presParOf" srcId="{D8F60D6E-ED39-4041-AD4C-069C34392C2A}" destId="{DCCAF405-04E2-4A79-A426-045EB4C593EF}" srcOrd="1" destOrd="0" presId="urn:microsoft.com/office/officeart/2005/8/layout/orgChart1"/>
    <dgm:cxn modelId="{676BD6D2-6FA2-4490-9CC7-A0DC64F364C8}" type="presParOf" srcId="{359BB94B-63BE-4D21-B15E-DC62B15C6F35}" destId="{EF911E43-7BD0-462B-A778-22915FB0A4A9}" srcOrd="1" destOrd="0" presId="urn:microsoft.com/office/officeart/2005/8/layout/orgChart1"/>
    <dgm:cxn modelId="{DBAABE32-3E10-4477-8A86-4A7D9C0E93B6}" type="presParOf" srcId="{359BB94B-63BE-4D21-B15E-DC62B15C6F35}" destId="{BC763836-78D2-4332-8C10-CB6C4F9C8290}" srcOrd="2" destOrd="0" presId="urn:microsoft.com/office/officeart/2005/8/layout/orgChart1"/>
    <dgm:cxn modelId="{44B5B271-DF45-4EBE-B431-D829E9454D37}" type="presParOf" srcId="{49A37E59-41FB-4ABE-853F-5FA90BBB6ED0}" destId="{688768D2-53A5-41A1-8096-654338433E7A}" srcOrd="12" destOrd="0" presId="urn:microsoft.com/office/officeart/2005/8/layout/orgChart1"/>
    <dgm:cxn modelId="{000AE60D-E843-484C-BFB2-D8029F7D2342}" type="presParOf" srcId="{49A37E59-41FB-4ABE-853F-5FA90BBB6ED0}" destId="{AA6FDD3A-DEC2-4586-8F63-623F810A88ED}" srcOrd="13" destOrd="0" presId="urn:microsoft.com/office/officeart/2005/8/layout/orgChart1"/>
    <dgm:cxn modelId="{47ED0F83-EDCA-40FF-98B9-9EC6491936B3}" type="presParOf" srcId="{AA6FDD3A-DEC2-4586-8F63-623F810A88ED}" destId="{2D4A3A19-92F4-480E-B155-6D7FEE38F588}" srcOrd="0" destOrd="0" presId="urn:microsoft.com/office/officeart/2005/8/layout/orgChart1"/>
    <dgm:cxn modelId="{953797C3-FDF9-4A42-845E-0F44EBCFD3A4}" type="presParOf" srcId="{2D4A3A19-92F4-480E-B155-6D7FEE38F588}" destId="{833EC8A4-4459-4BAA-AC74-F1A2A6B33A33}" srcOrd="0" destOrd="0" presId="urn:microsoft.com/office/officeart/2005/8/layout/orgChart1"/>
    <dgm:cxn modelId="{BC0078DA-708F-4E63-81EB-FE55670B9533}" type="presParOf" srcId="{2D4A3A19-92F4-480E-B155-6D7FEE38F588}" destId="{F52824E2-A8C1-4207-8C65-2DAEF876FB11}" srcOrd="1" destOrd="0" presId="urn:microsoft.com/office/officeart/2005/8/layout/orgChart1"/>
    <dgm:cxn modelId="{C1591588-ED29-490C-91EC-11D91B857B98}" type="presParOf" srcId="{AA6FDD3A-DEC2-4586-8F63-623F810A88ED}" destId="{3F8BD924-A222-486F-8267-2D414F0A2260}" srcOrd="1" destOrd="0" presId="urn:microsoft.com/office/officeart/2005/8/layout/orgChart1"/>
    <dgm:cxn modelId="{6F9059C0-D9BB-49F3-8DF2-EFC818E3CB41}" type="presParOf" srcId="{AA6FDD3A-DEC2-4586-8F63-623F810A88ED}" destId="{583BC58B-9721-4463-9F0C-51D537735CC7}" srcOrd="2" destOrd="0" presId="urn:microsoft.com/office/officeart/2005/8/layout/orgChart1"/>
    <dgm:cxn modelId="{059E8D26-C7B1-4806-BC57-CFD4B86D07E6}" type="presParOf" srcId="{BD948480-61E9-4633-B33A-F65B3AF7B604}" destId="{2C813558-A3F3-429F-A2DB-4B50EAF740AF}" srcOrd="2" destOrd="0" presId="urn:microsoft.com/office/officeart/2005/8/layout/orgChart1"/>
    <dgm:cxn modelId="{D5E162EE-C9EE-4714-84D4-6E982CBEEC90}" type="presParOf" srcId="{35F4ECD1-BED1-4517-9718-8FBEA334A8A4}" destId="{73C1DD7D-3E53-422C-B342-38A35AAD1CCC}" srcOrd="2" destOrd="0" presId="urn:microsoft.com/office/officeart/2005/8/layout/orgChart1"/>
    <dgm:cxn modelId="{D47433C4-A43F-4665-A04B-C2CB569C6BC8}" type="presParOf" srcId="{63F5C425-95FE-4ED4-B73E-1C4D07224A73}" destId="{94D538A1-BF83-4B5F-9508-16706550EE89}" srcOrd="4" destOrd="0" presId="urn:microsoft.com/office/officeart/2005/8/layout/orgChart1"/>
    <dgm:cxn modelId="{BEED2EEB-1477-41BF-8904-3E553622997E}" type="presParOf" srcId="{63F5C425-95FE-4ED4-B73E-1C4D07224A73}" destId="{85957F55-F792-4636-AAD0-4022B4D9E061}" srcOrd="5" destOrd="0" presId="urn:microsoft.com/office/officeart/2005/8/layout/orgChart1"/>
    <dgm:cxn modelId="{7BD6D9D6-D515-444F-BAA8-41874FD33840}" type="presParOf" srcId="{85957F55-F792-4636-AAD0-4022B4D9E061}" destId="{40F674BC-37EC-46BF-BED3-93065CF84EC0}" srcOrd="0" destOrd="0" presId="urn:microsoft.com/office/officeart/2005/8/layout/orgChart1"/>
    <dgm:cxn modelId="{4FB67615-04B4-4C58-988E-911DACB72767}" type="presParOf" srcId="{40F674BC-37EC-46BF-BED3-93065CF84EC0}" destId="{04A713BB-C8C6-4958-9B27-6DAE5AF971E4}" srcOrd="0" destOrd="0" presId="urn:microsoft.com/office/officeart/2005/8/layout/orgChart1"/>
    <dgm:cxn modelId="{C527659D-AE6D-42B8-9D3C-4E0B7B370A0E}" type="presParOf" srcId="{40F674BC-37EC-46BF-BED3-93065CF84EC0}" destId="{8FA0D6B5-BAD9-415E-B18F-EC6DAF81ADFE}" srcOrd="1" destOrd="0" presId="urn:microsoft.com/office/officeart/2005/8/layout/orgChart1"/>
    <dgm:cxn modelId="{CBCA53C1-848F-4442-B21B-3D69869055BC}" type="presParOf" srcId="{85957F55-F792-4636-AAD0-4022B4D9E061}" destId="{BADBA8EC-EDAE-45FA-8E0C-3AEB4399B372}" srcOrd="1" destOrd="0" presId="urn:microsoft.com/office/officeart/2005/8/layout/orgChart1"/>
    <dgm:cxn modelId="{2153001A-8E72-4141-B0FD-0F8ACD23C41D}" type="presParOf" srcId="{BADBA8EC-EDAE-45FA-8E0C-3AEB4399B372}" destId="{E80524D1-6CE3-462D-A9BC-DE7066D3013D}" srcOrd="0" destOrd="0" presId="urn:microsoft.com/office/officeart/2005/8/layout/orgChart1"/>
    <dgm:cxn modelId="{66F2A305-C467-4D1F-9A6A-BE2684709F6B}" type="presParOf" srcId="{BADBA8EC-EDAE-45FA-8E0C-3AEB4399B372}" destId="{C7B04C55-72DA-4C6B-87DD-E6DCC5CB6AAD}" srcOrd="1" destOrd="0" presId="urn:microsoft.com/office/officeart/2005/8/layout/orgChart1"/>
    <dgm:cxn modelId="{78F6EBD8-895A-44CD-A1B0-3FE5AEDF0C2E}" type="presParOf" srcId="{C7B04C55-72DA-4C6B-87DD-E6DCC5CB6AAD}" destId="{EA40D885-B4BF-4799-AAD0-8B7553D7BDE7}" srcOrd="0" destOrd="0" presId="urn:microsoft.com/office/officeart/2005/8/layout/orgChart1"/>
    <dgm:cxn modelId="{256258A2-68E3-45D4-BFF3-8FB909B8E3CA}" type="presParOf" srcId="{EA40D885-B4BF-4799-AAD0-8B7553D7BDE7}" destId="{772B2341-EAC6-4ACA-A311-AEF5F3FC8682}" srcOrd="0" destOrd="0" presId="urn:microsoft.com/office/officeart/2005/8/layout/orgChart1"/>
    <dgm:cxn modelId="{82AE149A-1116-4094-92EA-7C615A66414C}" type="presParOf" srcId="{EA40D885-B4BF-4799-AAD0-8B7553D7BDE7}" destId="{05AFD87D-84A4-4AC7-AA63-3BA5DC7C03A5}" srcOrd="1" destOrd="0" presId="urn:microsoft.com/office/officeart/2005/8/layout/orgChart1"/>
    <dgm:cxn modelId="{5B596662-65BA-49FF-9592-095D5AF32631}" type="presParOf" srcId="{C7B04C55-72DA-4C6B-87DD-E6DCC5CB6AAD}" destId="{1F0E99CD-E896-43F8-A3E2-28D899E5BE9E}" srcOrd="1" destOrd="0" presId="urn:microsoft.com/office/officeart/2005/8/layout/orgChart1"/>
    <dgm:cxn modelId="{49BDBE46-D737-4C7C-9D72-82079C56310F}" type="presParOf" srcId="{C7B04C55-72DA-4C6B-87DD-E6DCC5CB6AAD}" destId="{18FE8E3B-FE5D-4FCD-A6E0-68A48A230E95}" srcOrd="2" destOrd="0" presId="urn:microsoft.com/office/officeart/2005/8/layout/orgChart1"/>
    <dgm:cxn modelId="{98ECCFEA-53C7-4B8A-B404-AF1AE70932AC}" type="presParOf" srcId="{BADBA8EC-EDAE-45FA-8E0C-3AEB4399B372}" destId="{06AE6482-8C26-4F98-8FDD-B99F95B137B9}" srcOrd="2" destOrd="0" presId="urn:microsoft.com/office/officeart/2005/8/layout/orgChart1"/>
    <dgm:cxn modelId="{E6ABAA2C-5207-46FD-91FE-8822CBEAE1E2}" type="presParOf" srcId="{BADBA8EC-EDAE-45FA-8E0C-3AEB4399B372}" destId="{35293220-A217-4849-A0AF-7BA37AF8896F}" srcOrd="3" destOrd="0" presId="urn:microsoft.com/office/officeart/2005/8/layout/orgChart1"/>
    <dgm:cxn modelId="{45466762-D970-4ACA-9EAA-0962E50DA390}" type="presParOf" srcId="{35293220-A217-4849-A0AF-7BA37AF8896F}" destId="{318689A9-9532-47C9-99E2-7C07F66B0629}" srcOrd="0" destOrd="0" presId="urn:microsoft.com/office/officeart/2005/8/layout/orgChart1"/>
    <dgm:cxn modelId="{D50A0D6E-38A9-430C-BC69-77F18F34A39A}" type="presParOf" srcId="{318689A9-9532-47C9-99E2-7C07F66B0629}" destId="{DA654546-0248-44A6-B410-CF23FACCB715}" srcOrd="0" destOrd="0" presId="urn:microsoft.com/office/officeart/2005/8/layout/orgChart1"/>
    <dgm:cxn modelId="{466DF143-2953-49E1-B5AA-F32C7C0580EA}" type="presParOf" srcId="{318689A9-9532-47C9-99E2-7C07F66B0629}" destId="{85F96FC1-CDD7-4D97-B7A8-6D31C9B1701D}" srcOrd="1" destOrd="0" presId="urn:microsoft.com/office/officeart/2005/8/layout/orgChart1"/>
    <dgm:cxn modelId="{CC0FD66E-CA92-4847-BAE5-DE15451587AC}" type="presParOf" srcId="{35293220-A217-4849-A0AF-7BA37AF8896F}" destId="{DD28E971-B09E-425A-8040-4A0C628AD97C}" srcOrd="1" destOrd="0" presId="urn:microsoft.com/office/officeart/2005/8/layout/orgChart1"/>
    <dgm:cxn modelId="{0FCF00EB-B33D-4506-921C-3B8E1D0C6299}" type="presParOf" srcId="{35293220-A217-4849-A0AF-7BA37AF8896F}" destId="{9F44DA88-B88B-49BF-AD37-B7E27EC0C1F4}" srcOrd="2" destOrd="0" presId="urn:microsoft.com/office/officeart/2005/8/layout/orgChart1"/>
    <dgm:cxn modelId="{A0B14C53-F011-4047-B192-6CCD02015195}" type="presParOf" srcId="{BADBA8EC-EDAE-45FA-8E0C-3AEB4399B372}" destId="{4A25E855-66B5-4683-A208-0F18E09B791B}" srcOrd="4" destOrd="0" presId="urn:microsoft.com/office/officeart/2005/8/layout/orgChart1"/>
    <dgm:cxn modelId="{BF8BFEE2-6D06-4341-89F6-49B14172B1BC}" type="presParOf" srcId="{BADBA8EC-EDAE-45FA-8E0C-3AEB4399B372}" destId="{4DD471C3-8A8D-4310-A7D9-729F4DA7A4EF}" srcOrd="5" destOrd="0" presId="urn:microsoft.com/office/officeart/2005/8/layout/orgChart1"/>
    <dgm:cxn modelId="{0D88AFDB-44D6-45B7-B93B-390F757C0F81}" type="presParOf" srcId="{4DD471C3-8A8D-4310-A7D9-729F4DA7A4EF}" destId="{760F1183-C0A6-4AE4-82DC-56FE6A2ADA2B}" srcOrd="0" destOrd="0" presId="urn:microsoft.com/office/officeart/2005/8/layout/orgChart1"/>
    <dgm:cxn modelId="{6B0CFB38-BF04-4190-9E6A-261967D22D85}" type="presParOf" srcId="{760F1183-C0A6-4AE4-82DC-56FE6A2ADA2B}" destId="{EC8A98A0-88D2-44E0-9802-F1263FCE393F}" srcOrd="0" destOrd="0" presId="urn:microsoft.com/office/officeart/2005/8/layout/orgChart1"/>
    <dgm:cxn modelId="{0C171642-E8BF-4061-8A97-A587466FB06D}" type="presParOf" srcId="{760F1183-C0A6-4AE4-82DC-56FE6A2ADA2B}" destId="{86F731C6-3938-4B21-AE88-6B0D1E9BFF6D}" srcOrd="1" destOrd="0" presId="urn:microsoft.com/office/officeart/2005/8/layout/orgChart1"/>
    <dgm:cxn modelId="{5BDE6ED5-93FD-49A7-996D-9184C91DB090}" type="presParOf" srcId="{4DD471C3-8A8D-4310-A7D9-729F4DA7A4EF}" destId="{B25B2A2F-4D69-475E-8B98-60B868917F8A}" srcOrd="1" destOrd="0" presId="urn:microsoft.com/office/officeart/2005/8/layout/orgChart1"/>
    <dgm:cxn modelId="{8C5FFFC9-4279-4BCB-8BE9-C28E2E58FB63}" type="presParOf" srcId="{4DD471C3-8A8D-4310-A7D9-729F4DA7A4EF}" destId="{98455799-98A5-4F26-A126-6126388F7B2D}" srcOrd="2" destOrd="0" presId="urn:microsoft.com/office/officeart/2005/8/layout/orgChart1"/>
    <dgm:cxn modelId="{FACC6E95-24D3-45AB-B8F1-1F080F22006D}" type="presParOf" srcId="{BADBA8EC-EDAE-45FA-8E0C-3AEB4399B372}" destId="{5D5C48A4-F866-4D24-A011-65A216726712}" srcOrd="6" destOrd="0" presId="urn:microsoft.com/office/officeart/2005/8/layout/orgChart1"/>
    <dgm:cxn modelId="{890422DC-7C32-4738-9FAA-76F5257CB1F6}" type="presParOf" srcId="{BADBA8EC-EDAE-45FA-8E0C-3AEB4399B372}" destId="{32A315D8-347C-4918-8913-461E0A5E23EA}" srcOrd="7" destOrd="0" presId="urn:microsoft.com/office/officeart/2005/8/layout/orgChart1"/>
    <dgm:cxn modelId="{29AFFBDE-11B6-4ACD-90D0-56B75DEB515A}" type="presParOf" srcId="{32A315D8-347C-4918-8913-461E0A5E23EA}" destId="{E0D1AFA4-FF04-47FE-9818-68B5660C2F67}" srcOrd="0" destOrd="0" presId="urn:microsoft.com/office/officeart/2005/8/layout/orgChart1"/>
    <dgm:cxn modelId="{6CC6EE82-BD5D-4365-9C2D-27ECCC127F37}" type="presParOf" srcId="{E0D1AFA4-FF04-47FE-9818-68B5660C2F67}" destId="{607D2E0B-7D86-40B1-A0EE-FB458631ADB3}" srcOrd="0" destOrd="0" presId="urn:microsoft.com/office/officeart/2005/8/layout/orgChart1"/>
    <dgm:cxn modelId="{A9DBEFFA-8390-4B0B-A560-682B326AD745}" type="presParOf" srcId="{E0D1AFA4-FF04-47FE-9818-68B5660C2F67}" destId="{C1761F37-41B0-42B8-B767-C7E3A1CD3D40}" srcOrd="1" destOrd="0" presId="urn:microsoft.com/office/officeart/2005/8/layout/orgChart1"/>
    <dgm:cxn modelId="{26987DE8-B362-42A6-9F45-5991AFC7BC59}" type="presParOf" srcId="{32A315D8-347C-4918-8913-461E0A5E23EA}" destId="{5C65A75E-4381-45D1-812F-A658097B7AED}" srcOrd="1" destOrd="0" presId="urn:microsoft.com/office/officeart/2005/8/layout/orgChart1"/>
    <dgm:cxn modelId="{D972254C-F38D-4BD4-8E19-C645FB042415}" type="presParOf" srcId="{32A315D8-347C-4918-8913-461E0A5E23EA}" destId="{646EAD0D-7ACB-4787-8B7F-1A8F445CC2DD}" srcOrd="2" destOrd="0" presId="urn:microsoft.com/office/officeart/2005/8/layout/orgChart1"/>
    <dgm:cxn modelId="{B120D703-4AEA-4E21-83E9-96A1BC7DA2CC}" type="presParOf" srcId="{85957F55-F792-4636-AAD0-4022B4D9E061}" destId="{C4BCC4EC-4226-43FA-A5EA-9A3F1472A8BD}" srcOrd="2" destOrd="0" presId="urn:microsoft.com/office/officeart/2005/8/layout/orgChart1"/>
    <dgm:cxn modelId="{176F3993-64E8-47E3-BBAA-3BB258333A01}" type="presParOf" srcId="{63F5C425-95FE-4ED4-B73E-1C4D07224A73}" destId="{B7BAF320-E5CE-4B55-BF46-F150975EE848}" srcOrd="6" destOrd="0" presId="urn:microsoft.com/office/officeart/2005/8/layout/orgChart1"/>
    <dgm:cxn modelId="{A60BB0DF-1B6A-4210-A10B-9B21D0FB43C2}" type="presParOf" srcId="{63F5C425-95FE-4ED4-B73E-1C4D07224A73}" destId="{F777C55F-B567-4E8A-9449-B805F534FD7E}" srcOrd="7" destOrd="0" presId="urn:microsoft.com/office/officeart/2005/8/layout/orgChart1"/>
    <dgm:cxn modelId="{E900F050-68CC-4B13-B9E5-A332539E5FC0}" type="presParOf" srcId="{F777C55F-B567-4E8A-9449-B805F534FD7E}" destId="{9B7C35F7-731C-404D-BA62-9DCCC091E7CA}" srcOrd="0" destOrd="0" presId="urn:microsoft.com/office/officeart/2005/8/layout/orgChart1"/>
    <dgm:cxn modelId="{E407D1A1-1D6F-4C56-A819-7446E1DC1AE0}" type="presParOf" srcId="{9B7C35F7-731C-404D-BA62-9DCCC091E7CA}" destId="{ED541FBD-2DBC-4512-BD8A-05F23DAE977C}" srcOrd="0" destOrd="0" presId="urn:microsoft.com/office/officeart/2005/8/layout/orgChart1"/>
    <dgm:cxn modelId="{BB84C893-8DAF-4107-9BD4-F5B7651FE881}" type="presParOf" srcId="{9B7C35F7-731C-404D-BA62-9DCCC091E7CA}" destId="{B455018A-07B5-4D12-9A4A-0C72C6705783}" srcOrd="1" destOrd="0" presId="urn:microsoft.com/office/officeart/2005/8/layout/orgChart1"/>
    <dgm:cxn modelId="{D6DF956F-C595-415D-902A-EEED24ABB34E}" type="presParOf" srcId="{F777C55F-B567-4E8A-9449-B805F534FD7E}" destId="{45CB36D5-3652-49AC-962F-7E0413B1450A}" srcOrd="1" destOrd="0" presId="urn:microsoft.com/office/officeart/2005/8/layout/orgChart1"/>
    <dgm:cxn modelId="{5F2C932B-DAE4-4F92-BED6-D44B3B93EFBA}" type="presParOf" srcId="{45CB36D5-3652-49AC-962F-7E0413B1450A}" destId="{8609C26C-88B8-4FB6-A422-6A4FC54DBE37}" srcOrd="0" destOrd="0" presId="urn:microsoft.com/office/officeart/2005/8/layout/orgChart1"/>
    <dgm:cxn modelId="{59FEAAB9-23D6-4BEB-887A-E6516776FDF8}" type="presParOf" srcId="{45CB36D5-3652-49AC-962F-7E0413B1450A}" destId="{1D332B96-4D2B-4284-B230-CD7297F44BCF}" srcOrd="1" destOrd="0" presId="urn:microsoft.com/office/officeart/2005/8/layout/orgChart1"/>
    <dgm:cxn modelId="{300EBE40-B861-4FE1-956C-BE61DDFBCEFA}" type="presParOf" srcId="{1D332B96-4D2B-4284-B230-CD7297F44BCF}" destId="{A39439E6-7C62-43B5-A61B-E39FC9C1A323}" srcOrd="0" destOrd="0" presId="urn:microsoft.com/office/officeart/2005/8/layout/orgChart1"/>
    <dgm:cxn modelId="{9AE19760-96BE-4790-A7BA-B626B9C3EE57}" type="presParOf" srcId="{A39439E6-7C62-43B5-A61B-E39FC9C1A323}" destId="{FC6BAD26-675F-4FE6-A74E-5CEFD2478E16}" srcOrd="0" destOrd="0" presId="urn:microsoft.com/office/officeart/2005/8/layout/orgChart1"/>
    <dgm:cxn modelId="{DF3033B1-40A2-4E42-B2F0-FCC070BAEC30}" type="presParOf" srcId="{A39439E6-7C62-43B5-A61B-E39FC9C1A323}" destId="{77529174-62D8-4090-9E15-2D6A45B9F653}" srcOrd="1" destOrd="0" presId="urn:microsoft.com/office/officeart/2005/8/layout/orgChart1"/>
    <dgm:cxn modelId="{E18035A3-B582-409E-B9A5-774556109D4F}" type="presParOf" srcId="{1D332B96-4D2B-4284-B230-CD7297F44BCF}" destId="{46C0174E-29BB-4B6E-A562-0CF9E8B77B32}" srcOrd="1" destOrd="0" presId="urn:microsoft.com/office/officeart/2005/8/layout/orgChart1"/>
    <dgm:cxn modelId="{CAF35106-328E-4127-9077-DEA78177A683}" type="presParOf" srcId="{1D332B96-4D2B-4284-B230-CD7297F44BCF}" destId="{38EAE5CA-0C45-4AD1-82C2-F74442D2A5A0}" srcOrd="2" destOrd="0" presId="urn:microsoft.com/office/officeart/2005/8/layout/orgChart1"/>
    <dgm:cxn modelId="{2F8E6EA0-AE66-452B-9137-3E740A126B9F}" type="presParOf" srcId="{45CB36D5-3652-49AC-962F-7E0413B1450A}" destId="{F6FBCD9E-998D-4BF2-B74E-1EE6EBD2F15E}" srcOrd="2" destOrd="0" presId="urn:microsoft.com/office/officeart/2005/8/layout/orgChart1"/>
    <dgm:cxn modelId="{72E3F221-6214-48F5-A2D0-365ECFC500D4}" type="presParOf" srcId="{45CB36D5-3652-49AC-962F-7E0413B1450A}" destId="{0D2690DD-9DDB-42A9-9EE7-4C7C1AEF6FBA}" srcOrd="3" destOrd="0" presId="urn:microsoft.com/office/officeart/2005/8/layout/orgChart1"/>
    <dgm:cxn modelId="{D1D3ADAD-EA1C-4133-AE20-3B7479A2CED8}" type="presParOf" srcId="{0D2690DD-9DDB-42A9-9EE7-4C7C1AEF6FBA}" destId="{602E2DCA-CCF4-4787-8AC5-C7A4E804E972}" srcOrd="0" destOrd="0" presId="urn:microsoft.com/office/officeart/2005/8/layout/orgChart1"/>
    <dgm:cxn modelId="{BD16D3D6-22F9-4DD1-9A59-260ADAF71595}" type="presParOf" srcId="{602E2DCA-CCF4-4787-8AC5-C7A4E804E972}" destId="{986881D7-28FC-40E2-9620-4508B2916858}" srcOrd="0" destOrd="0" presId="urn:microsoft.com/office/officeart/2005/8/layout/orgChart1"/>
    <dgm:cxn modelId="{223A5DC7-3A1E-425C-BD42-4664ECC47441}" type="presParOf" srcId="{602E2DCA-CCF4-4787-8AC5-C7A4E804E972}" destId="{3C076827-FC63-41A7-B20E-190D76331114}" srcOrd="1" destOrd="0" presId="urn:microsoft.com/office/officeart/2005/8/layout/orgChart1"/>
    <dgm:cxn modelId="{B1BC2980-0D68-4CFB-956A-1A1F0BD35832}" type="presParOf" srcId="{0D2690DD-9DDB-42A9-9EE7-4C7C1AEF6FBA}" destId="{DFCA2B7E-45A9-4C31-BD49-C32F824C9CC0}" srcOrd="1" destOrd="0" presId="urn:microsoft.com/office/officeart/2005/8/layout/orgChart1"/>
    <dgm:cxn modelId="{91B0F474-3CC4-4DEC-8A6B-1AF6B5826E25}" type="presParOf" srcId="{0D2690DD-9DDB-42A9-9EE7-4C7C1AEF6FBA}" destId="{36C15973-6C65-4280-9600-27E7DA309D8D}" srcOrd="2" destOrd="0" presId="urn:microsoft.com/office/officeart/2005/8/layout/orgChart1"/>
    <dgm:cxn modelId="{A5DDB8B5-1076-4A16-8DA5-4532E079818C}" type="presParOf" srcId="{F777C55F-B567-4E8A-9449-B805F534FD7E}" destId="{3C1D1905-C828-43C4-81C7-BFA05F866722}" srcOrd="2" destOrd="0" presId="urn:microsoft.com/office/officeart/2005/8/layout/orgChart1"/>
    <dgm:cxn modelId="{2CACB352-CEFB-418A-B7F7-127B6366E4D8}" type="presParOf" srcId="{D9807A63-F194-42EA-83DB-FC8E191D75F3}" destId="{6AD01978-448A-4240-A4A6-EBE416DEC3A3}" srcOrd="2" destOrd="0" presId="urn:microsoft.com/office/officeart/2005/8/layout/orgChart1"/>
    <dgm:cxn modelId="{069F0736-5225-4587-B8C8-B043CF6E9090}" type="presParOf" srcId="{6AD01978-448A-4240-A4A6-EBE416DEC3A3}" destId="{D5EE3ACB-4224-4D5F-B4A3-4A2AE28510C5}" srcOrd="0" destOrd="0" presId="urn:microsoft.com/office/officeart/2005/8/layout/orgChart1"/>
    <dgm:cxn modelId="{F498CDA8-B526-4EBC-BBD8-8FC191118D7B}" type="presParOf" srcId="{6AD01978-448A-4240-A4A6-EBE416DEC3A3}" destId="{9E2DAA8C-5AD3-4B0B-ACF3-106E212EBD11}" srcOrd="1" destOrd="0" presId="urn:microsoft.com/office/officeart/2005/8/layout/orgChart1"/>
    <dgm:cxn modelId="{907DD438-AA65-439A-A461-BFA35F542DBF}" type="presParOf" srcId="{9E2DAA8C-5AD3-4B0B-ACF3-106E212EBD11}" destId="{11677D5D-51E1-4EAE-82DA-B7440F2E28CE}" srcOrd="0" destOrd="0" presId="urn:microsoft.com/office/officeart/2005/8/layout/orgChart1"/>
    <dgm:cxn modelId="{8449CD5E-0CBB-4D1E-956E-83FABCB366E8}" type="presParOf" srcId="{11677D5D-51E1-4EAE-82DA-B7440F2E28CE}" destId="{8405E2DD-5CAF-4D3B-B347-B6CE36B9E836}" srcOrd="0" destOrd="0" presId="urn:microsoft.com/office/officeart/2005/8/layout/orgChart1"/>
    <dgm:cxn modelId="{C925325E-15D9-477B-9D0A-9B86BF9CC888}" type="presParOf" srcId="{11677D5D-51E1-4EAE-82DA-B7440F2E28CE}" destId="{53D91E6A-84B3-4276-A60F-16642AEE2131}" srcOrd="1" destOrd="0" presId="urn:microsoft.com/office/officeart/2005/8/layout/orgChart1"/>
    <dgm:cxn modelId="{2E8D21A2-4CFC-4E5A-88F0-3006E745B298}" type="presParOf" srcId="{9E2DAA8C-5AD3-4B0B-ACF3-106E212EBD11}" destId="{7E647545-C234-4A00-BE20-562AEB63A843}" srcOrd="1" destOrd="0" presId="urn:microsoft.com/office/officeart/2005/8/layout/orgChart1"/>
    <dgm:cxn modelId="{9DCCB0B0-663D-4DE0-9F3C-2D3DA2918968}" type="presParOf" srcId="{9E2DAA8C-5AD3-4B0B-ACF3-106E212EBD11}" destId="{7B950314-37B1-43AA-AA98-05091779DAC2}" srcOrd="2" destOrd="0" presId="urn:microsoft.com/office/officeart/2005/8/layout/orgChart1"/>
    <dgm:cxn modelId="{CD8430B1-C7AC-41BD-A054-AD04E3264EE5}"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94F45101-2CF6-42E0-A1B9-515F1CA1DE87}" type="presOf" srcId="{DF342037-1CC1-43DF-92DF-D3E58F46E989}" destId="{1C4B2E37-4A10-437C-9B2D-E79D7459AA71}" srcOrd="1" destOrd="0" presId="urn:microsoft.com/office/officeart/2005/8/layout/orgChart1"/>
    <dgm:cxn modelId="{2ABF358B-F75D-4568-BA55-ECE7C8DD9588}" type="presOf" srcId="{40A1FF1F-299C-4084-AFBC-C97D5A27B66C}" destId="{EC8A98A0-88D2-44E0-9802-F1263FCE393F}" srcOrd="0" destOrd="0" presId="urn:microsoft.com/office/officeart/2005/8/layout/orgChart1"/>
    <dgm:cxn modelId="{B219A6FE-F51D-4CAE-8EC0-C5CE0E836198}" type="presOf" srcId="{9B27A6C1-A5E7-41ED-A11F-9884AB501ECA}" destId="{85F96FC1-CDD7-4D97-B7A8-6D31C9B1701D}" srcOrd="1"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E66C40B8-56A8-4BFB-A20D-7B9DE4124C23}" type="presOf" srcId="{7201BB0A-4A17-4FE4-A275-CDB6F40987DB}" destId="{1DF7B092-9470-46D2-BAF9-75F9690B26F3}" srcOrd="0" destOrd="0" presId="urn:microsoft.com/office/officeart/2005/8/layout/orgChart1"/>
    <dgm:cxn modelId="{768C02F8-82A1-4936-84FA-E98B2FED8DCB}" type="presOf" srcId="{85E5EBEA-5152-494E-A928-A30B5B7C6635}" destId="{C1761F37-41B0-42B8-B767-C7E3A1CD3D40}" srcOrd="1" destOrd="0" presId="urn:microsoft.com/office/officeart/2005/8/layout/orgChart1"/>
    <dgm:cxn modelId="{3B6D187F-48BD-4374-A068-3597655F4C1C}" srcId="{0F1C1EBC-0335-4595-B67A-D425802267B9}" destId="{5E57B813-08BB-4241-ACC6-29E64589A264}" srcOrd="4" destOrd="0" parTransId="{755D4989-6A78-4FCD-8F47-1C03972FD1CD}" sibTransId="{084C7C36-560F-4D9D-970E-43736AFE7511}"/>
    <dgm:cxn modelId="{0680F54F-E1E3-483B-B0A0-EB092BA75C4C}" type="presOf" srcId="{A877EF85-DCDE-4632-BC00-BF00A853841E}" destId="{8D8708A5-443E-4077-8983-8BCB119A90B4}" srcOrd="0"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0747BF7C-7D27-4AC4-849C-2E856FEE0C93}" type="presOf" srcId="{73038DEA-C825-4923-A360-49F170050D5A}" destId="{F6FBCD9E-998D-4BF2-B74E-1EE6EBD2F15E}" srcOrd="0" destOrd="0" presId="urn:microsoft.com/office/officeart/2005/8/layout/orgChart1"/>
    <dgm:cxn modelId="{45A9906D-8161-4567-905E-CBCFE09EA3AD}" type="presOf" srcId="{86140767-6DAE-43D1-A947-89ADBF7CA019}" destId="{BA8E8B95-4CE9-43B5-A82F-6BF76F472915}" srcOrd="0" destOrd="0" presId="urn:microsoft.com/office/officeart/2005/8/layout/orgChart1"/>
    <dgm:cxn modelId="{955CC9FE-1536-4A87-BC46-FA389D403D82}" type="presOf" srcId="{CE94BA93-AF9B-42E5-978F-DAA6BAD591C3}" destId="{7E232CC2-095C-419F-8207-6990373CD637}" srcOrd="0" destOrd="0" presId="urn:microsoft.com/office/officeart/2005/8/layout/orgChart1"/>
    <dgm:cxn modelId="{138B0C8E-F661-48D5-85CA-F9CAF894E361}" type="presOf" srcId="{A4552238-9E76-4D61-AF6A-6725B4F5E8C7}" destId="{2D1B393B-34D4-470D-A50E-CD49E00C10DE}" srcOrd="0"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E67382ED-3238-421A-9F84-2D7E3F5E7C2E}" type="presOf" srcId="{15785B41-BFCF-434E-BA8F-89D660131694}" destId="{5D5C48A4-F866-4D24-A011-65A216726712}" srcOrd="0" destOrd="0" presId="urn:microsoft.com/office/officeart/2005/8/layout/orgChart1"/>
    <dgm:cxn modelId="{08D49DBA-21EF-48C0-BF6A-590A70EF75A6}" type="presOf" srcId="{BC613643-83BD-4BD4-B1C8-7755136EEB84}" destId="{CCCA66E0-3648-4BDE-980D-F0C7965F5A61}" srcOrd="0" destOrd="0" presId="urn:microsoft.com/office/officeart/2005/8/layout/orgChart1"/>
    <dgm:cxn modelId="{C64EC07A-D3DE-442B-9030-3967C06A1BB8}" type="presOf" srcId="{38AEEEED-9E8F-4153-8EE8-D9C76D7FBB7D}" destId="{FA1A5384-99B1-4982-87F3-3DCEEFA3B871}"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BFE817E2-F917-4321-99B0-D2FBD7324388}" type="presOf" srcId="{3CBEF574-2BF1-4F3D-B0EE-D24CB6CCC59E}" destId="{1CDBE168-377E-4D84-A000-86EA23529379}" srcOrd="0" destOrd="0" presId="urn:microsoft.com/office/officeart/2005/8/layout/orgChart1"/>
    <dgm:cxn modelId="{CF8C3027-F0EA-4FD5-9793-B7CB7613AE4E}" type="presOf" srcId="{48A6D508-4421-4B88-8DE5-47553882106E}" destId="{DD6D6A51-5DCE-4490-8021-ABBC386E5747}" srcOrd="0" destOrd="0" presId="urn:microsoft.com/office/officeart/2005/8/layout/orgChart1"/>
    <dgm:cxn modelId="{C93D8CEE-2AC5-4923-8C89-582AC4455A11}" type="presOf" srcId="{9B27A6C1-A5E7-41ED-A11F-9884AB501ECA}" destId="{DA654546-0248-44A6-B410-CF23FACCB715}" srcOrd="0" destOrd="0" presId="urn:microsoft.com/office/officeart/2005/8/layout/orgChart1"/>
    <dgm:cxn modelId="{4045906B-DB99-4752-9D56-E45539639FF7}" type="presOf" srcId="{9C6FAA85-25BF-42EC-9E08-D25F21938E90}" destId="{4EE7CF7E-643A-4380-9811-B9F98376BFB9}" srcOrd="0" destOrd="0" presId="urn:microsoft.com/office/officeart/2005/8/layout/orgChart1"/>
    <dgm:cxn modelId="{650C00D8-43E5-4B97-BC68-189CD70D40F2}" type="presOf" srcId="{3CBEF574-2BF1-4F3D-B0EE-D24CB6CCC59E}" destId="{6212027D-81B1-400E-A135-C4A81A068995}" srcOrd="1"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8AA55211-3E40-45B4-99A6-28399E41861A}" type="presOf" srcId="{7CEF7320-0235-4284-A843-D5CF42BE9711}" destId="{60CF9750-DB1B-4A84-AD53-85FCEDCCCD82}" srcOrd="0" destOrd="0" presId="urn:microsoft.com/office/officeart/2005/8/layout/orgChart1"/>
    <dgm:cxn modelId="{248EE5B5-D4FD-4DCC-B253-A41F757DB968}" type="presOf" srcId="{6B1404C1-DB0F-4DCD-9201-0E60463BCC7E}" destId="{9D3B26B6-BE43-4804-AE71-4524952C07DC}" srcOrd="1" destOrd="0" presId="urn:microsoft.com/office/officeart/2005/8/layout/orgChart1"/>
    <dgm:cxn modelId="{CF3DA75D-BB69-4362-B330-96020CCC5531}" type="presOf" srcId="{A877EF85-DCDE-4632-BC00-BF00A853841E}" destId="{62902D8C-8FC4-46FB-84C7-1976D9C3D7E6}" srcOrd="1" destOrd="0" presId="urn:microsoft.com/office/officeart/2005/8/layout/orgChart1"/>
    <dgm:cxn modelId="{EB68EFFA-CF8E-45C3-84A4-649041CCADC1}" type="presOf" srcId="{94958119-1974-4FBB-B8E0-EE3835476519}" destId="{8405E2DD-5CAF-4D3B-B347-B6CE36B9E836}" srcOrd="0" destOrd="0" presId="urn:microsoft.com/office/officeart/2005/8/layout/orgChart1"/>
    <dgm:cxn modelId="{EC8EC4D6-B1B8-4F6C-B69A-C5B94D8C2C65}" type="presOf" srcId="{BC613643-83BD-4BD4-B1C8-7755136EEB84}" destId="{12CF7CC6-30A0-4A3F-8FAF-03FE6C00EB01}" srcOrd="1"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5AB5FC50-A6CE-4D72-AF51-E2AFE90EB890}" type="presOf" srcId="{3A9AB4AC-16FA-434F-97C0-DD35D0934695}" destId="{8FA0D6B5-BAD9-415E-B18F-EC6DAF81ADFE}" srcOrd="1" destOrd="0" presId="urn:microsoft.com/office/officeart/2005/8/layout/orgChart1"/>
    <dgm:cxn modelId="{9750C9BC-B189-4F39-901A-CB8A6A3EC497}" type="presOf" srcId="{C6125F2E-CCB8-4054-AFBC-876CAECB935E}" destId="{05AFD87D-84A4-4AC7-AA63-3BA5DC7C03A5}" srcOrd="1"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8833DEC6-C6E2-484C-8345-BAA314BAE4E3}" type="presOf" srcId="{9FE31BEA-8629-4D3A-902F-B27E9040E0CE}" destId="{E80524D1-6CE3-462D-A9BC-DE7066D3013D}" srcOrd="0" destOrd="0" presId="urn:microsoft.com/office/officeart/2005/8/layout/orgChart1"/>
    <dgm:cxn modelId="{F2F9C3F7-3219-48D5-88B9-1FC4D01C0247}" type="presOf" srcId="{86140767-6DAE-43D1-A947-89ADBF7CA019}" destId="{7CCB7CD9-A7A0-4E2C-B6B2-B9AE6C28B5B5}" srcOrd="1"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A14889F4-8D03-4067-8A02-7FAB1A6DA1B5}" type="presOf" srcId="{9822F6CE-B54A-49BA-B12A-94FB1814A18E}" destId="{B5CBBFBB-BA4B-48A1-8FA6-CE68E619A94F}" srcOrd="1"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813AD39E-C0E5-4218-A69F-F26B4F86324C}" type="presOf" srcId="{C67EE6AF-413A-4837-8A20-7BFDFF7276A9}" destId="{41FC81CF-4DE5-4725-985E-C98D2A3A42EF}" srcOrd="1" destOrd="0" presId="urn:microsoft.com/office/officeart/2005/8/layout/orgChart1"/>
    <dgm:cxn modelId="{15010557-5AA9-4C93-A19A-86AD3E413228}" type="presOf" srcId="{6B1404C1-DB0F-4DCD-9201-0E60463BCC7E}" destId="{D5334EBA-159A-474F-85C3-FDCDA0C3FDD4}" srcOrd="0" destOrd="0" presId="urn:microsoft.com/office/officeart/2005/8/layout/orgChart1"/>
    <dgm:cxn modelId="{B0550FF3-32A5-4A09-BD6F-4D7141256CE8}" type="presOf" srcId="{3A9AB4AC-16FA-434F-97C0-DD35D0934695}" destId="{04A713BB-C8C6-4958-9B27-6DAE5AF971E4}" srcOrd="0" destOrd="0" presId="urn:microsoft.com/office/officeart/2005/8/layout/orgChart1"/>
    <dgm:cxn modelId="{FA57F7A4-9806-4CFA-BF44-5F1478836AFE}" type="presOf" srcId="{3D075D17-229B-4DA7-ADF0-2766A242CB87}" destId="{4FA4D834-F152-411B-98CC-A3F08191E004}" srcOrd="0" destOrd="0" presId="urn:microsoft.com/office/officeart/2005/8/layout/orgChart1"/>
    <dgm:cxn modelId="{B1706BF2-508B-4870-B4F7-2A490A405833}" type="presOf" srcId="{6F8F69DC-FA16-432F-B4D9-E19A67901548}" destId="{688768D2-53A5-41A1-8096-654338433E7A}" srcOrd="0" destOrd="0" presId="urn:microsoft.com/office/officeart/2005/8/layout/orgChart1"/>
    <dgm:cxn modelId="{18D297DA-30C3-4082-A519-24C6B5BCB0DB}" type="presOf" srcId="{DF342037-1CC1-43DF-92DF-D3E58F46E989}" destId="{B387DCF5-93F6-4F3A-9D49-F60B766886EF}"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CE575156-8A73-4242-9496-17A2673B0FFD}" type="presOf" srcId="{C09261B5-8860-4EA4-B564-E845CBAD3A19}" destId="{77529174-62D8-4090-9E15-2D6A45B9F653}" srcOrd="1" destOrd="0" presId="urn:microsoft.com/office/officeart/2005/8/layout/orgChart1"/>
    <dgm:cxn modelId="{A42E935D-DF0C-4779-AD9B-FFC55AA01B9B}" type="presOf" srcId="{E286C774-ED01-4817-A249-6EF7FA72FF14}" destId="{B455018A-07B5-4D12-9A4A-0C72C6705783}" srcOrd="1" destOrd="0" presId="urn:microsoft.com/office/officeart/2005/8/layout/orgChart1"/>
    <dgm:cxn modelId="{B95F9136-F1F0-45D4-9FC4-BC5B89BF734E}" type="presOf" srcId="{5E57B813-08BB-4241-ACC6-29E64589A264}" destId="{D26C7722-1ACC-4985-8842-F21C6B40C9D1}" srcOrd="0" destOrd="0" presId="urn:microsoft.com/office/officeart/2005/8/layout/orgChart1"/>
    <dgm:cxn modelId="{7C918713-5DDA-4689-A4DE-432422716D8C}" type="presOf" srcId="{9909F7B0-15F6-4592-82BE-68A93B125C86}" destId="{3C076827-FC63-41A7-B20E-190D76331114}" srcOrd="1" destOrd="0" presId="urn:microsoft.com/office/officeart/2005/8/layout/orgChart1"/>
    <dgm:cxn modelId="{61F93A55-1B5D-4A35-BFC9-7EEE5B460A77}" type="presOf" srcId="{5E57B813-08BB-4241-ACC6-29E64589A264}" destId="{ABD33596-3A8C-40F7-B300-872CE7C5054C}" srcOrd="1" destOrd="0" presId="urn:microsoft.com/office/officeart/2005/8/layout/orgChart1"/>
    <dgm:cxn modelId="{58EAD768-DD8A-4F61-9881-0A1EDFA934C6}" srcId="{3A9AB4AC-16FA-434F-97C0-DD35D0934695}" destId="{85E5EBEA-5152-494E-A928-A30B5B7C6635}" srcOrd="3" destOrd="0" parTransId="{15785B41-BFCF-434E-BA8F-89D660131694}" sibTransId="{21820658-673E-4BA8-BDAD-85A303D1613D}"/>
    <dgm:cxn modelId="{429D52D1-0D22-42DA-B50A-842957F15A92}" type="presOf" srcId="{F061A5F5-26B4-4122-8589-E3C81AB5AD82}" destId="{4E75FC76-A983-4A48-909C-C5176EAB0969}" srcOrd="1" destOrd="0" presId="urn:microsoft.com/office/officeart/2005/8/layout/orgChart1"/>
    <dgm:cxn modelId="{33A2B7B5-D8A4-467E-B71D-6C77D9A51C71}" srcId="{0F1C1EBC-0335-4595-B67A-D425802267B9}" destId="{F061A5F5-26B4-4122-8589-E3C81AB5AD82}" srcOrd="2" destOrd="0" parTransId="{CE94BA93-AF9B-42E5-978F-DAA6BAD591C3}" sibTransId="{30242CDE-716B-42EC-A83E-8EF239A61433}"/>
    <dgm:cxn modelId="{12E2414D-AA47-4010-8FE4-4D68F3DB2BD4}" type="presOf" srcId="{C6125F2E-CCB8-4054-AFBC-876CAECB935E}" destId="{772B2341-EAC6-4ACA-A311-AEF5F3FC8682}" srcOrd="0" destOrd="0" presId="urn:microsoft.com/office/officeart/2005/8/layout/orgChart1"/>
    <dgm:cxn modelId="{44B97803-A381-4FF8-B525-77C43D0C8C9F}" type="presOf" srcId="{3BDB9E0A-42E2-4CEC-A3B0-7C12E7C05168}" destId="{31FC8C34-C61F-43E3-A52D-B1E1FDC254E2}" srcOrd="1" destOrd="0" presId="urn:microsoft.com/office/officeart/2005/8/layout/orgChart1"/>
    <dgm:cxn modelId="{569D6CD5-7208-4DFC-A705-0DD75BA18F23}" type="presOf" srcId="{C09261B5-8860-4EA4-B564-E845CBAD3A19}" destId="{FC6BAD26-675F-4FE6-A74E-5CEFD2478E16}" srcOrd="0" destOrd="0" presId="urn:microsoft.com/office/officeart/2005/8/layout/orgChart1"/>
    <dgm:cxn modelId="{33E838E4-3BD1-48C8-A38B-358F9A6B00D7}" type="presOf" srcId="{C153A3CF-CEEF-432F-A73D-546FCD5ED479}" destId="{8A97C76E-459C-4B32-BCA9-F7F8EDA6FB2F}" srcOrd="1" destOrd="0" presId="urn:microsoft.com/office/officeart/2005/8/layout/orgChart1"/>
    <dgm:cxn modelId="{FFBBCCD9-2A14-4028-9FCB-14C15D72C770}" type="presOf" srcId="{1D54D5C7-BC24-4302-957F-158F4E3AAABC}" destId="{8609C26C-88B8-4FB6-A422-6A4FC54DBE37}" srcOrd="0"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52744CED-69C3-4C08-B32A-88D1C4CAD21F}" type="presOf" srcId="{CA6057DE-4B18-4266-B940-B1629AE412FB}" destId="{8CB187F4-CE9F-4E72-BB17-2AF8DC82B432}" srcOrd="0"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7BC7F15C-7CAE-4CD5-9947-EA76654BC8A5}" type="presOf" srcId="{9822F6CE-B54A-49BA-B12A-94FB1814A18E}" destId="{9C93B273-EFAE-400C-8E1A-D1C4C48BD217}" srcOrd="0" destOrd="0" presId="urn:microsoft.com/office/officeart/2005/8/layout/orgChart1"/>
    <dgm:cxn modelId="{79044985-B861-4ACE-B805-EB34F35C1A9E}" srcId="{6B1404C1-DB0F-4DCD-9201-0E60463BCC7E}" destId="{3CBEF574-2BF1-4F3D-B0EE-D24CB6CCC59E}" srcOrd="0" destOrd="0" parTransId="{AD2A6DA9-93B0-4198-ABE3-31A30684E405}" sibTransId="{E5FC9F7C-5433-46E7-ABD4-E467F4948378}"/>
    <dgm:cxn modelId="{D5CE3D8E-7B60-4124-85BD-51240122FD7B}" srcId="{3A9AB4AC-16FA-434F-97C0-DD35D0934695}" destId="{40A1FF1F-299C-4084-AFBC-C97D5A27B66C}" srcOrd="2" destOrd="0" parTransId="{B6B87B65-FD01-4EDD-B845-D56858F61764}" sibTransId="{6DC9EB6D-BEA4-454C-9F41-4EC60AAA723C}"/>
    <dgm:cxn modelId="{5CD764C3-457C-49E6-B606-067F808E48E9}" type="presOf" srcId="{755D4989-6A78-4FCD-8F47-1C03972FD1CD}" destId="{EC841320-8272-48BD-B96E-9CC6B42D644E}" srcOrd="0" destOrd="0" presId="urn:microsoft.com/office/officeart/2005/8/layout/orgChart1"/>
    <dgm:cxn modelId="{5C4A91A8-CB07-4FD6-8199-EC0F1D33E3BB}" srcId="{E286C774-ED01-4817-A249-6EF7FA72FF14}" destId="{C09261B5-8860-4EA4-B564-E845CBAD3A19}" srcOrd="0" destOrd="0" parTransId="{1D54D5C7-BC24-4302-957F-158F4E3AAABC}" sibTransId="{AB527EB2-B097-4800-9B91-43D52312D2B2}"/>
    <dgm:cxn modelId="{01B40546-09F9-4728-A10E-9F8B3FB2088E}" type="presOf" srcId="{5256D251-86B8-4998-89ED-D92A31234042}" destId="{8D874871-1C09-4D6A-B95B-D692338F2F94}" srcOrd="0" destOrd="0" presId="urn:microsoft.com/office/officeart/2005/8/layout/orgChart1"/>
    <dgm:cxn modelId="{77190877-2630-46D9-ACDB-A20CA0BB206C}" type="presOf" srcId="{40A1FF1F-299C-4084-AFBC-C97D5A27B66C}" destId="{86F731C6-3938-4B21-AE88-6B0D1E9BFF6D}" srcOrd="1" destOrd="0" presId="urn:microsoft.com/office/officeart/2005/8/layout/orgChart1"/>
    <dgm:cxn modelId="{E6193F2B-2E96-4A40-BA31-3AB31CF2E9FB}" type="presOf" srcId="{AD2A6DA9-93B0-4198-ABE3-31A30684E405}" destId="{ED9E4186-65BE-45C8-807D-CDC680DE9A78}" srcOrd="0" destOrd="0" presId="urn:microsoft.com/office/officeart/2005/8/layout/orgChart1"/>
    <dgm:cxn modelId="{F0ABD84F-08EB-4A1D-93D7-956ACE047616}" type="presOf" srcId="{BEC6E221-6EF7-4183-98A2-983704021142}" destId="{AB761B5F-E959-4F77-964D-E8425EC91E98}" srcOrd="0" destOrd="0" presId="urn:microsoft.com/office/officeart/2005/8/layout/orgChart1"/>
    <dgm:cxn modelId="{B3F42C25-36FC-4FD8-BCD9-65E50EF1EF59}" type="presOf" srcId="{F061A5F5-26B4-4122-8589-E3C81AB5AD82}" destId="{12C7E6AF-953B-4EBA-AEE3-AA49386842C1}" srcOrd="0" destOrd="0" presId="urn:microsoft.com/office/officeart/2005/8/layout/orgChart1"/>
    <dgm:cxn modelId="{FEEFEFFE-A0AB-424A-B682-42DD7C9A7F98}" type="presOf" srcId="{5F2E8673-BFA9-499D-91F4-EFB78584DA27}" destId="{2A4611A4-5F57-43D6-BDA5-F6FE190D53F0}" srcOrd="0" destOrd="0" presId="urn:microsoft.com/office/officeart/2005/8/layout/orgChart1"/>
    <dgm:cxn modelId="{2DAE8932-CA37-46FF-9096-36DA79B1FDD2}" type="presOf" srcId="{E286C774-ED01-4817-A249-6EF7FA72FF14}" destId="{ED541FBD-2DBC-4512-BD8A-05F23DAE977C}"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0D0D7A3D-540E-4C3F-98AC-E41A676B9E2A}" type="presOf" srcId="{2A614EBA-11E2-418D-82B1-3748B81ECBE6}" destId="{B7BAF320-E5CE-4B55-BF46-F150975EE848}" srcOrd="0"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AD36AF7F-CDC1-436E-88D4-DB3A63D5E347}" type="presOf" srcId="{0F1C1EBC-0335-4595-B67A-D425802267B9}" destId="{47037626-4C08-45E8-A34E-BAF16A046FE8}" srcOrd="1" destOrd="0" presId="urn:microsoft.com/office/officeart/2005/8/layout/orgChart1"/>
    <dgm:cxn modelId="{6960A621-3745-4452-8316-174CDB495D1C}" type="presOf" srcId="{94958119-1974-4FBB-B8E0-EE3835476519}" destId="{53D91E6A-84B3-4276-A60F-16642AEE2131}" srcOrd="1" destOrd="0" presId="urn:microsoft.com/office/officeart/2005/8/layout/orgChart1"/>
    <dgm:cxn modelId="{018C4140-4C1D-4574-8C83-ED066EA9F54A}" type="presOf" srcId="{5256D251-86B8-4998-89ED-D92A31234042}" destId="{59E916D1-42F4-4C51-8F05-1585847A16D2}" srcOrd="1" destOrd="0" presId="urn:microsoft.com/office/officeart/2005/8/layout/orgChart1"/>
    <dgm:cxn modelId="{C2BAB30A-D926-4B2D-9996-F59AC587E152}" type="presOf" srcId="{3BDB9E0A-42E2-4CEC-A3B0-7C12E7C05168}" destId="{48F0E452-1D2B-41E0-93FE-1D2A73E34401}" srcOrd="0" destOrd="0" presId="urn:microsoft.com/office/officeart/2005/8/layout/orgChart1"/>
    <dgm:cxn modelId="{5E025CC6-823F-462D-9737-B7502F8FE889}" type="presOf" srcId="{26AEA49A-DAFA-4FA1-AAD5-BE05A38A5E80}" destId="{833EC8A4-4459-4BAA-AC74-F1A2A6B33A33}" srcOrd="0" destOrd="0" presId="urn:microsoft.com/office/officeart/2005/8/layout/orgChart1"/>
    <dgm:cxn modelId="{5FEC9646-3A64-4068-86A2-7FB4839954C9}" type="presOf" srcId="{C67EE6AF-413A-4837-8A20-7BFDFF7276A9}" destId="{5BE0B05E-3B8C-4B68-B982-C51B674EC89A}" srcOrd="0"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00F11860-5555-479C-84E0-A468E90B4C3E}" type="presOf" srcId="{4C9F11A2-B149-45F0-A656-979FDFCF0B8C}" destId="{06AE6482-8C26-4F98-8FDD-B99F95B137B9}" srcOrd="0" destOrd="0" presId="urn:microsoft.com/office/officeart/2005/8/layout/orgChart1"/>
    <dgm:cxn modelId="{BA322F7E-76FC-4113-90B8-3F89A9B5F21D}" type="presOf" srcId="{8676F086-90A7-48E0-AE5E-329ED1190589}" destId="{874610B9-D9B9-4AF3-B7B9-B330B732BF77}" srcOrd="0" destOrd="0" presId="urn:microsoft.com/office/officeart/2005/8/layout/orgChart1"/>
    <dgm:cxn modelId="{B61D2FF2-FCB6-45A6-BE7B-CD32AC669A65}" type="presOf" srcId="{C153A3CF-CEEF-432F-A73D-546FCD5ED479}" destId="{C6105CD7-8E9F-4F13-B561-C792220752CA}" srcOrd="0" destOrd="0" presId="urn:microsoft.com/office/officeart/2005/8/layout/orgChart1"/>
    <dgm:cxn modelId="{4F1A9C45-7A7A-4865-A990-7287A17CA414}" type="presOf" srcId="{85E5EBEA-5152-494E-A928-A30B5B7C6635}" destId="{607D2E0B-7D86-40B1-A0EE-FB458631ADB3}" srcOrd="0" destOrd="0" presId="urn:microsoft.com/office/officeart/2005/8/layout/orgChart1"/>
    <dgm:cxn modelId="{385B48D7-DB88-4E55-A590-7A95DEFDC239}" type="presOf" srcId="{2DD108E2-832B-4F84-9CA3-65499B140CFC}" destId="{B1DDE936-805A-4920-A627-3ABC55195B20}" srcOrd="0" destOrd="0" presId="urn:microsoft.com/office/officeart/2005/8/layout/orgChart1"/>
    <dgm:cxn modelId="{F8C429A3-FC88-4594-AA2D-42F32D24988B}" type="presOf" srcId="{B6B87B65-FD01-4EDD-B845-D56858F61764}" destId="{4A25E855-66B5-4683-A208-0F18E09B791B}" srcOrd="0" destOrd="0" presId="urn:microsoft.com/office/officeart/2005/8/layout/orgChart1"/>
    <dgm:cxn modelId="{6854CE24-2C67-45A4-8B81-2E30265FE704}" type="presOf" srcId="{0F957535-E5F1-431D-8E75-92A52B47EB33}" destId="{AA0A2113-BBD8-4700-8D23-0010EB5F6E51}" srcOrd="0" destOrd="0" presId="urn:microsoft.com/office/officeart/2005/8/layout/orgChart1"/>
    <dgm:cxn modelId="{04627584-D4C3-4249-AEB1-E14CFE4F278F}" type="presOf" srcId="{46ADB79A-E871-47AD-A57F-21ED54CD6BCB}" destId="{94D538A1-BF83-4B5F-9508-16706550EE89}" srcOrd="0" destOrd="0" presId="urn:microsoft.com/office/officeart/2005/8/layout/orgChart1"/>
    <dgm:cxn modelId="{7FD30D1C-DD0B-4A0E-8C45-E15E99F69A33}" type="presOf" srcId="{8676F086-90A7-48E0-AE5E-329ED1190589}" destId="{DCCAF405-04E2-4A79-A426-045EB4C593EF}" srcOrd="1" destOrd="0" presId="urn:microsoft.com/office/officeart/2005/8/layout/orgChart1"/>
    <dgm:cxn modelId="{58E8742B-1BE8-4729-B595-17B8857FE836}" type="presOf" srcId="{26AEA49A-DAFA-4FA1-AAD5-BE05A38A5E80}" destId="{F52824E2-A8C1-4207-8C65-2DAEF876FB11}" srcOrd="1" destOrd="0" presId="urn:microsoft.com/office/officeart/2005/8/layout/orgChart1"/>
    <dgm:cxn modelId="{2CAD1577-38D1-4ACF-AA0F-9ECAA620D009}" type="presOf" srcId="{E8DF970A-0D38-434E-ACDF-7B923E363CCB}" destId="{D5EE3ACB-4224-4D5F-B4A3-4A2AE28510C5}" srcOrd="0" destOrd="0" presId="urn:microsoft.com/office/officeart/2005/8/layout/orgChart1"/>
    <dgm:cxn modelId="{8490E6DC-6DC9-4293-8C80-BF6D38376528}" type="presOf" srcId="{95A89943-C368-4669-8076-5A965B172EC0}" destId="{9D578F06-38AA-4051-98FB-399B0639ECEF}" srcOrd="0" destOrd="0" presId="urn:microsoft.com/office/officeart/2005/8/layout/orgChart1"/>
    <dgm:cxn modelId="{86E9A6DF-7A81-4C46-8758-800C454D0F5B}" type="presOf" srcId="{9909F7B0-15F6-4592-82BE-68A93B125C86}" destId="{986881D7-28FC-40E2-9620-4508B2916858}"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53C42A91-B228-4599-A001-2497DAABA5C1}" type="presOf" srcId="{A551540E-452A-4CB7-BCC1-AB655F623CA8}" destId="{ACF914CB-7DCA-4400-9C5F-828B0DAD8134}" srcOrd="0" destOrd="0" presId="urn:microsoft.com/office/officeart/2005/8/layout/orgChart1"/>
    <dgm:cxn modelId="{36ECF75B-49E1-4BF8-8BF3-A0CD85A2AA27}" type="presOf" srcId="{0F1C1EBC-0335-4595-B67A-D425802267B9}" destId="{C178D0D0-27B3-4A07-B433-6BA3AD556268}" srcOrd="0" destOrd="0" presId="urn:microsoft.com/office/officeart/2005/8/layout/orgChart1"/>
    <dgm:cxn modelId="{E34829B5-7FC3-416C-8B52-783B3EAC0144}" type="presOf" srcId="{9C6FAA85-25BF-42EC-9E08-D25F21938E90}" destId="{E2C8E6DC-0677-4A7D-A4F0-2690C449089B}" srcOrd="1" destOrd="0" presId="urn:microsoft.com/office/officeart/2005/8/layout/orgChart1"/>
    <dgm:cxn modelId="{5D969ADC-7F08-4A6E-9467-7F8B8408BA0D}" type="presParOf" srcId="{FA1A5384-99B1-4982-87F3-3DCEEFA3B871}" destId="{C0AE4EE7-FE58-4134-9BA4-E6E9B7FEBF9F}" srcOrd="0" destOrd="0" presId="urn:microsoft.com/office/officeart/2005/8/layout/orgChart1"/>
    <dgm:cxn modelId="{BDC90BE1-61AC-4CA2-9CFE-53B85E08AFCE}" type="presParOf" srcId="{C0AE4EE7-FE58-4134-9BA4-E6E9B7FEBF9F}" destId="{E77C2EC2-504C-4ECA-AFE9-4464E2974676}" srcOrd="0" destOrd="0" presId="urn:microsoft.com/office/officeart/2005/8/layout/orgChart1"/>
    <dgm:cxn modelId="{5539BAF9-D08C-441B-85A7-4DB74FFB8961}" type="presParOf" srcId="{E77C2EC2-504C-4ECA-AFE9-4464E2974676}" destId="{9C93B273-EFAE-400C-8E1A-D1C4C48BD217}" srcOrd="0" destOrd="0" presId="urn:microsoft.com/office/officeart/2005/8/layout/orgChart1"/>
    <dgm:cxn modelId="{794583F3-8752-422B-816C-24ECF6A383B0}" type="presParOf" srcId="{E77C2EC2-504C-4ECA-AFE9-4464E2974676}" destId="{B5CBBFBB-BA4B-48A1-8FA6-CE68E619A94F}" srcOrd="1" destOrd="0" presId="urn:microsoft.com/office/officeart/2005/8/layout/orgChart1"/>
    <dgm:cxn modelId="{1228B87A-ABCA-4680-9860-DBAB5120D011}" type="presParOf" srcId="{C0AE4EE7-FE58-4134-9BA4-E6E9B7FEBF9F}" destId="{93591CD0-7F70-4940-B641-CCFBE430863F}" srcOrd="1" destOrd="0" presId="urn:microsoft.com/office/officeart/2005/8/layout/orgChart1"/>
    <dgm:cxn modelId="{9844CEDA-BD42-4000-80C8-CE85E12DDA17}" type="presParOf" srcId="{93591CD0-7F70-4940-B641-CCFBE430863F}" destId="{4FA4D834-F152-411B-98CC-A3F08191E004}" srcOrd="0" destOrd="0" presId="urn:microsoft.com/office/officeart/2005/8/layout/orgChart1"/>
    <dgm:cxn modelId="{C61E978F-5AEC-4F8A-9546-229FDC1403C1}" type="presParOf" srcId="{93591CD0-7F70-4940-B641-CCFBE430863F}" destId="{D9807A63-F194-42EA-83DB-FC8E191D75F3}" srcOrd="1" destOrd="0" presId="urn:microsoft.com/office/officeart/2005/8/layout/orgChart1"/>
    <dgm:cxn modelId="{76D7228F-66DB-4CDA-8342-72FB0183901D}" type="presParOf" srcId="{D9807A63-F194-42EA-83DB-FC8E191D75F3}" destId="{3B580D0B-CB2B-4118-AC95-32132D8E63BC}" srcOrd="0" destOrd="0" presId="urn:microsoft.com/office/officeart/2005/8/layout/orgChart1"/>
    <dgm:cxn modelId="{E5430528-FA08-43E1-8817-2455507364E0}" type="presParOf" srcId="{3B580D0B-CB2B-4118-AC95-32132D8E63BC}" destId="{B387DCF5-93F6-4F3A-9D49-F60B766886EF}" srcOrd="0" destOrd="0" presId="urn:microsoft.com/office/officeart/2005/8/layout/orgChart1"/>
    <dgm:cxn modelId="{FA675BB3-7292-45CD-A20A-679F748C1F46}" type="presParOf" srcId="{3B580D0B-CB2B-4118-AC95-32132D8E63BC}" destId="{1C4B2E37-4A10-437C-9B2D-E79D7459AA71}" srcOrd="1" destOrd="0" presId="urn:microsoft.com/office/officeart/2005/8/layout/orgChart1"/>
    <dgm:cxn modelId="{8AEA3F7B-3916-4173-B8E7-8EF4A285C71C}" type="presParOf" srcId="{D9807A63-F194-42EA-83DB-FC8E191D75F3}" destId="{63F5C425-95FE-4ED4-B73E-1C4D07224A73}" srcOrd="1" destOrd="0" presId="urn:microsoft.com/office/officeart/2005/8/layout/orgChart1"/>
    <dgm:cxn modelId="{14B045F9-EFEA-45E7-A1A8-B403E073A67C}" type="presParOf" srcId="{63F5C425-95FE-4ED4-B73E-1C4D07224A73}" destId="{ACF914CB-7DCA-4400-9C5F-828B0DAD8134}" srcOrd="0" destOrd="0" presId="urn:microsoft.com/office/officeart/2005/8/layout/orgChart1"/>
    <dgm:cxn modelId="{730FE5F0-9FD7-45B9-AB66-EB089687B306}" type="presParOf" srcId="{63F5C425-95FE-4ED4-B73E-1C4D07224A73}" destId="{F3D7388A-5338-439C-B812-FBCEFAA50615}" srcOrd="1" destOrd="0" presId="urn:microsoft.com/office/officeart/2005/8/layout/orgChart1"/>
    <dgm:cxn modelId="{8D512F56-8D64-46B1-818D-27D5E270B698}" type="presParOf" srcId="{F3D7388A-5338-439C-B812-FBCEFAA50615}" destId="{B78A23D7-41E1-49BB-BA49-42E5F5D999CA}" srcOrd="0" destOrd="0" presId="urn:microsoft.com/office/officeart/2005/8/layout/orgChart1"/>
    <dgm:cxn modelId="{C9D7ACFC-8DEE-4663-A4C5-29DEB84D51D8}" type="presParOf" srcId="{B78A23D7-41E1-49BB-BA49-42E5F5D999CA}" destId="{D5334EBA-159A-474F-85C3-FDCDA0C3FDD4}" srcOrd="0" destOrd="0" presId="urn:microsoft.com/office/officeart/2005/8/layout/orgChart1"/>
    <dgm:cxn modelId="{A5670554-0950-422C-A7DF-E5E11D763505}" type="presParOf" srcId="{B78A23D7-41E1-49BB-BA49-42E5F5D999CA}" destId="{9D3B26B6-BE43-4804-AE71-4524952C07DC}" srcOrd="1" destOrd="0" presId="urn:microsoft.com/office/officeart/2005/8/layout/orgChart1"/>
    <dgm:cxn modelId="{5382F676-375A-4430-B662-31B78CD5A056}" type="presParOf" srcId="{F3D7388A-5338-439C-B812-FBCEFAA50615}" destId="{5D44966D-15EA-4322-A9AE-DFB94B123FDB}" srcOrd="1" destOrd="0" presId="urn:microsoft.com/office/officeart/2005/8/layout/orgChart1"/>
    <dgm:cxn modelId="{0F26220D-2467-4A43-8C8D-C0D46095065C}" type="presParOf" srcId="{5D44966D-15EA-4322-A9AE-DFB94B123FDB}" destId="{ED9E4186-65BE-45C8-807D-CDC680DE9A78}" srcOrd="0" destOrd="0" presId="urn:microsoft.com/office/officeart/2005/8/layout/orgChart1"/>
    <dgm:cxn modelId="{D098EAF1-5612-44D6-BE74-A134CF43964D}" type="presParOf" srcId="{5D44966D-15EA-4322-A9AE-DFB94B123FDB}" destId="{74C324D9-30CC-4BC2-A364-DBFE567FA027}" srcOrd="1" destOrd="0" presId="urn:microsoft.com/office/officeart/2005/8/layout/orgChart1"/>
    <dgm:cxn modelId="{A41837D3-EB06-43F4-A58C-45413A2B3CC9}" type="presParOf" srcId="{74C324D9-30CC-4BC2-A364-DBFE567FA027}" destId="{1A22C09F-C289-45B0-91C1-8DAF01ADD47D}" srcOrd="0" destOrd="0" presId="urn:microsoft.com/office/officeart/2005/8/layout/orgChart1"/>
    <dgm:cxn modelId="{B651CFF3-9A32-490D-85FE-8A1450B93EB8}" type="presParOf" srcId="{1A22C09F-C289-45B0-91C1-8DAF01ADD47D}" destId="{1CDBE168-377E-4D84-A000-86EA23529379}" srcOrd="0" destOrd="0" presId="urn:microsoft.com/office/officeart/2005/8/layout/orgChart1"/>
    <dgm:cxn modelId="{2703EB18-1092-4D8A-824F-1ACF1D71AF5F}" type="presParOf" srcId="{1A22C09F-C289-45B0-91C1-8DAF01ADD47D}" destId="{6212027D-81B1-400E-A135-C4A81A068995}" srcOrd="1" destOrd="0" presId="urn:microsoft.com/office/officeart/2005/8/layout/orgChart1"/>
    <dgm:cxn modelId="{DDF214F3-D047-450B-AEE6-4A550BBF5945}" type="presParOf" srcId="{74C324D9-30CC-4BC2-A364-DBFE567FA027}" destId="{19755CB1-A805-484A-838B-AFF583AE65CA}" srcOrd="1" destOrd="0" presId="urn:microsoft.com/office/officeart/2005/8/layout/orgChart1"/>
    <dgm:cxn modelId="{821324D4-24C0-4A80-AA41-AB5404BE170E}" type="presParOf" srcId="{74C324D9-30CC-4BC2-A364-DBFE567FA027}" destId="{BAFFD407-7B7E-4959-8EA2-E906478C276F}" srcOrd="2" destOrd="0" presId="urn:microsoft.com/office/officeart/2005/8/layout/orgChart1"/>
    <dgm:cxn modelId="{F1296694-32EC-4206-BD27-4C64555DF5B3}" type="presParOf" srcId="{5D44966D-15EA-4322-A9AE-DFB94B123FDB}" destId="{8CB187F4-CE9F-4E72-BB17-2AF8DC82B432}" srcOrd="2" destOrd="0" presId="urn:microsoft.com/office/officeart/2005/8/layout/orgChart1"/>
    <dgm:cxn modelId="{D553B7E2-32E8-4FD2-993C-1FA26DC1C56D}" type="presParOf" srcId="{5D44966D-15EA-4322-A9AE-DFB94B123FDB}" destId="{3A9A5704-0668-4AA5-B0E6-281690C2D704}" srcOrd="3" destOrd="0" presId="urn:microsoft.com/office/officeart/2005/8/layout/orgChart1"/>
    <dgm:cxn modelId="{69C949BE-8278-4362-9D73-233CBE3B63A9}" type="presParOf" srcId="{3A9A5704-0668-4AA5-B0E6-281690C2D704}" destId="{53292A6B-6D05-4C18-BA9A-A1ECCB3500B3}" srcOrd="0" destOrd="0" presId="urn:microsoft.com/office/officeart/2005/8/layout/orgChart1"/>
    <dgm:cxn modelId="{BF00161F-673B-4213-AC20-FC4978197033}" type="presParOf" srcId="{53292A6B-6D05-4C18-BA9A-A1ECCB3500B3}" destId="{8D8708A5-443E-4077-8983-8BCB119A90B4}" srcOrd="0" destOrd="0" presId="urn:microsoft.com/office/officeart/2005/8/layout/orgChart1"/>
    <dgm:cxn modelId="{8A4A3EB5-1446-4F08-8426-56066F3498CA}" type="presParOf" srcId="{53292A6B-6D05-4C18-BA9A-A1ECCB3500B3}" destId="{62902D8C-8FC4-46FB-84C7-1976D9C3D7E6}" srcOrd="1" destOrd="0" presId="urn:microsoft.com/office/officeart/2005/8/layout/orgChart1"/>
    <dgm:cxn modelId="{DD99563F-2299-469B-AA3D-F16AB2A58439}" type="presParOf" srcId="{3A9A5704-0668-4AA5-B0E6-281690C2D704}" destId="{986463CD-C2E7-4443-AF7D-C0A07C0CADC8}" srcOrd="1" destOrd="0" presId="urn:microsoft.com/office/officeart/2005/8/layout/orgChart1"/>
    <dgm:cxn modelId="{FD8D9394-7024-49A2-BF9C-49DA8A31B447}" type="presParOf" srcId="{3A9A5704-0668-4AA5-B0E6-281690C2D704}" destId="{B7C4F708-BB50-4EE9-A173-D8540CEF70C4}" srcOrd="2" destOrd="0" presId="urn:microsoft.com/office/officeart/2005/8/layout/orgChart1"/>
    <dgm:cxn modelId="{5F17271A-DEDD-4CC5-8ACE-197A8A97FB7F}" type="presParOf" srcId="{5D44966D-15EA-4322-A9AE-DFB94B123FDB}" destId="{B1DDE936-805A-4920-A627-3ABC55195B20}" srcOrd="4" destOrd="0" presId="urn:microsoft.com/office/officeart/2005/8/layout/orgChart1"/>
    <dgm:cxn modelId="{E8118AC7-8D4A-44B2-9033-457F9570BE6E}" type="presParOf" srcId="{5D44966D-15EA-4322-A9AE-DFB94B123FDB}" destId="{5E7C9402-098B-4480-A92C-7856B12940A2}" srcOrd="5" destOrd="0" presId="urn:microsoft.com/office/officeart/2005/8/layout/orgChart1"/>
    <dgm:cxn modelId="{5F34007A-516A-4D57-BFB7-6E2A064CEC28}" type="presParOf" srcId="{5E7C9402-098B-4480-A92C-7856B12940A2}" destId="{2E8A89F3-6E03-433E-80C7-59F1D228FC6B}" srcOrd="0" destOrd="0" presId="urn:microsoft.com/office/officeart/2005/8/layout/orgChart1"/>
    <dgm:cxn modelId="{610F4F10-3E04-4C04-B0F0-93BD3155E36F}" type="presParOf" srcId="{2E8A89F3-6E03-433E-80C7-59F1D228FC6B}" destId="{8D874871-1C09-4D6A-B95B-D692338F2F94}" srcOrd="0" destOrd="0" presId="urn:microsoft.com/office/officeart/2005/8/layout/orgChart1"/>
    <dgm:cxn modelId="{D80345B9-F0F2-4E28-AC25-5D4BD206EAA2}" type="presParOf" srcId="{2E8A89F3-6E03-433E-80C7-59F1D228FC6B}" destId="{59E916D1-42F4-4C51-8F05-1585847A16D2}" srcOrd="1" destOrd="0" presId="urn:microsoft.com/office/officeart/2005/8/layout/orgChart1"/>
    <dgm:cxn modelId="{4D9E8BC5-7E3A-4307-9F9F-14E0528118F4}" type="presParOf" srcId="{5E7C9402-098B-4480-A92C-7856B12940A2}" destId="{D3B1FF12-77FD-48D0-BE30-E8726A933783}" srcOrd="1" destOrd="0" presId="urn:microsoft.com/office/officeart/2005/8/layout/orgChart1"/>
    <dgm:cxn modelId="{044DACC2-A7F7-4988-9BFF-F085C8A032AC}" type="presParOf" srcId="{5E7C9402-098B-4480-A92C-7856B12940A2}" destId="{F588B175-84E2-46D0-A02E-E975D7A762D7}" srcOrd="2" destOrd="0" presId="urn:microsoft.com/office/officeart/2005/8/layout/orgChart1"/>
    <dgm:cxn modelId="{0BB5A87C-C356-4A7C-8E76-D76B4BFB6B48}" type="presParOf" srcId="{5D44966D-15EA-4322-A9AE-DFB94B123FDB}" destId="{AB761B5F-E959-4F77-964D-E8425EC91E98}" srcOrd="6" destOrd="0" presId="urn:microsoft.com/office/officeart/2005/8/layout/orgChart1"/>
    <dgm:cxn modelId="{89C211A9-D1A0-447A-962C-2C77F01DB045}" type="presParOf" srcId="{5D44966D-15EA-4322-A9AE-DFB94B123FDB}" destId="{0099CC7C-1761-4BA3-83DE-7CD74DBED748}" srcOrd="7" destOrd="0" presId="urn:microsoft.com/office/officeart/2005/8/layout/orgChart1"/>
    <dgm:cxn modelId="{901FABF7-D518-4A9A-8049-C8640434136A}" type="presParOf" srcId="{0099CC7C-1761-4BA3-83DE-7CD74DBED748}" destId="{DD394BE2-B8E9-4005-A4F4-5F5CFBA9A3CF}" srcOrd="0" destOrd="0" presId="urn:microsoft.com/office/officeart/2005/8/layout/orgChart1"/>
    <dgm:cxn modelId="{68480D97-C891-4802-A39E-A65D619A98AE}" type="presParOf" srcId="{DD394BE2-B8E9-4005-A4F4-5F5CFBA9A3CF}" destId="{4EE7CF7E-643A-4380-9811-B9F98376BFB9}" srcOrd="0" destOrd="0" presId="urn:microsoft.com/office/officeart/2005/8/layout/orgChart1"/>
    <dgm:cxn modelId="{127D6F6C-5266-47EF-8A95-3E6C91A715B6}" type="presParOf" srcId="{DD394BE2-B8E9-4005-A4F4-5F5CFBA9A3CF}" destId="{E2C8E6DC-0677-4A7D-A4F0-2690C449089B}" srcOrd="1" destOrd="0" presId="urn:microsoft.com/office/officeart/2005/8/layout/orgChart1"/>
    <dgm:cxn modelId="{7F5F3DEA-53C7-4121-9FA0-8FDDA3E3FA4C}" type="presParOf" srcId="{0099CC7C-1761-4BA3-83DE-7CD74DBED748}" destId="{3461EFEF-CE99-471B-A471-83D5E4D10908}" srcOrd="1" destOrd="0" presId="urn:microsoft.com/office/officeart/2005/8/layout/orgChart1"/>
    <dgm:cxn modelId="{2557527E-24E0-4B51-BA55-01239DD857C8}" type="presParOf" srcId="{0099CC7C-1761-4BA3-83DE-7CD74DBED748}" destId="{E8E6B627-F66E-4C4A-8A8F-A874717B9CA3}" srcOrd="2" destOrd="0" presId="urn:microsoft.com/office/officeart/2005/8/layout/orgChart1"/>
    <dgm:cxn modelId="{DAEE8799-F8E0-4099-8F0B-C2FDCD49D5C3}" type="presParOf" srcId="{F3D7388A-5338-439C-B812-FBCEFAA50615}" destId="{2ECAAC25-8A17-4F7C-AF71-C16C935CFE7C}" srcOrd="2" destOrd="0" presId="urn:microsoft.com/office/officeart/2005/8/layout/orgChart1"/>
    <dgm:cxn modelId="{652BC5BE-F284-409C-9419-A27CE8B2C6D3}" type="presParOf" srcId="{63F5C425-95FE-4ED4-B73E-1C4D07224A73}" destId="{AA0A2113-BBD8-4700-8D23-0010EB5F6E51}" srcOrd="2" destOrd="0" presId="urn:microsoft.com/office/officeart/2005/8/layout/orgChart1"/>
    <dgm:cxn modelId="{AE9146AA-7C5C-4506-96A4-0EF90B03F16D}" type="presParOf" srcId="{63F5C425-95FE-4ED4-B73E-1C4D07224A73}" destId="{35F4ECD1-BED1-4517-9718-8FBEA334A8A4}" srcOrd="3" destOrd="0" presId="urn:microsoft.com/office/officeart/2005/8/layout/orgChart1"/>
    <dgm:cxn modelId="{0E93C5C6-B66F-4F9D-89EC-231805587B24}" type="presParOf" srcId="{35F4ECD1-BED1-4517-9718-8FBEA334A8A4}" destId="{7DB270EB-D44F-476A-B80C-908968FC3C02}" srcOrd="0" destOrd="0" presId="urn:microsoft.com/office/officeart/2005/8/layout/orgChart1"/>
    <dgm:cxn modelId="{B0AF18A2-F473-428D-9EFE-97C67E32922B}" type="presParOf" srcId="{7DB270EB-D44F-476A-B80C-908968FC3C02}" destId="{5BE0B05E-3B8C-4B68-B982-C51B674EC89A}" srcOrd="0" destOrd="0" presId="urn:microsoft.com/office/officeart/2005/8/layout/orgChart1"/>
    <dgm:cxn modelId="{37815DF6-7894-49D9-87BB-1EADF06B7132}" type="presParOf" srcId="{7DB270EB-D44F-476A-B80C-908968FC3C02}" destId="{41FC81CF-4DE5-4725-985E-C98D2A3A42EF}" srcOrd="1" destOrd="0" presId="urn:microsoft.com/office/officeart/2005/8/layout/orgChart1"/>
    <dgm:cxn modelId="{8C3A8FB0-C230-4124-96CB-01D0E2415397}" type="presParOf" srcId="{35F4ECD1-BED1-4517-9718-8FBEA334A8A4}" destId="{C07B10FA-3FA4-4930-8503-2AD8F2574E73}" srcOrd="1" destOrd="0" presId="urn:microsoft.com/office/officeart/2005/8/layout/orgChart1"/>
    <dgm:cxn modelId="{63F318E9-0FC8-4226-9F3D-AD96D9467B1F}" type="presParOf" srcId="{C07B10FA-3FA4-4930-8503-2AD8F2574E73}" destId="{DD6D6A51-5DCE-4490-8021-ABBC386E5747}" srcOrd="0" destOrd="0" presId="urn:microsoft.com/office/officeart/2005/8/layout/orgChart1"/>
    <dgm:cxn modelId="{B8F3B33D-096C-42E0-BA7F-BBA5FB1628FB}" type="presParOf" srcId="{C07B10FA-3FA4-4930-8503-2AD8F2574E73}" destId="{C9073866-E6DF-43D4-9AD9-1511013E2139}" srcOrd="1" destOrd="0" presId="urn:microsoft.com/office/officeart/2005/8/layout/orgChart1"/>
    <dgm:cxn modelId="{B3A6094A-CF20-4AA3-9648-A044D5766A08}" type="presParOf" srcId="{C9073866-E6DF-43D4-9AD9-1511013E2139}" destId="{4EC5D847-92F9-47CB-A849-C7D40902C419}" srcOrd="0" destOrd="0" presId="urn:microsoft.com/office/officeart/2005/8/layout/orgChart1"/>
    <dgm:cxn modelId="{C3B9CA2A-25ED-4730-ABC9-A8E1AAD23549}" type="presParOf" srcId="{4EC5D847-92F9-47CB-A849-C7D40902C419}" destId="{BA8E8B95-4CE9-43B5-A82F-6BF76F472915}" srcOrd="0" destOrd="0" presId="urn:microsoft.com/office/officeart/2005/8/layout/orgChart1"/>
    <dgm:cxn modelId="{74F83809-F914-49F2-937B-F9B701435385}" type="presParOf" srcId="{4EC5D847-92F9-47CB-A849-C7D40902C419}" destId="{7CCB7CD9-A7A0-4E2C-B6B2-B9AE6C28B5B5}" srcOrd="1" destOrd="0" presId="urn:microsoft.com/office/officeart/2005/8/layout/orgChart1"/>
    <dgm:cxn modelId="{B9434821-B11A-49C8-8EF9-498E904FA6C6}" type="presParOf" srcId="{C9073866-E6DF-43D4-9AD9-1511013E2139}" destId="{961E24DA-4EF6-486D-9A87-EB65AEC265BC}" srcOrd="1" destOrd="0" presId="urn:microsoft.com/office/officeart/2005/8/layout/orgChart1"/>
    <dgm:cxn modelId="{CB1FA684-6ADA-42BA-A537-7CD0A1DE59BA}" type="presParOf" srcId="{C9073866-E6DF-43D4-9AD9-1511013E2139}" destId="{CED75F14-5F47-4653-BF67-7203B9C0AC66}" srcOrd="2" destOrd="0" presId="urn:microsoft.com/office/officeart/2005/8/layout/orgChart1"/>
    <dgm:cxn modelId="{C6BB5F98-4B10-4360-A513-1ADA316DB8D5}" type="presParOf" srcId="{C07B10FA-3FA4-4930-8503-2AD8F2574E73}" destId="{2A4611A4-5F57-43D6-BDA5-F6FE190D53F0}" srcOrd="2" destOrd="0" presId="urn:microsoft.com/office/officeart/2005/8/layout/orgChart1"/>
    <dgm:cxn modelId="{C0D9A502-2FEB-4512-9D75-0014629BF6EA}" type="presParOf" srcId="{C07B10FA-3FA4-4930-8503-2AD8F2574E73}" destId="{BD948480-61E9-4633-B33A-F65B3AF7B604}" srcOrd="3" destOrd="0" presId="urn:microsoft.com/office/officeart/2005/8/layout/orgChart1"/>
    <dgm:cxn modelId="{5C445BB1-04AE-4C6C-B0B8-775392D7DD9C}" type="presParOf" srcId="{BD948480-61E9-4633-B33A-F65B3AF7B604}" destId="{1AB2525A-41A3-4E39-AE20-975425863605}" srcOrd="0" destOrd="0" presId="urn:microsoft.com/office/officeart/2005/8/layout/orgChart1"/>
    <dgm:cxn modelId="{8EBEC844-E7C8-4939-A3D0-A17079B2E478}" type="presParOf" srcId="{1AB2525A-41A3-4E39-AE20-975425863605}" destId="{C178D0D0-27B3-4A07-B433-6BA3AD556268}" srcOrd="0" destOrd="0" presId="urn:microsoft.com/office/officeart/2005/8/layout/orgChart1"/>
    <dgm:cxn modelId="{796BD70F-5FCC-4CBE-A101-912D4F999952}" type="presParOf" srcId="{1AB2525A-41A3-4E39-AE20-975425863605}" destId="{47037626-4C08-45E8-A34E-BAF16A046FE8}" srcOrd="1" destOrd="0" presId="urn:microsoft.com/office/officeart/2005/8/layout/orgChart1"/>
    <dgm:cxn modelId="{79BA2A83-8C1E-448B-9043-C89D9C247F4D}" type="presParOf" srcId="{BD948480-61E9-4633-B33A-F65B3AF7B604}" destId="{49A37E59-41FB-4ABE-853F-5FA90BBB6ED0}" srcOrd="1" destOrd="0" presId="urn:microsoft.com/office/officeart/2005/8/layout/orgChart1"/>
    <dgm:cxn modelId="{E3DAF128-CD81-4871-B851-79A8A456ECEA}" type="presParOf" srcId="{49A37E59-41FB-4ABE-853F-5FA90BBB6ED0}" destId="{60CF9750-DB1B-4A84-AD53-85FCEDCCCD82}" srcOrd="0" destOrd="0" presId="urn:microsoft.com/office/officeart/2005/8/layout/orgChart1"/>
    <dgm:cxn modelId="{1BFEBD25-A019-4FC5-8C26-310E06D98D8E}" type="presParOf" srcId="{49A37E59-41FB-4ABE-853F-5FA90BBB6ED0}" destId="{4AB158AC-900F-487D-BD09-A1E1D02AEDA6}" srcOrd="1" destOrd="0" presId="urn:microsoft.com/office/officeart/2005/8/layout/orgChart1"/>
    <dgm:cxn modelId="{53301331-0473-4512-9DE1-CAB409D90A72}" type="presParOf" srcId="{4AB158AC-900F-487D-BD09-A1E1D02AEDA6}" destId="{2A22102F-D46F-4699-8A63-70A9C108141A}" srcOrd="0" destOrd="0" presId="urn:microsoft.com/office/officeart/2005/8/layout/orgChart1"/>
    <dgm:cxn modelId="{CA8E83EA-49E2-4E37-852E-CDAFC115E2D2}" type="presParOf" srcId="{2A22102F-D46F-4699-8A63-70A9C108141A}" destId="{48F0E452-1D2B-41E0-93FE-1D2A73E34401}" srcOrd="0" destOrd="0" presId="urn:microsoft.com/office/officeart/2005/8/layout/orgChart1"/>
    <dgm:cxn modelId="{67D55877-9BC2-49A9-9533-415779CF0236}" type="presParOf" srcId="{2A22102F-D46F-4699-8A63-70A9C108141A}" destId="{31FC8C34-C61F-43E3-A52D-B1E1FDC254E2}" srcOrd="1" destOrd="0" presId="urn:microsoft.com/office/officeart/2005/8/layout/orgChart1"/>
    <dgm:cxn modelId="{F6E3F098-8963-4F4B-AB74-6BD206D551EB}" type="presParOf" srcId="{4AB158AC-900F-487D-BD09-A1E1D02AEDA6}" destId="{97E78E30-86B2-4C4B-8933-1F08CFD407B2}" srcOrd="1" destOrd="0" presId="urn:microsoft.com/office/officeart/2005/8/layout/orgChart1"/>
    <dgm:cxn modelId="{B0BAB16D-8172-48F9-B6B9-149A3A5441C9}" type="presParOf" srcId="{4AB158AC-900F-487D-BD09-A1E1D02AEDA6}" destId="{23FAEF4D-0D82-43FE-9C90-26B303EF45C7}" srcOrd="2" destOrd="0" presId="urn:microsoft.com/office/officeart/2005/8/layout/orgChart1"/>
    <dgm:cxn modelId="{32BAAC61-1606-49DD-A40D-D79FC6BB942C}" type="presParOf" srcId="{49A37E59-41FB-4ABE-853F-5FA90BBB6ED0}" destId="{2D1B393B-34D4-470D-A50E-CD49E00C10DE}" srcOrd="2" destOrd="0" presId="urn:microsoft.com/office/officeart/2005/8/layout/orgChart1"/>
    <dgm:cxn modelId="{25AEE053-5849-4B08-A2A6-1E9B8371BF34}" type="presParOf" srcId="{49A37E59-41FB-4ABE-853F-5FA90BBB6ED0}" destId="{84921F0C-F5F9-49FC-A06C-621FCD846FEF}" srcOrd="3" destOrd="0" presId="urn:microsoft.com/office/officeart/2005/8/layout/orgChart1"/>
    <dgm:cxn modelId="{49B4E68E-70C0-4784-8B78-0DB14EE5E3BB}" type="presParOf" srcId="{84921F0C-F5F9-49FC-A06C-621FCD846FEF}" destId="{AF1ACBCC-A443-4739-B802-9C52CFF9C2A2}" srcOrd="0" destOrd="0" presId="urn:microsoft.com/office/officeart/2005/8/layout/orgChart1"/>
    <dgm:cxn modelId="{0FB45A24-5C82-411F-8830-6F0DE175195A}" type="presParOf" srcId="{AF1ACBCC-A443-4739-B802-9C52CFF9C2A2}" destId="{CCCA66E0-3648-4BDE-980D-F0C7965F5A61}" srcOrd="0" destOrd="0" presId="urn:microsoft.com/office/officeart/2005/8/layout/orgChart1"/>
    <dgm:cxn modelId="{43570E25-3A91-421C-9D9B-986A3408ED5F}" type="presParOf" srcId="{AF1ACBCC-A443-4739-B802-9C52CFF9C2A2}" destId="{12CF7CC6-30A0-4A3F-8FAF-03FE6C00EB01}" srcOrd="1" destOrd="0" presId="urn:microsoft.com/office/officeart/2005/8/layout/orgChart1"/>
    <dgm:cxn modelId="{65894004-9B05-493E-BBFB-CD2F8F7EB363}" type="presParOf" srcId="{84921F0C-F5F9-49FC-A06C-621FCD846FEF}" destId="{0772FF6A-1F28-499D-8F57-B80EBC1748C3}" srcOrd="1" destOrd="0" presId="urn:microsoft.com/office/officeart/2005/8/layout/orgChart1"/>
    <dgm:cxn modelId="{53975C04-88E1-47AB-BEDF-0968A05581DB}" type="presParOf" srcId="{84921F0C-F5F9-49FC-A06C-621FCD846FEF}" destId="{83ECDDA7-258D-4B1E-B0BC-D9E5F846509B}" srcOrd="2" destOrd="0" presId="urn:microsoft.com/office/officeart/2005/8/layout/orgChart1"/>
    <dgm:cxn modelId="{EB907132-6292-439F-825C-68ED7F201623}" type="presParOf" srcId="{49A37E59-41FB-4ABE-853F-5FA90BBB6ED0}" destId="{7E232CC2-095C-419F-8207-6990373CD637}" srcOrd="4" destOrd="0" presId="urn:microsoft.com/office/officeart/2005/8/layout/orgChart1"/>
    <dgm:cxn modelId="{D40CA5D0-3E0B-428B-A8B2-05F2F5B8947F}" type="presParOf" srcId="{49A37E59-41FB-4ABE-853F-5FA90BBB6ED0}" destId="{9134B588-84C6-495A-870F-2D3C5FD7A34A}" srcOrd="5" destOrd="0" presId="urn:microsoft.com/office/officeart/2005/8/layout/orgChart1"/>
    <dgm:cxn modelId="{70EE3714-037C-41F6-9D98-429E825575C8}" type="presParOf" srcId="{9134B588-84C6-495A-870F-2D3C5FD7A34A}" destId="{146761C9-44F6-409C-A811-D27D9CBF3C90}" srcOrd="0" destOrd="0" presId="urn:microsoft.com/office/officeart/2005/8/layout/orgChart1"/>
    <dgm:cxn modelId="{712CDBF5-AF19-44C0-A794-9D7B802AFA00}" type="presParOf" srcId="{146761C9-44F6-409C-A811-D27D9CBF3C90}" destId="{12C7E6AF-953B-4EBA-AEE3-AA49386842C1}" srcOrd="0" destOrd="0" presId="urn:microsoft.com/office/officeart/2005/8/layout/orgChart1"/>
    <dgm:cxn modelId="{D1AEE74B-9849-48E3-8D39-1AFF3E0046F2}" type="presParOf" srcId="{146761C9-44F6-409C-A811-D27D9CBF3C90}" destId="{4E75FC76-A983-4A48-909C-C5176EAB0969}" srcOrd="1" destOrd="0" presId="urn:microsoft.com/office/officeart/2005/8/layout/orgChart1"/>
    <dgm:cxn modelId="{880C909A-714C-4F9B-BE95-4FEABB98F4C2}" type="presParOf" srcId="{9134B588-84C6-495A-870F-2D3C5FD7A34A}" destId="{AF0A49AE-79EA-4234-8F5E-0293D0DA646D}" srcOrd="1" destOrd="0" presId="urn:microsoft.com/office/officeart/2005/8/layout/orgChart1"/>
    <dgm:cxn modelId="{2F34A52E-1F8B-419D-B23F-D83F07563F79}" type="presParOf" srcId="{9134B588-84C6-495A-870F-2D3C5FD7A34A}" destId="{0F9E93DC-FDB1-458A-9A6D-7097AC82B824}" srcOrd="2" destOrd="0" presId="urn:microsoft.com/office/officeart/2005/8/layout/orgChart1"/>
    <dgm:cxn modelId="{CB015B85-1522-4702-9227-924F9D764B49}" type="presParOf" srcId="{49A37E59-41FB-4ABE-853F-5FA90BBB6ED0}" destId="{1DF7B092-9470-46D2-BAF9-75F9690B26F3}" srcOrd="6" destOrd="0" presId="urn:microsoft.com/office/officeart/2005/8/layout/orgChart1"/>
    <dgm:cxn modelId="{62B2EEB5-2316-475A-874C-E131C0295945}" type="presParOf" srcId="{49A37E59-41FB-4ABE-853F-5FA90BBB6ED0}" destId="{F6A4759A-3F9A-4BF3-B0BC-E9A812B25E8C}" srcOrd="7" destOrd="0" presId="urn:microsoft.com/office/officeart/2005/8/layout/orgChart1"/>
    <dgm:cxn modelId="{05873EAC-9014-493E-BB29-053126C1997D}" type="presParOf" srcId="{F6A4759A-3F9A-4BF3-B0BC-E9A812B25E8C}" destId="{477A2B97-EBA8-404C-8BC3-AE4AEA6A9AB7}" srcOrd="0" destOrd="0" presId="urn:microsoft.com/office/officeart/2005/8/layout/orgChart1"/>
    <dgm:cxn modelId="{0EDCD281-93C7-4641-AE11-1F021F7B789E}" type="presParOf" srcId="{477A2B97-EBA8-404C-8BC3-AE4AEA6A9AB7}" destId="{C6105CD7-8E9F-4F13-B561-C792220752CA}" srcOrd="0" destOrd="0" presId="urn:microsoft.com/office/officeart/2005/8/layout/orgChart1"/>
    <dgm:cxn modelId="{B3B604E8-A8A7-483C-86B8-4F15D5BD2C33}" type="presParOf" srcId="{477A2B97-EBA8-404C-8BC3-AE4AEA6A9AB7}" destId="{8A97C76E-459C-4B32-BCA9-F7F8EDA6FB2F}" srcOrd="1" destOrd="0" presId="urn:microsoft.com/office/officeart/2005/8/layout/orgChart1"/>
    <dgm:cxn modelId="{E3E51034-72F8-4FCE-A8F6-7CEFB15A5576}" type="presParOf" srcId="{F6A4759A-3F9A-4BF3-B0BC-E9A812B25E8C}" destId="{8F67730A-781C-4E21-B124-D0D0196260B8}" srcOrd="1" destOrd="0" presId="urn:microsoft.com/office/officeart/2005/8/layout/orgChart1"/>
    <dgm:cxn modelId="{5A386D75-4EDB-43D5-9471-4D62DC4A67E4}" type="presParOf" srcId="{F6A4759A-3F9A-4BF3-B0BC-E9A812B25E8C}" destId="{1A99A683-ECFD-4F93-A908-D289F35B048D}" srcOrd="2" destOrd="0" presId="urn:microsoft.com/office/officeart/2005/8/layout/orgChart1"/>
    <dgm:cxn modelId="{24915AFF-5E9F-41D3-956F-D8776B9FB836}" type="presParOf" srcId="{49A37E59-41FB-4ABE-853F-5FA90BBB6ED0}" destId="{EC841320-8272-48BD-B96E-9CC6B42D644E}" srcOrd="8" destOrd="0" presId="urn:microsoft.com/office/officeart/2005/8/layout/orgChart1"/>
    <dgm:cxn modelId="{B2709F7F-1878-4070-A1EC-A898F8383D35}" type="presParOf" srcId="{49A37E59-41FB-4ABE-853F-5FA90BBB6ED0}" destId="{8C7DB6BD-6E94-43EC-B0D2-3BCDBD8235DB}" srcOrd="9" destOrd="0" presId="urn:microsoft.com/office/officeart/2005/8/layout/orgChart1"/>
    <dgm:cxn modelId="{4A88E0D7-0A80-45A2-86E1-1438C1331A85}" type="presParOf" srcId="{8C7DB6BD-6E94-43EC-B0D2-3BCDBD8235DB}" destId="{2A9805D0-4371-4045-AA30-FEBB0F693097}" srcOrd="0" destOrd="0" presId="urn:microsoft.com/office/officeart/2005/8/layout/orgChart1"/>
    <dgm:cxn modelId="{B9DDD86A-E5F5-4BF1-A779-5FEA77CB483F}" type="presParOf" srcId="{2A9805D0-4371-4045-AA30-FEBB0F693097}" destId="{D26C7722-1ACC-4985-8842-F21C6B40C9D1}" srcOrd="0" destOrd="0" presId="urn:microsoft.com/office/officeart/2005/8/layout/orgChart1"/>
    <dgm:cxn modelId="{C5F8B4E0-86D9-4E72-8F93-41FB58DCC343}" type="presParOf" srcId="{2A9805D0-4371-4045-AA30-FEBB0F693097}" destId="{ABD33596-3A8C-40F7-B300-872CE7C5054C}" srcOrd="1" destOrd="0" presId="urn:microsoft.com/office/officeart/2005/8/layout/orgChart1"/>
    <dgm:cxn modelId="{6748EDE3-825A-42CF-9AAC-77429AE68742}" type="presParOf" srcId="{8C7DB6BD-6E94-43EC-B0D2-3BCDBD8235DB}" destId="{3D834C38-DD11-4DFA-9FC0-30609D58F07A}" srcOrd="1" destOrd="0" presId="urn:microsoft.com/office/officeart/2005/8/layout/orgChart1"/>
    <dgm:cxn modelId="{7ED7931B-C7F9-460B-B6E4-B79331A5BAFE}" type="presParOf" srcId="{8C7DB6BD-6E94-43EC-B0D2-3BCDBD8235DB}" destId="{789FCBDA-63AB-49D0-9EC1-659570D48052}" srcOrd="2" destOrd="0" presId="urn:microsoft.com/office/officeart/2005/8/layout/orgChart1"/>
    <dgm:cxn modelId="{1B0E04F8-914F-4914-AE71-8E5C8C63B2F6}" type="presParOf" srcId="{49A37E59-41FB-4ABE-853F-5FA90BBB6ED0}" destId="{9D578F06-38AA-4051-98FB-399B0639ECEF}" srcOrd="10" destOrd="0" presId="urn:microsoft.com/office/officeart/2005/8/layout/orgChart1"/>
    <dgm:cxn modelId="{2049628B-9821-4754-BD3E-0D24F995D2B9}" type="presParOf" srcId="{49A37E59-41FB-4ABE-853F-5FA90BBB6ED0}" destId="{359BB94B-63BE-4D21-B15E-DC62B15C6F35}" srcOrd="11" destOrd="0" presId="urn:microsoft.com/office/officeart/2005/8/layout/orgChart1"/>
    <dgm:cxn modelId="{7E83F0AC-7E12-4A2D-8996-6D3A905D25AE}" type="presParOf" srcId="{359BB94B-63BE-4D21-B15E-DC62B15C6F35}" destId="{D8F60D6E-ED39-4041-AD4C-069C34392C2A}" srcOrd="0" destOrd="0" presId="urn:microsoft.com/office/officeart/2005/8/layout/orgChart1"/>
    <dgm:cxn modelId="{2C4348D5-0134-4388-91FD-4046C72D42AC}" type="presParOf" srcId="{D8F60D6E-ED39-4041-AD4C-069C34392C2A}" destId="{874610B9-D9B9-4AF3-B7B9-B330B732BF77}" srcOrd="0" destOrd="0" presId="urn:microsoft.com/office/officeart/2005/8/layout/orgChart1"/>
    <dgm:cxn modelId="{C17D49D9-9E82-47FC-9F48-0605C352AA2D}" type="presParOf" srcId="{D8F60D6E-ED39-4041-AD4C-069C34392C2A}" destId="{DCCAF405-04E2-4A79-A426-045EB4C593EF}" srcOrd="1" destOrd="0" presId="urn:microsoft.com/office/officeart/2005/8/layout/orgChart1"/>
    <dgm:cxn modelId="{B9DD27A7-3437-4A10-B48F-963DFA498CB6}" type="presParOf" srcId="{359BB94B-63BE-4D21-B15E-DC62B15C6F35}" destId="{EF911E43-7BD0-462B-A778-22915FB0A4A9}" srcOrd="1" destOrd="0" presId="urn:microsoft.com/office/officeart/2005/8/layout/orgChart1"/>
    <dgm:cxn modelId="{4351B8EF-F98A-4F03-B3DB-146901D217D5}" type="presParOf" srcId="{359BB94B-63BE-4D21-B15E-DC62B15C6F35}" destId="{BC763836-78D2-4332-8C10-CB6C4F9C8290}" srcOrd="2" destOrd="0" presId="urn:microsoft.com/office/officeart/2005/8/layout/orgChart1"/>
    <dgm:cxn modelId="{04E1611D-2FE3-4AD5-A73B-DB59AE8D2F31}" type="presParOf" srcId="{49A37E59-41FB-4ABE-853F-5FA90BBB6ED0}" destId="{688768D2-53A5-41A1-8096-654338433E7A}" srcOrd="12" destOrd="0" presId="urn:microsoft.com/office/officeart/2005/8/layout/orgChart1"/>
    <dgm:cxn modelId="{97149B4B-832F-4513-9937-DAF8CF3C1A50}" type="presParOf" srcId="{49A37E59-41FB-4ABE-853F-5FA90BBB6ED0}" destId="{AA6FDD3A-DEC2-4586-8F63-623F810A88ED}" srcOrd="13" destOrd="0" presId="urn:microsoft.com/office/officeart/2005/8/layout/orgChart1"/>
    <dgm:cxn modelId="{321590D6-5576-49F1-A7C2-775639DE4922}" type="presParOf" srcId="{AA6FDD3A-DEC2-4586-8F63-623F810A88ED}" destId="{2D4A3A19-92F4-480E-B155-6D7FEE38F588}" srcOrd="0" destOrd="0" presId="urn:microsoft.com/office/officeart/2005/8/layout/orgChart1"/>
    <dgm:cxn modelId="{07E976BD-A38F-4BC0-8FAD-2A6938FCD58E}" type="presParOf" srcId="{2D4A3A19-92F4-480E-B155-6D7FEE38F588}" destId="{833EC8A4-4459-4BAA-AC74-F1A2A6B33A33}" srcOrd="0" destOrd="0" presId="urn:microsoft.com/office/officeart/2005/8/layout/orgChart1"/>
    <dgm:cxn modelId="{09D48D09-037D-42F4-A89B-002FADDC8E3B}" type="presParOf" srcId="{2D4A3A19-92F4-480E-B155-6D7FEE38F588}" destId="{F52824E2-A8C1-4207-8C65-2DAEF876FB11}" srcOrd="1" destOrd="0" presId="urn:microsoft.com/office/officeart/2005/8/layout/orgChart1"/>
    <dgm:cxn modelId="{13846868-6BC6-401F-B131-7348F3837D01}" type="presParOf" srcId="{AA6FDD3A-DEC2-4586-8F63-623F810A88ED}" destId="{3F8BD924-A222-486F-8267-2D414F0A2260}" srcOrd="1" destOrd="0" presId="urn:microsoft.com/office/officeart/2005/8/layout/orgChart1"/>
    <dgm:cxn modelId="{3B8FE7EA-6152-47F3-B799-5E067547F274}" type="presParOf" srcId="{AA6FDD3A-DEC2-4586-8F63-623F810A88ED}" destId="{583BC58B-9721-4463-9F0C-51D537735CC7}" srcOrd="2" destOrd="0" presId="urn:microsoft.com/office/officeart/2005/8/layout/orgChart1"/>
    <dgm:cxn modelId="{0A2F369F-4746-4BBA-8E01-1371652BFE18}" type="presParOf" srcId="{BD948480-61E9-4633-B33A-F65B3AF7B604}" destId="{2C813558-A3F3-429F-A2DB-4B50EAF740AF}" srcOrd="2" destOrd="0" presId="urn:microsoft.com/office/officeart/2005/8/layout/orgChart1"/>
    <dgm:cxn modelId="{994D7C05-6BCE-4DD3-A2B4-DDB4187FF69F}" type="presParOf" srcId="{35F4ECD1-BED1-4517-9718-8FBEA334A8A4}" destId="{73C1DD7D-3E53-422C-B342-38A35AAD1CCC}" srcOrd="2" destOrd="0" presId="urn:microsoft.com/office/officeart/2005/8/layout/orgChart1"/>
    <dgm:cxn modelId="{7BD1B882-5A41-4454-8A66-A0B3021448A6}" type="presParOf" srcId="{63F5C425-95FE-4ED4-B73E-1C4D07224A73}" destId="{94D538A1-BF83-4B5F-9508-16706550EE89}" srcOrd="4" destOrd="0" presId="urn:microsoft.com/office/officeart/2005/8/layout/orgChart1"/>
    <dgm:cxn modelId="{A0BC5313-A527-4B26-BC51-9A3622C01189}" type="presParOf" srcId="{63F5C425-95FE-4ED4-B73E-1C4D07224A73}" destId="{85957F55-F792-4636-AAD0-4022B4D9E061}" srcOrd="5" destOrd="0" presId="urn:microsoft.com/office/officeart/2005/8/layout/orgChart1"/>
    <dgm:cxn modelId="{F45017C7-4FEB-4049-AC7B-91FED7293EFF}" type="presParOf" srcId="{85957F55-F792-4636-AAD0-4022B4D9E061}" destId="{40F674BC-37EC-46BF-BED3-93065CF84EC0}" srcOrd="0" destOrd="0" presId="urn:microsoft.com/office/officeart/2005/8/layout/orgChart1"/>
    <dgm:cxn modelId="{D3AD2261-A3F0-40FC-8800-B7AC161EB405}" type="presParOf" srcId="{40F674BC-37EC-46BF-BED3-93065CF84EC0}" destId="{04A713BB-C8C6-4958-9B27-6DAE5AF971E4}" srcOrd="0" destOrd="0" presId="urn:microsoft.com/office/officeart/2005/8/layout/orgChart1"/>
    <dgm:cxn modelId="{7FDC76DE-3975-4EB9-81AC-0C85879E7005}" type="presParOf" srcId="{40F674BC-37EC-46BF-BED3-93065CF84EC0}" destId="{8FA0D6B5-BAD9-415E-B18F-EC6DAF81ADFE}" srcOrd="1" destOrd="0" presId="urn:microsoft.com/office/officeart/2005/8/layout/orgChart1"/>
    <dgm:cxn modelId="{CF35B3B8-6A93-4C92-8181-900BAF9064F3}" type="presParOf" srcId="{85957F55-F792-4636-AAD0-4022B4D9E061}" destId="{BADBA8EC-EDAE-45FA-8E0C-3AEB4399B372}" srcOrd="1" destOrd="0" presId="urn:microsoft.com/office/officeart/2005/8/layout/orgChart1"/>
    <dgm:cxn modelId="{7BE16322-4969-49C8-B1BE-ED7EFDEC2B4A}" type="presParOf" srcId="{BADBA8EC-EDAE-45FA-8E0C-3AEB4399B372}" destId="{E80524D1-6CE3-462D-A9BC-DE7066D3013D}" srcOrd="0" destOrd="0" presId="urn:microsoft.com/office/officeart/2005/8/layout/orgChart1"/>
    <dgm:cxn modelId="{83E5DB37-473D-4F0C-86E4-6984E494BA61}" type="presParOf" srcId="{BADBA8EC-EDAE-45FA-8E0C-3AEB4399B372}" destId="{C7B04C55-72DA-4C6B-87DD-E6DCC5CB6AAD}" srcOrd="1" destOrd="0" presId="urn:microsoft.com/office/officeart/2005/8/layout/orgChart1"/>
    <dgm:cxn modelId="{B89239F3-79C1-4BF6-A03F-EFD19DF5A2AF}" type="presParOf" srcId="{C7B04C55-72DA-4C6B-87DD-E6DCC5CB6AAD}" destId="{EA40D885-B4BF-4799-AAD0-8B7553D7BDE7}" srcOrd="0" destOrd="0" presId="urn:microsoft.com/office/officeart/2005/8/layout/orgChart1"/>
    <dgm:cxn modelId="{06E76F35-5FAE-4974-B305-E37152EB894F}" type="presParOf" srcId="{EA40D885-B4BF-4799-AAD0-8B7553D7BDE7}" destId="{772B2341-EAC6-4ACA-A311-AEF5F3FC8682}" srcOrd="0" destOrd="0" presId="urn:microsoft.com/office/officeart/2005/8/layout/orgChart1"/>
    <dgm:cxn modelId="{EE2A5E8E-706E-4D02-85D2-F9518CCAE855}" type="presParOf" srcId="{EA40D885-B4BF-4799-AAD0-8B7553D7BDE7}" destId="{05AFD87D-84A4-4AC7-AA63-3BA5DC7C03A5}" srcOrd="1" destOrd="0" presId="urn:microsoft.com/office/officeart/2005/8/layout/orgChart1"/>
    <dgm:cxn modelId="{74CBEDAA-7442-483C-A85E-6CE7ED4927D6}" type="presParOf" srcId="{C7B04C55-72DA-4C6B-87DD-E6DCC5CB6AAD}" destId="{1F0E99CD-E896-43F8-A3E2-28D899E5BE9E}" srcOrd="1" destOrd="0" presId="urn:microsoft.com/office/officeart/2005/8/layout/orgChart1"/>
    <dgm:cxn modelId="{EB4597B3-9E66-43CC-95B7-8E8D07DD02CA}" type="presParOf" srcId="{C7B04C55-72DA-4C6B-87DD-E6DCC5CB6AAD}" destId="{18FE8E3B-FE5D-4FCD-A6E0-68A48A230E95}" srcOrd="2" destOrd="0" presId="urn:microsoft.com/office/officeart/2005/8/layout/orgChart1"/>
    <dgm:cxn modelId="{7E849592-02FB-41E1-BF1D-7CA25CC6B89D}" type="presParOf" srcId="{BADBA8EC-EDAE-45FA-8E0C-3AEB4399B372}" destId="{06AE6482-8C26-4F98-8FDD-B99F95B137B9}" srcOrd="2" destOrd="0" presId="urn:microsoft.com/office/officeart/2005/8/layout/orgChart1"/>
    <dgm:cxn modelId="{7C802DBD-7EA4-4752-A646-2ECABA5CF990}" type="presParOf" srcId="{BADBA8EC-EDAE-45FA-8E0C-3AEB4399B372}" destId="{35293220-A217-4849-A0AF-7BA37AF8896F}" srcOrd="3" destOrd="0" presId="urn:microsoft.com/office/officeart/2005/8/layout/orgChart1"/>
    <dgm:cxn modelId="{E282D8FE-4DEB-45A2-AC9A-5C493F460B67}" type="presParOf" srcId="{35293220-A217-4849-A0AF-7BA37AF8896F}" destId="{318689A9-9532-47C9-99E2-7C07F66B0629}" srcOrd="0" destOrd="0" presId="urn:microsoft.com/office/officeart/2005/8/layout/orgChart1"/>
    <dgm:cxn modelId="{3126B4B9-D228-42C1-9229-C53EF683E05B}" type="presParOf" srcId="{318689A9-9532-47C9-99E2-7C07F66B0629}" destId="{DA654546-0248-44A6-B410-CF23FACCB715}" srcOrd="0" destOrd="0" presId="urn:microsoft.com/office/officeart/2005/8/layout/orgChart1"/>
    <dgm:cxn modelId="{A0EC645B-8FE2-4914-9054-CE40E828849B}" type="presParOf" srcId="{318689A9-9532-47C9-99E2-7C07F66B0629}" destId="{85F96FC1-CDD7-4D97-B7A8-6D31C9B1701D}" srcOrd="1" destOrd="0" presId="urn:microsoft.com/office/officeart/2005/8/layout/orgChart1"/>
    <dgm:cxn modelId="{0DC1A118-3AF4-4FE4-A516-5E89EEC8956D}" type="presParOf" srcId="{35293220-A217-4849-A0AF-7BA37AF8896F}" destId="{DD28E971-B09E-425A-8040-4A0C628AD97C}" srcOrd="1" destOrd="0" presId="urn:microsoft.com/office/officeart/2005/8/layout/orgChart1"/>
    <dgm:cxn modelId="{53B55314-52B4-45A2-9BCE-C7D293B151BC}" type="presParOf" srcId="{35293220-A217-4849-A0AF-7BA37AF8896F}" destId="{9F44DA88-B88B-49BF-AD37-B7E27EC0C1F4}" srcOrd="2" destOrd="0" presId="urn:microsoft.com/office/officeart/2005/8/layout/orgChart1"/>
    <dgm:cxn modelId="{A350B1F1-8CBA-4BA2-BB00-0281D1B0B625}" type="presParOf" srcId="{BADBA8EC-EDAE-45FA-8E0C-3AEB4399B372}" destId="{4A25E855-66B5-4683-A208-0F18E09B791B}" srcOrd="4" destOrd="0" presId="urn:microsoft.com/office/officeart/2005/8/layout/orgChart1"/>
    <dgm:cxn modelId="{52EC762C-E779-4766-B4E0-840CD3E3F545}" type="presParOf" srcId="{BADBA8EC-EDAE-45FA-8E0C-3AEB4399B372}" destId="{4DD471C3-8A8D-4310-A7D9-729F4DA7A4EF}" srcOrd="5" destOrd="0" presId="urn:microsoft.com/office/officeart/2005/8/layout/orgChart1"/>
    <dgm:cxn modelId="{5DEC036B-8757-4B12-9ACB-AD7105021AAA}" type="presParOf" srcId="{4DD471C3-8A8D-4310-A7D9-729F4DA7A4EF}" destId="{760F1183-C0A6-4AE4-82DC-56FE6A2ADA2B}" srcOrd="0" destOrd="0" presId="urn:microsoft.com/office/officeart/2005/8/layout/orgChart1"/>
    <dgm:cxn modelId="{B2422D48-6D45-4AC3-B3DB-1C7B5F8AFB11}" type="presParOf" srcId="{760F1183-C0A6-4AE4-82DC-56FE6A2ADA2B}" destId="{EC8A98A0-88D2-44E0-9802-F1263FCE393F}" srcOrd="0" destOrd="0" presId="urn:microsoft.com/office/officeart/2005/8/layout/orgChart1"/>
    <dgm:cxn modelId="{DCC6230C-9F5C-44C8-9CDA-1EA09CAC46FF}" type="presParOf" srcId="{760F1183-C0A6-4AE4-82DC-56FE6A2ADA2B}" destId="{86F731C6-3938-4B21-AE88-6B0D1E9BFF6D}" srcOrd="1" destOrd="0" presId="urn:microsoft.com/office/officeart/2005/8/layout/orgChart1"/>
    <dgm:cxn modelId="{AECBE09E-F4DF-4337-B3A7-C68AAC2B845E}" type="presParOf" srcId="{4DD471C3-8A8D-4310-A7D9-729F4DA7A4EF}" destId="{B25B2A2F-4D69-475E-8B98-60B868917F8A}" srcOrd="1" destOrd="0" presId="urn:microsoft.com/office/officeart/2005/8/layout/orgChart1"/>
    <dgm:cxn modelId="{AF57C955-D55E-4820-AFCC-29073E60FF27}" type="presParOf" srcId="{4DD471C3-8A8D-4310-A7D9-729F4DA7A4EF}" destId="{98455799-98A5-4F26-A126-6126388F7B2D}" srcOrd="2" destOrd="0" presId="urn:microsoft.com/office/officeart/2005/8/layout/orgChart1"/>
    <dgm:cxn modelId="{6957D368-F470-4360-8EE5-D3DB1A783CA8}" type="presParOf" srcId="{BADBA8EC-EDAE-45FA-8E0C-3AEB4399B372}" destId="{5D5C48A4-F866-4D24-A011-65A216726712}" srcOrd="6" destOrd="0" presId="urn:microsoft.com/office/officeart/2005/8/layout/orgChart1"/>
    <dgm:cxn modelId="{4E89D9A0-38D5-4903-86BF-3297B39A632F}" type="presParOf" srcId="{BADBA8EC-EDAE-45FA-8E0C-3AEB4399B372}" destId="{32A315D8-347C-4918-8913-461E0A5E23EA}" srcOrd="7" destOrd="0" presId="urn:microsoft.com/office/officeart/2005/8/layout/orgChart1"/>
    <dgm:cxn modelId="{00F1C030-0243-4CF4-AE25-3A5DAD51ED32}" type="presParOf" srcId="{32A315D8-347C-4918-8913-461E0A5E23EA}" destId="{E0D1AFA4-FF04-47FE-9818-68B5660C2F67}" srcOrd="0" destOrd="0" presId="urn:microsoft.com/office/officeart/2005/8/layout/orgChart1"/>
    <dgm:cxn modelId="{BD43EBF1-D540-4A21-8B32-CFE6FE363D77}" type="presParOf" srcId="{E0D1AFA4-FF04-47FE-9818-68B5660C2F67}" destId="{607D2E0B-7D86-40B1-A0EE-FB458631ADB3}" srcOrd="0" destOrd="0" presId="urn:microsoft.com/office/officeart/2005/8/layout/orgChart1"/>
    <dgm:cxn modelId="{36BA6667-5931-4ADA-90FB-C2268641E400}" type="presParOf" srcId="{E0D1AFA4-FF04-47FE-9818-68B5660C2F67}" destId="{C1761F37-41B0-42B8-B767-C7E3A1CD3D40}" srcOrd="1" destOrd="0" presId="urn:microsoft.com/office/officeart/2005/8/layout/orgChart1"/>
    <dgm:cxn modelId="{AADC9120-AD81-479A-8595-5D080855353C}" type="presParOf" srcId="{32A315D8-347C-4918-8913-461E0A5E23EA}" destId="{5C65A75E-4381-45D1-812F-A658097B7AED}" srcOrd="1" destOrd="0" presId="urn:microsoft.com/office/officeart/2005/8/layout/orgChart1"/>
    <dgm:cxn modelId="{BFA63208-3371-4D2D-B96E-80AD65A25426}" type="presParOf" srcId="{32A315D8-347C-4918-8913-461E0A5E23EA}" destId="{646EAD0D-7ACB-4787-8B7F-1A8F445CC2DD}" srcOrd="2" destOrd="0" presId="urn:microsoft.com/office/officeart/2005/8/layout/orgChart1"/>
    <dgm:cxn modelId="{6309FF37-AF9C-4745-8B36-BA49ED5A299F}" type="presParOf" srcId="{85957F55-F792-4636-AAD0-4022B4D9E061}" destId="{C4BCC4EC-4226-43FA-A5EA-9A3F1472A8BD}" srcOrd="2" destOrd="0" presId="urn:microsoft.com/office/officeart/2005/8/layout/orgChart1"/>
    <dgm:cxn modelId="{4125C51F-AF4E-4351-91D7-780A055114F1}" type="presParOf" srcId="{63F5C425-95FE-4ED4-B73E-1C4D07224A73}" destId="{B7BAF320-E5CE-4B55-BF46-F150975EE848}" srcOrd="6" destOrd="0" presId="urn:microsoft.com/office/officeart/2005/8/layout/orgChart1"/>
    <dgm:cxn modelId="{CA7F554A-5FFA-44FB-A52B-2B53A472EE6F}" type="presParOf" srcId="{63F5C425-95FE-4ED4-B73E-1C4D07224A73}" destId="{F777C55F-B567-4E8A-9449-B805F534FD7E}" srcOrd="7" destOrd="0" presId="urn:microsoft.com/office/officeart/2005/8/layout/orgChart1"/>
    <dgm:cxn modelId="{46B908E3-335E-4C44-98F5-1D146A469DAA}" type="presParOf" srcId="{F777C55F-B567-4E8A-9449-B805F534FD7E}" destId="{9B7C35F7-731C-404D-BA62-9DCCC091E7CA}" srcOrd="0" destOrd="0" presId="urn:microsoft.com/office/officeart/2005/8/layout/orgChart1"/>
    <dgm:cxn modelId="{4E4989B6-43D9-40D2-A9C1-528693FBD2E1}" type="presParOf" srcId="{9B7C35F7-731C-404D-BA62-9DCCC091E7CA}" destId="{ED541FBD-2DBC-4512-BD8A-05F23DAE977C}" srcOrd="0" destOrd="0" presId="urn:microsoft.com/office/officeart/2005/8/layout/orgChart1"/>
    <dgm:cxn modelId="{6180CC82-8BEC-43B1-8ECB-919B6146A357}" type="presParOf" srcId="{9B7C35F7-731C-404D-BA62-9DCCC091E7CA}" destId="{B455018A-07B5-4D12-9A4A-0C72C6705783}" srcOrd="1" destOrd="0" presId="urn:microsoft.com/office/officeart/2005/8/layout/orgChart1"/>
    <dgm:cxn modelId="{142B927F-4D26-4D13-AD73-2752EF93573E}" type="presParOf" srcId="{F777C55F-B567-4E8A-9449-B805F534FD7E}" destId="{45CB36D5-3652-49AC-962F-7E0413B1450A}" srcOrd="1" destOrd="0" presId="urn:microsoft.com/office/officeart/2005/8/layout/orgChart1"/>
    <dgm:cxn modelId="{A8A8BCA3-6A48-413C-A15E-050C6BAA4EEF}" type="presParOf" srcId="{45CB36D5-3652-49AC-962F-7E0413B1450A}" destId="{8609C26C-88B8-4FB6-A422-6A4FC54DBE37}" srcOrd="0" destOrd="0" presId="urn:microsoft.com/office/officeart/2005/8/layout/orgChart1"/>
    <dgm:cxn modelId="{5D118671-8026-43D2-BA73-8FDB2559757C}" type="presParOf" srcId="{45CB36D5-3652-49AC-962F-7E0413B1450A}" destId="{1D332B96-4D2B-4284-B230-CD7297F44BCF}" srcOrd="1" destOrd="0" presId="urn:microsoft.com/office/officeart/2005/8/layout/orgChart1"/>
    <dgm:cxn modelId="{D5115006-DFE1-4408-A7D4-169BD751B713}" type="presParOf" srcId="{1D332B96-4D2B-4284-B230-CD7297F44BCF}" destId="{A39439E6-7C62-43B5-A61B-E39FC9C1A323}" srcOrd="0" destOrd="0" presId="urn:microsoft.com/office/officeart/2005/8/layout/orgChart1"/>
    <dgm:cxn modelId="{9A9DFB2B-AEDD-4084-9F67-6E1A1B4AEB43}" type="presParOf" srcId="{A39439E6-7C62-43B5-A61B-E39FC9C1A323}" destId="{FC6BAD26-675F-4FE6-A74E-5CEFD2478E16}" srcOrd="0" destOrd="0" presId="urn:microsoft.com/office/officeart/2005/8/layout/orgChart1"/>
    <dgm:cxn modelId="{B0DEA5B1-2D5E-4B34-AC0B-C3D0035264F1}" type="presParOf" srcId="{A39439E6-7C62-43B5-A61B-E39FC9C1A323}" destId="{77529174-62D8-4090-9E15-2D6A45B9F653}" srcOrd="1" destOrd="0" presId="urn:microsoft.com/office/officeart/2005/8/layout/orgChart1"/>
    <dgm:cxn modelId="{1EB542CA-18FC-45DE-8573-AB44C8B63CAF}" type="presParOf" srcId="{1D332B96-4D2B-4284-B230-CD7297F44BCF}" destId="{46C0174E-29BB-4B6E-A562-0CF9E8B77B32}" srcOrd="1" destOrd="0" presId="urn:microsoft.com/office/officeart/2005/8/layout/orgChart1"/>
    <dgm:cxn modelId="{B13CAD7A-F8BC-41A3-AF30-C238C38EE3D6}" type="presParOf" srcId="{1D332B96-4D2B-4284-B230-CD7297F44BCF}" destId="{38EAE5CA-0C45-4AD1-82C2-F74442D2A5A0}" srcOrd="2" destOrd="0" presId="urn:microsoft.com/office/officeart/2005/8/layout/orgChart1"/>
    <dgm:cxn modelId="{9DC55B55-9150-4F8D-BE5F-704BF438CEF3}" type="presParOf" srcId="{45CB36D5-3652-49AC-962F-7E0413B1450A}" destId="{F6FBCD9E-998D-4BF2-B74E-1EE6EBD2F15E}" srcOrd="2" destOrd="0" presId="urn:microsoft.com/office/officeart/2005/8/layout/orgChart1"/>
    <dgm:cxn modelId="{D3617F87-5C50-4F71-A4A8-78AC20986FDF}" type="presParOf" srcId="{45CB36D5-3652-49AC-962F-7E0413B1450A}" destId="{0D2690DD-9DDB-42A9-9EE7-4C7C1AEF6FBA}" srcOrd="3" destOrd="0" presId="urn:microsoft.com/office/officeart/2005/8/layout/orgChart1"/>
    <dgm:cxn modelId="{80690716-7C15-46B5-8146-2A455D9EE4F0}" type="presParOf" srcId="{0D2690DD-9DDB-42A9-9EE7-4C7C1AEF6FBA}" destId="{602E2DCA-CCF4-4787-8AC5-C7A4E804E972}" srcOrd="0" destOrd="0" presId="urn:microsoft.com/office/officeart/2005/8/layout/orgChart1"/>
    <dgm:cxn modelId="{D723EE29-CA45-4883-8C0E-477CFAB8C483}" type="presParOf" srcId="{602E2DCA-CCF4-4787-8AC5-C7A4E804E972}" destId="{986881D7-28FC-40E2-9620-4508B2916858}" srcOrd="0" destOrd="0" presId="urn:microsoft.com/office/officeart/2005/8/layout/orgChart1"/>
    <dgm:cxn modelId="{24FDADB9-0F04-457A-A8E1-E55EA051988E}" type="presParOf" srcId="{602E2DCA-CCF4-4787-8AC5-C7A4E804E972}" destId="{3C076827-FC63-41A7-B20E-190D76331114}" srcOrd="1" destOrd="0" presId="urn:microsoft.com/office/officeart/2005/8/layout/orgChart1"/>
    <dgm:cxn modelId="{EB0E58EB-E6CD-4C06-B432-2B1D52382103}" type="presParOf" srcId="{0D2690DD-9DDB-42A9-9EE7-4C7C1AEF6FBA}" destId="{DFCA2B7E-45A9-4C31-BD49-C32F824C9CC0}" srcOrd="1" destOrd="0" presId="urn:microsoft.com/office/officeart/2005/8/layout/orgChart1"/>
    <dgm:cxn modelId="{2A722C51-7B72-4C39-9388-9CEDB4AAEBF6}" type="presParOf" srcId="{0D2690DD-9DDB-42A9-9EE7-4C7C1AEF6FBA}" destId="{36C15973-6C65-4280-9600-27E7DA309D8D}" srcOrd="2" destOrd="0" presId="urn:microsoft.com/office/officeart/2005/8/layout/orgChart1"/>
    <dgm:cxn modelId="{98E89773-2C24-431F-BFCE-0876AB6C1157}" type="presParOf" srcId="{F777C55F-B567-4E8A-9449-B805F534FD7E}" destId="{3C1D1905-C828-43C4-81C7-BFA05F866722}" srcOrd="2" destOrd="0" presId="urn:microsoft.com/office/officeart/2005/8/layout/orgChart1"/>
    <dgm:cxn modelId="{7B28E326-3A77-424C-BF66-5E724584DB1D}" type="presParOf" srcId="{D9807A63-F194-42EA-83DB-FC8E191D75F3}" destId="{6AD01978-448A-4240-A4A6-EBE416DEC3A3}" srcOrd="2" destOrd="0" presId="urn:microsoft.com/office/officeart/2005/8/layout/orgChart1"/>
    <dgm:cxn modelId="{5A27B98E-3C00-4422-9EE2-3AAF7CA7ABD3}" type="presParOf" srcId="{6AD01978-448A-4240-A4A6-EBE416DEC3A3}" destId="{D5EE3ACB-4224-4D5F-B4A3-4A2AE28510C5}" srcOrd="0" destOrd="0" presId="urn:microsoft.com/office/officeart/2005/8/layout/orgChart1"/>
    <dgm:cxn modelId="{4A153197-293A-4FD2-81EF-99BFAAAB0AA6}" type="presParOf" srcId="{6AD01978-448A-4240-A4A6-EBE416DEC3A3}" destId="{9E2DAA8C-5AD3-4B0B-ACF3-106E212EBD11}" srcOrd="1" destOrd="0" presId="urn:microsoft.com/office/officeart/2005/8/layout/orgChart1"/>
    <dgm:cxn modelId="{DAC8F935-01F0-4302-A41A-DF367E0DE833}" type="presParOf" srcId="{9E2DAA8C-5AD3-4B0B-ACF3-106E212EBD11}" destId="{11677D5D-51E1-4EAE-82DA-B7440F2E28CE}" srcOrd="0" destOrd="0" presId="urn:microsoft.com/office/officeart/2005/8/layout/orgChart1"/>
    <dgm:cxn modelId="{8859192E-9577-49AA-A4C3-18C5AE4F1137}" type="presParOf" srcId="{11677D5D-51E1-4EAE-82DA-B7440F2E28CE}" destId="{8405E2DD-5CAF-4D3B-B347-B6CE36B9E836}" srcOrd="0" destOrd="0" presId="urn:microsoft.com/office/officeart/2005/8/layout/orgChart1"/>
    <dgm:cxn modelId="{D09FEDB3-F9A0-4977-8F67-B5C99D5356D9}" type="presParOf" srcId="{11677D5D-51E1-4EAE-82DA-B7440F2E28CE}" destId="{53D91E6A-84B3-4276-A60F-16642AEE2131}" srcOrd="1" destOrd="0" presId="urn:microsoft.com/office/officeart/2005/8/layout/orgChart1"/>
    <dgm:cxn modelId="{9A166276-97A0-4509-82D2-BCF741BB40D4}" type="presParOf" srcId="{9E2DAA8C-5AD3-4B0B-ACF3-106E212EBD11}" destId="{7E647545-C234-4A00-BE20-562AEB63A843}" srcOrd="1" destOrd="0" presId="urn:microsoft.com/office/officeart/2005/8/layout/orgChart1"/>
    <dgm:cxn modelId="{4B6A9265-8167-4777-9304-7CBF7BBE153F}" type="presParOf" srcId="{9E2DAA8C-5AD3-4B0B-ACF3-106E212EBD11}" destId="{7B950314-37B1-43AA-AA98-05091779DAC2}" srcOrd="2" destOrd="0" presId="urn:microsoft.com/office/officeart/2005/8/layout/orgChart1"/>
    <dgm:cxn modelId="{FCCACE60-CB16-4C8F-9C69-E596C117D8AD}"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8AEEEED-9E8F-4153-8EE8-D9C76D7FBB7D}"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s-MX"/>
        </a:p>
      </dgm:t>
    </dgm:pt>
    <dgm:pt modelId="{DF342037-1CC1-43DF-92DF-D3E58F46E989}">
      <dgm:prSet phldrT="[Texto]" custT="1"/>
      <dgm:spPr>
        <a:solidFill>
          <a:srgbClr val="00B0F0"/>
        </a:solidFill>
      </dgm:spPr>
      <dgm:t>
        <a:bodyPr/>
        <a:lstStyle/>
        <a:p>
          <a:r>
            <a:rPr lang="es-MX" sz="900">
              <a:solidFill>
                <a:sysClr val="windowText" lastClr="000000"/>
              </a:solidFill>
              <a:latin typeface="+mn-lt"/>
            </a:rPr>
            <a:t>Director de Área de </a:t>
          </a:r>
        </a:p>
        <a:p>
          <a:r>
            <a:rPr lang="es-MX" sz="900">
              <a:solidFill>
                <a:sysClr val="windowText" lastClr="000000"/>
              </a:solidFill>
              <a:latin typeface="+mn-lt"/>
            </a:rPr>
            <a:t>Limpia y Sanidad</a:t>
          </a:r>
        </a:p>
      </dgm:t>
    </dgm:pt>
    <dgm:pt modelId="{3D075D17-229B-4DA7-ADF0-2766A242CB87}" type="parTrans" cxnId="{DE1ECFE2-FF7B-4C03-9FD1-00DF389265B4}">
      <dgm:prSet/>
      <dgm:spPr>
        <a:ln>
          <a:solidFill>
            <a:schemeClr val="accent4"/>
          </a:solidFill>
        </a:ln>
      </dgm:spPr>
      <dgm:t>
        <a:bodyPr/>
        <a:lstStyle/>
        <a:p>
          <a:endParaRPr lang="es-MX"/>
        </a:p>
      </dgm:t>
    </dgm:pt>
    <dgm:pt modelId="{ACEE7262-6218-469F-AE6E-33E1EC15A930}" type="sibTrans" cxnId="{DE1ECFE2-FF7B-4C03-9FD1-00DF389265B4}">
      <dgm:prSet/>
      <dgm:spPr/>
      <dgm:t>
        <a:bodyPr/>
        <a:lstStyle/>
        <a:p>
          <a:endParaRPr lang="es-MX"/>
        </a:p>
      </dgm:t>
    </dgm:pt>
    <dgm:pt modelId="{94958119-1974-4FBB-B8E0-EE3835476519}" type="asst">
      <dgm:prSet phldrT="[Texto]" custT="1"/>
      <dgm:spPr>
        <a:solidFill>
          <a:schemeClr val="tx2">
            <a:lumMod val="20000"/>
            <a:lumOff val="80000"/>
          </a:schemeClr>
        </a:solidFill>
      </dgm:spPr>
      <dgm:t>
        <a:bodyPr/>
        <a:lstStyle/>
        <a:p>
          <a:r>
            <a:rPr lang="es-MX" sz="900">
              <a:solidFill>
                <a:sysClr val="windowText" lastClr="000000"/>
              </a:solidFill>
              <a:latin typeface="+mn-lt"/>
            </a:rPr>
            <a:t>Secretaria (Aux. D)</a:t>
          </a:r>
        </a:p>
      </dgm:t>
    </dgm:pt>
    <dgm:pt modelId="{E8DF970A-0D38-434E-ACDF-7B923E363CCB}" type="parTrans" cxnId="{08C8B93B-5327-46B9-B86E-9AE30A476AC2}">
      <dgm:prSet/>
      <dgm:spPr>
        <a:ln>
          <a:solidFill>
            <a:schemeClr val="accent2"/>
          </a:solidFill>
        </a:ln>
      </dgm:spPr>
      <dgm:t>
        <a:bodyPr/>
        <a:lstStyle/>
        <a:p>
          <a:endParaRPr lang="es-MX"/>
        </a:p>
      </dgm:t>
    </dgm:pt>
    <dgm:pt modelId="{8A06231E-FA08-4BF4-9BAA-DC1BE6EAE9B7}" type="sibTrans" cxnId="{08C8B93B-5327-46B9-B86E-9AE30A476AC2}">
      <dgm:prSet/>
      <dgm:spPr/>
      <dgm:t>
        <a:bodyPr/>
        <a:lstStyle/>
        <a:p>
          <a:endParaRPr lang="es-MX"/>
        </a:p>
      </dgm:t>
    </dgm:pt>
    <dgm:pt modelId="{6B1404C1-DB0F-4DCD-9201-0E60463BCC7E}">
      <dgm:prSet phldrT="[Texto]" custT="1"/>
      <dgm:spPr/>
      <dgm:t>
        <a:bodyPr/>
        <a:lstStyle/>
        <a:p>
          <a:r>
            <a:rPr lang="es-MX" sz="900">
              <a:solidFill>
                <a:sysClr val="windowText" lastClr="000000"/>
              </a:solidFill>
              <a:latin typeface="+mn-lt"/>
            </a:rPr>
            <a:t>Jefe del Departamento de Relleno Sanitario</a:t>
          </a:r>
        </a:p>
      </dgm:t>
    </dgm:pt>
    <dgm:pt modelId="{A551540E-452A-4CB7-BCC1-AB655F623CA8}" type="parTrans" cxnId="{E4273CF3-14F9-4FFA-A043-D60370CEE1DB}">
      <dgm:prSet/>
      <dgm:spPr>
        <a:solidFill>
          <a:schemeClr val="accent2"/>
        </a:solidFill>
        <a:ln>
          <a:solidFill>
            <a:schemeClr val="accent2"/>
          </a:solidFill>
        </a:ln>
      </dgm:spPr>
      <dgm:t>
        <a:bodyPr/>
        <a:lstStyle/>
        <a:p>
          <a:endParaRPr lang="es-MX"/>
        </a:p>
      </dgm:t>
    </dgm:pt>
    <dgm:pt modelId="{D6E9DBA0-2299-4E31-B9C5-E768FFFF9BA2}" type="sibTrans" cxnId="{E4273CF3-14F9-4FFA-A043-D60370CEE1DB}">
      <dgm:prSet/>
      <dgm:spPr/>
      <dgm:t>
        <a:bodyPr/>
        <a:lstStyle/>
        <a:p>
          <a:endParaRPr lang="es-MX"/>
        </a:p>
      </dgm:t>
    </dgm:pt>
    <dgm:pt modelId="{C67EE6AF-413A-4837-8A20-7BFDFF7276A9}">
      <dgm:prSet phldrT="[Texto]" custT="1"/>
      <dgm:spPr/>
      <dgm:t>
        <a:bodyPr/>
        <a:lstStyle/>
        <a:p>
          <a:r>
            <a:rPr lang="es-MX" sz="900">
              <a:solidFill>
                <a:sysClr val="windowText" lastClr="000000"/>
              </a:solidFill>
              <a:latin typeface="+mn-lt"/>
            </a:rPr>
            <a:t>Jefe del Departamento  de Limpia y Sanidad</a:t>
          </a:r>
        </a:p>
      </dgm:t>
    </dgm:pt>
    <dgm:pt modelId="{0F957535-E5F1-431D-8E75-92A52B47EB33}" type="parTrans" cxnId="{CA7EB60E-6B8F-416D-B301-F3D5D00325A2}">
      <dgm:prSet/>
      <dgm:spPr>
        <a:ln>
          <a:solidFill>
            <a:schemeClr val="accent2"/>
          </a:solidFill>
        </a:ln>
      </dgm:spPr>
      <dgm:t>
        <a:bodyPr/>
        <a:lstStyle/>
        <a:p>
          <a:endParaRPr lang="es-MX"/>
        </a:p>
      </dgm:t>
    </dgm:pt>
    <dgm:pt modelId="{E1AE5FEE-CFF3-47AC-92A7-DEA5257468F0}" type="sibTrans" cxnId="{CA7EB60E-6B8F-416D-B301-F3D5D00325A2}">
      <dgm:prSet/>
      <dgm:spPr/>
      <dgm:t>
        <a:bodyPr/>
        <a:lstStyle/>
        <a:p>
          <a:endParaRPr lang="es-MX"/>
        </a:p>
      </dgm:t>
    </dgm:pt>
    <dgm:pt modelId="{3A9AB4AC-16FA-434F-97C0-DD35D0934695}">
      <dgm:prSet phldrT="[Texto]" custT="1"/>
      <dgm:spPr/>
      <dgm:t>
        <a:bodyPr/>
        <a:lstStyle/>
        <a:p>
          <a:r>
            <a:rPr lang="es-MX" sz="900">
              <a:solidFill>
                <a:sysClr val="windowText" lastClr="000000"/>
              </a:solidFill>
            </a:rPr>
            <a:t>Jefatura del Departamentto de Lotes Baldios e Inspección</a:t>
          </a:r>
        </a:p>
      </dgm:t>
    </dgm:pt>
    <dgm:pt modelId="{46ADB79A-E871-47AD-A57F-21ED54CD6BCB}" type="parTrans" cxnId="{1E5A7BBC-CE01-431D-B1A7-DB29A88BDC75}">
      <dgm:prSet/>
      <dgm:spPr>
        <a:ln>
          <a:solidFill>
            <a:schemeClr val="accent2"/>
          </a:solidFill>
        </a:ln>
      </dgm:spPr>
      <dgm:t>
        <a:bodyPr/>
        <a:lstStyle/>
        <a:p>
          <a:endParaRPr lang="es-MX"/>
        </a:p>
      </dgm:t>
    </dgm:pt>
    <dgm:pt modelId="{A342C871-1311-49A7-89EF-40A9DF028BCA}" type="sibTrans" cxnId="{1E5A7BBC-CE01-431D-B1A7-DB29A88BDC75}">
      <dgm:prSet/>
      <dgm:spPr/>
      <dgm:t>
        <a:bodyPr/>
        <a:lstStyle/>
        <a:p>
          <a:endParaRPr lang="es-MX"/>
        </a:p>
      </dgm:t>
    </dgm:pt>
    <dgm:pt modelId="{E286C774-ED01-4817-A249-6EF7FA72FF14}">
      <dgm:prSet custT="1"/>
      <dgm:spPr/>
      <dgm:t>
        <a:bodyPr/>
        <a:lstStyle/>
        <a:p>
          <a:r>
            <a:rPr lang="es-MX" sz="900">
              <a:solidFill>
                <a:sysClr val="windowText" lastClr="000000"/>
              </a:solidFill>
              <a:latin typeface="+mn-lt"/>
            </a:rPr>
            <a:t>Jefatura del Departamento de Inspección (Operativo de lotes)</a:t>
          </a:r>
        </a:p>
      </dgm:t>
    </dgm:pt>
    <dgm:pt modelId="{2A614EBA-11E2-418D-82B1-3748B81ECBE6}" type="parTrans" cxnId="{030BDD02-029F-4FAC-8F4D-98E369AB947E}">
      <dgm:prSet/>
      <dgm:spPr>
        <a:ln>
          <a:solidFill>
            <a:schemeClr val="accent2"/>
          </a:solidFill>
        </a:ln>
      </dgm:spPr>
      <dgm:t>
        <a:bodyPr/>
        <a:lstStyle/>
        <a:p>
          <a:endParaRPr lang="es-MX"/>
        </a:p>
      </dgm:t>
    </dgm:pt>
    <dgm:pt modelId="{816BAF9F-E2AD-4A37-AE5D-B808AE5C4E7D}" type="sibTrans" cxnId="{030BDD02-029F-4FAC-8F4D-98E369AB947E}">
      <dgm:prSet/>
      <dgm:spPr/>
      <dgm:t>
        <a:bodyPr/>
        <a:lstStyle/>
        <a:p>
          <a:endParaRPr lang="es-MX"/>
        </a:p>
      </dgm:t>
    </dgm:pt>
    <dgm:pt modelId="{3CBEF574-2BF1-4F3D-B0EE-D24CB6CCC59E}">
      <dgm:prSet custT="1"/>
      <dgm:spPr>
        <a:solidFill>
          <a:schemeClr val="tx2">
            <a:lumMod val="20000"/>
            <a:lumOff val="80000"/>
          </a:schemeClr>
        </a:solidFill>
      </dgm:spPr>
      <dgm:t>
        <a:bodyPr/>
        <a:lstStyle/>
        <a:p>
          <a:r>
            <a:rPr lang="es-MX" sz="900">
              <a:solidFill>
                <a:sysClr val="windowText" lastClr="000000"/>
              </a:solidFill>
              <a:latin typeface="+mn-lt"/>
            </a:rPr>
            <a:t>Chofer (Volteo)</a:t>
          </a:r>
        </a:p>
      </dgm:t>
    </dgm:pt>
    <dgm:pt modelId="{AD2A6DA9-93B0-4198-ABE3-31A30684E405}" type="parTrans" cxnId="{79044985-B861-4ACE-B805-EB34F35C1A9E}">
      <dgm:prSet/>
      <dgm:spPr>
        <a:ln>
          <a:solidFill>
            <a:schemeClr val="accent6"/>
          </a:solidFill>
        </a:ln>
      </dgm:spPr>
      <dgm:t>
        <a:bodyPr/>
        <a:lstStyle/>
        <a:p>
          <a:endParaRPr lang="es-MX"/>
        </a:p>
      </dgm:t>
    </dgm:pt>
    <dgm:pt modelId="{E5FC9F7C-5433-46E7-ABD4-E467F4948378}" type="sibTrans" cxnId="{79044985-B861-4ACE-B805-EB34F35C1A9E}">
      <dgm:prSet/>
      <dgm:spPr/>
      <dgm:t>
        <a:bodyPr/>
        <a:lstStyle/>
        <a:p>
          <a:endParaRPr lang="es-MX"/>
        </a:p>
      </dgm:t>
    </dgm:pt>
    <dgm:pt modelId="{A877EF85-DCDE-4632-BC00-BF00A853841E}">
      <dgm:prSet custT="1"/>
      <dgm:spPr>
        <a:solidFill>
          <a:schemeClr val="tx2">
            <a:lumMod val="20000"/>
            <a:lumOff val="80000"/>
          </a:schemeClr>
        </a:solidFill>
      </dgm:spPr>
      <dgm:t>
        <a:bodyPr/>
        <a:lstStyle/>
        <a:p>
          <a:r>
            <a:rPr lang="es-MX" sz="900">
              <a:solidFill>
                <a:sysClr val="windowText" lastClr="000000"/>
              </a:solidFill>
              <a:latin typeface="+mn-lt"/>
            </a:rPr>
            <a:t>Operador de Maquinaría Pesada</a:t>
          </a:r>
        </a:p>
      </dgm:t>
    </dgm:pt>
    <dgm:pt modelId="{CA6057DE-4B18-4266-B940-B1629AE412FB}" type="parTrans" cxnId="{30148385-5984-41B9-A18F-E68E665568A0}">
      <dgm:prSet/>
      <dgm:spPr>
        <a:ln>
          <a:solidFill>
            <a:schemeClr val="accent6"/>
          </a:solidFill>
        </a:ln>
      </dgm:spPr>
      <dgm:t>
        <a:bodyPr/>
        <a:lstStyle/>
        <a:p>
          <a:endParaRPr lang="es-MX"/>
        </a:p>
      </dgm:t>
    </dgm:pt>
    <dgm:pt modelId="{4051F882-D258-417C-BDB6-2990179C25CC}" type="sibTrans" cxnId="{30148385-5984-41B9-A18F-E68E665568A0}">
      <dgm:prSet/>
      <dgm:spPr/>
      <dgm:t>
        <a:bodyPr/>
        <a:lstStyle/>
        <a:p>
          <a:endParaRPr lang="es-MX"/>
        </a:p>
      </dgm:t>
    </dgm:pt>
    <dgm:pt modelId="{5256D251-86B8-4998-89ED-D92A31234042}">
      <dgm:prSet custT="1"/>
      <dgm:spPr>
        <a:solidFill>
          <a:schemeClr val="tx2">
            <a:lumMod val="20000"/>
            <a:lumOff val="80000"/>
          </a:schemeClr>
        </a:solidFill>
      </dgm:spPr>
      <dgm:t>
        <a:bodyPr/>
        <a:lstStyle/>
        <a:p>
          <a:r>
            <a:rPr lang="es-MX" sz="900">
              <a:solidFill>
                <a:sysClr val="windowText" lastClr="000000"/>
              </a:solidFill>
              <a:latin typeface="+mn-lt"/>
            </a:rPr>
            <a:t>Operador de la Bascula</a:t>
          </a:r>
        </a:p>
      </dgm:t>
    </dgm:pt>
    <dgm:pt modelId="{2DD108E2-832B-4F84-9CA3-65499B140CFC}" type="parTrans" cxnId="{E786E3E1-AC47-46E3-B4EF-40774F521AC8}">
      <dgm:prSet/>
      <dgm:spPr>
        <a:ln>
          <a:solidFill>
            <a:schemeClr val="accent6"/>
          </a:solidFill>
        </a:ln>
      </dgm:spPr>
      <dgm:t>
        <a:bodyPr/>
        <a:lstStyle/>
        <a:p>
          <a:endParaRPr lang="es-MX"/>
        </a:p>
      </dgm:t>
    </dgm:pt>
    <dgm:pt modelId="{A9020725-80E5-4BBC-A1C3-733A59D84756}" type="sibTrans" cxnId="{E786E3E1-AC47-46E3-B4EF-40774F521AC8}">
      <dgm:prSet/>
      <dgm:spPr/>
      <dgm:t>
        <a:bodyPr/>
        <a:lstStyle/>
        <a:p>
          <a:endParaRPr lang="es-MX"/>
        </a:p>
      </dgm:t>
    </dgm:pt>
    <dgm:pt modelId="{9C6FAA85-25BF-42EC-9E08-D25F21938E90}">
      <dgm:prSet custT="1"/>
      <dgm:spPr>
        <a:solidFill>
          <a:schemeClr val="tx2">
            <a:lumMod val="20000"/>
            <a:lumOff val="80000"/>
          </a:schemeClr>
        </a:solidFill>
      </dgm:spPr>
      <dgm:t>
        <a:bodyPr/>
        <a:lstStyle/>
        <a:p>
          <a:r>
            <a:rPr lang="es-MX" sz="900">
              <a:solidFill>
                <a:sysClr val="windowText" lastClr="000000"/>
              </a:solidFill>
              <a:latin typeface="+mn-lt"/>
            </a:rPr>
            <a:t>Auxiliares de Recolección</a:t>
          </a:r>
        </a:p>
      </dgm:t>
    </dgm:pt>
    <dgm:pt modelId="{BEC6E221-6EF7-4183-98A2-983704021142}" type="parTrans" cxnId="{BA91A842-8586-4856-A93B-DCDADA56D628}">
      <dgm:prSet/>
      <dgm:spPr>
        <a:ln>
          <a:solidFill>
            <a:schemeClr val="accent6"/>
          </a:solidFill>
        </a:ln>
      </dgm:spPr>
      <dgm:t>
        <a:bodyPr/>
        <a:lstStyle/>
        <a:p>
          <a:endParaRPr lang="es-MX"/>
        </a:p>
      </dgm:t>
    </dgm:pt>
    <dgm:pt modelId="{7819372A-4803-412A-9F48-A23B6A4D0BE9}" type="sibTrans" cxnId="{BA91A842-8586-4856-A93B-DCDADA56D628}">
      <dgm:prSet/>
      <dgm:spPr/>
      <dgm:t>
        <a:bodyPr/>
        <a:lstStyle/>
        <a:p>
          <a:endParaRPr lang="es-MX"/>
        </a:p>
      </dgm:t>
    </dgm:pt>
    <dgm:pt modelId="{0F1C1EBC-0335-4595-B67A-D425802267B9}">
      <dgm:prSet custT="1"/>
      <dgm:spPr>
        <a:solidFill>
          <a:schemeClr val="tx2">
            <a:lumMod val="20000"/>
            <a:lumOff val="80000"/>
          </a:schemeClr>
        </a:solidFill>
      </dgm:spPr>
      <dgm:t>
        <a:bodyPr/>
        <a:lstStyle/>
        <a:p>
          <a:r>
            <a:rPr lang="es-MX" sz="900">
              <a:solidFill>
                <a:sysClr val="windowText" lastClr="000000"/>
              </a:solidFill>
              <a:latin typeface="+mn-lt"/>
            </a:rPr>
            <a:t>Jefe de Área en turno (Matutino, Vespertino y Nocturno)</a:t>
          </a:r>
        </a:p>
      </dgm:t>
    </dgm:pt>
    <dgm:pt modelId="{5F2E8673-BFA9-499D-91F4-EFB78584DA27}" type="parTrans" cxnId="{4F0FDD73-EEB2-43C4-9FD0-92812D1C084D}">
      <dgm:prSet/>
      <dgm:spPr>
        <a:solidFill>
          <a:schemeClr val="accent6"/>
        </a:solidFill>
        <a:ln>
          <a:solidFill>
            <a:schemeClr val="accent1"/>
          </a:solidFill>
        </a:ln>
      </dgm:spPr>
      <dgm:t>
        <a:bodyPr/>
        <a:lstStyle/>
        <a:p>
          <a:endParaRPr lang="es-MX"/>
        </a:p>
      </dgm:t>
    </dgm:pt>
    <dgm:pt modelId="{3B0DB5AF-7453-45A4-92EE-289926D8208D}" type="sibTrans" cxnId="{4F0FDD73-EEB2-43C4-9FD0-92812D1C084D}">
      <dgm:prSet/>
      <dgm:spPr/>
      <dgm:t>
        <a:bodyPr/>
        <a:lstStyle/>
        <a:p>
          <a:endParaRPr lang="es-MX"/>
        </a:p>
      </dgm:t>
    </dgm:pt>
    <dgm:pt modelId="{86140767-6DAE-43D1-A947-89ADBF7CA019}">
      <dgm:prSet custT="1"/>
      <dgm:spPr>
        <a:solidFill>
          <a:schemeClr val="tx2">
            <a:lumMod val="20000"/>
            <a:lumOff val="80000"/>
          </a:schemeClr>
        </a:solidFill>
      </dgm:spPr>
      <dgm:t>
        <a:bodyPr/>
        <a:lstStyle/>
        <a:p>
          <a:r>
            <a:rPr lang="es-MX" sz="900">
              <a:solidFill>
                <a:sysClr val="windowText" lastClr="000000"/>
              </a:solidFill>
              <a:latin typeface="+mn-lt"/>
            </a:rPr>
            <a:t>Secretaria Aux. A</a:t>
          </a:r>
        </a:p>
      </dgm:t>
    </dgm:pt>
    <dgm:pt modelId="{48A6D508-4421-4B88-8DE5-47553882106E}" type="parTrans" cxnId="{165E79F0-97B7-44AB-8E3B-5EC5DEB8D387}">
      <dgm:prSet/>
      <dgm:spPr>
        <a:solidFill>
          <a:schemeClr val="accent6"/>
        </a:solidFill>
        <a:ln>
          <a:solidFill>
            <a:schemeClr val="accent1"/>
          </a:solidFill>
        </a:ln>
      </dgm:spPr>
      <dgm:t>
        <a:bodyPr/>
        <a:lstStyle/>
        <a:p>
          <a:endParaRPr lang="es-MX"/>
        </a:p>
      </dgm:t>
    </dgm:pt>
    <dgm:pt modelId="{D5A5E24F-E17A-40FD-B0B1-BD8ABD8D3AE7}" type="sibTrans" cxnId="{165E79F0-97B7-44AB-8E3B-5EC5DEB8D387}">
      <dgm:prSet/>
      <dgm:spPr/>
      <dgm:t>
        <a:bodyPr/>
        <a:lstStyle/>
        <a:p>
          <a:endParaRPr lang="es-MX"/>
        </a:p>
      </dgm:t>
    </dgm:pt>
    <dgm:pt modelId="{3BDB9E0A-42E2-4CEC-A3B0-7C12E7C05168}">
      <dgm:prSet custT="1"/>
      <dgm:spPr>
        <a:solidFill>
          <a:schemeClr val="tx2">
            <a:lumMod val="20000"/>
            <a:lumOff val="80000"/>
          </a:schemeClr>
        </a:solidFill>
      </dgm:spPr>
      <dgm:t>
        <a:bodyPr/>
        <a:lstStyle/>
        <a:p>
          <a:r>
            <a:rPr lang="es-MX" sz="900">
              <a:solidFill>
                <a:sysClr val="windowText" lastClr="000000"/>
              </a:solidFill>
              <a:latin typeface="+mn-lt"/>
            </a:rPr>
            <a:t>Encargados Generales (Chofer de ruta de Recolección Rama y Descacharre)</a:t>
          </a:r>
        </a:p>
      </dgm:t>
    </dgm:pt>
    <dgm:pt modelId="{7CEF7320-0235-4284-A843-D5CF42BE9711}" type="parTrans" cxnId="{B1C16760-C022-4340-8209-74DBD5FFEB6D}">
      <dgm:prSet/>
      <dgm:spPr>
        <a:solidFill>
          <a:schemeClr val="accent6"/>
        </a:solidFill>
        <a:ln>
          <a:solidFill>
            <a:schemeClr val="accent6"/>
          </a:solidFill>
        </a:ln>
      </dgm:spPr>
      <dgm:t>
        <a:bodyPr/>
        <a:lstStyle/>
        <a:p>
          <a:endParaRPr lang="es-MX"/>
        </a:p>
      </dgm:t>
    </dgm:pt>
    <dgm:pt modelId="{7B6A65E7-8078-48A8-BAEC-3787BD0AD529}" type="sibTrans" cxnId="{B1C16760-C022-4340-8209-74DBD5FFEB6D}">
      <dgm:prSet/>
      <dgm:spPr/>
      <dgm:t>
        <a:bodyPr/>
        <a:lstStyle/>
        <a:p>
          <a:endParaRPr lang="es-MX"/>
        </a:p>
      </dgm:t>
    </dgm:pt>
    <dgm:pt modelId="{BC613643-83BD-4BD4-B1C8-7755136EEB84}">
      <dgm:prSet custT="1"/>
      <dgm:spPr>
        <a:solidFill>
          <a:schemeClr val="tx2">
            <a:lumMod val="20000"/>
            <a:lumOff val="80000"/>
          </a:schemeClr>
        </a:solidFill>
      </dgm:spPr>
      <dgm:t>
        <a:bodyPr/>
        <a:lstStyle/>
        <a:p>
          <a:r>
            <a:rPr lang="es-MX" sz="900">
              <a:solidFill>
                <a:sysClr val="windowText" lastClr="000000"/>
              </a:solidFill>
              <a:latin typeface="+mn-lt"/>
            </a:rPr>
            <a:t>Encargados Generales (Auxiliar Acomodador de Vehículos)</a:t>
          </a:r>
        </a:p>
      </dgm:t>
    </dgm:pt>
    <dgm:pt modelId="{A4552238-9E76-4D61-AF6A-6725B4F5E8C7}" type="parTrans" cxnId="{69831363-F8A7-4B6B-B73B-41582E5E3D8C}">
      <dgm:prSet/>
      <dgm:spPr>
        <a:solidFill>
          <a:schemeClr val="accent6"/>
        </a:solidFill>
        <a:ln>
          <a:solidFill>
            <a:schemeClr val="accent6"/>
          </a:solidFill>
        </a:ln>
      </dgm:spPr>
      <dgm:t>
        <a:bodyPr/>
        <a:lstStyle/>
        <a:p>
          <a:endParaRPr lang="es-MX"/>
        </a:p>
      </dgm:t>
    </dgm:pt>
    <dgm:pt modelId="{FD244762-7A18-48D4-84F4-C08B4A61DD9E}" type="sibTrans" cxnId="{69831363-F8A7-4B6B-B73B-41582E5E3D8C}">
      <dgm:prSet/>
      <dgm:spPr/>
      <dgm:t>
        <a:bodyPr/>
        <a:lstStyle/>
        <a:p>
          <a:endParaRPr lang="es-MX"/>
        </a:p>
      </dgm:t>
    </dgm:pt>
    <dgm:pt modelId="{F061A5F5-26B4-4122-8589-E3C81AB5AD82}">
      <dgm:prSet custT="1"/>
      <dgm:spPr>
        <a:solidFill>
          <a:schemeClr val="tx2">
            <a:lumMod val="20000"/>
            <a:lumOff val="80000"/>
          </a:schemeClr>
        </a:solidFill>
      </dgm:spPr>
      <dgm:t>
        <a:bodyPr/>
        <a:lstStyle/>
        <a:p>
          <a:r>
            <a:rPr lang="es-MX" sz="900">
              <a:solidFill>
                <a:sysClr val="windowText" lastClr="000000"/>
              </a:solidFill>
              <a:latin typeface="+mn-lt"/>
            </a:rPr>
            <a:t>Encargado de Cuadrilla de Barrido Manual</a:t>
          </a:r>
        </a:p>
      </dgm:t>
    </dgm:pt>
    <dgm:pt modelId="{CE94BA93-AF9B-42E5-978F-DAA6BAD591C3}" type="parTrans" cxnId="{33A2B7B5-D8A4-467E-B71D-6C77D9A51C71}">
      <dgm:prSet/>
      <dgm:spPr>
        <a:solidFill>
          <a:schemeClr val="accent6"/>
        </a:solidFill>
        <a:ln>
          <a:solidFill>
            <a:schemeClr val="accent6"/>
          </a:solidFill>
        </a:ln>
      </dgm:spPr>
      <dgm:t>
        <a:bodyPr/>
        <a:lstStyle/>
        <a:p>
          <a:endParaRPr lang="es-MX"/>
        </a:p>
      </dgm:t>
    </dgm:pt>
    <dgm:pt modelId="{30242CDE-716B-42EC-A83E-8EF239A61433}" type="sibTrans" cxnId="{33A2B7B5-D8A4-467E-B71D-6C77D9A51C71}">
      <dgm:prSet/>
      <dgm:spPr/>
      <dgm:t>
        <a:bodyPr/>
        <a:lstStyle/>
        <a:p>
          <a:endParaRPr lang="es-MX"/>
        </a:p>
      </dgm:t>
    </dgm:pt>
    <dgm:pt modelId="{C153A3CF-CEEF-432F-A73D-546FCD5ED479}">
      <dgm:prSet custT="1"/>
      <dgm:spPr>
        <a:solidFill>
          <a:schemeClr val="tx2">
            <a:lumMod val="20000"/>
            <a:lumOff val="80000"/>
          </a:schemeClr>
        </a:solidFill>
      </dgm:spPr>
      <dgm:t>
        <a:bodyPr/>
        <a:lstStyle/>
        <a:p>
          <a:r>
            <a:rPr lang="es-MX" sz="900">
              <a:solidFill>
                <a:sysClr val="windowText" lastClr="000000"/>
              </a:solidFill>
              <a:latin typeface="+mn-lt"/>
            </a:rPr>
            <a:t>Encargados Generales (Aux. de Recolección)</a:t>
          </a:r>
        </a:p>
      </dgm:t>
    </dgm:pt>
    <dgm:pt modelId="{7201BB0A-4A17-4FE4-A275-CDB6F40987DB}" type="parTrans" cxnId="{4CFC267E-CA0F-4A14-A014-A0C9B3F52AD9}">
      <dgm:prSet/>
      <dgm:spPr>
        <a:solidFill>
          <a:schemeClr val="accent6"/>
        </a:solidFill>
        <a:ln>
          <a:solidFill>
            <a:schemeClr val="accent6"/>
          </a:solidFill>
        </a:ln>
      </dgm:spPr>
      <dgm:t>
        <a:bodyPr/>
        <a:lstStyle/>
        <a:p>
          <a:endParaRPr lang="es-MX"/>
        </a:p>
      </dgm:t>
    </dgm:pt>
    <dgm:pt modelId="{E3443AE2-251F-47FC-83F1-3B6DC3047CD4}" type="sibTrans" cxnId="{4CFC267E-CA0F-4A14-A014-A0C9B3F52AD9}">
      <dgm:prSet/>
      <dgm:spPr/>
      <dgm:t>
        <a:bodyPr/>
        <a:lstStyle/>
        <a:p>
          <a:endParaRPr lang="es-MX"/>
        </a:p>
      </dgm:t>
    </dgm:pt>
    <dgm:pt modelId="{5E57B813-08BB-4241-ACC6-29E64589A264}">
      <dgm:prSet custT="1"/>
      <dgm:spPr>
        <a:solidFill>
          <a:schemeClr val="tx2">
            <a:lumMod val="20000"/>
            <a:lumOff val="80000"/>
          </a:schemeClr>
        </a:solidFill>
      </dgm:spPr>
      <dgm:t>
        <a:bodyPr/>
        <a:lstStyle/>
        <a:p>
          <a:r>
            <a:rPr lang="es-MX" sz="900">
              <a:solidFill>
                <a:sysClr val="windowText" lastClr="000000"/>
              </a:solidFill>
              <a:latin typeface="+mn-lt"/>
            </a:rPr>
            <a:t>Encargado C (Operador de Maquina Pesada)</a:t>
          </a:r>
        </a:p>
      </dgm:t>
    </dgm:pt>
    <dgm:pt modelId="{755D4989-6A78-4FCD-8F47-1C03972FD1CD}" type="parTrans" cxnId="{3B6D187F-48BD-4374-A068-3597655F4C1C}">
      <dgm:prSet/>
      <dgm:spPr>
        <a:solidFill>
          <a:schemeClr val="accent6"/>
        </a:solidFill>
        <a:ln>
          <a:solidFill>
            <a:schemeClr val="accent6"/>
          </a:solidFill>
        </a:ln>
      </dgm:spPr>
      <dgm:t>
        <a:bodyPr/>
        <a:lstStyle/>
        <a:p>
          <a:endParaRPr lang="es-MX"/>
        </a:p>
      </dgm:t>
    </dgm:pt>
    <dgm:pt modelId="{084C7C36-560F-4D9D-970E-43736AFE7511}" type="sibTrans" cxnId="{3B6D187F-48BD-4374-A068-3597655F4C1C}">
      <dgm:prSet/>
      <dgm:spPr/>
      <dgm:t>
        <a:bodyPr/>
        <a:lstStyle/>
        <a:p>
          <a:endParaRPr lang="es-MX"/>
        </a:p>
      </dgm:t>
    </dgm:pt>
    <dgm:pt modelId="{8676F086-90A7-48E0-AE5E-329ED1190589}">
      <dgm:prSet custT="1"/>
      <dgm:spPr>
        <a:solidFill>
          <a:schemeClr val="tx2">
            <a:lumMod val="20000"/>
            <a:lumOff val="80000"/>
          </a:schemeClr>
        </a:solidFill>
      </dgm:spPr>
      <dgm:t>
        <a:bodyPr/>
        <a:lstStyle/>
        <a:p>
          <a:r>
            <a:rPr lang="es-MX" sz="900">
              <a:solidFill>
                <a:sysClr val="windowText" lastClr="000000"/>
              </a:solidFill>
              <a:latin typeface="+mn-lt"/>
            </a:rPr>
            <a:t>Encargado del Almacén</a:t>
          </a:r>
        </a:p>
      </dgm:t>
    </dgm:pt>
    <dgm:pt modelId="{95A89943-C368-4669-8076-5A965B172EC0}" type="parTrans" cxnId="{687869AC-D71D-464A-8EFC-2F9A9DA3BDA5}">
      <dgm:prSet/>
      <dgm:spPr>
        <a:solidFill>
          <a:schemeClr val="accent6"/>
        </a:solidFill>
        <a:ln>
          <a:solidFill>
            <a:schemeClr val="accent6"/>
          </a:solidFill>
        </a:ln>
      </dgm:spPr>
      <dgm:t>
        <a:bodyPr/>
        <a:lstStyle/>
        <a:p>
          <a:endParaRPr lang="es-MX"/>
        </a:p>
      </dgm:t>
    </dgm:pt>
    <dgm:pt modelId="{B6973FD4-8F76-4B78-81B9-059793FE60E2}" type="sibTrans" cxnId="{687869AC-D71D-464A-8EFC-2F9A9DA3BDA5}">
      <dgm:prSet/>
      <dgm:spPr/>
      <dgm:t>
        <a:bodyPr/>
        <a:lstStyle/>
        <a:p>
          <a:endParaRPr lang="es-MX"/>
        </a:p>
      </dgm:t>
    </dgm:pt>
    <dgm:pt modelId="{26AEA49A-DAFA-4FA1-AAD5-BE05A38A5E80}">
      <dgm:prSet custT="1"/>
      <dgm:spPr>
        <a:solidFill>
          <a:schemeClr val="tx2">
            <a:lumMod val="20000"/>
            <a:lumOff val="80000"/>
          </a:schemeClr>
        </a:solidFill>
      </dgm:spPr>
      <dgm:t>
        <a:bodyPr/>
        <a:lstStyle/>
        <a:p>
          <a:r>
            <a:rPr lang="es-MX" sz="900">
              <a:solidFill>
                <a:sysClr val="windowText" lastClr="000000"/>
              </a:solidFill>
              <a:latin typeface="+mn-lt"/>
            </a:rPr>
            <a:t>Auxiliares de Recolección "A" "AA" "C",Jardineros (Auxiliares de Recolección) </a:t>
          </a:r>
        </a:p>
      </dgm:t>
    </dgm:pt>
    <dgm:pt modelId="{6F8F69DC-FA16-432F-B4D9-E19A67901548}" type="parTrans" cxnId="{0AB06B54-CE23-4116-83A0-F99FA2E47ABA}">
      <dgm:prSet/>
      <dgm:spPr>
        <a:solidFill>
          <a:schemeClr val="accent6"/>
        </a:solidFill>
        <a:ln>
          <a:solidFill>
            <a:schemeClr val="accent6"/>
          </a:solidFill>
        </a:ln>
      </dgm:spPr>
      <dgm:t>
        <a:bodyPr/>
        <a:lstStyle/>
        <a:p>
          <a:endParaRPr lang="es-MX"/>
        </a:p>
      </dgm:t>
    </dgm:pt>
    <dgm:pt modelId="{9B436A59-CBC0-448F-9D96-6366C40AEA39}" type="sibTrans" cxnId="{0AB06B54-CE23-4116-83A0-F99FA2E47ABA}">
      <dgm:prSet/>
      <dgm:spPr/>
      <dgm:t>
        <a:bodyPr/>
        <a:lstStyle/>
        <a:p>
          <a:endParaRPr lang="es-MX"/>
        </a:p>
      </dgm:t>
    </dgm:pt>
    <dgm:pt modelId="{C6125F2E-CCB8-4054-AFBC-876CAECB935E}">
      <dgm:prSet custT="1"/>
      <dgm:spPr>
        <a:solidFill>
          <a:schemeClr val="tx2">
            <a:lumMod val="20000"/>
            <a:lumOff val="80000"/>
          </a:schemeClr>
        </a:solidFill>
      </dgm:spPr>
      <dgm:t>
        <a:bodyPr/>
        <a:lstStyle/>
        <a:p>
          <a:r>
            <a:rPr lang="es-MX" sz="900">
              <a:solidFill>
                <a:sysClr val="windowText" lastClr="000000"/>
              </a:solidFill>
              <a:latin typeface="+mn-lt"/>
            </a:rPr>
            <a:t>Encargado "A"</a:t>
          </a:r>
        </a:p>
      </dgm:t>
    </dgm:pt>
    <dgm:pt modelId="{9FE31BEA-8629-4D3A-902F-B27E9040E0CE}" type="parTrans" cxnId="{71F16614-A37C-4D11-8160-B2F837FFE0E7}">
      <dgm:prSet/>
      <dgm:spPr>
        <a:solidFill>
          <a:schemeClr val="accent6"/>
        </a:solidFill>
        <a:ln>
          <a:solidFill>
            <a:schemeClr val="accent6"/>
          </a:solidFill>
        </a:ln>
      </dgm:spPr>
      <dgm:t>
        <a:bodyPr/>
        <a:lstStyle/>
        <a:p>
          <a:endParaRPr lang="es-MX"/>
        </a:p>
      </dgm:t>
    </dgm:pt>
    <dgm:pt modelId="{138D5E0B-BE55-49B1-847E-5211A5947D4C}" type="sibTrans" cxnId="{71F16614-A37C-4D11-8160-B2F837FFE0E7}">
      <dgm:prSet/>
      <dgm:spPr/>
      <dgm:t>
        <a:bodyPr/>
        <a:lstStyle/>
        <a:p>
          <a:endParaRPr lang="es-MX"/>
        </a:p>
      </dgm:t>
    </dgm:pt>
    <dgm:pt modelId="{9B27A6C1-A5E7-41ED-A11F-9884AB501ECA}">
      <dgm:prSet custT="1"/>
      <dgm:spPr>
        <a:solidFill>
          <a:schemeClr val="tx2">
            <a:lumMod val="20000"/>
            <a:lumOff val="80000"/>
          </a:schemeClr>
        </a:solidFill>
      </dgm:spPr>
      <dgm:t>
        <a:bodyPr/>
        <a:lstStyle/>
        <a:p>
          <a:r>
            <a:rPr lang="es-MX" sz="900">
              <a:solidFill>
                <a:sysClr val="windowText" lastClr="000000"/>
              </a:solidFill>
              <a:latin typeface="+mn-lt"/>
            </a:rPr>
            <a:t>Secretaria Auxiliar "A" (secretaria)</a:t>
          </a:r>
        </a:p>
      </dgm:t>
    </dgm:pt>
    <dgm:pt modelId="{4C9F11A2-B149-45F0-A656-979FDFCF0B8C}" type="parTrans" cxnId="{FCEF1408-6393-486C-8CE8-80680EA8B004}">
      <dgm:prSet/>
      <dgm:spPr>
        <a:solidFill>
          <a:schemeClr val="accent6"/>
        </a:solidFill>
        <a:ln>
          <a:solidFill>
            <a:schemeClr val="accent6"/>
          </a:solidFill>
        </a:ln>
      </dgm:spPr>
      <dgm:t>
        <a:bodyPr/>
        <a:lstStyle/>
        <a:p>
          <a:endParaRPr lang="es-MX"/>
        </a:p>
      </dgm:t>
    </dgm:pt>
    <dgm:pt modelId="{19FC8B45-F1BB-4822-A237-C37C9BF02B44}" type="sibTrans" cxnId="{FCEF1408-6393-486C-8CE8-80680EA8B004}">
      <dgm:prSet/>
      <dgm:spPr/>
      <dgm:t>
        <a:bodyPr/>
        <a:lstStyle/>
        <a:p>
          <a:endParaRPr lang="es-MX"/>
        </a:p>
      </dgm:t>
    </dgm:pt>
    <dgm:pt modelId="{40A1FF1F-299C-4084-AFBC-C97D5A27B66C}">
      <dgm:prSet custT="1"/>
      <dgm:spPr>
        <a:solidFill>
          <a:schemeClr val="tx2">
            <a:lumMod val="20000"/>
            <a:lumOff val="80000"/>
          </a:schemeClr>
        </a:solidFill>
      </dgm:spPr>
      <dgm:t>
        <a:bodyPr/>
        <a:lstStyle/>
        <a:p>
          <a:r>
            <a:rPr lang="es-MX" sz="900">
              <a:solidFill>
                <a:sysClr val="windowText" lastClr="000000"/>
              </a:solidFill>
              <a:latin typeface="+mn-lt"/>
            </a:rPr>
            <a:t>Inspector</a:t>
          </a:r>
        </a:p>
      </dgm:t>
    </dgm:pt>
    <dgm:pt modelId="{B6B87B65-FD01-4EDD-B845-D56858F61764}" type="parTrans" cxnId="{D5CE3D8E-7B60-4124-85BD-51240122FD7B}">
      <dgm:prSet/>
      <dgm:spPr>
        <a:solidFill>
          <a:schemeClr val="accent6"/>
        </a:solidFill>
        <a:ln>
          <a:solidFill>
            <a:schemeClr val="accent6"/>
          </a:solidFill>
        </a:ln>
      </dgm:spPr>
      <dgm:t>
        <a:bodyPr/>
        <a:lstStyle/>
        <a:p>
          <a:endParaRPr lang="es-MX"/>
        </a:p>
      </dgm:t>
    </dgm:pt>
    <dgm:pt modelId="{6DC9EB6D-BEA4-454C-9F41-4EC60AAA723C}" type="sibTrans" cxnId="{D5CE3D8E-7B60-4124-85BD-51240122FD7B}">
      <dgm:prSet/>
      <dgm:spPr/>
      <dgm:t>
        <a:bodyPr/>
        <a:lstStyle/>
        <a:p>
          <a:endParaRPr lang="es-MX"/>
        </a:p>
      </dgm:t>
    </dgm:pt>
    <dgm:pt modelId="{85E5EBEA-5152-494E-A928-A30B5B7C6635}">
      <dgm:prSet custT="1"/>
      <dgm:spPr>
        <a:solidFill>
          <a:schemeClr val="tx2">
            <a:lumMod val="20000"/>
            <a:lumOff val="80000"/>
          </a:schemeClr>
        </a:solidFill>
      </dgm:spPr>
      <dgm:t>
        <a:bodyPr/>
        <a:lstStyle/>
        <a:p>
          <a:r>
            <a:rPr lang="es-MX" sz="900">
              <a:solidFill>
                <a:sysClr val="windowText" lastClr="000000"/>
              </a:solidFill>
              <a:latin typeface="+mn-lt"/>
            </a:rPr>
            <a:t>Asistente Tecnico</a:t>
          </a:r>
        </a:p>
      </dgm:t>
    </dgm:pt>
    <dgm:pt modelId="{15785B41-BFCF-434E-BA8F-89D660131694}" type="parTrans" cxnId="{58EAD768-DD8A-4F61-9881-0A1EDFA934C6}">
      <dgm:prSet/>
      <dgm:spPr>
        <a:solidFill>
          <a:schemeClr val="accent6"/>
        </a:solidFill>
        <a:ln>
          <a:solidFill>
            <a:schemeClr val="accent6"/>
          </a:solidFill>
        </a:ln>
      </dgm:spPr>
      <dgm:t>
        <a:bodyPr/>
        <a:lstStyle/>
        <a:p>
          <a:endParaRPr lang="es-MX"/>
        </a:p>
      </dgm:t>
    </dgm:pt>
    <dgm:pt modelId="{21820658-673E-4BA8-BDAD-85A303D1613D}" type="sibTrans" cxnId="{58EAD768-DD8A-4F61-9881-0A1EDFA934C6}">
      <dgm:prSet/>
      <dgm:spPr/>
      <dgm:t>
        <a:bodyPr/>
        <a:lstStyle/>
        <a:p>
          <a:endParaRPr lang="es-MX"/>
        </a:p>
      </dgm:t>
    </dgm:pt>
    <dgm:pt modelId="{C09261B5-8860-4EA4-B564-E845CBAD3A19}">
      <dgm:prSet custT="1"/>
      <dgm:spPr>
        <a:solidFill>
          <a:schemeClr val="tx2">
            <a:lumMod val="20000"/>
            <a:lumOff val="80000"/>
          </a:schemeClr>
        </a:solidFill>
      </dgm:spPr>
      <dgm:t>
        <a:bodyPr/>
        <a:lstStyle/>
        <a:p>
          <a:r>
            <a:rPr lang="es-MX" sz="900">
              <a:solidFill>
                <a:sysClr val="windowText" lastClr="000000"/>
              </a:solidFill>
              <a:latin typeface="+mn-lt"/>
            </a:rPr>
            <a:t>Podadores</a:t>
          </a:r>
        </a:p>
      </dgm:t>
    </dgm:pt>
    <dgm:pt modelId="{1D54D5C7-BC24-4302-957F-158F4E3AAABC}" type="parTrans" cxnId="{5C4A91A8-CB07-4FD6-8199-EC0F1D33E3BB}">
      <dgm:prSet/>
      <dgm:spPr>
        <a:solidFill>
          <a:schemeClr val="accent6"/>
        </a:solidFill>
        <a:ln>
          <a:solidFill>
            <a:schemeClr val="accent6"/>
          </a:solidFill>
        </a:ln>
      </dgm:spPr>
      <dgm:t>
        <a:bodyPr/>
        <a:lstStyle/>
        <a:p>
          <a:endParaRPr lang="es-MX"/>
        </a:p>
      </dgm:t>
    </dgm:pt>
    <dgm:pt modelId="{AB527EB2-B097-4800-9B91-43D52312D2B2}" type="sibTrans" cxnId="{5C4A91A8-CB07-4FD6-8199-EC0F1D33E3BB}">
      <dgm:prSet/>
      <dgm:spPr/>
      <dgm:t>
        <a:bodyPr/>
        <a:lstStyle/>
        <a:p>
          <a:endParaRPr lang="es-MX"/>
        </a:p>
      </dgm:t>
    </dgm:pt>
    <dgm:pt modelId="{9909F7B0-15F6-4592-82BE-68A93B125C86}">
      <dgm:prSet custT="1"/>
      <dgm:spPr>
        <a:solidFill>
          <a:schemeClr val="tx2">
            <a:lumMod val="20000"/>
            <a:lumOff val="80000"/>
          </a:schemeClr>
        </a:solidFill>
      </dgm:spPr>
      <dgm:t>
        <a:bodyPr/>
        <a:lstStyle/>
        <a:p>
          <a:r>
            <a:rPr lang="es-MX" sz="900">
              <a:solidFill>
                <a:sysClr val="windowText" lastClr="000000"/>
              </a:solidFill>
              <a:latin typeface="+mn-lt"/>
            </a:rPr>
            <a:t>Aux. Administrativo "C" (Secretaria)</a:t>
          </a:r>
        </a:p>
      </dgm:t>
    </dgm:pt>
    <dgm:pt modelId="{73038DEA-C825-4923-A360-49F170050D5A}" type="parTrans" cxnId="{939EECED-F572-4127-A639-D4FCBE607029}">
      <dgm:prSet/>
      <dgm:spPr>
        <a:solidFill>
          <a:schemeClr val="accent6"/>
        </a:solidFill>
        <a:ln>
          <a:solidFill>
            <a:schemeClr val="accent6"/>
          </a:solidFill>
        </a:ln>
      </dgm:spPr>
      <dgm:t>
        <a:bodyPr/>
        <a:lstStyle/>
        <a:p>
          <a:endParaRPr lang="es-MX"/>
        </a:p>
      </dgm:t>
    </dgm:pt>
    <dgm:pt modelId="{A309095F-1E67-4D02-8661-D3C2BA371DB3}" type="sibTrans" cxnId="{939EECED-F572-4127-A639-D4FCBE607029}">
      <dgm:prSet/>
      <dgm:spPr/>
      <dgm:t>
        <a:bodyPr/>
        <a:lstStyle/>
        <a:p>
          <a:endParaRPr lang="es-MX"/>
        </a:p>
      </dgm:t>
    </dgm:pt>
    <dgm:pt modelId="{9822F6CE-B54A-49BA-B12A-94FB1814A18E}">
      <dgm:prSet custT="1"/>
      <dgm:spPr>
        <a:solidFill>
          <a:srgbClr val="0070C0"/>
        </a:solidFill>
      </dgm:spPr>
      <dgm:t>
        <a:bodyPr/>
        <a:lstStyle/>
        <a:p>
          <a:r>
            <a:rPr lang="es-MX" sz="900">
              <a:solidFill>
                <a:sysClr val="windowText" lastClr="000000"/>
              </a:solidFill>
            </a:rPr>
            <a:t>Director  General de Servicios Públicos</a:t>
          </a:r>
        </a:p>
      </dgm:t>
    </dgm:pt>
    <dgm:pt modelId="{CAD56C21-51DE-41C5-B1D1-BA31274AC08A}" type="parTrans" cxnId="{6C1AB153-B947-4379-9A83-E703DC5C3954}">
      <dgm:prSet/>
      <dgm:spPr/>
      <dgm:t>
        <a:bodyPr/>
        <a:lstStyle/>
        <a:p>
          <a:endParaRPr lang="es-MX"/>
        </a:p>
      </dgm:t>
    </dgm:pt>
    <dgm:pt modelId="{6278CCED-91E2-49DB-9CE9-49BA31C9D04F}" type="sibTrans" cxnId="{6C1AB153-B947-4379-9A83-E703DC5C3954}">
      <dgm:prSet/>
      <dgm:spPr/>
      <dgm:t>
        <a:bodyPr/>
        <a:lstStyle/>
        <a:p>
          <a:endParaRPr lang="es-MX"/>
        </a:p>
      </dgm:t>
    </dgm:pt>
    <dgm:pt modelId="{FA1A5384-99B1-4982-87F3-3DCEEFA3B871}" type="pres">
      <dgm:prSet presAssocID="{38AEEEED-9E8F-4153-8EE8-D9C76D7FBB7D}" presName="hierChild1" presStyleCnt="0">
        <dgm:presLayoutVars>
          <dgm:orgChart val="1"/>
          <dgm:chPref val="1"/>
          <dgm:dir/>
          <dgm:animOne val="branch"/>
          <dgm:animLvl val="lvl"/>
          <dgm:resizeHandles/>
        </dgm:presLayoutVars>
      </dgm:prSet>
      <dgm:spPr/>
      <dgm:t>
        <a:bodyPr/>
        <a:lstStyle/>
        <a:p>
          <a:endParaRPr lang="es-MX"/>
        </a:p>
      </dgm:t>
    </dgm:pt>
    <dgm:pt modelId="{C0AE4EE7-FE58-4134-9BA4-E6E9B7FEBF9F}" type="pres">
      <dgm:prSet presAssocID="{9822F6CE-B54A-49BA-B12A-94FB1814A18E}" presName="hierRoot1" presStyleCnt="0">
        <dgm:presLayoutVars>
          <dgm:hierBranch val="init"/>
        </dgm:presLayoutVars>
      </dgm:prSet>
      <dgm:spPr/>
    </dgm:pt>
    <dgm:pt modelId="{E77C2EC2-504C-4ECA-AFE9-4464E2974676}" type="pres">
      <dgm:prSet presAssocID="{9822F6CE-B54A-49BA-B12A-94FB1814A18E}" presName="rootComposite1" presStyleCnt="0"/>
      <dgm:spPr/>
    </dgm:pt>
    <dgm:pt modelId="{9C93B273-EFAE-400C-8E1A-D1C4C48BD217}" type="pres">
      <dgm:prSet presAssocID="{9822F6CE-B54A-49BA-B12A-94FB1814A18E}" presName="rootText1" presStyleLbl="node0" presStyleIdx="0" presStyleCnt="1" custScaleX="215996" custScaleY="133277">
        <dgm:presLayoutVars>
          <dgm:chPref val="3"/>
        </dgm:presLayoutVars>
      </dgm:prSet>
      <dgm:spPr/>
      <dgm:t>
        <a:bodyPr/>
        <a:lstStyle/>
        <a:p>
          <a:endParaRPr lang="es-MX"/>
        </a:p>
      </dgm:t>
    </dgm:pt>
    <dgm:pt modelId="{B5CBBFBB-BA4B-48A1-8FA6-CE68E619A94F}" type="pres">
      <dgm:prSet presAssocID="{9822F6CE-B54A-49BA-B12A-94FB1814A18E}" presName="rootConnector1" presStyleLbl="node1" presStyleIdx="0" presStyleCnt="0"/>
      <dgm:spPr/>
      <dgm:t>
        <a:bodyPr/>
        <a:lstStyle/>
        <a:p>
          <a:endParaRPr lang="es-MX"/>
        </a:p>
      </dgm:t>
    </dgm:pt>
    <dgm:pt modelId="{93591CD0-7F70-4940-B641-CCFBE430863F}" type="pres">
      <dgm:prSet presAssocID="{9822F6CE-B54A-49BA-B12A-94FB1814A18E}" presName="hierChild2" presStyleCnt="0"/>
      <dgm:spPr/>
    </dgm:pt>
    <dgm:pt modelId="{4FA4D834-F152-411B-98CC-A3F08191E004}" type="pres">
      <dgm:prSet presAssocID="{3D075D17-229B-4DA7-ADF0-2766A242CB87}" presName="Name37" presStyleLbl="parChTrans1D2" presStyleIdx="0" presStyleCnt="1"/>
      <dgm:spPr/>
      <dgm:t>
        <a:bodyPr/>
        <a:lstStyle/>
        <a:p>
          <a:endParaRPr lang="es-MX"/>
        </a:p>
      </dgm:t>
    </dgm:pt>
    <dgm:pt modelId="{D9807A63-F194-42EA-83DB-FC8E191D75F3}" type="pres">
      <dgm:prSet presAssocID="{DF342037-1CC1-43DF-92DF-D3E58F46E989}" presName="hierRoot2" presStyleCnt="0">
        <dgm:presLayoutVars>
          <dgm:hierBranch val="init"/>
        </dgm:presLayoutVars>
      </dgm:prSet>
      <dgm:spPr/>
    </dgm:pt>
    <dgm:pt modelId="{3B580D0B-CB2B-4118-AC95-32132D8E63BC}" type="pres">
      <dgm:prSet presAssocID="{DF342037-1CC1-43DF-92DF-D3E58F46E989}" presName="rootComposite" presStyleCnt="0"/>
      <dgm:spPr/>
    </dgm:pt>
    <dgm:pt modelId="{B387DCF5-93F6-4F3A-9D49-F60B766886EF}" type="pres">
      <dgm:prSet presAssocID="{DF342037-1CC1-43DF-92DF-D3E58F46E989}" presName="rootText" presStyleLbl="node2" presStyleIdx="0" presStyleCnt="1" custScaleX="215996" custScaleY="133277" custLinFactNeighborY="-20125">
        <dgm:presLayoutVars>
          <dgm:chPref val="3"/>
        </dgm:presLayoutVars>
      </dgm:prSet>
      <dgm:spPr/>
      <dgm:t>
        <a:bodyPr/>
        <a:lstStyle/>
        <a:p>
          <a:endParaRPr lang="es-MX"/>
        </a:p>
      </dgm:t>
    </dgm:pt>
    <dgm:pt modelId="{1C4B2E37-4A10-437C-9B2D-E79D7459AA71}" type="pres">
      <dgm:prSet presAssocID="{DF342037-1CC1-43DF-92DF-D3E58F46E989}" presName="rootConnector" presStyleLbl="node2" presStyleIdx="0" presStyleCnt="1"/>
      <dgm:spPr/>
      <dgm:t>
        <a:bodyPr/>
        <a:lstStyle/>
        <a:p>
          <a:endParaRPr lang="es-MX"/>
        </a:p>
      </dgm:t>
    </dgm:pt>
    <dgm:pt modelId="{63F5C425-95FE-4ED4-B73E-1C4D07224A73}" type="pres">
      <dgm:prSet presAssocID="{DF342037-1CC1-43DF-92DF-D3E58F46E989}" presName="hierChild4" presStyleCnt="0"/>
      <dgm:spPr/>
    </dgm:pt>
    <dgm:pt modelId="{ACF914CB-7DCA-4400-9C5F-828B0DAD8134}" type="pres">
      <dgm:prSet presAssocID="{A551540E-452A-4CB7-BCC1-AB655F623CA8}" presName="Name37" presStyleLbl="parChTrans1D3" presStyleIdx="0" presStyleCnt="5"/>
      <dgm:spPr/>
      <dgm:t>
        <a:bodyPr/>
        <a:lstStyle/>
        <a:p>
          <a:endParaRPr lang="es-MX"/>
        </a:p>
      </dgm:t>
    </dgm:pt>
    <dgm:pt modelId="{F3D7388A-5338-439C-B812-FBCEFAA50615}" type="pres">
      <dgm:prSet presAssocID="{6B1404C1-DB0F-4DCD-9201-0E60463BCC7E}" presName="hierRoot2" presStyleCnt="0">
        <dgm:presLayoutVars>
          <dgm:hierBranch val="init"/>
        </dgm:presLayoutVars>
      </dgm:prSet>
      <dgm:spPr/>
    </dgm:pt>
    <dgm:pt modelId="{B78A23D7-41E1-49BB-BA49-42E5F5D999CA}" type="pres">
      <dgm:prSet presAssocID="{6B1404C1-DB0F-4DCD-9201-0E60463BCC7E}" presName="rootComposite" presStyleCnt="0"/>
      <dgm:spPr/>
    </dgm:pt>
    <dgm:pt modelId="{D5334EBA-159A-474F-85C3-FDCDA0C3FDD4}" type="pres">
      <dgm:prSet presAssocID="{6B1404C1-DB0F-4DCD-9201-0E60463BCC7E}" presName="rootText" presStyleLbl="node3" presStyleIdx="0" presStyleCnt="4" custScaleX="208281" custScaleY="210613" custLinFactNeighborX="-3752" custLinFactNeighborY="-48300">
        <dgm:presLayoutVars>
          <dgm:chPref val="3"/>
        </dgm:presLayoutVars>
      </dgm:prSet>
      <dgm:spPr/>
      <dgm:t>
        <a:bodyPr/>
        <a:lstStyle/>
        <a:p>
          <a:endParaRPr lang="es-MX"/>
        </a:p>
      </dgm:t>
    </dgm:pt>
    <dgm:pt modelId="{9D3B26B6-BE43-4804-AE71-4524952C07DC}" type="pres">
      <dgm:prSet presAssocID="{6B1404C1-DB0F-4DCD-9201-0E60463BCC7E}" presName="rootConnector" presStyleLbl="node3" presStyleIdx="0" presStyleCnt="4"/>
      <dgm:spPr/>
      <dgm:t>
        <a:bodyPr/>
        <a:lstStyle/>
        <a:p>
          <a:endParaRPr lang="es-MX"/>
        </a:p>
      </dgm:t>
    </dgm:pt>
    <dgm:pt modelId="{5D44966D-15EA-4322-A9AE-DFB94B123FDB}" type="pres">
      <dgm:prSet presAssocID="{6B1404C1-DB0F-4DCD-9201-0E60463BCC7E}" presName="hierChild4" presStyleCnt="0"/>
      <dgm:spPr/>
    </dgm:pt>
    <dgm:pt modelId="{ED9E4186-65BE-45C8-807D-CDC680DE9A78}" type="pres">
      <dgm:prSet presAssocID="{AD2A6DA9-93B0-4198-ABE3-31A30684E405}" presName="Name37" presStyleLbl="parChTrans1D4" presStyleIdx="0" presStyleCnt="19"/>
      <dgm:spPr/>
      <dgm:t>
        <a:bodyPr/>
        <a:lstStyle/>
        <a:p>
          <a:endParaRPr lang="es-MX"/>
        </a:p>
      </dgm:t>
    </dgm:pt>
    <dgm:pt modelId="{74C324D9-30CC-4BC2-A364-DBFE567FA027}" type="pres">
      <dgm:prSet presAssocID="{3CBEF574-2BF1-4F3D-B0EE-D24CB6CCC59E}" presName="hierRoot2" presStyleCnt="0">
        <dgm:presLayoutVars>
          <dgm:hierBranch val="init"/>
        </dgm:presLayoutVars>
      </dgm:prSet>
      <dgm:spPr/>
    </dgm:pt>
    <dgm:pt modelId="{1A22C09F-C289-45B0-91C1-8DAF01ADD47D}" type="pres">
      <dgm:prSet presAssocID="{3CBEF574-2BF1-4F3D-B0EE-D24CB6CCC59E}" presName="rootComposite" presStyleCnt="0"/>
      <dgm:spPr/>
    </dgm:pt>
    <dgm:pt modelId="{1CDBE168-377E-4D84-A000-86EA23529379}" type="pres">
      <dgm:prSet presAssocID="{3CBEF574-2BF1-4F3D-B0EE-D24CB6CCC59E}" presName="rootText" presStyleLbl="node4" presStyleIdx="0" presStyleCnt="19" custScaleX="159507" custScaleY="183144" custLinFactNeighborX="-23614" custLinFactNeighborY="-52325">
        <dgm:presLayoutVars>
          <dgm:chPref val="3"/>
        </dgm:presLayoutVars>
      </dgm:prSet>
      <dgm:spPr/>
      <dgm:t>
        <a:bodyPr/>
        <a:lstStyle/>
        <a:p>
          <a:endParaRPr lang="es-MX"/>
        </a:p>
      </dgm:t>
    </dgm:pt>
    <dgm:pt modelId="{6212027D-81B1-400E-A135-C4A81A068995}" type="pres">
      <dgm:prSet presAssocID="{3CBEF574-2BF1-4F3D-B0EE-D24CB6CCC59E}" presName="rootConnector" presStyleLbl="node4" presStyleIdx="0" presStyleCnt="19"/>
      <dgm:spPr/>
      <dgm:t>
        <a:bodyPr/>
        <a:lstStyle/>
        <a:p>
          <a:endParaRPr lang="es-MX"/>
        </a:p>
      </dgm:t>
    </dgm:pt>
    <dgm:pt modelId="{19755CB1-A805-484A-838B-AFF583AE65CA}" type="pres">
      <dgm:prSet presAssocID="{3CBEF574-2BF1-4F3D-B0EE-D24CB6CCC59E}" presName="hierChild4" presStyleCnt="0"/>
      <dgm:spPr/>
    </dgm:pt>
    <dgm:pt modelId="{BAFFD407-7B7E-4959-8EA2-E906478C276F}" type="pres">
      <dgm:prSet presAssocID="{3CBEF574-2BF1-4F3D-B0EE-D24CB6CCC59E}" presName="hierChild5" presStyleCnt="0"/>
      <dgm:spPr/>
    </dgm:pt>
    <dgm:pt modelId="{8CB187F4-CE9F-4E72-BB17-2AF8DC82B432}" type="pres">
      <dgm:prSet presAssocID="{CA6057DE-4B18-4266-B940-B1629AE412FB}" presName="Name37" presStyleLbl="parChTrans1D4" presStyleIdx="1" presStyleCnt="19"/>
      <dgm:spPr/>
      <dgm:t>
        <a:bodyPr/>
        <a:lstStyle/>
        <a:p>
          <a:endParaRPr lang="es-MX"/>
        </a:p>
      </dgm:t>
    </dgm:pt>
    <dgm:pt modelId="{3A9A5704-0668-4AA5-B0E6-281690C2D704}" type="pres">
      <dgm:prSet presAssocID="{A877EF85-DCDE-4632-BC00-BF00A853841E}" presName="hierRoot2" presStyleCnt="0">
        <dgm:presLayoutVars>
          <dgm:hierBranch val="init"/>
        </dgm:presLayoutVars>
      </dgm:prSet>
      <dgm:spPr/>
    </dgm:pt>
    <dgm:pt modelId="{53292A6B-6D05-4C18-BA9A-A1ECCB3500B3}" type="pres">
      <dgm:prSet presAssocID="{A877EF85-DCDE-4632-BC00-BF00A853841E}" presName="rootComposite" presStyleCnt="0"/>
      <dgm:spPr/>
    </dgm:pt>
    <dgm:pt modelId="{8D8708A5-443E-4077-8983-8BCB119A90B4}" type="pres">
      <dgm:prSet presAssocID="{A877EF85-DCDE-4632-BC00-BF00A853841E}" presName="rootText" presStyleLbl="node4" presStyleIdx="1" presStyleCnt="19" custScaleX="159507" custScaleY="183144" custLinFactNeighborX="-23614" custLinFactNeighborY="-52325">
        <dgm:presLayoutVars>
          <dgm:chPref val="3"/>
        </dgm:presLayoutVars>
      </dgm:prSet>
      <dgm:spPr/>
      <dgm:t>
        <a:bodyPr/>
        <a:lstStyle/>
        <a:p>
          <a:endParaRPr lang="es-MX"/>
        </a:p>
      </dgm:t>
    </dgm:pt>
    <dgm:pt modelId="{62902D8C-8FC4-46FB-84C7-1976D9C3D7E6}" type="pres">
      <dgm:prSet presAssocID="{A877EF85-DCDE-4632-BC00-BF00A853841E}" presName="rootConnector" presStyleLbl="node4" presStyleIdx="1" presStyleCnt="19"/>
      <dgm:spPr/>
      <dgm:t>
        <a:bodyPr/>
        <a:lstStyle/>
        <a:p>
          <a:endParaRPr lang="es-MX"/>
        </a:p>
      </dgm:t>
    </dgm:pt>
    <dgm:pt modelId="{986463CD-C2E7-4443-AF7D-C0A07C0CADC8}" type="pres">
      <dgm:prSet presAssocID="{A877EF85-DCDE-4632-BC00-BF00A853841E}" presName="hierChild4" presStyleCnt="0"/>
      <dgm:spPr/>
    </dgm:pt>
    <dgm:pt modelId="{B7C4F708-BB50-4EE9-A173-D8540CEF70C4}" type="pres">
      <dgm:prSet presAssocID="{A877EF85-DCDE-4632-BC00-BF00A853841E}" presName="hierChild5" presStyleCnt="0"/>
      <dgm:spPr/>
    </dgm:pt>
    <dgm:pt modelId="{B1DDE936-805A-4920-A627-3ABC55195B20}" type="pres">
      <dgm:prSet presAssocID="{2DD108E2-832B-4F84-9CA3-65499B140CFC}" presName="Name37" presStyleLbl="parChTrans1D4" presStyleIdx="2" presStyleCnt="19"/>
      <dgm:spPr/>
      <dgm:t>
        <a:bodyPr/>
        <a:lstStyle/>
        <a:p>
          <a:endParaRPr lang="es-MX"/>
        </a:p>
      </dgm:t>
    </dgm:pt>
    <dgm:pt modelId="{5E7C9402-098B-4480-A92C-7856B12940A2}" type="pres">
      <dgm:prSet presAssocID="{5256D251-86B8-4998-89ED-D92A31234042}" presName="hierRoot2" presStyleCnt="0">
        <dgm:presLayoutVars>
          <dgm:hierBranch val="init"/>
        </dgm:presLayoutVars>
      </dgm:prSet>
      <dgm:spPr/>
    </dgm:pt>
    <dgm:pt modelId="{2E8A89F3-6E03-433E-80C7-59F1D228FC6B}" type="pres">
      <dgm:prSet presAssocID="{5256D251-86B8-4998-89ED-D92A31234042}" presName="rootComposite" presStyleCnt="0"/>
      <dgm:spPr/>
    </dgm:pt>
    <dgm:pt modelId="{8D874871-1C09-4D6A-B95B-D692338F2F94}" type="pres">
      <dgm:prSet presAssocID="{5256D251-86B8-4998-89ED-D92A31234042}" presName="rootText" presStyleLbl="node4" presStyleIdx="2" presStyleCnt="19" custScaleX="159507" custScaleY="183144" custLinFactNeighborX="-23614" custLinFactNeighborY="-52325">
        <dgm:presLayoutVars>
          <dgm:chPref val="3"/>
        </dgm:presLayoutVars>
      </dgm:prSet>
      <dgm:spPr/>
      <dgm:t>
        <a:bodyPr/>
        <a:lstStyle/>
        <a:p>
          <a:endParaRPr lang="es-MX"/>
        </a:p>
      </dgm:t>
    </dgm:pt>
    <dgm:pt modelId="{59E916D1-42F4-4C51-8F05-1585847A16D2}" type="pres">
      <dgm:prSet presAssocID="{5256D251-86B8-4998-89ED-D92A31234042}" presName="rootConnector" presStyleLbl="node4" presStyleIdx="2" presStyleCnt="19"/>
      <dgm:spPr/>
      <dgm:t>
        <a:bodyPr/>
        <a:lstStyle/>
        <a:p>
          <a:endParaRPr lang="es-MX"/>
        </a:p>
      </dgm:t>
    </dgm:pt>
    <dgm:pt modelId="{D3B1FF12-77FD-48D0-BE30-E8726A933783}" type="pres">
      <dgm:prSet presAssocID="{5256D251-86B8-4998-89ED-D92A31234042}" presName="hierChild4" presStyleCnt="0"/>
      <dgm:spPr/>
    </dgm:pt>
    <dgm:pt modelId="{F588B175-84E2-46D0-A02E-E975D7A762D7}" type="pres">
      <dgm:prSet presAssocID="{5256D251-86B8-4998-89ED-D92A31234042}" presName="hierChild5" presStyleCnt="0"/>
      <dgm:spPr/>
    </dgm:pt>
    <dgm:pt modelId="{AB761B5F-E959-4F77-964D-E8425EC91E98}" type="pres">
      <dgm:prSet presAssocID="{BEC6E221-6EF7-4183-98A2-983704021142}" presName="Name37" presStyleLbl="parChTrans1D4" presStyleIdx="3" presStyleCnt="19"/>
      <dgm:spPr/>
      <dgm:t>
        <a:bodyPr/>
        <a:lstStyle/>
        <a:p>
          <a:endParaRPr lang="es-MX"/>
        </a:p>
      </dgm:t>
    </dgm:pt>
    <dgm:pt modelId="{0099CC7C-1761-4BA3-83DE-7CD74DBED748}" type="pres">
      <dgm:prSet presAssocID="{9C6FAA85-25BF-42EC-9E08-D25F21938E90}" presName="hierRoot2" presStyleCnt="0">
        <dgm:presLayoutVars>
          <dgm:hierBranch val="init"/>
        </dgm:presLayoutVars>
      </dgm:prSet>
      <dgm:spPr/>
    </dgm:pt>
    <dgm:pt modelId="{DD394BE2-B8E9-4005-A4F4-5F5CFBA9A3CF}" type="pres">
      <dgm:prSet presAssocID="{9C6FAA85-25BF-42EC-9E08-D25F21938E90}" presName="rootComposite" presStyleCnt="0"/>
      <dgm:spPr/>
    </dgm:pt>
    <dgm:pt modelId="{4EE7CF7E-643A-4380-9811-B9F98376BFB9}" type="pres">
      <dgm:prSet presAssocID="{9C6FAA85-25BF-42EC-9E08-D25F21938E90}" presName="rootText" presStyleLbl="node4" presStyleIdx="3" presStyleCnt="19" custScaleX="159507" custScaleY="183144" custLinFactNeighborX="-23614" custLinFactNeighborY="-52325">
        <dgm:presLayoutVars>
          <dgm:chPref val="3"/>
        </dgm:presLayoutVars>
      </dgm:prSet>
      <dgm:spPr/>
      <dgm:t>
        <a:bodyPr/>
        <a:lstStyle/>
        <a:p>
          <a:endParaRPr lang="es-MX"/>
        </a:p>
      </dgm:t>
    </dgm:pt>
    <dgm:pt modelId="{E2C8E6DC-0677-4A7D-A4F0-2690C449089B}" type="pres">
      <dgm:prSet presAssocID="{9C6FAA85-25BF-42EC-9E08-D25F21938E90}" presName="rootConnector" presStyleLbl="node4" presStyleIdx="3" presStyleCnt="19"/>
      <dgm:spPr/>
      <dgm:t>
        <a:bodyPr/>
        <a:lstStyle/>
        <a:p>
          <a:endParaRPr lang="es-MX"/>
        </a:p>
      </dgm:t>
    </dgm:pt>
    <dgm:pt modelId="{3461EFEF-CE99-471B-A471-83D5E4D10908}" type="pres">
      <dgm:prSet presAssocID="{9C6FAA85-25BF-42EC-9E08-D25F21938E90}" presName="hierChild4" presStyleCnt="0"/>
      <dgm:spPr/>
    </dgm:pt>
    <dgm:pt modelId="{E8E6B627-F66E-4C4A-8A8F-A874717B9CA3}" type="pres">
      <dgm:prSet presAssocID="{9C6FAA85-25BF-42EC-9E08-D25F21938E90}" presName="hierChild5" presStyleCnt="0"/>
      <dgm:spPr/>
    </dgm:pt>
    <dgm:pt modelId="{2ECAAC25-8A17-4F7C-AF71-C16C935CFE7C}" type="pres">
      <dgm:prSet presAssocID="{6B1404C1-DB0F-4DCD-9201-0E60463BCC7E}" presName="hierChild5" presStyleCnt="0"/>
      <dgm:spPr/>
    </dgm:pt>
    <dgm:pt modelId="{AA0A2113-BBD8-4700-8D23-0010EB5F6E51}" type="pres">
      <dgm:prSet presAssocID="{0F957535-E5F1-431D-8E75-92A52B47EB33}" presName="Name37" presStyleLbl="parChTrans1D3" presStyleIdx="1" presStyleCnt="5"/>
      <dgm:spPr/>
      <dgm:t>
        <a:bodyPr/>
        <a:lstStyle/>
        <a:p>
          <a:endParaRPr lang="es-MX"/>
        </a:p>
      </dgm:t>
    </dgm:pt>
    <dgm:pt modelId="{35F4ECD1-BED1-4517-9718-8FBEA334A8A4}" type="pres">
      <dgm:prSet presAssocID="{C67EE6AF-413A-4837-8A20-7BFDFF7276A9}" presName="hierRoot2" presStyleCnt="0">
        <dgm:presLayoutVars>
          <dgm:hierBranch val="init"/>
        </dgm:presLayoutVars>
      </dgm:prSet>
      <dgm:spPr/>
    </dgm:pt>
    <dgm:pt modelId="{7DB270EB-D44F-476A-B80C-908968FC3C02}" type="pres">
      <dgm:prSet presAssocID="{C67EE6AF-413A-4837-8A20-7BFDFF7276A9}" presName="rootComposite" presStyleCnt="0"/>
      <dgm:spPr/>
    </dgm:pt>
    <dgm:pt modelId="{5BE0B05E-3B8C-4B68-B982-C51B674EC89A}" type="pres">
      <dgm:prSet presAssocID="{C67EE6AF-413A-4837-8A20-7BFDFF7276A9}" presName="rootText" presStyleLbl="node3" presStyleIdx="1" presStyleCnt="4" custScaleX="192739" custScaleY="210613" custLinFactNeighborX="-84293" custLinFactNeighborY="-48300">
        <dgm:presLayoutVars>
          <dgm:chPref val="3"/>
        </dgm:presLayoutVars>
      </dgm:prSet>
      <dgm:spPr/>
      <dgm:t>
        <a:bodyPr/>
        <a:lstStyle/>
        <a:p>
          <a:endParaRPr lang="es-MX"/>
        </a:p>
      </dgm:t>
    </dgm:pt>
    <dgm:pt modelId="{41FC81CF-4DE5-4725-985E-C98D2A3A42EF}" type="pres">
      <dgm:prSet presAssocID="{C67EE6AF-413A-4837-8A20-7BFDFF7276A9}" presName="rootConnector" presStyleLbl="node3" presStyleIdx="1" presStyleCnt="4"/>
      <dgm:spPr/>
      <dgm:t>
        <a:bodyPr/>
        <a:lstStyle/>
        <a:p>
          <a:endParaRPr lang="es-MX"/>
        </a:p>
      </dgm:t>
    </dgm:pt>
    <dgm:pt modelId="{C07B10FA-3FA4-4930-8503-2AD8F2574E73}" type="pres">
      <dgm:prSet presAssocID="{C67EE6AF-413A-4837-8A20-7BFDFF7276A9}" presName="hierChild4" presStyleCnt="0"/>
      <dgm:spPr/>
    </dgm:pt>
    <dgm:pt modelId="{DD6D6A51-5DCE-4490-8021-ABBC386E5747}" type="pres">
      <dgm:prSet presAssocID="{48A6D508-4421-4B88-8DE5-47553882106E}" presName="Name37" presStyleLbl="parChTrans1D4" presStyleIdx="4" presStyleCnt="19"/>
      <dgm:spPr/>
      <dgm:t>
        <a:bodyPr/>
        <a:lstStyle/>
        <a:p>
          <a:endParaRPr lang="es-MX"/>
        </a:p>
      </dgm:t>
    </dgm:pt>
    <dgm:pt modelId="{C9073866-E6DF-43D4-9AD9-1511013E2139}" type="pres">
      <dgm:prSet presAssocID="{86140767-6DAE-43D1-A947-89ADBF7CA019}" presName="hierRoot2" presStyleCnt="0">
        <dgm:presLayoutVars>
          <dgm:hierBranch val="init"/>
        </dgm:presLayoutVars>
      </dgm:prSet>
      <dgm:spPr/>
    </dgm:pt>
    <dgm:pt modelId="{4EC5D847-92F9-47CB-A849-C7D40902C419}" type="pres">
      <dgm:prSet presAssocID="{86140767-6DAE-43D1-A947-89ADBF7CA019}" presName="rootComposite" presStyleCnt="0"/>
      <dgm:spPr/>
    </dgm:pt>
    <dgm:pt modelId="{BA8E8B95-4CE9-43B5-A82F-6BF76F472915}" type="pres">
      <dgm:prSet presAssocID="{86140767-6DAE-43D1-A947-89ADBF7CA019}" presName="rootText" presStyleLbl="node4" presStyleIdx="4" presStyleCnt="19" custScaleX="110989" custScaleY="183144" custLinFactNeighborX="-35949" custLinFactNeighborY="-52325">
        <dgm:presLayoutVars>
          <dgm:chPref val="3"/>
        </dgm:presLayoutVars>
      </dgm:prSet>
      <dgm:spPr/>
      <dgm:t>
        <a:bodyPr/>
        <a:lstStyle/>
        <a:p>
          <a:endParaRPr lang="es-MX"/>
        </a:p>
      </dgm:t>
    </dgm:pt>
    <dgm:pt modelId="{7CCB7CD9-A7A0-4E2C-B6B2-B9AE6C28B5B5}" type="pres">
      <dgm:prSet presAssocID="{86140767-6DAE-43D1-A947-89ADBF7CA019}" presName="rootConnector" presStyleLbl="node4" presStyleIdx="4" presStyleCnt="19"/>
      <dgm:spPr/>
      <dgm:t>
        <a:bodyPr/>
        <a:lstStyle/>
        <a:p>
          <a:endParaRPr lang="es-MX"/>
        </a:p>
      </dgm:t>
    </dgm:pt>
    <dgm:pt modelId="{961E24DA-4EF6-486D-9A87-EB65AEC265BC}" type="pres">
      <dgm:prSet presAssocID="{86140767-6DAE-43D1-A947-89ADBF7CA019}" presName="hierChild4" presStyleCnt="0"/>
      <dgm:spPr/>
    </dgm:pt>
    <dgm:pt modelId="{CED75F14-5F47-4653-BF67-7203B9C0AC66}" type="pres">
      <dgm:prSet presAssocID="{86140767-6DAE-43D1-A947-89ADBF7CA019}" presName="hierChild5" presStyleCnt="0"/>
      <dgm:spPr/>
    </dgm:pt>
    <dgm:pt modelId="{2A4611A4-5F57-43D6-BDA5-F6FE190D53F0}" type="pres">
      <dgm:prSet presAssocID="{5F2E8673-BFA9-499D-91F4-EFB78584DA27}" presName="Name37" presStyleLbl="parChTrans1D4" presStyleIdx="5" presStyleCnt="19"/>
      <dgm:spPr/>
      <dgm:t>
        <a:bodyPr/>
        <a:lstStyle/>
        <a:p>
          <a:endParaRPr lang="es-MX"/>
        </a:p>
      </dgm:t>
    </dgm:pt>
    <dgm:pt modelId="{BD948480-61E9-4633-B33A-F65B3AF7B604}" type="pres">
      <dgm:prSet presAssocID="{0F1C1EBC-0335-4595-B67A-D425802267B9}" presName="hierRoot2" presStyleCnt="0">
        <dgm:presLayoutVars>
          <dgm:hierBranch val="init"/>
        </dgm:presLayoutVars>
      </dgm:prSet>
      <dgm:spPr/>
    </dgm:pt>
    <dgm:pt modelId="{1AB2525A-41A3-4E39-AE20-975425863605}" type="pres">
      <dgm:prSet presAssocID="{0F1C1EBC-0335-4595-B67A-D425802267B9}" presName="rootComposite" presStyleCnt="0"/>
      <dgm:spPr/>
    </dgm:pt>
    <dgm:pt modelId="{C178D0D0-27B3-4A07-B433-6BA3AD556268}" type="pres">
      <dgm:prSet presAssocID="{0F1C1EBC-0335-4595-B67A-D425802267B9}" presName="rootText" presStyleLbl="node4" presStyleIdx="5" presStyleCnt="19" custScaleX="224132" custScaleY="183144" custLinFactNeighborX="-39425" custLinFactNeighborY="-52325">
        <dgm:presLayoutVars>
          <dgm:chPref val="3"/>
        </dgm:presLayoutVars>
      </dgm:prSet>
      <dgm:spPr/>
      <dgm:t>
        <a:bodyPr/>
        <a:lstStyle/>
        <a:p>
          <a:endParaRPr lang="es-MX"/>
        </a:p>
      </dgm:t>
    </dgm:pt>
    <dgm:pt modelId="{47037626-4C08-45E8-A34E-BAF16A046FE8}" type="pres">
      <dgm:prSet presAssocID="{0F1C1EBC-0335-4595-B67A-D425802267B9}" presName="rootConnector" presStyleLbl="node4" presStyleIdx="5" presStyleCnt="19"/>
      <dgm:spPr/>
      <dgm:t>
        <a:bodyPr/>
        <a:lstStyle/>
        <a:p>
          <a:endParaRPr lang="es-MX"/>
        </a:p>
      </dgm:t>
    </dgm:pt>
    <dgm:pt modelId="{49A37E59-41FB-4ABE-853F-5FA90BBB6ED0}" type="pres">
      <dgm:prSet presAssocID="{0F1C1EBC-0335-4595-B67A-D425802267B9}" presName="hierChild4" presStyleCnt="0"/>
      <dgm:spPr/>
    </dgm:pt>
    <dgm:pt modelId="{60CF9750-DB1B-4A84-AD53-85FCEDCCCD82}" type="pres">
      <dgm:prSet presAssocID="{7CEF7320-0235-4284-A843-D5CF42BE9711}" presName="Name37" presStyleLbl="parChTrans1D4" presStyleIdx="6" presStyleCnt="19"/>
      <dgm:spPr/>
      <dgm:t>
        <a:bodyPr/>
        <a:lstStyle/>
        <a:p>
          <a:endParaRPr lang="es-MX"/>
        </a:p>
      </dgm:t>
    </dgm:pt>
    <dgm:pt modelId="{4AB158AC-900F-487D-BD09-A1E1D02AEDA6}" type="pres">
      <dgm:prSet presAssocID="{3BDB9E0A-42E2-4CEC-A3B0-7C12E7C05168}" presName="hierRoot2" presStyleCnt="0">
        <dgm:presLayoutVars>
          <dgm:hierBranch val="init"/>
        </dgm:presLayoutVars>
      </dgm:prSet>
      <dgm:spPr/>
    </dgm:pt>
    <dgm:pt modelId="{2A22102F-D46F-4699-8A63-70A9C108141A}" type="pres">
      <dgm:prSet presAssocID="{3BDB9E0A-42E2-4CEC-A3B0-7C12E7C05168}" presName="rootComposite" presStyleCnt="0"/>
      <dgm:spPr/>
    </dgm:pt>
    <dgm:pt modelId="{48F0E452-1D2B-41E0-93FE-1D2A73E34401}" type="pres">
      <dgm:prSet presAssocID="{3BDB9E0A-42E2-4CEC-A3B0-7C12E7C05168}" presName="rootText" presStyleLbl="node4" presStyleIdx="6" presStyleCnt="19" custScaleX="382750" custScaleY="155008" custLinFactNeighborX="-48940" custLinFactNeighborY="-52325">
        <dgm:presLayoutVars>
          <dgm:chPref val="3"/>
        </dgm:presLayoutVars>
      </dgm:prSet>
      <dgm:spPr/>
      <dgm:t>
        <a:bodyPr/>
        <a:lstStyle/>
        <a:p>
          <a:endParaRPr lang="es-MX"/>
        </a:p>
      </dgm:t>
    </dgm:pt>
    <dgm:pt modelId="{31FC8C34-C61F-43E3-A52D-B1E1FDC254E2}" type="pres">
      <dgm:prSet presAssocID="{3BDB9E0A-42E2-4CEC-A3B0-7C12E7C05168}" presName="rootConnector" presStyleLbl="node4" presStyleIdx="6" presStyleCnt="19"/>
      <dgm:spPr/>
      <dgm:t>
        <a:bodyPr/>
        <a:lstStyle/>
        <a:p>
          <a:endParaRPr lang="es-MX"/>
        </a:p>
      </dgm:t>
    </dgm:pt>
    <dgm:pt modelId="{97E78E30-86B2-4C4B-8933-1F08CFD407B2}" type="pres">
      <dgm:prSet presAssocID="{3BDB9E0A-42E2-4CEC-A3B0-7C12E7C05168}" presName="hierChild4" presStyleCnt="0"/>
      <dgm:spPr/>
    </dgm:pt>
    <dgm:pt modelId="{23FAEF4D-0D82-43FE-9C90-26B303EF45C7}" type="pres">
      <dgm:prSet presAssocID="{3BDB9E0A-42E2-4CEC-A3B0-7C12E7C05168}" presName="hierChild5" presStyleCnt="0"/>
      <dgm:spPr/>
    </dgm:pt>
    <dgm:pt modelId="{2D1B393B-34D4-470D-A50E-CD49E00C10DE}" type="pres">
      <dgm:prSet presAssocID="{A4552238-9E76-4D61-AF6A-6725B4F5E8C7}" presName="Name37" presStyleLbl="parChTrans1D4" presStyleIdx="7" presStyleCnt="19"/>
      <dgm:spPr/>
      <dgm:t>
        <a:bodyPr/>
        <a:lstStyle/>
        <a:p>
          <a:endParaRPr lang="es-MX"/>
        </a:p>
      </dgm:t>
    </dgm:pt>
    <dgm:pt modelId="{84921F0C-F5F9-49FC-A06C-621FCD846FEF}" type="pres">
      <dgm:prSet presAssocID="{BC613643-83BD-4BD4-B1C8-7755136EEB84}" presName="hierRoot2" presStyleCnt="0">
        <dgm:presLayoutVars>
          <dgm:hierBranch val="init"/>
        </dgm:presLayoutVars>
      </dgm:prSet>
      <dgm:spPr/>
    </dgm:pt>
    <dgm:pt modelId="{AF1ACBCC-A443-4739-B802-9C52CFF9C2A2}" type="pres">
      <dgm:prSet presAssocID="{BC613643-83BD-4BD4-B1C8-7755136EEB84}" presName="rootComposite" presStyleCnt="0"/>
      <dgm:spPr/>
    </dgm:pt>
    <dgm:pt modelId="{CCCA66E0-3648-4BDE-980D-F0C7965F5A61}" type="pres">
      <dgm:prSet presAssocID="{BC613643-83BD-4BD4-B1C8-7755136EEB84}" presName="rootText" presStyleLbl="node4" presStyleIdx="7" presStyleCnt="19" custScaleX="387520" custScaleY="155008" custLinFactNeighborX="-48940" custLinFactNeighborY="-52325">
        <dgm:presLayoutVars>
          <dgm:chPref val="3"/>
        </dgm:presLayoutVars>
      </dgm:prSet>
      <dgm:spPr/>
      <dgm:t>
        <a:bodyPr/>
        <a:lstStyle/>
        <a:p>
          <a:endParaRPr lang="es-MX"/>
        </a:p>
      </dgm:t>
    </dgm:pt>
    <dgm:pt modelId="{12CF7CC6-30A0-4A3F-8FAF-03FE6C00EB01}" type="pres">
      <dgm:prSet presAssocID="{BC613643-83BD-4BD4-B1C8-7755136EEB84}" presName="rootConnector" presStyleLbl="node4" presStyleIdx="7" presStyleCnt="19"/>
      <dgm:spPr/>
      <dgm:t>
        <a:bodyPr/>
        <a:lstStyle/>
        <a:p>
          <a:endParaRPr lang="es-MX"/>
        </a:p>
      </dgm:t>
    </dgm:pt>
    <dgm:pt modelId="{0772FF6A-1F28-499D-8F57-B80EBC1748C3}" type="pres">
      <dgm:prSet presAssocID="{BC613643-83BD-4BD4-B1C8-7755136EEB84}" presName="hierChild4" presStyleCnt="0"/>
      <dgm:spPr/>
    </dgm:pt>
    <dgm:pt modelId="{83ECDDA7-258D-4B1E-B0BC-D9E5F846509B}" type="pres">
      <dgm:prSet presAssocID="{BC613643-83BD-4BD4-B1C8-7755136EEB84}" presName="hierChild5" presStyleCnt="0"/>
      <dgm:spPr/>
    </dgm:pt>
    <dgm:pt modelId="{7E232CC2-095C-419F-8207-6990373CD637}" type="pres">
      <dgm:prSet presAssocID="{CE94BA93-AF9B-42E5-978F-DAA6BAD591C3}" presName="Name37" presStyleLbl="parChTrans1D4" presStyleIdx="8" presStyleCnt="19"/>
      <dgm:spPr/>
      <dgm:t>
        <a:bodyPr/>
        <a:lstStyle/>
        <a:p>
          <a:endParaRPr lang="es-MX"/>
        </a:p>
      </dgm:t>
    </dgm:pt>
    <dgm:pt modelId="{9134B588-84C6-495A-870F-2D3C5FD7A34A}" type="pres">
      <dgm:prSet presAssocID="{F061A5F5-26B4-4122-8589-E3C81AB5AD82}" presName="hierRoot2" presStyleCnt="0">
        <dgm:presLayoutVars>
          <dgm:hierBranch val="init"/>
        </dgm:presLayoutVars>
      </dgm:prSet>
      <dgm:spPr/>
    </dgm:pt>
    <dgm:pt modelId="{146761C9-44F6-409C-A811-D27D9CBF3C90}" type="pres">
      <dgm:prSet presAssocID="{F061A5F5-26B4-4122-8589-E3C81AB5AD82}" presName="rootComposite" presStyleCnt="0"/>
      <dgm:spPr/>
    </dgm:pt>
    <dgm:pt modelId="{12C7E6AF-953B-4EBA-AEE3-AA49386842C1}" type="pres">
      <dgm:prSet presAssocID="{F061A5F5-26B4-4122-8589-E3C81AB5AD82}" presName="rootText" presStyleLbl="node4" presStyleIdx="8" presStyleCnt="19" custScaleX="251786" custScaleY="123296" custLinFactNeighborX="-48940" custLinFactNeighborY="-52325">
        <dgm:presLayoutVars>
          <dgm:chPref val="3"/>
        </dgm:presLayoutVars>
      </dgm:prSet>
      <dgm:spPr/>
      <dgm:t>
        <a:bodyPr/>
        <a:lstStyle/>
        <a:p>
          <a:endParaRPr lang="es-MX"/>
        </a:p>
      </dgm:t>
    </dgm:pt>
    <dgm:pt modelId="{4E75FC76-A983-4A48-909C-C5176EAB0969}" type="pres">
      <dgm:prSet presAssocID="{F061A5F5-26B4-4122-8589-E3C81AB5AD82}" presName="rootConnector" presStyleLbl="node4" presStyleIdx="8" presStyleCnt="19"/>
      <dgm:spPr/>
      <dgm:t>
        <a:bodyPr/>
        <a:lstStyle/>
        <a:p>
          <a:endParaRPr lang="es-MX"/>
        </a:p>
      </dgm:t>
    </dgm:pt>
    <dgm:pt modelId="{AF0A49AE-79EA-4234-8F5E-0293D0DA646D}" type="pres">
      <dgm:prSet presAssocID="{F061A5F5-26B4-4122-8589-E3C81AB5AD82}" presName="hierChild4" presStyleCnt="0"/>
      <dgm:spPr/>
    </dgm:pt>
    <dgm:pt modelId="{0F9E93DC-FDB1-458A-9A6D-7097AC82B824}" type="pres">
      <dgm:prSet presAssocID="{F061A5F5-26B4-4122-8589-E3C81AB5AD82}" presName="hierChild5" presStyleCnt="0"/>
      <dgm:spPr/>
    </dgm:pt>
    <dgm:pt modelId="{1DF7B092-9470-46D2-BAF9-75F9690B26F3}" type="pres">
      <dgm:prSet presAssocID="{7201BB0A-4A17-4FE4-A275-CDB6F40987DB}" presName="Name37" presStyleLbl="parChTrans1D4" presStyleIdx="9" presStyleCnt="19"/>
      <dgm:spPr/>
      <dgm:t>
        <a:bodyPr/>
        <a:lstStyle/>
        <a:p>
          <a:endParaRPr lang="es-MX"/>
        </a:p>
      </dgm:t>
    </dgm:pt>
    <dgm:pt modelId="{F6A4759A-3F9A-4BF3-B0BC-E9A812B25E8C}" type="pres">
      <dgm:prSet presAssocID="{C153A3CF-CEEF-432F-A73D-546FCD5ED479}" presName="hierRoot2" presStyleCnt="0">
        <dgm:presLayoutVars>
          <dgm:hierBranch val="init"/>
        </dgm:presLayoutVars>
      </dgm:prSet>
      <dgm:spPr/>
    </dgm:pt>
    <dgm:pt modelId="{477A2B97-EBA8-404C-8BC3-AE4AEA6A9AB7}" type="pres">
      <dgm:prSet presAssocID="{C153A3CF-CEEF-432F-A73D-546FCD5ED479}" presName="rootComposite" presStyleCnt="0"/>
      <dgm:spPr/>
    </dgm:pt>
    <dgm:pt modelId="{C6105CD7-8E9F-4F13-B561-C792220752CA}" type="pres">
      <dgm:prSet presAssocID="{C153A3CF-CEEF-432F-A73D-546FCD5ED479}" presName="rootText" presStyleLbl="node4" presStyleIdx="9" presStyleCnt="19" custScaleX="251786" custScaleY="123296" custLinFactNeighborX="-48940" custLinFactNeighborY="-52325">
        <dgm:presLayoutVars>
          <dgm:chPref val="3"/>
        </dgm:presLayoutVars>
      </dgm:prSet>
      <dgm:spPr/>
      <dgm:t>
        <a:bodyPr/>
        <a:lstStyle/>
        <a:p>
          <a:endParaRPr lang="es-MX"/>
        </a:p>
      </dgm:t>
    </dgm:pt>
    <dgm:pt modelId="{8A97C76E-459C-4B32-BCA9-F7F8EDA6FB2F}" type="pres">
      <dgm:prSet presAssocID="{C153A3CF-CEEF-432F-A73D-546FCD5ED479}" presName="rootConnector" presStyleLbl="node4" presStyleIdx="9" presStyleCnt="19"/>
      <dgm:spPr/>
      <dgm:t>
        <a:bodyPr/>
        <a:lstStyle/>
        <a:p>
          <a:endParaRPr lang="es-MX"/>
        </a:p>
      </dgm:t>
    </dgm:pt>
    <dgm:pt modelId="{8F67730A-781C-4E21-B124-D0D0196260B8}" type="pres">
      <dgm:prSet presAssocID="{C153A3CF-CEEF-432F-A73D-546FCD5ED479}" presName="hierChild4" presStyleCnt="0"/>
      <dgm:spPr/>
    </dgm:pt>
    <dgm:pt modelId="{1A99A683-ECFD-4F93-A908-D289F35B048D}" type="pres">
      <dgm:prSet presAssocID="{C153A3CF-CEEF-432F-A73D-546FCD5ED479}" presName="hierChild5" presStyleCnt="0"/>
      <dgm:spPr/>
    </dgm:pt>
    <dgm:pt modelId="{EC841320-8272-48BD-B96E-9CC6B42D644E}" type="pres">
      <dgm:prSet presAssocID="{755D4989-6A78-4FCD-8F47-1C03972FD1CD}" presName="Name37" presStyleLbl="parChTrans1D4" presStyleIdx="10" presStyleCnt="19"/>
      <dgm:spPr/>
      <dgm:t>
        <a:bodyPr/>
        <a:lstStyle/>
        <a:p>
          <a:endParaRPr lang="es-MX"/>
        </a:p>
      </dgm:t>
    </dgm:pt>
    <dgm:pt modelId="{8C7DB6BD-6E94-43EC-B0D2-3BCDBD8235DB}" type="pres">
      <dgm:prSet presAssocID="{5E57B813-08BB-4241-ACC6-29E64589A264}" presName="hierRoot2" presStyleCnt="0">
        <dgm:presLayoutVars>
          <dgm:hierBranch val="init"/>
        </dgm:presLayoutVars>
      </dgm:prSet>
      <dgm:spPr/>
    </dgm:pt>
    <dgm:pt modelId="{2A9805D0-4371-4045-AA30-FEBB0F693097}" type="pres">
      <dgm:prSet presAssocID="{5E57B813-08BB-4241-ACC6-29E64589A264}" presName="rootComposite" presStyleCnt="0"/>
      <dgm:spPr/>
    </dgm:pt>
    <dgm:pt modelId="{D26C7722-1ACC-4985-8842-F21C6B40C9D1}" type="pres">
      <dgm:prSet presAssocID="{5E57B813-08BB-4241-ACC6-29E64589A264}" presName="rootText" presStyleLbl="node4" presStyleIdx="10" presStyleCnt="19" custScaleX="251786" custScaleY="123296" custLinFactNeighborX="-48940" custLinFactNeighborY="-52325">
        <dgm:presLayoutVars>
          <dgm:chPref val="3"/>
        </dgm:presLayoutVars>
      </dgm:prSet>
      <dgm:spPr/>
      <dgm:t>
        <a:bodyPr/>
        <a:lstStyle/>
        <a:p>
          <a:endParaRPr lang="es-MX"/>
        </a:p>
      </dgm:t>
    </dgm:pt>
    <dgm:pt modelId="{ABD33596-3A8C-40F7-B300-872CE7C5054C}" type="pres">
      <dgm:prSet presAssocID="{5E57B813-08BB-4241-ACC6-29E64589A264}" presName="rootConnector" presStyleLbl="node4" presStyleIdx="10" presStyleCnt="19"/>
      <dgm:spPr/>
      <dgm:t>
        <a:bodyPr/>
        <a:lstStyle/>
        <a:p>
          <a:endParaRPr lang="es-MX"/>
        </a:p>
      </dgm:t>
    </dgm:pt>
    <dgm:pt modelId="{3D834C38-DD11-4DFA-9FC0-30609D58F07A}" type="pres">
      <dgm:prSet presAssocID="{5E57B813-08BB-4241-ACC6-29E64589A264}" presName="hierChild4" presStyleCnt="0"/>
      <dgm:spPr/>
    </dgm:pt>
    <dgm:pt modelId="{789FCBDA-63AB-49D0-9EC1-659570D48052}" type="pres">
      <dgm:prSet presAssocID="{5E57B813-08BB-4241-ACC6-29E64589A264}" presName="hierChild5" presStyleCnt="0"/>
      <dgm:spPr/>
    </dgm:pt>
    <dgm:pt modelId="{9D578F06-38AA-4051-98FB-399B0639ECEF}" type="pres">
      <dgm:prSet presAssocID="{95A89943-C368-4669-8076-5A965B172EC0}" presName="Name37" presStyleLbl="parChTrans1D4" presStyleIdx="11" presStyleCnt="19"/>
      <dgm:spPr/>
      <dgm:t>
        <a:bodyPr/>
        <a:lstStyle/>
        <a:p>
          <a:endParaRPr lang="es-MX"/>
        </a:p>
      </dgm:t>
    </dgm:pt>
    <dgm:pt modelId="{359BB94B-63BE-4D21-B15E-DC62B15C6F35}" type="pres">
      <dgm:prSet presAssocID="{8676F086-90A7-48E0-AE5E-329ED1190589}" presName="hierRoot2" presStyleCnt="0">
        <dgm:presLayoutVars>
          <dgm:hierBranch val="init"/>
        </dgm:presLayoutVars>
      </dgm:prSet>
      <dgm:spPr/>
    </dgm:pt>
    <dgm:pt modelId="{D8F60D6E-ED39-4041-AD4C-069C34392C2A}" type="pres">
      <dgm:prSet presAssocID="{8676F086-90A7-48E0-AE5E-329ED1190589}" presName="rootComposite" presStyleCnt="0"/>
      <dgm:spPr/>
    </dgm:pt>
    <dgm:pt modelId="{874610B9-D9B9-4AF3-B7B9-B330B732BF77}" type="pres">
      <dgm:prSet presAssocID="{8676F086-90A7-48E0-AE5E-329ED1190589}" presName="rootText" presStyleLbl="node4" presStyleIdx="11" presStyleCnt="19" custScaleX="251786" custScaleY="123296" custLinFactNeighborX="-48940" custLinFactNeighborY="-52325">
        <dgm:presLayoutVars>
          <dgm:chPref val="3"/>
        </dgm:presLayoutVars>
      </dgm:prSet>
      <dgm:spPr/>
      <dgm:t>
        <a:bodyPr/>
        <a:lstStyle/>
        <a:p>
          <a:endParaRPr lang="es-MX"/>
        </a:p>
      </dgm:t>
    </dgm:pt>
    <dgm:pt modelId="{DCCAF405-04E2-4A79-A426-045EB4C593EF}" type="pres">
      <dgm:prSet presAssocID="{8676F086-90A7-48E0-AE5E-329ED1190589}" presName="rootConnector" presStyleLbl="node4" presStyleIdx="11" presStyleCnt="19"/>
      <dgm:spPr/>
      <dgm:t>
        <a:bodyPr/>
        <a:lstStyle/>
        <a:p>
          <a:endParaRPr lang="es-MX"/>
        </a:p>
      </dgm:t>
    </dgm:pt>
    <dgm:pt modelId="{EF911E43-7BD0-462B-A778-22915FB0A4A9}" type="pres">
      <dgm:prSet presAssocID="{8676F086-90A7-48E0-AE5E-329ED1190589}" presName="hierChild4" presStyleCnt="0"/>
      <dgm:spPr/>
    </dgm:pt>
    <dgm:pt modelId="{BC763836-78D2-4332-8C10-CB6C4F9C8290}" type="pres">
      <dgm:prSet presAssocID="{8676F086-90A7-48E0-AE5E-329ED1190589}" presName="hierChild5" presStyleCnt="0"/>
      <dgm:spPr/>
    </dgm:pt>
    <dgm:pt modelId="{688768D2-53A5-41A1-8096-654338433E7A}" type="pres">
      <dgm:prSet presAssocID="{6F8F69DC-FA16-432F-B4D9-E19A67901548}" presName="Name37" presStyleLbl="parChTrans1D4" presStyleIdx="12" presStyleCnt="19"/>
      <dgm:spPr/>
      <dgm:t>
        <a:bodyPr/>
        <a:lstStyle/>
        <a:p>
          <a:endParaRPr lang="es-MX"/>
        </a:p>
      </dgm:t>
    </dgm:pt>
    <dgm:pt modelId="{AA6FDD3A-DEC2-4586-8F63-623F810A88ED}" type="pres">
      <dgm:prSet presAssocID="{26AEA49A-DAFA-4FA1-AAD5-BE05A38A5E80}" presName="hierRoot2" presStyleCnt="0">
        <dgm:presLayoutVars>
          <dgm:hierBranch val="init"/>
        </dgm:presLayoutVars>
      </dgm:prSet>
      <dgm:spPr/>
    </dgm:pt>
    <dgm:pt modelId="{2D4A3A19-92F4-480E-B155-6D7FEE38F588}" type="pres">
      <dgm:prSet presAssocID="{26AEA49A-DAFA-4FA1-AAD5-BE05A38A5E80}" presName="rootComposite" presStyleCnt="0"/>
      <dgm:spPr/>
    </dgm:pt>
    <dgm:pt modelId="{833EC8A4-4459-4BAA-AC74-F1A2A6B33A33}" type="pres">
      <dgm:prSet presAssocID="{26AEA49A-DAFA-4FA1-AAD5-BE05A38A5E80}" presName="rootText" presStyleLbl="node4" presStyleIdx="12" presStyleCnt="19" custScaleX="380344" custScaleY="155008" custLinFactNeighborX="-48940" custLinFactNeighborY="-52325">
        <dgm:presLayoutVars>
          <dgm:chPref val="3"/>
        </dgm:presLayoutVars>
      </dgm:prSet>
      <dgm:spPr/>
      <dgm:t>
        <a:bodyPr/>
        <a:lstStyle/>
        <a:p>
          <a:endParaRPr lang="es-MX"/>
        </a:p>
      </dgm:t>
    </dgm:pt>
    <dgm:pt modelId="{F52824E2-A8C1-4207-8C65-2DAEF876FB11}" type="pres">
      <dgm:prSet presAssocID="{26AEA49A-DAFA-4FA1-AAD5-BE05A38A5E80}" presName="rootConnector" presStyleLbl="node4" presStyleIdx="12" presStyleCnt="19"/>
      <dgm:spPr/>
      <dgm:t>
        <a:bodyPr/>
        <a:lstStyle/>
        <a:p>
          <a:endParaRPr lang="es-MX"/>
        </a:p>
      </dgm:t>
    </dgm:pt>
    <dgm:pt modelId="{3F8BD924-A222-486F-8267-2D414F0A2260}" type="pres">
      <dgm:prSet presAssocID="{26AEA49A-DAFA-4FA1-AAD5-BE05A38A5E80}" presName="hierChild4" presStyleCnt="0"/>
      <dgm:spPr/>
    </dgm:pt>
    <dgm:pt modelId="{583BC58B-9721-4463-9F0C-51D537735CC7}" type="pres">
      <dgm:prSet presAssocID="{26AEA49A-DAFA-4FA1-AAD5-BE05A38A5E80}" presName="hierChild5" presStyleCnt="0"/>
      <dgm:spPr/>
    </dgm:pt>
    <dgm:pt modelId="{2C813558-A3F3-429F-A2DB-4B50EAF740AF}" type="pres">
      <dgm:prSet presAssocID="{0F1C1EBC-0335-4595-B67A-D425802267B9}" presName="hierChild5" presStyleCnt="0"/>
      <dgm:spPr/>
    </dgm:pt>
    <dgm:pt modelId="{73C1DD7D-3E53-422C-B342-38A35AAD1CCC}" type="pres">
      <dgm:prSet presAssocID="{C67EE6AF-413A-4837-8A20-7BFDFF7276A9}" presName="hierChild5" presStyleCnt="0"/>
      <dgm:spPr/>
    </dgm:pt>
    <dgm:pt modelId="{94D538A1-BF83-4B5F-9508-16706550EE89}" type="pres">
      <dgm:prSet presAssocID="{46ADB79A-E871-47AD-A57F-21ED54CD6BCB}" presName="Name37" presStyleLbl="parChTrans1D3" presStyleIdx="2" presStyleCnt="5"/>
      <dgm:spPr/>
      <dgm:t>
        <a:bodyPr/>
        <a:lstStyle/>
        <a:p>
          <a:endParaRPr lang="es-MX"/>
        </a:p>
      </dgm:t>
    </dgm:pt>
    <dgm:pt modelId="{85957F55-F792-4636-AAD0-4022B4D9E061}" type="pres">
      <dgm:prSet presAssocID="{3A9AB4AC-16FA-434F-97C0-DD35D0934695}" presName="hierRoot2" presStyleCnt="0">
        <dgm:presLayoutVars>
          <dgm:hierBranch val="init"/>
        </dgm:presLayoutVars>
      </dgm:prSet>
      <dgm:spPr/>
    </dgm:pt>
    <dgm:pt modelId="{40F674BC-37EC-46BF-BED3-93065CF84EC0}" type="pres">
      <dgm:prSet presAssocID="{3A9AB4AC-16FA-434F-97C0-DD35D0934695}" presName="rootComposite" presStyleCnt="0"/>
      <dgm:spPr/>
    </dgm:pt>
    <dgm:pt modelId="{04A713BB-C8C6-4958-9B27-6DAE5AF971E4}" type="pres">
      <dgm:prSet presAssocID="{3A9AB4AC-16FA-434F-97C0-DD35D0934695}" presName="rootText" presStyleLbl="node3" presStyleIdx="2" presStyleCnt="4" custScaleX="193635" custScaleY="210613" custLinFactNeighborX="-20130" custLinFactNeighborY="-48300">
        <dgm:presLayoutVars>
          <dgm:chPref val="3"/>
        </dgm:presLayoutVars>
      </dgm:prSet>
      <dgm:spPr/>
      <dgm:t>
        <a:bodyPr/>
        <a:lstStyle/>
        <a:p>
          <a:endParaRPr lang="es-MX"/>
        </a:p>
      </dgm:t>
    </dgm:pt>
    <dgm:pt modelId="{8FA0D6B5-BAD9-415E-B18F-EC6DAF81ADFE}" type="pres">
      <dgm:prSet presAssocID="{3A9AB4AC-16FA-434F-97C0-DD35D0934695}" presName="rootConnector" presStyleLbl="node3" presStyleIdx="2" presStyleCnt="4"/>
      <dgm:spPr/>
      <dgm:t>
        <a:bodyPr/>
        <a:lstStyle/>
        <a:p>
          <a:endParaRPr lang="es-MX"/>
        </a:p>
      </dgm:t>
    </dgm:pt>
    <dgm:pt modelId="{BADBA8EC-EDAE-45FA-8E0C-3AEB4399B372}" type="pres">
      <dgm:prSet presAssocID="{3A9AB4AC-16FA-434F-97C0-DD35D0934695}" presName="hierChild4" presStyleCnt="0"/>
      <dgm:spPr/>
    </dgm:pt>
    <dgm:pt modelId="{E80524D1-6CE3-462D-A9BC-DE7066D3013D}" type="pres">
      <dgm:prSet presAssocID="{9FE31BEA-8629-4D3A-902F-B27E9040E0CE}" presName="Name37" presStyleLbl="parChTrans1D4" presStyleIdx="13" presStyleCnt="19"/>
      <dgm:spPr/>
      <dgm:t>
        <a:bodyPr/>
        <a:lstStyle/>
        <a:p>
          <a:endParaRPr lang="es-MX"/>
        </a:p>
      </dgm:t>
    </dgm:pt>
    <dgm:pt modelId="{C7B04C55-72DA-4C6B-87DD-E6DCC5CB6AAD}" type="pres">
      <dgm:prSet presAssocID="{C6125F2E-CCB8-4054-AFBC-876CAECB935E}" presName="hierRoot2" presStyleCnt="0">
        <dgm:presLayoutVars>
          <dgm:hierBranch val="init"/>
        </dgm:presLayoutVars>
      </dgm:prSet>
      <dgm:spPr/>
    </dgm:pt>
    <dgm:pt modelId="{EA40D885-B4BF-4799-AAD0-8B7553D7BDE7}" type="pres">
      <dgm:prSet presAssocID="{C6125F2E-CCB8-4054-AFBC-876CAECB935E}" presName="rootComposite" presStyleCnt="0"/>
      <dgm:spPr/>
    </dgm:pt>
    <dgm:pt modelId="{772B2341-EAC6-4ACA-A311-AEF5F3FC8682}" type="pres">
      <dgm:prSet presAssocID="{C6125F2E-CCB8-4054-AFBC-876CAECB935E}" presName="rootText" presStyleLbl="node4" presStyleIdx="13" presStyleCnt="19" custScaleX="159507" custScaleY="123296" custLinFactNeighborX="-20130" custLinFactNeighborY="-52325">
        <dgm:presLayoutVars>
          <dgm:chPref val="3"/>
        </dgm:presLayoutVars>
      </dgm:prSet>
      <dgm:spPr/>
      <dgm:t>
        <a:bodyPr/>
        <a:lstStyle/>
        <a:p>
          <a:endParaRPr lang="es-MX"/>
        </a:p>
      </dgm:t>
    </dgm:pt>
    <dgm:pt modelId="{05AFD87D-84A4-4AC7-AA63-3BA5DC7C03A5}" type="pres">
      <dgm:prSet presAssocID="{C6125F2E-CCB8-4054-AFBC-876CAECB935E}" presName="rootConnector" presStyleLbl="node4" presStyleIdx="13" presStyleCnt="19"/>
      <dgm:spPr/>
      <dgm:t>
        <a:bodyPr/>
        <a:lstStyle/>
        <a:p>
          <a:endParaRPr lang="es-MX"/>
        </a:p>
      </dgm:t>
    </dgm:pt>
    <dgm:pt modelId="{1F0E99CD-E896-43F8-A3E2-28D899E5BE9E}" type="pres">
      <dgm:prSet presAssocID="{C6125F2E-CCB8-4054-AFBC-876CAECB935E}" presName="hierChild4" presStyleCnt="0"/>
      <dgm:spPr/>
    </dgm:pt>
    <dgm:pt modelId="{18FE8E3B-FE5D-4FCD-A6E0-68A48A230E95}" type="pres">
      <dgm:prSet presAssocID="{C6125F2E-CCB8-4054-AFBC-876CAECB935E}" presName="hierChild5" presStyleCnt="0"/>
      <dgm:spPr/>
    </dgm:pt>
    <dgm:pt modelId="{06AE6482-8C26-4F98-8FDD-B99F95B137B9}" type="pres">
      <dgm:prSet presAssocID="{4C9F11A2-B149-45F0-A656-979FDFCF0B8C}" presName="Name37" presStyleLbl="parChTrans1D4" presStyleIdx="14" presStyleCnt="19"/>
      <dgm:spPr/>
      <dgm:t>
        <a:bodyPr/>
        <a:lstStyle/>
        <a:p>
          <a:endParaRPr lang="es-MX"/>
        </a:p>
      </dgm:t>
    </dgm:pt>
    <dgm:pt modelId="{35293220-A217-4849-A0AF-7BA37AF8896F}" type="pres">
      <dgm:prSet presAssocID="{9B27A6C1-A5E7-41ED-A11F-9884AB501ECA}" presName="hierRoot2" presStyleCnt="0">
        <dgm:presLayoutVars>
          <dgm:hierBranch val="init"/>
        </dgm:presLayoutVars>
      </dgm:prSet>
      <dgm:spPr/>
    </dgm:pt>
    <dgm:pt modelId="{318689A9-9532-47C9-99E2-7C07F66B0629}" type="pres">
      <dgm:prSet presAssocID="{9B27A6C1-A5E7-41ED-A11F-9884AB501ECA}" presName="rootComposite" presStyleCnt="0"/>
      <dgm:spPr/>
    </dgm:pt>
    <dgm:pt modelId="{DA654546-0248-44A6-B410-CF23FACCB715}" type="pres">
      <dgm:prSet presAssocID="{9B27A6C1-A5E7-41ED-A11F-9884AB501ECA}" presName="rootText" presStyleLbl="node4" presStyleIdx="14" presStyleCnt="19" custScaleX="159507" custScaleY="171198" custLinFactNeighborX="-20130" custLinFactNeighborY="-52325">
        <dgm:presLayoutVars>
          <dgm:chPref val="3"/>
        </dgm:presLayoutVars>
      </dgm:prSet>
      <dgm:spPr/>
      <dgm:t>
        <a:bodyPr/>
        <a:lstStyle/>
        <a:p>
          <a:endParaRPr lang="es-MX"/>
        </a:p>
      </dgm:t>
    </dgm:pt>
    <dgm:pt modelId="{85F96FC1-CDD7-4D97-B7A8-6D31C9B1701D}" type="pres">
      <dgm:prSet presAssocID="{9B27A6C1-A5E7-41ED-A11F-9884AB501ECA}" presName="rootConnector" presStyleLbl="node4" presStyleIdx="14" presStyleCnt="19"/>
      <dgm:spPr/>
      <dgm:t>
        <a:bodyPr/>
        <a:lstStyle/>
        <a:p>
          <a:endParaRPr lang="es-MX"/>
        </a:p>
      </dgm:t>
    </dgm:pt>
    <dgm:pt modelId="{DD28E971-B09E-425A-8040-4A0C628AD97C}" type="pres">
      <dgm:prSet presAssocID="{9B27A6C1-A5E7-41ED-A11F-9884AB501ECA}" presName="hierChild4" presStyleCnt="0"/>
      <dgm:spPr/>
    </dgm:pt>
    <dgm:pt modelId="{9F44DA88-B88B-49BF-AD37-B7E27EC0C1F4}" type="pres">
      <dgm:prSet presAssocID="{9B27A6C1-A5E7-41ED-A11F-9884AB501ECA}" presName="hierChild5" presStyleCnt="0"/>
      <dgm:spPr/>
    </dgm:pt>
    <dgm:pt modelId="{4A25E855-66B5-4683-A208-0F18E09B791B}" type="pres">
      <dgm:prSet presAssocID="{B6B87B65-FD01-4EDD-B845-D56858F61764}" presName="Name37" presStyleLbl="parChTrans1D4" presStyleIdx="15" presStyleCnt="19"/>
      <dgm:spPr/>
      <dgm:t>
        <a:bodyPr/>
        <a:lstStyle/>
        <a:p>
          <a:endParaRPr lang="es-MX"/>
        </a:p>
      </dgm:t>
    </dgm:pt>
    <dgm:pt modelId="{4DD471C3-8A8D-4310-A7D9-729F4DA7A4EF}" type="pres">
      <dgm:prSet presAssocID="{40A1FF1F-299C-4084-AFBC-C97D5A27B66C}" presName="hierRoot2" presStyleCnt="0">
        <dgm:presLayoutVars>
          <dgm:hierBranch val="init"/>
        </dgm:presLayoutVars>
      </dgm:prSet>
      <dgm:spPr/>
    </dgm:pt>
    <dgm:pt modelId="{760F1183-C0A6-4AE4-82DC-56FE6A2ADA2B}" type="pres">
      <dgm:prSet presAssocID="{40A1FF1F-299C-4084-AFBC-C97D5A27B66C}" presName="rootComposite" presStyleCnt="0"/>
      <dgm:spPr/>
    </dgm:pt>
    <dgm:pt modelId="{EC8A98A0-88D2-44E0-9802-F1263FCE393F}" type="pres">
      <dgm:prSet presAssocID="{40A1FF1F-299C-4084-AFBC-C97D5A27B66C}" presName="rootText" presStyleLbl="node4" presStyleIdx="15" presStyleCnt="19" custScaleX="159507" custScaleY="123296" custLinFactNeighborX="-20130" custLinFactNeighborY="-52325">
        <dgm:presLayoutVars>
          <dgm:chPref val="3"/>
        </dgm:presLayoutVars>
      </dgm:prSet>
      <dgm:spPr/>
      <dgm:t>
        <a:bodyPr/>
        <a:lstStyle/>
        <a:p>
          <a:endParaRPr lang="es-MX"/>
        </a:p>
      </dgm:t>
    </dgm:pt>
    <dgm:pt modelId="{86F731C6-3938-4B21-AE88-6B0D1E9BFF6D}" type="pres">
      <dgm:prSet presAssocID="{40A1FF1F-299C-4084-AFBC-C97D5A27B66C}" presName="rootConnector" presStyleLbl="node4" presStyleIdx="15" presStyleCnt="19"/>
      <dgm:spPr/>
      <dgm:t>
        <a:bodyPr/>
        <a:lstStyle/>
        <a:p>
          <a:endParaRPr lang="es-MX"/>
        </a:p>
      </dgm:t>
    </dgm:pt>
    <dgm:pt modelId="{B25B2A2F-4D69-475E-8B98-60B868917F8A}" type="pres">
      <dgm:prSet presAssocID="{40A1FF1F-299C-4084-AFBC-C97D5A27B66C}" presName="hierChild4" presStyleCnt="0"/>
      <dgm:spPr/>
    </dgm:pt>
    <dgm:pt modelId="{98455799-98A5-4F26-A126-6126388F7B2D}" type="pres">
      <dgm:prSet presAssocID="{40A1FF1F-299C-4084-AFBC-C97D5A27B66C}" presName="hierChild5" presStyleCnt="0"/>
      <dgm:spPr/>
    </dgm:pt>
    <dgm:pt modelId="{5D5C48A4-F866-4D24-A011-65A216726712}" type="pres">
      <dgm:prSet presAssocID="{15785B41-BFCF-434E-BA8F-89D660131694}" presName="Name37" presStyleLbl="parChTrans1D4" presStyleIdx="16" presStyleCnt="19"/>
      <dgm:spPr/>
      <dgm:t>
        <a:bodyPr/>
        <a:lstStyle/>
        <a:p>
          <a:endParaRPr lang="es-MX"/>
        </a:p>
      </dgm:t>
    </dgm:pt>
    <dgm:pt modelId="{32A315D8-347C-4918-8913-461E0A5E23EA}" type="pres">
      <dgm:prSet presAssocID="{85E5EBEA-5152-494E-A928-A30B5B7C6635}" presName="hierRoot2" presStyleCnt="0">
        <dgm:presLayoutVars>
          <dgm:hierBranch val="init"/>
        </dgm:presLayoutVars>
      </dgm:prSet>
      <dgm:spPr/>
    </dgm:pt>
    <dgm:pt modelId="{E0D1AFA4-FF04-47FE-9818-68B5660C2F67}" type="pres">
      <dgm:prSet presAssocID="{85E5EBEA-5152-494E-A928-A30B5B7C6635}" presName="rootComposite" presStyleCnt="0"/>
      <dgm:spPr/>
    </dgm:pt>
    <dgm:pt modelId="{607D2E0B-7D86-40B1-A0EE-FB458631ADB3}" type="pres">
      <dgm:prSet presAssocID="{85E5EBEA-5152-494E-A928-A30B5B7C6635}" presName="rootText" presStyleLbl="node4" presStyleIdx="16" presStyleCnt="19" custScaleX="159507" custScaleY="123296" custLinFactNeighborX="-20130" custLinFactNeighborY="-52325">
        <dgm:presLayoutVars>
          <dgm:chPref val="3"/>
        </dgm:presLayoutVars>
      </dgm:prSet>
      <dgm:spPr/>
      <dgm:t>
        <a:bodyPr/>
        <a:lstStyle/>
        <a:p>
          <a:endParaRPr lang="es-MX"/>
        </a:p>
      </dgm:t>
    </dgm:pt>
    <dgm:pt modelId="{C1761F37-41B0-42B8-B767-C7E3A1CD3D40}" type="pres">
      <dgm:prSet presAssocID="{85E5EBEA-5152-494E-A928-A30B5B7C6635}" presName="rootConnector" presStyleLbl="node4" presStyleIdx="16" presStyleCnt="19"/>
      <dgm:spPr/>
      <dgm:t>
        <a:bodyPr/>
        <a:lstStyle/>
        <a:p>
          <a:endParaRPr lang="es-MX"/>
        </a:p>
      </dgm:t>
    </dgm:pt>
    <dgm:pt modelId="{5C65A75E-4381-45D1-812F-A658097B7AED}" type="pres">
      <dgm:prSet presAssocID="{85E5EBEA-5152-494E-A928-A30B5B7C6635}" presName="hierChild4" presStyleCnt="0"/>
      <dgm:spPr/>
    </dgm:pt>
    <dgm:pt modelId="{646EAD0D-7ACB-4787-8B7F-1A8F445CC2DD}" type="pres">
      <dgm:prSet presAssocID="{85E5EBEA-5152-494E-A928-A30B5B7C6635}" presName="hierChild5" presStyleCnt="0"/>
      <dgm:spPr/>
    </dgm:pt>
    <dgm:pt modelId="{C4BCC4EC-4226-43FA-A5EA-9A3F1472A8BD}" type="pres">
      <dgm:prSet presAssocID="{3A9AB4AC-16FA-434F-97C0-DD35D0934695}" presName="hierChild5" presStyleCnt="0"/>
      <dgm:spPr/>
    </dgm:pt>
    <dgm:pt modelId="{B7BAF320-E5CE-4B55-BF46-F150975EE848}" type="pres">
      <dgm:prSet presAssocID="{2A614EBA-11E2-418D-82B1-3748B81ECBE6}" presName="Name37" presStyleLbl="parChTrans1D3" presStyleIdx="3" presStyleCnt="5"/>
      <dgm:spPr/>
      <dgm:t>
        <a:bodyPr/>
        <a:lstStyle/>
        <a:p>
          <a:endParaRPr lang="es-MX"/>
        </a:p>
      </dgm:t>
    </dgm:pt>
    <dgm:pt modelId="{F777C55F-B567-4E8A-9449-B805F534FD7E}" type="pres">
      <dgm:prSet presAssocID="{E286C774-ED01-4817-A249-6EF7FA72FF14}" presName="hierRoot2" presStyleCnt="0">
        <dgm:presLayoutVars>
          <dgm:hierBranch val="init"/>
        </dgm:presLayoutVars>
      </dgm:prSet>
      <dgm:spPr/>
    </dgm:pt>
    <dgm:pt modelId="{9B7C35F7-731C-404D-BA62-9DCCC091E7CA}" type="pres">
      <dgm:prSet presAssocID="{E286C774-ED01-4817-A249-6EF7FA72FF14}" presName="rootComposite" presStyleCnt="0"/>
      <dgm:spPr/>
    </dgm:pt>
    <dgm:pt modelId="{ED541FBD-2DBC-4512-BD8A-05F23DAE977C}" type="pres">
      <dgm:prSet presAssocID="{E286C774-ED01-4817-A249-6EF7FA72FF14}" presName="rootText" presStyleLbl="node3" presStyleIdx="3" presStyleCnt="4" custScaleX="205096" custScaleY="210613" custLinFactNeighborX="-22771" custLinFactNeighborY="-48300">
        <dgm:presLayoutVars>
          <dgm:chPref val="3"/>
        </dgm:presLayoutVars>
      </dgm:prSet>
      <dgm:spPr/>
      <dgm:t>
        <a:bodyPr/>
        <a:lstStyle/>
        <a:p>
          <a:endParaRPr lang="es-MX"/>
        </a:p>
      </dgm:t>
    </dgm:pt>
    <dgm:pt modelId="{B455018A-07B5-4D12-9A4A-0C72C6705783}" type="pres">
      <dgm:prSet presAssocID="{E286C774-ED01-4817-A249-6EF7FA72FF14}" presName="rootConnector" presStyleLbl="node3" presStyleIdx="3" presStyleCnt="4"/>
      <dgm:spPr/>
      <dgm:t>
        <a:bodyPr/>
        <a:lstStyle/>
        <a:p>
          <a:endParaRPr lang="es-MX"/>
        </a:p>
      </dgm:t>
    </dgm:pt>
    <dgm:pt modelId="{45CB36D5-3652-49AC-962F-7E0413B1450A}" type="pres">
      <dgm:prSet presAssocID="{E286C774-ED01-4817-A249-6EF7FA72FF14}" presName="hierChild4" presStyleCnt="0"/>
      <dgm:spPr/>
    </dgm:pt>
    <dgm:pt modelId="{8609C26C-88B8-4FB6-A422-6A4FC54DBE37}" type="pres">
      <dgm:prSet presAssocID="{1D54D5C7-BC24-4302-957F-158F4E3AAABC}" presName="Name37" presStyleLbl="parChTrans1D4" presStyleIdx="17" presStyleCnt="19"/>
      <dgm:spPr/>
      <dgm:t>
        <a:bodyPr/>
        <a:lstStyle/>
        <a:p>
          <a:endParaRPr lang="es-MX"/>
        </a:p>
      </dgm:t>
    </dgm:pt>
    <dgm:pt modelId="{1D332B96-4D2B-4284-B230-CD7297F44BCF}" type="pres">
      <dgm:prSet presAssocID="{C09261B5-8860-4EA4-B564-E845CBAD3A19}" presName="hierRoot2" presStyleCnt="0">
        <dgm:presLayoutVars>
          <dgm:hierBranch val="init"/>
        </dgm:presLayoutVars>
      </dgm:prSet>
      <dgm:spPr/>
    </dgm:pt>
    <dgm:pt modelId="{A39439E6-7C62-43B5-A61B-E39FC9C1A323}" type="pres">
      <dgm:prSet presAssocID="{C09261B5-8860-4EA4-B564-E845CBAD3A19}" presName="rootComposite" presStyleCnt="0"/>
      <dgm:spPr/>
    </dgm:pt>
    <dgm:pt modelId="{FC6BAD26-675F-4FE6-A74E-5CEFD2478E16}" type="pres">
      <dgm:prSet presAssocID="{C09261B5-8860-4EA4-B564-E845CBAD3A19}" presName="rootText" presStyleLbl="node4" presStyleIdx="17" presStyleCnt="19" custScaleX="159507" custScaleY="123296" custLinFactNeighborX="-28456" custLinFactNeighborY="-52325">
        <dgm:presLayoutVars>
          <dgm:chPref val="3"/>
        </dgm:presLayoutVars>
      </dgm:prSet>
      <dgm:spPr/>
      <dgm:t>
        <a:bodyPr/>
        <a:lstStyle/>
        <a:p>
          <a:endParaRPr lang="es-MX"/>
        </a:p>
      </dgm:t>
    </dgm:pt>
    <dgm:pt modelId="{77529174-62D8-4090-9E15-2D6A45B9F653}" type="pres">
      <dgm:prSet presAssocID="{C09261B5-8860-4EA4-B564-E845CBAD3A19}" presName="rootConnector" presStyleLbl="node4" presStyleIdx="17" presStyleCnt="19"/>
      <dgm:spPr/>
      <dgm:t>
        <a:bodyPr/>
        <a:lstStyle/>
        <a:p>
          <a:endParaRPr lang="es-MX"/>
        </a:p>
      </dgm:t>
    </dgm:pt>
    <dgm:pt modelId="{46C0174E-29BB-4B6E-A562-0CF9E8B77B32}" type="pres">
      <dgm:prSet presAssocID="{C09261B5-8860-4EA4-B564-E845CBAD3A19}" presName="hierChild4" presStyleCnt="0"/>
      <dgm:spPr/>
    </dgm:pt>
    <dgm:pt modelId="{38EAE5CA-0C45-4AD1-82C2-F74442D2A5A0}" type="pres">
      <dgm:prSet presAssocID="{C09261B5-8860-4EA4-B564-E845CBAD3A19}" presName="hierChild5" presStyleCnt="0"/>
      <dgm:spPr/>
    </dgm:pt>
    <dgm:pt modelId="{F6FBCD9E-998D-4BF2-B74E-1EE6EBD2F15E}" type="pres">
      <dgm:prSet presAssocID="{73038DEA-C825-4923-A360-49F170050D5A}" presName="Name37" presStyleLbl="parChTrans1D4" presStyleIdx="18" presStyleCnt="19"/>
      <dgm:spPr/>
      <dgm:t>
        <a:bodyPr/>
        <a:lstStyle/>
        <a:p>
          <a:endParaRPr lang="es-MX"/>
        </a:p>
      </dgm:t>
    </dgm:pt>
    <dgm:pt modelId="{0D2690DD-9DDB-42A9-9EE7-4C7C1AEF6FBA}" type="pres">
      <dgm:prSet presAssocID="{9909F7B0-15F6-4592-82BE-68A93B125C86}" presName="hierRoot2" presStyleCnt="0">
        <dgm:presLayoutVars>
          <dgm:hierBranch val="init"/>
        </dgm:presLayoutVars>
      </dgm:prSet>
      <dgm:spPr/>
    </dgm:pt>
    <dgm:pt modelId="{602E2DCA-CCF4-4787-8AC5-C7A4E804E972}" type="pres">
      <dgm:prSet presAssocID="{9909F7B0-15F6-4592-82BE-68A93B125C86}" presName="rootComposite" presStyleCnt="0"/>
      <dgm:spPr/>
    </dgm:pt>
    <dgm:pt modelId="{986881D7-28FC-40E2-9620-4508B2916858}" type="pres">
      <dgm:prSet presAssocID="{9909F7B0-15F6-4592-82BE-68A93B125C86}" presName="rootText" presStyleLbl="node4" presStyleIdx="18" presStyleCnt="19" custScaleX="159507" custScaleY="232107" custLinFactNeighborX="-28456">
        <dgm:presLayoutVars>
          <dgm:chPref val="3"/>
        </dgm:presLayoutVars>
      </dgm:prSet>
      <dgm:spPr/>
      <dgm:t>
        <a:bodyPr/>
        <a:lstStyle/>
        <a:p>
          <a:endParaRPr lang="es-MX"/>
        </a:p>
      </dgm:t>
    </dgm:pt>
    <dgm:pt modelId="{3C076827-FC63-41A7-B20E-190D76331114}" type="pres">
      <dgm:prSet presAssocID="{9909F7B0-15F6-4592-82BE-68A93B125C86}" presName="rootConnector" presStyleLbl="node4" presStyleIdx="18" presStyleCnt="19"/>
      <dgm:spPr/>
      <dgm:t>
        <a:bodyPr/>
        <a:lstStyle/>
        <a:p>
          <a:endParaRPr lang="es-MX"/>
        </a:p>
      </dgm:t>
    </dgm:pt>
    <dgm:pt modelId="{DFCA2B7E-45A9-4C31-BD49-C32F824C9CC0}" type="pres">
      <dgm:prSet presAssocID="{9909F7B0-15F6-4592-82BE-68A93B125C86}" presName="hierChild4" presStyleCnt="0"/>
      <dgm:spPr/>
    </dgm:pt>
    <dgm:pt modelId="{36C15973-6C65-4280-9600-27E7DA309D8D}" type="pres">
      <dgm:prSet presAssocID="{9909F7B0-15F6-4592-82BE-68A93B125C86}" presName="hierChild5" presStyleCnt="0"/>
      <dgm:spPr/>
    </dgm:pt>
    <dgm:pt modelId="{3C1D1905-C828-43C4-81C7-BFA05F866722}" type="pres">
      <dgm:prSet presAssocID="{E286C774-ED01-4817-A249-6EF7FA72FF14}" presName="hierChild5" presStyleCnt="0"/>
      <dgm:spPr/>
    </dgm:pt>
    <dgm:pt modelId="{6AD01978-448A-4240-A4A6-EBE416DEC3A3}" type="pres">
      <dgm:prSet presAssocID="{DF342037-1CC1-43DF-92DF-D3E58F46E989}" presName="hierChild5" presStyleCnt="0"/>
      <dgm:spPr/>
    </dgm:pt>
    <dgm:pt modelId="{D5EE3ACB-4224-4D5F-B4A3-4A2AE28510C5}" type="pres">
      <dgm:prSet presAssocID="{E8DF970A-0D38-434E-ACDF-7B923E363CCB}" presName="Name111" presStyleLbl="parChTrans1D3" presStyleIdx="4" presStyleCnt="5"/>
      <dgm:spPr/>
      <dgm:t>
        <a:bodyPr/>
        <a:lstStyle/>
        <a:p>
          <a:endParaRPr lang="es-MX"/>
        </a:p>
      </dgm:t>
    </dgm:pt>
    <dgm:pt modelId="{9E2DAA8C-5AD3-4B0B-ACF3-106E212EBD11}" type="pres">
      <dgm:prSet presAssocID="{94958119-1974-4FBB-B8E0-EE3835476519}" presName="hierRoot3" presStyleCnt="0">
        <dgm:presLayoutVars>
          <dgm:hierBranch val="init"/>
        </dgm:presLayoutVars>
      </dgm:prSet>
      <dgm:spPr/>
    </dgm:pt>
    <dgm:pt modelId="{11677D5D-51E1-4EAE-82DA-B7440F2E28CE}" type="pres">
      <dgm:prSet presAssocID="{94958119-1974-4FBB-B8E0-EE3835476519}" presName="rootComposite3" presStyleCnt="0"/>
      <dgm:spPr/>
    </dgm:pt>
    <dgm:pt modelId="{8405E2DD-5CAF-4D3B-B347-B6CE36B9E836}" type="pres">
      <dgm:prSet presAssocID="{94958119-1974-4FBB-B8E0-EE3835476519}" presName="rootText3" presStyleLbl="asst2" presStyleIdx="0" presStyleCnt="1" custScaleX="237701" custScaleY="118997" custLinFactNeighborX="-22143" custLinFactNeighborY="-44275">
        <dgm:presLayoutVars>
          <dgm:chPref val="3"/>
        </dgm:presLayoutVars>
      </dgm:prSet>
      <dgm:spPr/>
      <dgm:t>
        <a:bodyPr/>
        <a:lstStyle/>
        <a:p>
          <a:endParaRPr lang="es-MX"/>
        </a:p>
      </dgm:t>
    </dgm:pt>
    <dgm:pt modelId="{53D91E6A-84B3-4276-A60F-16642AEE2131}" type="pres">
      <dgm:prSet presAssocID="{94958119-1974-4FBB-B8E0-EE3835476519}" presName="rootConnector3" presStyleLbl="asst2" presStyleIdx="0" presStyleCnt="1"/>
      <dgm:spPr/>
      <dgm:t>
        <a:bodyPr/>
        <a:lstStyle/>
        <a:p>
          <a:endParaRPr lang="es-MX"/>
        </a:p>
      </dgm:t>
    </dgm:pt>
    <dgm:pt modelId="{7E647545-C234-4A00-BE20-562AEB63A843}" type="pres">
      <dgm:prSet presAssocID="{94958119-1974-4FBB-B8E0-EE3835476519}" presName="hierChild6" presStyleCnt="0"/>
      <dgm:spPr/>
    </dgm:pt>
    <dgm:pt modelId="{7B950314-37B1-43AA-AA98-05091779DAC2}" type="pres">
      <dgm:prSet presAssocID="{94958119-1974-4FBB-B8E0-EE3835476519}" presName="hierChild7" presStyleCnt="0"/>
      <dgm:spPr/>
    </dgm:pt>
    <dgm:pt modelId="{DC4976BA-59AE-43AC-BF17-595D8983E95B}" type="pres">
      <dgm:prSet presAssocID="{9822F6CE-B54A-49BA-B12A-94FB1814A18E}" presName="hierChild3" presStyleCnt="0"/>
      <dgm:spPr/>
    </dgm:pt>
  </dgm:ptLst>
  <dgm:cxnLst>
    <dgm:cxn modelId="{3D7FA45A-27A8-4DD3-B55B-C599F5A658C5}" type="presOf" srcId="{9FE31BEA-8629-4D3A-902F-B27E9040E0CE}" destId="{E80524D1-6CE3-462D-A9BC-DE7066D3013D}" srcOrd="0" destOrd="0" presId="urn:microsoft.com/office/officeart/2005/8/layout/orgChart1"/>
    <dgm:cxn modelId="{A27B2FD5-1F2F-4A45-9983-C9DACCCA4440}" type="presOf" srcId="{CE94BA93-AF9B-42E5-978F-DAA6BAD591C3}" destId="{7E232CC2-095C-419F-8207-6990373CD637}" srcOrd="0" destOrd="0" presId="urn:microsoft.com/office/officeart/2005/8/layout/orgChart1"/>
    <dgm:cxn modelId="{2B7D5630-EF26-4937-A6B1-1997126AB129}" type="presOf" srcId="{B6B87B65-FD01-4EDD-B845-D56858F61764}" destId="{4A25E855-66B5-4683-A208-0F18E09B791B}" srcOrd="0" destOrd="0" presId="urn:microsoft.com/office/officeart/2005/8/layout/orgChart1"/>
    <dgm:cxn modelId="{4F0FDD73-EEB2-43C4-9FD0-92812D1C084D}" srcId="{C67EE6AF-413A-4837-8A20-7BFDFF7276A9}" destId="{0F1C1EBC-0335-4595-B67A-D425802267B9}" srcOrd="1" destOrd="0" parTransId="{5F2E8673-BFA9-499D-91F4-EFB78584DA27}" sibTransId="{3B0DB5AF-7453-45A4-92EE-289926D8208D}"/>
    <dgm:cxn modelId="{3B6D187F-48BD-4374-A068-3597655F4C1C}" srcId="{0F1C1EBC-0335-4595-B67A-D425802267B9}" destId="{5E57B813-08BB-4241-ACC6-29E64589A264}" srcOrd="4" destOrd="0" parTransId="{755D4989-6A78-4FCD-8F47-1C03972FD1CD}" sibTransId="{084C7C36-560F-4D9D-970E-43736AFE7511}"/>
    <dgm:cxn modelId="{1582EDA8-8910-4A1B-B9D3-6EBC56A33BA2}" type="presOf" srcId="{48A6D508-4421-4B88-8DE5-47553882106E}" destId="{DD6D6A51-5DCE-4490-8021-ABBC386E5747}" srcOrd="0" destOrd="0" presId="urn:microsoft.com/office/officeart/2005/8/layout/orgChart1"/>
    <dgm:cxn modelId="{DF43A762-C640-4877-B407-10D49B17E7E2}" type="presOf" srcId="{5E57B813-08BB-4241-ACC6-29E64589A264}" destId="{ABD33596-3A8C-40F7-B300-872CE7C5054C}" srcOrd="1" destOrd="0" presId="urn:microsoft.com/office/officeart/2005/8/layout/orgChart1"/>
    <dgm:cxn modelId="{69831363-F8A7-4B6B-B73B-41582E5E3D8C}" srcId="{0F1C1EBC-0335-4595-B67A-D425802267B9}" destId="{BC613643-83BD-4BD4-B1C8-7755136EEB84}" srcOrd="1" destOrd="0" parTransId="{A4552238-9E76-4D61-AF6A-6725B4F5E8C7}" sibTransId="{FD244762-7A18-48D4-84F4-C08B4A61DD9E}"/>
    <dgm:cxn modelId="{0D0ADD81-47A1-4126-80C0-3EBCFC8828FC}" type="presOf" srcId="{8676F086-90A7-48E0-AE5E-329ED1190589}" destId="{874610B9-D9B9-4AF3-B7B9-B330B732BF77}" srcOrd="0" destOrd="0" presId="urn:microsoft.com/office/officeart/2005/8/layout/orgChart1"/>
    <dgm:cxn modelId="{903BE0A9-CE5B-4D08-A5A5-327F3ED8A400}" type="presOf" srcId="{0F1C1EBC-0335-4595-B67A-D425802267B9}" destId="{C178D0D0-27B3-4A07-B433-6BA3AD556268}" srcOrd="0" destOrd="0" presId="urn:microsoft.com/office/officeart/2005/8/layout/orgChart1"/>
    <dgm:cxn modelId="{40B431F6-FD8C-4BC1-9FF0-E62DD692A5C6}" type="presOf" srcId="{4C9F11A2-B149-45F0-A656-979FDFCF0B8C}" destId="{06AE6482-8C26-4F98-8FDD-B99F95B137B9}" srcOrd="0" destOrd="0" presId="urn:microsoft.com/office/officeart/2005/8/layout/orgChart1"/>
    <dgm:cxn modelId="{8F6E1929-97CB-4D05-835D-578778DDA20A}" type="presOf" srcId="{E286C774-ED01-4817-A249-6EF7FA72FF14}" destId="{ED541FBD-2DBC-4512-BD8A-05F23DAE977C}" srcOrd="0" destOrd="0" presId="urn:microsoft.com/office/officeart/2005/8/layout/orgChart1"/>
    <dgm:cxn modelId="{E58995EF-213B-4A6C-9929-51CB954C34F9}" type="presOf" srcId="{C67EE6AF-413A-4837-8A20-7BFDFF7276A9}" destId="{5BE0B05E-3B8C-4B68-B982-C51B674EC89A}" srcOrd="0" destOrd="0" presId="urn:microsoft.com/office/officeart/2005/8/layout/orgChart1"/>
    <dgm:cxn modelId="{3F71E16A-A3EF-45F7-953D-2554B5049FB1}" type="presOf" srcId="{95A89943-C368-4669-8076-5A965B172EC0}" destId="{9D578F06-38AA-4051-98FB-399B0639ECEF}" srcOrd="0" destOrd="0" presId="urn:microsoft.com/office/officeart/2005/8/layout/orgChart1"/>
    <dgm:cxn modelId="{51C3E67F-F36A-4F70-94BE-7E7394FE274B}" type="presOf" srcId="{A877EF85-DCDE-4632-BC00-BF00A853841E}" destId="{62902D8C-8FC4-46FB-84C7-1976D9C3D7E6}" srcOrd="1" destOrd="0" presId="urn:microsoft.com/office/officeart/2005/8/layout/orgChart1"/>
    <dgm:cxn modelId="{BC3EC96C-5341-4C2F-8A62-011152F6C503}" type="presOf" srcId="{F061A5F5-26B4-4122-8589-E3C81AB5AD82}" destId="{4E75FC76-A983-4A48-909C-C5176EAB0969}" srcOrd="1" destOrd="0" presId="urn:microsoft.com/office/officeart/2005/8/layout/orgChart1"/>
    <dgm:cxn modelId="{030BDD02-029F-4FAC-8F4D-98E369AB947E}" srcId="{DF342037-1CC1-43DF-92DF-D3E58F46E989}" destId="{E286C774-ED01-4817-A249-6EF7FA72FF14}" srcOrd="4" destOrd="0" parTransId="{2A614EBA-11E2-418D-82B1-3748B81ECBE6}" sibTransId="{816BAF9F-E2AD-4A37-AE5D-B808AE5C4E7D}"/>
    <dgm:cxn modelId="{1C2FB0D9-1BE8-4E80-B41E-E7E5B5E53BF8}" type="presOf" srcId="{BC613643-83BD-4BD4-B1C8-7755136EEB84}" destId="{12CF7CC6-30A0-4A3F-8FAF-03FE6C00EB01}" srcOrd="1" destOrd="0" presId="urn:microsoft.com/office/officeart/2005/8/layout/orgChart1"/>
    <dgm:cxn modelId="{4D6D22E3-4EAC-48D6-9C26-8335956D8B95}" type="presOf" srcId="{3D075D17-229B-4DA7-ADF0-2766A242CB87}" destId="{4FA4D834-F152-411B-98CC-A3F08191E004}" srcOrd="0" destOrd="0" presId="urn:microsoft.com/office/officeart/2005/8/layout/orgChart1"/>
    <dgm:cxn modelId="{1E5A7BBC-CE01-431D-B1A7-DB29A88BDC75}" srcId="{DF342037-1CC1-43DF-92DF-D3E58F46E989}" destId="{3A9AB4AC-16FA-434F-97C0-DD35D0934695}" srcOrd="3" destOrd="0" parTransId="{46ADB79A-E871-47AD-A57F-21ED54CD6BCB}" sibTransId="{A342C871-1311-49A7-89EF-40A9DF028BCA}"/>
    <dgm:cxn modelId="{5406B39D-346F-483F-8A11-41A549804876}" type="presOf" srcId="{6B1404C1-DB0F-4DCD-9201-0E60463BCC7E}" destId="{9D3B26B6-BE43-4804-AE71-4524952C07DC}" srcOrd="1" destOrd="0" presId="urn:microsoft.com/office/officeart/2005/8/layout/orgChart1"/>
    <dgm:cxn modelId="{30148385-5984-41B9-A18F-E68E665568A0}" srcId="{6B1404C1-DB0F-4DCD-9201-0E60463BCC7E}" destId="{A877EF85-DCDE-4632-BC00-BF00A853841E}" srcOrd="1" destOrd="0" parTransId="{CA6057DE-4B18-4266-B940-B1629AE412FB}" sibTransId="{4051F882-D258-417C-BDB6-2990179C25CC}"/>
    <dgm:cxn modelId="{989087F9-90A7-48D5-92F3-21170F9393AE}" type="presOf" srcId="{2DD108E2-832B-4F84-9CA3-65499B140CFC}" destId="{B1DDE936-805A-4920-A627-3ABC55195B20}" srcOrd="0" destOrd="0" presId="urn:microsoft.com/office/officeart/2005/8/layout/orgChart1"/>
    <dgm:cxn modelId="{279AAC18-C373-4A8F-9428-60DB844793E7}" type="presOf" srcId="{26AEA49A-DAFA-4FA1-AAD5-BE05A38A5E80}" destId="{833EC8A4-4459-4BAA-AC74-F1A2A6B33A33}" srcOrd="0" destOrd="0" presId="urn:microsoft.com/office/officeart/2005/8/layout/orgChart1"/>
    <dgm:cxn modelId="{CA7EB60E-6B8F-416D-B301-F3D5D00325A2}" srcId="{DF342037-1CC1-43DF-92DF-D3E58F46E989}" destId="{C67EE6AF-413A-4837-8A20-7BFDFF7276A9}" srcOrd="2" destOrd="0" parTransId="{0F957535-E5F1-431D-8E75-92A52B47EB33}" sibTransId="{E1AE5FEE-CFF3-47AC-92A7-DEA5257468F0}"/>
    <dgm:cxn modelId="{939EECED-F572-4127-A639-D4FCBE607029}" srcId="{E286C774-ED01-4817-A249-6EF7FA72FF14}" destId="{9909F7B0-15F6-4592-82BE-68A93B125C86}" srcOrd="1" destOrd="0" parTransId="{73038DEA-C825-4923-A360-49F170050D5A}" sibTransId="{A309095F-1E67-4D02-8661-D3C2BA371DB3}"/>
    <dgm:cxn modelId="{165E79F0-97B7-44AB-8E3B-5EC5DEB8D387}" srcId="{C67EE6AF-413A-4837-8A20-7BFDFF7276A9}" destId="{86140767-6DAE-43D1-A947-89ADBF7CA019}" srcOrd="0" destOrd="0" parTransId="{48A6D508-4421-4B88-8DE5-47553882106E}" sibTransId="{D5A5E24F-E17A-40FD-B0B1-BD8ABD8D3AE7}"/>
    <dgm:cxn modelId="{19B9CC08-8CAA-4AB4-8324-F9A95941E42A}" type="presOf" srcId="{3A9AB4AC-16FA-434F-97C0-DD35D0934695}" destId="{8FA0D6B5-BAD9-415E-B18F-EC6DAF81ADFE}" srcOrd="1" destOrd="0" presId="urn:microsoft.com/office/officeart/2005/8/layout/orgChart1"/>
    <dgm:cxn modelId="{485D21D0-B13B-4709-9377-6BCFD3338146}" type="presOf" srcId="{9C6FAA85-25BF-42EC-9E08-D25F21938E90}" destId="{E2C8E6DC-0677-4A7D-A4F0-2690C449089B}" srcOrd="1" destOrd="0" presId="urn:microsoft.com/office/officeart/2005/8/layout/orgChart1"/>
    <dgm:cxn modelId="{D4272C03-977F-4FF9-8DA4-B027520A66F1}" type="presOf" srcId="{0F1C1EBC-0335-4595-B67A-D425802267B9}" destId="{47037626-4C08-45E8-A34E-BAF16A046FE8}" srcOrd="1" destOrd="0" presId="urn:microsoft.com/office/officeart/2005/8/layout/orgChart1"/>
    <dgm:cxn modelId="{2D536953-49DC-468D-A74C-0DFDE0AC9578}" type="presOf" srcId="{0F957535-E5F1-431D-8E75-92A52B47EB33}" destId="{AA0A2113-BBD8-4700-8D23-0010EB5F6E51}" srcOrd="0" destOrd="0" presId="urn:microsoft.com/office/officeart/2005/8/layout/orgChart1"/>
    <dgm:cxn modelId="{02C4AB40-ABBB-4D50-BB27-AC371048D32D}" type="presOf" srcId="{DF342037-1CC1-43DF-92DF-D3E58F46E989}" destId="{B387DCF5-93F6-4F3A-9D49-F60B766886EF}" srcOrd="0" destOrd="0" presId="urn:microsoft.com/office/officeart/2005/8/layout/orgChart1"/>
    <dgm:cxn modelId="{0AB06B54-CE23-4116-83A0-F99FA2E47ABA}" srcId="{0F1C1EBC-0335-4595-B67A-D425802267B9}" destId="{26AEA49A-DAFA-4FA1-AAD5-BE05A38A5E80}" srcOrd="6" destOrd="0" parTransId="{6F8F69DC-FA16-432F-B4D9-E19A67901548}" sibTransId="{9B436A59-CBC0-448F-9D96-6366C40AEA39}"/>
    <dgm:cxn modelId="{E4273CF3-14F9-4FFA-A043-D60370CEE1DB}" srcId="{DF342037-1CC1-43DF-92DF-D3E58F46E989}" destId="{6B1404C1-DB0F-4DCD-9201-0E60463BCC7E}" srcOrd="1" destOrd="0" parTransId="{A551540E-452A-4CB7-BCC1-AB655F623CA8}" sibTransId="{D6E9DBA0-2299-4E31-B9C5-E768FFFF9BA2}"/>
    <dgm:cxn modelId="{E1425CCD-AD1C-4597-9E28-AAA544B5ACCA}" type="presOf" srcId="{9C6FAA85-25BF-42EC-9E08-D25F21938E90}" destId="{4EE7CF7E-643A-4380-9811-B9F98376BFB9}" srcOrd="0" destOrd="0" presId="urn:microsoft.com/office/officeart/2005/8/layout/orgChart1"/>
    <dgm:cxn modelId="{30E99BBF-EF04-44E9-8346-69C17E3F3093}" type="presOf" srcId="{5256D251-86B8-4998-89ED-D92A31234042}" destId="{59E916D1-42F4-4C51-8F05-1585847A16D2}" srcOrd="1" destOrd="0" presId="urn:microsoft.com/office/officeart/2005/8/layout/orgChart1"/>
    <dgm:cxn modelId="{71F16614-A37C-4D11-8160-B2F837FFE0E7}" srcId="{3A9AB4AC-16FA-434F-97C0-DD35D0934695}" destId="{C6125F2E-CCB8-4054-AFBC-876CAECB935E}" srcOrd="0" destOrd="0" parTransId="{9FE31BEA-8629-4D3A-902F-B27E9040E0CE}" sibTransId="{138D5E0B-BE55-49B1-847E-5211A5947D4C}"/>
    <dgm:cxn modelId="{EC1C9B13-8EAA-4E3C-A8E1-AF3EF623F91A}" type="presOf" srcId="{DF342037-1CC1-43DF-92DF-D3E58F46E989}" destId="{1C4B2E37-4A10-437C-9B2D-E79D7459AA71}" srcOrd="1" destOrd="0" presId="urn:microsoft.com/office/officeart/2005/8/layout/orgChart1"/>
    <dgm:cxn modelId="{E786E3E1-AC47-46E3-B4EF-40774F521AC8}" srcId="{6B1404C1-DB0F-4DCD-9201-0E60463BCC7E}" destId="{5256D251-86B8-4998-89ED-D92A31234042}" srcOrd="2" destOrd="0" parTransId="{2DD108E2-832B-4F84-9CA3-65499B140CFC}" sibTransId="{A9020725-80E5-4BBC-A1C3-733A59D84756}"/>
    <dgm:cxn modelId="{0902F182-833B-46E4-AED4-4192F2B23342}" type="presOf" srcId="{9822F6CE-B54A-49BA-B12A-94FB1814A18E}" destId="{B5CBBFBB-BA4B-48A1-8FA6-CE68E619A94F}" srcOrd="1" destOrd="0" presId="urn:microsoft.com/office/officeart/2005/8/layout/orgChart1"/>
    <dgm:cxn modelId="{A7536B75-E1B1-43F7-B68F-B86C9A88E507}" type="presOf" srcId="{73038DEA-C825-4923-A360-49F170050D5A}" destId="{F6FBCD9E-998D-4BF2-B74E-1EE6EBD2F15E}" srcOrd="0" destOrd="0" presId="urn:microsoft.com/office/officeart/2005/8/layout/orgChart1"/>
    <dgm:cxn modelId="{D6BBAC19-FFD9-4244-AC5F-1BE23BB1B24D}" type="presOf" srcId="{A551540E-452A-4CB7-BCC1-AB655F623CA8}" destId="{ACF914CB-7DCA-4400-9C5F-828B0DAD8134}" srcOrd="0" destOrd="0" presId="urn:microsoft.com/office/officeart/2005/8/layout/orgChart1"/>
    <dgm:cxn modelId="{0D50FBB0-94EA-4D8A-8754-214918467F01}" type="presOf" srcId="{A877EF85-DCDE-4632-BC00-BF00A853841E}" destId="{8D8708A5-443E-4077-8983-8BCB119A90B4}" srcOrd="0" destOrd="0" presId="urn:microsoft.com/office/officeart/2005/8/layout/orgChart1"/>
    <dgm:cxn modelId="{687869AC-D71D-464A-8EFC-2F9A9DA3BDA5}" srcId="{0F1C1EBC-0335-4595-B67A-D425802267B9}" destId="{8676F086-90A7-48E0-AE5E-329ED1190589}" srcOrd="5" destOrd="0" parTransId="{95A89943-C368-4669-8076-5A965B172EC0}" sibTransId="{B6973FD4-8F76-4B78-81B9-059793FE60E2}"/>
    <dgm:cxn modelId="{58EAD768-DD8A-4F61-9881-0A1EDFA934C6}" srcId="{3A9AB4AC-16FA-434F-97C0-DD35D0934695}" destId="{85E5EBEA-5152-494E-A928-A30B5B7C6635}" srcOrd="3" destOrd="0" parTransId="{15785B41-BFCF-434E-BA8F-89D660131694}" sibTransId="{21820658-673E-4BA8-BDAD-85A303D1613D}"/>
    <dgm:cxn modelId="{33A2B7B5-D8A4-467E-B71D-6C77D9A51C71}" srcId="{0F1C1EBC-0335-4595-B67A-D425802267B9}" destId="{F061A5F5-26B4-4122-8589-E3C81AB5AD82}" srcOrd="2" destOrd="0" parTransId="{CE94BA93-AF9B-42E5-978F-DAA6BAD591C3}" sibTransId="{30242CDE-716B-42EC-A83E-8EF239A61433}"/>
    <dgm:cxn modelId="{D9D4FF11-6818-4286-9E78-743CA336BD27}" type="presOf" srcId="{40A1FF1F-299C-4084-AFBC-C97D5A27B66C}" destId="{86F731C6-3938-4B21-AE88-6B0D1E9BFF6D}" srcOrd="1" destOrd="0" presId="urn:microsoft.com/office/officeart/2005/8/layout/orgChart1"/>
    <dgm:cxn modelId="{D23ABD38-A606-42A8-A6D1-151C9BCCDB78}" type="presOf" srcId="{5F2E8673-BFA9-499D-91F4-EFB78584DA27}" destId="{2A4611A4-5F57-43D6-BDA5-F6FE190D53F0}" srcOrd="0" destOrd="0" presId="urn:microsoft.com/office/officeart/2005/8/layout/orgChart1"/>
    <dgm:cxn modelId="{11D066AB-0D69-49D4-9529-731F6482BE13}" type="presOf" srcId="{8676F086-90A7-48E0-AE5E-329ED1190589}" destId="{DCCAF405-04E2-4A79-A426-045EB4C593EF}" srcOrd="1" destOrd="0" presId="urn:microsoft.com/office/officeart/2005/8/layout/orgChart1"/>
    <dgm:cxn modelId="{B1C16760-C022-4340-8209-74DBD5FFEB6D}" srcId="{0F1C1EBC-0335-4595-B67A-D425802267B9}" destId="{3BDB9E0A-42E2-4CEC-A3B0-7C12E7C05168}" srcOrd="0" destOrd="0" parTransId="{7CEF7320-0235-4284-A843-D5CF42BE9711}" sibTransId="{7B6A65E7-8078-48A8-BAEC-3787BD0AD529}"/>
    <dgm:cxn modelId="{08C8B93B-5327-46B9-B86E-9AE30A476AC2}" srcId="{DF342037-1CC1-43DF-92DF-D3E58F46E989}" destId="{94958119-1974-4FBB-B8E0-EE3835476519}" srcOrd="0" destOrd="0" parTransId="{E8DF970A-0D38-434E-ACDF-7B923E363CCB}" sibTransId="{8A06231E-FA08-4BF4-9BAA-DC1BE6EAE9B7}"/>
    <dgm:cxn modelId="{96866C8A-7589-4BCD-A889-9717B265D821}" type="presOf" srcId="{9B27A6C1-A5E7-41ED-A11F-9884AB501ECA}" destId="{85F96FC1-CDD7-4D97-B7A8-6D31C9B1701D}" srcOrd="1" destOrd="0" presId="urn:microsoft.com/office/officeart/2005/8/layout/orgChart1"/>
    <dgm:cxn modelId="{FE543D8C-CECA-423F-A966-D79BE19814C7}" type="presOf" srcId="{94958119-1974-4FBB-B8E0-EE3835476519}" destId="{53D91E6A-84B3-4276-A60F-16642AEE2131}" srcOrd="1" destOrd="0" presId="urn:microsoft.com/office/officeart/2005/8/layout/orgChart1"/>
    <dgm:cxn modelId="{6C1AB153-B947-4379-9A83-E703DC5C3954}" srcId="{38AEEEED-9E8F-4153-8EE8-D9C76D7FBB7D}" destId="{9822F6CE-B54A-49BA-B12A-94FB1814A18E}" srcOrd="0" destOrd="0" parTransId="{CAD56C21-51DE-41C5-B1D1-BA31274AC08A}" sibTransId="{6278CCED-91E2-49DB-9CE9-49BA31C9D04F}"/>
    <dgm:cxn modelId="{79044985-B861-4ACE-B805-EB34F35C1A9E}" srcId="{6B1404C1-DB0F-4DCD-9201-0E60463BCC7E}" destId="{3CBEF574-2BF1-4F3D-B0EE-D24CB6CCC59E}" srcOrd="0" destOrd="0" parTransId="{AD2A6DA9-93B0-4198-ABE3-31A30684E405}" sibTransId="{E5FC9F7C-5433-46E7-ABD4-E467F4948378}"/>
    <dgm:cxn modelId="{8EC3E1D2-D7E6-4B98-A80A-449971674DB8}" type="presOf" srcId="{C153A3CF-CEEF-432F-A73D-546FCD5ED479}" destId="{C6105CD7-8E9F-4F13-B561-C792220752CA}" srcOrd="0" destOrd="0" presId="urn:microsoft.com/office/officeart/2005/8/layout/orgChart1"/>
    <dgm:cxn modelId="{FFAA2063-734A-4F27-A901-F63836A98B90}" type="presOf" srcId="{6F8F69DC-FA16-432F-B4D9-E19A67901548}" destId="{688768D2-53A5-41A1-8096-654338433E7A}" srcOrd="0" destOrd="0" presId="urn:microsoft.com/office/officeart/2005/8/layout/orgChart1"/>
    <dgm:cxn modelId="{D5CE3D8E-7B60-4124-85BD-51240122FD7B}" srcId="{3A9AB4AC-16FA-434F-97C0-DD35D0934695}" destId="{40A1FF1F-299C-4084-AFBC-C97D5A27B66C}" srcOrd="2" destOrd="0" parTransId="{B6B87B65-FD01-4EDD-B845-D56858F61764}" sibTransId="{6DC9EB6D-BEA4-454C-9F41-4EC60AAA723C}"/>
    <dgm:cxn modelId="{5C4A91A8-CB07-4FD6-8199-EC0F1D33E3BB}" srcId="{E286C774-ED01-4817-A249-6EF7FA72FF14}" destId="{C09261B5-8860-4EA4-B564-E845CBAD3A19}" srcOrd="0" destOrd="0" parTransId="{1D54D5C7-BC24-4302-957F-158F4E3AAABC}" sibTransId="{AB527EB2-B097-4800-9B91-43D52312D2B2}"/>
    <dgm:cxn modelId="{DA391813-D192-416F-8BC7-39B09DEF0800}" type="presOf" srcId="{3BDB9E0A-42E2-4CEC-A3B0-7C12E7C05168}" destId="{48F0E452-1D2B-41E0-93FE-1D2A73E34401}" srcOrd="0" destOrd="0" presId="urn:microsoft.com/office/officeart/2005/8/layout/orgChart1"/>
    <dgm:cxn modelId="{5D1528C7-2B58-43E0-9DA3-07D0C55518B5}" type="presOf" srcId="{15785B41-BFCF-434E-BA8F-89D660131694}" destId="{5D5C48A4-F866-4D24-A011-65A216726712}" srcOrd="0" destOrd="0" presId="urn:microsoft.com/office/officeart/2005/8/layout/orgChart1"/>
    <dgm:cxn modelId="{AB907C4A-4601-440B-BBCF-071C1CCF1E4C}" type="presOf" srcId="{1D54D5C7-BC24-4302-957F-158F4E3AAABC}" destId="{8609C26C-88B8-4FB6-A422-6A4FC54DBE37}" srcOrd="0" destOrd="0" presId="urn:microsoft.com/office/officeart/2005/8/layout/orgChart1"/>
    <dgm:cxn modelId="{557DE434-4190-46DC-B1CE-81541E019CF9}" type="presOf" srcId="{755D4989-6A78-4FCD-8F47-1C03972FD1CD}" destId="{EC841320-8272-48BD-B96E-9CC6B42D644E}" srcOrd="0" destOrd="0" presId="urn:microsoft.com/office/officeart/2005/8/layout/orgChart1"/>
    <dgm:cxn modelId="{190619A8-4188-4144-9558-8251282019B3}" type="presOf" srcId="{E8DF970A-0D38-434E-ACDF-7B923E363CCB}" destId="{D5EE3ACB-4224-4D5F-B4A3-4A2AE28510C5}" srcOrd="0" destOrd="0" presId="urn:microsoft.com/office/officeart/2005/8/layout/orgChart1"/>
    <dgm:cxn modelId="{3A4D5717-C8B4-4914-8B25-557BEADA9AC6}" type="presOf" srcId="{9909F7B0-15F6-4592-82BE-68A93B125C86}" destId="{986881D7-28FC-40E2-9620-4508B2916858}" srcOrd="0" destOrd="0" presId="urn:microsoft.com/office/officeart/2005/8/layout/orgChart1"/>
    <dgm:cxn modelId="{B844F54C-04C6-4709-A1CC-09D2560925A3}" type="presOf" srcId="{CA6057DE-4B18-4266-B940-B1629AE412FB}" destId="{8CB187F4-CE9F-4E72-BB17-2AF8DC82B432}" srcOrd="0" destOrd="0" presId="urn:microsoft.com/office/officeart/2005/8/layout/orgChart1"/>
    <dgm:cxn modelId="{88B40A5A-CCDD-4BB6-A630-141BE185B21D}" type="presOf" srcId="{3A9AB4AC-16FA-434F-97C0-DD35D0934695}" destId="{04A713BB-C8C6-4958-9B27-6DAE5AF971E4}" srcOrd="0" destOrd="0" presId="urn:microsoft.com/office/officeart/2005/8/layout/orgChart1"/>
    <dgm:cxn modelId="{DE1ECFE2-FF7B-4C03-9FD1-00DF389265B4}" srcId="{9822F6CE-B54A-49BA-B12A-94FB1814A18E}" destId="{DF342037-1CC1-43DF-92DF-D3E58F46E989}" srcOrd="0" destOrd="0" parTransId="{3D075D17-229B-4DA7-ADF0-2766A242CB87}" sibTransId="{ACEE7262-6218-469F-AE6E-33E1EC15A930}"/>
    <dgm:cxn modelId="{EA53E248-9D47-4BA0-8F46-E7C49177AF7B}" type="presOf" srcId="{C09261B5-8860-4EA4-B564-E845CBAD3A19}" destId="{77529174-62D8-4090-9E15-2D6A45B9F653}" srcOrd="1" destOrd="0" presId="urn:microsoft.com/office/officeart/2005/8/layout/orgChart1"/>
    <dgm:cxn modelId="{BA91A842-8586-4856-A93B-DCDADA56D628}" srcId="{6B1404C1-DB0F-4DCD-9201-0E60463BCC7E}" destId="{9C6FAA85-25BF-42EC-9E08-D25F21938E90}" srcOrd="3" destOrd="0" parTransId="{BEC6E221-6EF7-4183-98A2-983704021142}" sibTransId="{7819372A-4803-412A-9F48-A23B6A4D0BE9}"/>
    <dgm:cxn modelId="{3EC0DFFF-2798-40F9-BD3C-E6BAF7E6528C}" type="presOf" srcId="{85E5EBEA-5152-494E-A928-A30B5B7C6635}" destId="{C1761F37-41B0-42B8-B767-C7E3A1CD3D40}" srcOrd="1" destOrd="0" presId="urn:microsoft.com/office/officeart/2005/8/layout/orgChart1"/>
    <dgm:cxn modelId="{D05E5872-D9F7-4E77-8A23-491BCAF5E87B}" type="presOf" srcId="{9822F6CE-B54A-49BA-B12A-94FB1814A18E}" destId="{9C93B273-EFAE-400C-8E1A-D1C4C48BD217}" srcOrd="0" destOrd="0" presId="urn:microsoft.com/office/officeart/2005/8/layout/orgChart1"/>
    <dgm:cxn modelId="{0CD2D382-C37B-4E5F-BB50-417CFEF9CC66}" type="presOf" srcId="{C153A3CF-CEEF-432F-A73D-546FCD5ED479}" destId="{8A97C76E-459C-4B32-BCA9-F7F8EDA6FB2F}" srcOrd="1" destOrd="0" presId="urn:microsoft.com/office/officeart/2005/8/layout/orgChart1"/>
    <dgm:cxn modelId="{1583D4B6-54C3-468A-BE09-93AF951FDFD0}" type="presOf" srcId="{40A1FF1F-299C-4084-AFBC-C97D5A27B66C}" destId="{EC8A98A0-88D2-44E0-9802-F1263FCE393F}" srcOrd="0" destOrd="0" presId="urn:microsoft.com/office/officeart/2005/8/layout/orgChart1"/>
    <dgm:cxn modelId="{DEE8C281-3995-4088-90D0-E8481FC8C55E}" type="presOf" srcId="{6B1404C1-DB0F-4DCD-9201-0E60463BCC7E}" destId="{D5334EBA-159A-474F-85C3-FDCDA0C3FDD4}" srcOrd="0" destOrd="0" presId="urn:microsoft.com/office/officeart/2005/8/layout/orgChart1"/>
    <dgm:cxn modelId="{1E524C74-53F4-44E2-8DAB-652C0AE3BAD5}" type="presOf" srcId="{7CEF7320-0235-4284-A843-D5CF42BE9711}" destId="{60CF9750-DB1B-4A84-AD53-85FCEDCCCD82}" srcOrd="0" destOrd="0" presId="urn:microsoft.com/office/officeart/2005/8/layout/orgChart1"/>
    <dgm:cxn modelId="{3A4103CE-1AE9-4711-9749-3B1C48216418}" type="presOf" srcId="{C67EE6AF-413A-4837-8A20-7BFDFF7276A9}" destId="{41FC81CF-4DE5-4725-985E-C98D2A3A42EF}" srcOrd="1" destOrd="0" presId="urn:microsoft.com/office/officeart/2005/8/layout/orgChart1"/>
    <dgm:cxn modelId="{E05CE392-92FD-4B7E-9EB3-8D7FB2D33AE7}" type="presOf" srcId="{94958119-1974-4FBB-B8E0-EE3835476519}" destId="{8405E2DD-5CAF-4D3B-B347-B6CE36B9E836}" srcOrd="0" destOrd="0" presId="urn:microsoft.com/office/officeart/2005/8/layout/orgChart1"/>
    <dgm:cxn modelId="{4B14B219-48B3-49D3-A2CB-334B0A86058A}" type="presOf" srcId="{BEC6E221-6EF7-4183-98A2-983704021142}" destId="{AB761B5F-E959-4F77-964D-E8425EC91E98}" srcOrd="0" destOrd="0" presId="urn:microsoft.com/office/officeart/2005/8/layout/orgChart1"/>
    <dgm:cxn modelId="{E99BEC44-2B00-4F84-9598-EDF150B774A8}" type="presOf" srcId="{BC613643-83BD-4BD4-B1C8-7755136EEB84}" destId="{CCCA66E0-3648-4BDE-980D-F0C7965F5A61}" srcOrd="0" destOrd="0" presId="urn:microsoft.com/office/officeart/2005/8/layout/orgChart1"/>
    <dgm:cxn modelId="{6FE52B8F-060D-4487-B57C-10961D793B82}" type="presOf" srcId="{38AEEEED-9E8F-4153-8EE8-D9C76D7FBB7D}" destId="{FA1A5384-99B1-4982-87F3-3DCEEFA3B871}" srcOrd="0" destOrd="0" presId="urn:microsoft.com/office/officeart/2005/8/layout/orgChart1"/>
    <dgm:cxn modelId="{7EFB9908-2669-496C-8B16-09A1743232C5}" type="presOf" srcId="{86140767-6DAE-43D1-A947-89ADBF7CA019}" destId="{BA8E8B95-4CE9-43B5-A82F-6BF76F472915}" srcOrd="0" destOrd="0" presId="urn:microsoft.com/office/officeart/2005/8/layout/orgChart1"/>
    <dgm:cxn modelId="{57409B28-51A3-4A2D-9607-88971E8ACB8B}" type="presOf" srcId="{2A614EBA-11E2-418D-82B1-3748B81ECBE6}" destId="{B7BAF320-E5CE-4B55-BF46-F150975EE848}" srcOrd="0" destOrd="0" presId="urn:microsoft.com/office/officeart/2005/8/layout/orgChart1"/>
    <dgm:cxn modelId="{1E1637EC-5B9B-4063-B590-F128534E2DEC}" type="presOf" srcId="{3BDB9E0A-42E2-4CEC-A3B0-7C12E7C05168}" destId="{31FC8C34-C61F-43E3-A52D-B1E1FDC254E2}" srcOrd="1" destOrd="0" presId="urn:microsoft.com/office/officeart/2005/8/layout/orgChart1"/>
    <dgm:cxn modelId="{FCEF1408-6393-486C-8CE8-80680EA8B004}" srcId="{3A9AB4AC-16FA-434F-97C0-DD35D0934695}" destId="{9B27A6C1-A5E7-41ED-A11F-9884AB501ECA}" srcOrd="1" destOrd="0" parTransId="{4C9F11A2-B149-45F0-A656-979FDFCF0B8C}" sibTransId="{19FC8B45-F1BB-4822-A237-C37C9BF02B44}"/>
    <dgm:cxn modelId="{BF5A162D-602A-4512-8F92-59768747E9F7}" type="presOf" srcId="{C6125F2E-CCB8-4054-AFBC-876CAECB935E}" destId="{05AFD87D-84A4-4AC7-AA63-3BA5DC7C03A5}" srcOrd="1" destOrd="0" presId="urn:microsoft.com/office/officeart/2005/8/layout/orgChart1"/>
    <dgm:cxn modelId="{23683542-9C0A-4CD6-B2CB-1A9EB21ED046}" type="presOf" srcId="{C6125F2E-CCB8-4054-AFBC-876CAECB935E}" destId="{772B2341-EAC6-4ACA-A311-AEF5F3FC8682}" srcOrd="0" destOrd="0" presId="urn:microsoft.com/office/officeart/2005/8/layout/orgChart1"/>
    <dgm:cxn modelId="{0027110E-9018-49CD-AD7A-EE745CBDC93A}" type="presOf" srcId="{F061A5F5-26B4-4122-8589-E3C81AB5AD82}" destId="{12C7E6AF-953B-4EBA-AEE3-AA49386842C1}" srcOrd="0" destOrd="0" presId="urn:microsoft.com/office/officeart/2005/8/layout/orgChart1"/>
    <dgm:cxn modelId="{2FEA3F8C-7D49-4F62-BECB-A6D3600BDA76}" type="presOf" srcId="{3CBEF574-2BF1-4F3D-B0EE-D24CB6CCC59E}" destId="{1CDBE168-377E-4D84-A000-86EA23529379}" srcOrd="0" destOrd="0" presId="urn:microsoft.com/office/officeart/2005/8/layout/orgChart1"/>
    <dgm:cxn modelId="{A58B2AA9-6FEF-46CF-9568-1F0BA5DC4CEE}" type="presOf" srcId="{26AEA49A-DAFA-4FA1-AAD5-BE05A38A5E80}" destId="{F52824E2-A8C1-4207-8C65-2DAEF876FB11}" srcOrd="1" destOrd="0" presId="urn:microsoft.com/office/officeart/2005/8/layout/orgChart1"/>
    <dgm:cxn modelId="{FCF9C4E1-8F1A-46DA-9297-B1FB91C2F2DD}" type="presOf" srcId="{E286C774-ED01-4817-A249-6EF7FA72FF14}" destId="{B455018A-07B5-4D12-9A4A-0C72C6705783}" srcOrd="1" destOrd="0" presId="urn:microsoft.com/office/officeart/2005/8/layout/orgChart1"/>
    <dgm:cxn modelId="{B38B08CA-D81C-403C-89B3-7FC6D2734F87}" type="presOf" srcId="{AD2A6DA9-93B0-4198-ABE3-31A30684E405}" destId="{ED9E4186-65BE-45C8-807D-CDC680DE9A78}" srcOrd="0" destOrd="0" presId="urn:microsoft.com/office/officeart/2005/8/layout/orgChart1"/>
    <dgm:cxn modelId="{034B64B1-9584-4DD3-8380-6192B9389223}" type="presOf" srcId="{7201BB0A-4A17-4FE4-A275-CDB6F40987DB}" destId="{1DF7B092-9470-46D2-BAF9-75F9690B26F3}" srcOrd="0" destOrd="0" presId="urn:microsoft.com/office/officeart/2005/8/layout/orgChart1"/>
    <dgm:cxn modelId="{2AEC95DD-EE01-42EB-8FD8-DA07EE7086BE}" type="presOf" srcId="{9909F7B0-15F6-4592-82BE-68A93B125C86}" destId="{3C076827-FC63-41A7-B20E-190D76331114}" srcOrd="1" destOrd="0" presId="urn:microsoft.com/office/officeart/2005/8/layout/orgChart1"/>
    <dgm:cxn modelId="{2BE8BF2F-C760-414F-8EF4-EE64CB64E90F}" type="presOf" srcId="{9B27A6C1-A5E7-41ED-A11F-9884AB501ECA}" destId="{DA654546-0248-44A6-B410-CF23FACCB715}" srcOrd="0" destOrd="0" presId="urn:microsoft.com/office/officeart/2005/8/layout/orgChart1"/>
    <dgm:cxn modelId="{77D5AA0F-1C61-4B8A-9B18-07DAEDE11C10}" type="presOf" srcId="{86140767-6DAE-43D1-A947-89ADBF7CA019}" destId="{7CCB7CD9-A7A0-4E2C-B6B2-B9AE6C28B5B5}" srcOrd="1" destOrd="0" presId="urn:microsoft.com/office/officeart/2005/8/layout/orgChart1"/>
    <dgm:cxn modelId="{3D626A50-BC26-499A-A81F-2B5D34DE7755}" type="presOf" srcId="{85E5EBEA-5152-494E-A928-A30B5B7C6635}" destId="{607D2E0B-7D86-40B1-A0EE-FB458631ADB3}" srcOrd="0" destOrd="0" presId="urn:microsoft.com/office/officeart/2005/8/layout/orgChart1"/>
    <dgm:cxn modelId="{5FC92BC2-DC41-4B63-99FF-88A51FE469D0}" type="presOf" srcId="{5256D251-86B8-4998-89ED-D92A31234042}" destId="{8D874871-1C09-4D6A-B95B-D692338F2F94}" srcOrd="0" destOrd="0" presId="urn:microsoft.com/office/officeart/2005/8/layout/orgChart1"/>
    <dgm:cxn modelId="{FC559AA6-6E4B-43A5-A928-484052DCD97E}" type="presOf" srcId="{5E57B813-08BB-4241-ACC6-29E64589A264}" destId="{D26C7722-1ACC-4985-8842-F21C6B40C9D1}" srcOrd="0" destOrd="0" presId="urn:microsoft.com/office/officeart/2005/8/layout/orgChart1"/>
    <dgm:cxn modelId="{4CFC267E-CA0F-4A14-A014-A0C9B3F52AD9}" srcId="{0F1C1EBC-0335-4595-B67A-D425802267B9}" destId="{C153A3CF-CEEF-432F-A73D-546FCD5ED479}" srcOrd="3" destOrd="0" parTransId="{7201BB0A-4A17-4FE4-A275-CDB6F40987DB}" sibTransId="{E3443AE2-251F-47FC-83F1-3B6DC3047CD4}"/>
    <dgm:cxn modelId="{FB4C2E5A-E7F9-4922-A3BC-52566035ADCA}" type="presOf" srcId="{A4552238-9E76-4D61-AF6A-6725B4F5E8C7}" destId="{2D1B393B-34D4-470D-A50E-CD49E00C10DE}" srcOrd="0" destOrd="0" presId="urn:microsoft.com/office/officeart/2005/8/layout/orgChart1"/>
    <dgm:cxn modelId="{637942DA-07C5-4AAC-BB09-7DBDE9CFAC06}" type="presOf" srcId="{C09261B5-8860-4EA4-B564-E845CBAD3A19}" destId="{FC6BAD26-675F-4FE6-A74E-5CEFD2478E16}" srcOrd="0" destOrd="0" presId="urn:microsoft.com/office/officeart/2005/8/layout/orgChart1"/>
    <dgm:cxn modelId="{FD5658B4-D55B-497E-A05B-2398CEFD139F}" type="presOf" srcId="{46ADB79A-E871-47AD-A57F-21ED54CD6BCB}" destId="{94D538A1-BF83-4B5F-9508-16706550EE89}" srcOrd="0" destOrd="0" presId="urn:microsoft.com/office/officeart/2005/8/layout/orgChart1"/>
    <dgm:cxn modelId="{D9A91383-2C7C-4624-8167-7D05A1ABDAF7}" type="presOf" srcId="{3CBEF574-2BF1-4F3D-B0EE-D24CB6CCC59E}" destId="{6212027D-81B1-400E-A135-C4A81A068995}" srcOrd="1" destOrd="0" presId="urn:microsoft.com/office/officeart/2005/8/layout/orgChart1"/>
    <dgm:cxn modelId="{BF9A09A2-9B15-413F-8C92-CDE4F5E4C73F}" type="presParOf" srcId="{FA1A5384-99B1-4982-87F3-3DCEEFA3B871}" destId="{C0AE4EE7-FE58-4134-9BA4-E6E9B7FEBF9F}" srcOrd="0" destOrd="0" presId="urn:microsoft.com/office/officeart/2005/8/layout/orgChart1"/>
    <dgm:cxn modelId="{990B2F43-1547-42D1-8F14-FBE7522BD0EE}" type="presParOf" srcId="{C0AE4EE7-FE58-4134-9BA4-E6E9B7FEBF9F}" destId="{E77C2EC2-504C-4ECA-AFE9-4464E2974676}" srcOrd="0" destOrd="0" presId="urn:microsoft.com/office/officeart/2005/8/layout/orgChart1"/>
    <dgm:cxn modelId="{077F01FE-ED17-4E94-8C45-13EFAFFF7FF3}" type="presParOf" srcId="{E77C2EC2-504C-4ECA-AFE9-4464E2974676}" destId="{9C93B273-EFAE-400C-8E1A-D1C4C48BD217}" srcOrd="0" destOrd="0" presId="urn:microsoft.com/office/officeart/2005/8/layout/orgChart1"/>
    <dgm:cxn modelId="{C6C71319-2FF4-46FC-8DD8-616B454C1301}" type="presParOf" srcId="{E77C2EC2-504C-4ECA-AFE9-4464E2974676}" destId="{B5CBBFBB-BA4B-48A1-8FA6-CE68E619A94F}" srcOrd="1" destOrd="0" presId="urn:microsoft.com/office/officeart/2005/8/layout/orgChart1"/>
    <dgm:cxn modelId="{FCE415FE-AF0A-4F3D-9EDF-766E047F8539}" type="presParOf" srcId="{C0AE4EE7-FE58-4134-9BA4-E6E9B7FEBF9F}" destId="{93591CD0-7F70-4940-B641-CCFBE430863F}" srcOrd="1" destOrd="0" presId="urn:microsoft.com/office/officeart/2005/8/layout/orgChart1"/>
    <dgm:cxn modelId="{99E3B446-D6D8-41DB-BED7-A4D844ED73D7}" type="presParOf" srcId="{93591CD0-7F70-4940-B641-CCFBE430863F}" destId="{4FA4D834-F152-411B-98CC-A3F08191E004}" srcOrd="0" destOrd="0" presId="urn:microsoft.com/office/officeart/2005/8/layout/orgChart1"/>
    <dgm:cxn modelId="{C3DFAE5B-4850-49F6-9ADB-EEC898B9B8FF}" type="presParOf" srcId="{93591CD0-7F70-4940-B641-CCFBE430863F}" destId="{D9807A63-F194-42EA-83DB-FC8E191D75F3}" srcOrd="1" destOrd="0" presId="urn:microsoft.com/office/officeart/2005/8/layout/orgChart1"/>
    <dgm:cxn modelId="{EB0C2030-DFF4-4640-8CB1-9733B14AD392}" type="presParOf" srcId="{D9807A63-F194-42EA-83DB-FC8E191D75F3}" destId="{3B580D0B-CB2B-4118-AC95-32132D8E63BC}" srcOrd="0" destOrd="0" presId="urn:microsoft.com/office/officeart/2005/8/layout/orgChart1"/>
    <dgm:cxn modelId="{FEBF6A4B-B412-485F-BDFB-9684149B0A4E}" type="presParOf" srcId="{3B580D0B-CB2B-4118-AC95-32132D8E63BC}" destId="{B387DCF5-93F6-4F3A-9D49-F60B766886EF}" srcOrd="0" destOrd="0" presId="urn:microsoft.com/office/officeart/2005/8/layout/orgChart1"/>
    <dgm:cxn modelId="{F11BE8B7-D3B7-4FB3-9A5C-B197900C9CCD}" type="presParOf" srcId="{3B580D0B-CB2B-4118-AC95-32132D8E63BC}" destId="{1C4B2E37-4A10-437C-9B2D-E79D7459AA71}" srcOrd="1" destOrd="0" presId="urn:microsoft.com/office/officeart/2005/8/layout/orgChart1"/>
    <dgm:cxn modelId="{F993835C-5F26-4FF5-8CCC-7400593A977A}" type="presParOf" srcId="{D9807A63-F194-42EA-83DB-FC8E191D75F3}" destId="{63F5C425-95FE-4ED4-B73E-1C4D07224A73}" srcOrd="1" destOrd="0" presId="urn:microsoft.com/office/officeart/2005/8/layout/orgChart1"/>
    <dgm:cxn modelId="{AE794F2C-2F73-45D5-9C5F-EC4DDF1B7AF3}" type="presParOf" srcId="{63F5C425-95FE-4ED4-B73E-1C4D07224A73}" destId="{ACF914CB-7DCA-4400-9C5F-828B0DAD8134}" srcOrd="0" destOrd="0" presId="urn:microsoft.com/office/officeart/2005/8/layout/orgChart1"/>
    <dgm:cxn modelId="{23E6FD30-4F83-4841-8234-6655E2C1FBA4}" type="presParOf" srcId="{63F5C425-95FE-4ED4-B73E-1C4D07224A73}" destId="{F3D7388A-5338-439C-B812-FBCEFAA50615}" srcOrd="1" destOrd="0" presId="urn:microsoft.com/office/officeart/2005/8/layout/orgChart1"/>
    <dgm:cxn modelId="{D9C8D331-5EF5-445D-8603-64FC6C9C6915}" type="presParOf" srcId="{F3D7388A-5338-439C-B812-FBCEFAA50615}" destId="{B78A23D7-41E1-49BB-BA49-42E5F5D999CA}" srcOrd="0" destOrd="0" presId="urn:microsoft.com/office/officeart/2005/8/layout/orgChart1"/>
    <dgm:cxn modelId="{E6589B7A-7BDD-4619-8954-E6D17C758535}" type="presParOf" srcId="{B78A23D7-41E1-49BB-BA49-42E5F5D999CA}" destId="{D5334EBA-159A-474F-85C3-FDCDA0C3FDD4}" srcOrd="0" destOrd="0" presId="urn:microsoft.com/office/officeart/2005/8/layout/orgChart1"/>
    <dgm:cxn modelId="{D99F1B7A-4AB6-4145-994E-9C9B4AB8A592}" type="presParOf" srcId="{B78A23D7-41E1-49BB-BA49-42E5F5D999CA}" destId="{9D3B26B6-BE43-4804-AE71-4524952C07DC}" srcOrd="1" destOrd="0" presId="urn:microsoft.com/office/officeart/2005/8/layout/orgChart1"/>
    <dgm:cxn modelId="{476960CF-10C9-43EE-B263-5FC2423E242B}" type="presParOf" srcId="{F3D7388A-5338-439C-B812-FBCEFAA50615}" destId="{5D44966D-15EA-4322-A9AE-DFB94B123FDB}" srcOrd="1" destOrd="0" presId="urn:microsoft.com/office/officeart/2005/8/layout/orgChart1"/>
    <dgm:cxn modelId="{EB2C7914-A1BF-4FE8-A47C-1ED5FC1CAAC8}" type="presParOf" srcId="{5D44966D-15EA-4322-A9AE-DFB94B123FDB}" destId="{ED9E4186-65BE-45C8-807D-CDC680DE9A78}" srcOrd="0" destOrd="0" presId="urn:microsoft.com/office/officeart/2005/8/layout/orgChart1"/>
    <dgm:cxn modelId="{3336CFB8-1BD1-4E07-944A-350FAB6D1AED}" type="presParOf" srcId="{5D44966D-15EA-4322-A9AE-DFB94B123FDB}" destId="{74C324D9-30CC-4BC2-A364-DBFE567FA027}" srcOrd="1" destOrd="0" presId="urn:microsoft.com/office/officeart/2005/8/layout/orgChart1"/>
    <dgm:cxn modelId="{13296859-C870-4327-A228-E8831513C95B}" type="presParOf" srcId="{74C324D9-30CC-4BC2-A364-DBFE567FA027}" destId="{1A22C09F-C289-45B0-91C1-8DAF01ADD47D}" srcOrd="0" destOrd="0" presId="urn:microsoft.com/office/officeart/2005/8/layout/orgChart1"/>
    <dgm:cxn modelId="{F89F7439-B3FA-4106-BD9D-0FB7C0A269E1}" type="presParOf" srcId="{1A22C09F-C289-45B0-91C1-8DAF01ADD47D}" destId="{1CDBE168-377E-4D84-A000-86EA23529379}" srcOrd="0" destOrd="0" presId="urn:microsoft.com/office/officeart/2005/8/layout/orgChart1"/>
    <dgm:cxn modelId="{E9D770C2-7BAE-4EB6-B392-45CD4BB9218D}" type="presParOf" srcId="{1A22C09F-C289-45B0-91C1-8DAF01ADD47D}" destId="{6212027D-81B1-400E-A135-C4A81A068995}" srcOrd="1" destOrd="0" presId="urn:microsoft.com/office/officeart/2005/8/layout/orgChart1"/>
    <dgm:cxn modelId="{F3D6EF71-9A36-422D-9448-3A1A7D210A8E}" type="presParOf" srcId="{74C324D9-30CC-4BC2-A364-DBFE567FA027}" destId="{19755CB1-A805-484A-838B-AFF583AE65CA}" srcOrd="1" destOrd="0" presId="urn:microsoft.com/office/officeart/2005/8/layout/orgChart1"/>
    <dgm:cxn modelId="{9C7A76EE-F71E-481C-BE8F-4381F3848B9B}" type="presParOf" srcId="{74C324D9-30CC-4BC2-A364-DBFE567FA027}" destId="{BAFFD407-7B7E-4959-8EA2-E906478C276F}" srcOrd="2" destOrd="0" presId="urn:microsoft.com/office/officeart/2005/8/layout/orgChart1"/>
    <dgm:cxn modelId="{A737AB4A-965B-4C4F-9E88-48078506FBF7}" type="presParOf" srcId="{5D44966D-15EA-4322-A9AE-DFB94B123FDB}" destId="{8CB187F4-CE9F-4E72-BB17-2AF8DC82B432}" srcOrd="2" destOrd="0" presId="urn:microsoft.com/office/officeart/2005/8/layout/orgChart1"/>
    <dgm:cxn modelId="{99178C03-5A71-4A84-ADC6-4DC8033A2B51}" type="presParOf" srcId="{5D44966D-15EA-4322-A9AE-DFB94B123FDB}" destId="{3A9A5704-0668-4AA5-B0E6-281690C2D704}" srcOrd="3" destOrd="0" presId="urn:microsoft.com/office/officeart/2005/8/layout/orgChart1"/>
    <dgm:cxn modelId="{74B27B12-D347-448B-9C31-1F4858ACD125}" type="presParOf" srcId="{3A9A5704-0668-4AA5-B0E6-281690C2D704}" destId="{53292A6B-6D05-4C18-BA9A-A1ECCB3500B3}" srcOrd="0" destOrd="0" presId="urn:microsoft.com/office/officeart/2005/8/layout/orgChart1"/>
    <dgm:cxn modelId="{398B2CC4-5980-4E55-90D8-6A5B7A1DF43A}" type="presParOf" srcId="{53292A6B-6D05-4C18-BA9A-A1ECCB3500B3}" destId="{8D8708A5-443E-4077-8983-8BCB119A90B4}" srcOrd="0" destOrd="0" presId="urn:microsoft.com/office/officeart/2005/8/layout/orgChart1"/>
    <dgm:cxn modelId="{687ACADF-24FB-45B9-B555-B30DDC6C6F22}" type="presParOf" srcId="{53292A6B-6D05-4C18-BA9A-A1ECCB3500B3}" destId="{62902D8C-8FC4-46FB-84C7-1976D9C3D7E6}" srcOrd="1" destOrd="0" presId="urn:microsoft.com/office/officeart/2005/8/layout/orgChart1"/>
    <dgm:cxn modelId="{21A140AF-5F67-4A61-BA2C-D0F602DEAB24}" type="presParOf" srcId="{3A9A5704-0668-4AA5-B0E6-281690C2D704}" destId="{986463CD-C2E7-4443-AF7D-C0A07C0CADC8}" srcOrd="1" destOrd="0" presId="urn:microsoft.com/office/officeart/2005/8/layout/orgChart1"/>
    <dgm:cxn modelId="{726C5B0B-5FF0-47D0-A980-4BDF18D91878}" type="presParOf" srcId="{3A9A5704-0668-4AA5-B0E6-281690C2D704}" destId="{B7C4F708-BB50-4EE9-A173-D8540CEF70C4}" srcOrd="2" destOrd="0" presId="urn:microsoft.com/office/officeart/2005/8/layout/orgChart1"/>
    <dgm:cxn modelId="{CCD04283-1B80-4B71-B781-6B5D6AEB03B3}" type="presParOf" srcId="{5D44966D-15EA-4322-A9AE-DFB94B123FDB}" destId="{B1DDE936-805A-4920-A627-3ABC55195B20}" srcOrd="4" destOrd="0" presId="urn:microsoft.com/office/officeart/2005/8/layout/orgChart1"/>
    <dgm:cxn modelId="{61D1D8C6-8DBA-41FD-8E5F-613F4DE05943}" type="presParOf" srcId="{5D44966D-15EA-4322-A9AE-DFB94B123FDB}" destId="{5E7C9402-098B-4480-A92C-7856B12940A2}" srcOrd="5" destOrd="0" presId="urn:microsoft.com/office/officeart/2005/8/layout/orgChart1"/>
    <dgm:cxn modelId="{991F371D-8F3C-42C1-B15B-F159AA71E4EE}" type="presParOf" srcId="{5E7C9402-098B-4480-A92C-7856B12940A2}" destId="{2E8A89F3-6E03-433E-80C7-59F1D228FC6B}" srcOrd="0" destOrd="0" presId="urn:microsoft.com/office/officeart/2005/8/layout/orgChart1"/>
    <dgm:cxn modelId="{488BC587-DDA9-475B-A0D5-6165454B3139}" type="presParOf" srcId="{2E8A89F3-6E03-433E-80C7-59F1D228FC6B}" destId="{8D874871-1C09-4D6A-B95B-D692338F2F94}" srcOrd="0" destOrd="0" presId="urn:microsoft.com/office/officeart/2005/8/layout/orgChart1"/>
    <dgm:cxn modelId="{3425FCA8-B75E-4F1A-9833-6FEBABA55C7E}" type="presParOf" srcId="{2E8A89F3-6E03-433E-80C7-59F1D228FC6B}" destId="{59E916D1-42F4-4C51-8F05-1585847A16D2}" srcOrd="1" destOrd="0" presId="urn:microsoft.com/office/officeart/2005/8/layout/orgChart1"/>
    <dgm:cxn modelId="{6F1F2388-C62B-45C7-95DE-97E1CB65594D}" type="presParOf" srcId="{5E7C9402-098B-4480-A92C-7856B12940A2}" destId="{D3B1FF12-77FD-48D0-BE30-E8726A933783}" srcOrd="1" destOrd="0" presId="urn:microsoft.com/office/officeart/2005/8/layout/orgChart1"/>
    <dgm:cxn modelId="{441DAFE6-337A-4B48-8EC6-5A5CD4CEF72C}" type="presParOf" srcId="{5E7C9402-098B-4480-A92C-7856B12940A2}" destId="{F588B175-84E2-46D0-A02E-E975D7A762D7}" srcOrd="2" destOrd="0" presId="urn:microsoft.com/office/officeart/2005/8/layout/orgChart1"/>
    <dgm:cxn modelId="{37851828-B8B0-496F-8886-C50388519935}" type="presParOf" srcId="{5D44966D-15EA-4322-A9AE-DFB94B123FDB}" destId="{AB761B5F-E959-4F77-964D-E8425EC91E98}" srcOrd="6" destOrd="0" presId="urn:microsoft.com/office/officeart/2005/8/layout/orgChart1"/>
    <dgm:cxn modelId="{8CD40DF0-55B1-4BE1-8DB4-EFBC4C4022EF}" type="presParOf" srcId="{5D44966D-15EA-4322-A9AE-DFB94B123FDB}" destId="{0099CC7C-1761-4BA3-83DE-7CD74DBED748}" srcOrd="7" destOrd="0" presId="urn:microsoft.com/office/officeart/2005/8/layout/orgChart1"/>
    <dgm:cxn modelId="{6D4297D3-D944-4BE5-B64A-ED800E6D898A}" type="presParOf" srcId="{0099CC7C-1761-4BA3-83DE-7CD74DBED748}" destId="{DD394BE2-B8E9-4005-A4F4-5F5CFBA9A3CF}" srcOrd="0" destOrd="0" presId="urn:microsoft.com/office/officeart/2005/8/layout/orgChart1"/>
    <dgm:cxn modelId="{41DC804C-608C-4886-A433-79044D2F6C0E}" type="presParOf" srcId="{DD394BE2-B8E9-4005-A4F4-5F5CFBA9A3CF}" destId="{4EE7CF7E-643A-4380-9811-B9F98376BFB9}" srcOrd="0" destOrd="0" presId="urn:microsoft.com/office/officeart/2005/8/layout/orgChart1"/>
    <dgm:cxn modelId="{DFAF836A-BD1B-4104-8C86-5D624B6519ED}" type="presParOf" srcId="{DD394BE2-B8E9-4005-A4F4-5F5CFBA9A3CF}" destId="{E2C8E6DC-0677-4A7D-A4F0-2690C449089B}" srcOrd="1" destOrd="0" presId="urn:microsoft.com/office/officeart/2005/8/layout/orgChart1"/>
    <dgm:cxn modelId="{3A285BC9-364A-4150-871E-4E62A2385115}" type="presParOf" srcId="{0099CC7C-1761-4BA3-83DE-7CD74DBED748}" destId="{3461EFEF-CE99-471B-A471-83D5E4D10908}" srcOrd="1" destOrd="0" presId="urn:microsoft.com/office/officeart/2005/8/layout/orgChart1"/>
    <dgm:cxn modelId="{D84D5598-1A4A-4E03-ADAB-33BF18B87877}" type="presParOf" srcId="{0099CC7C-1761-4BA3-83DE-7CD74DBED748}" destId="{E8E6B627-F66E-4C4A-8A8F-A874717B9CA3}" srcOrd="2" destOrd="0" presId="urn:microsoft.com/office/officeart/2005/8/layout/orgChart1"/>
    <dgm:cxn modelId="{E1284359-F9C2-434C-94BD-B3B81C74B0BA}" type="presParOf" srcId="{F3D7388A-5338-439C-B812-FBCEFAA50615}" destId="{2ECAAC25-8A17-4F7C-AF71-C16C935CFE7C}" srcOrd="2" destOrd="0" presId="urn:microsoft.com/office/officeart/2005/8/layout/orgChart1"/>
    <dgm:cxn modelId="{371F0A65-460C-4173-830B-E6A758D8E25C}" type="presParOf" srcId="{63F5C425-95FE-4ED4-B73E-1C4D07224A73}" destId="{AA0A2113-BBD8-4700-8D23-0010EB5F6E51}" srcOrd="2" destOrd="0" presId="urn:microsoft.com/office/officeart/2005/8/layout/orgChart1"/>
    <dgm:cxn modelId="{13724219-F488-4BE1-909F-108659FE79AC}" type="presParOf" srcId="{63F5C425-95FE-4ED4-B73E-1C4D07224A73}" destId="{35F4ECD1-BED1-4517-9718-8FBEA334A8A4}" srcOrd="3" destOrd="0" presId="urn:microsoft.com/office/officeart/2005/8/layout/orgChart1"/>
    <dgm:cxn modelId="{81B6117D-11CB-4D5A-960C-5A5B1C227C0A}" type="presParOf" srcId="{35F4ECD1-BED1-4517-9718-8FBEA334A8A4}" destId="{7DB270EB-D44F-476A-B80C-908968FC3C02}" srcOrd="0" destOrd="0" presId="urn:microsoft.com/office/officeart/2005/8/layout/orgChart1"/>
    <dgm:cxn modelId="{EA44D94A-7A4E-4D25-B652-9D03A0A0D049}" type="presParOf" srcId="{7DB270EB-D44F-476A-B80C-908968FC3C02}" destId="{5BE0B05E-3B8C-4B68-B982-C51B674EC89A}" srcOrd="0" destOrd="0" presId="urn:microsoft.com/office/officeart/2005/8/layout/orgChart1"/>
    <dgm:cxn modelId="{30442841-AE60-4795-AF5F-DE4B8DC191B5}" type="presParOf" srcId="{7DB270EB-D44F-476A-B80C-908968FC3C02}" destId="{41FC81CF-4DE5-4725-985E-C98D2A3A42EF}" srcOrd="1" destOrd="0" presId="urn:microsoft.com/office/officeart/2005/8/layout/orgChart1"/>
    <dgm:cxn modelId="{B4825A1F-8691-46A6-B7FB-7ED0AE622BB7}" type="presParOf" srcId="{35F4ECD1-BED1-4517-9718-8FBEA334A8A4}" destId="{C07B10FA-3FA4-4930-8503-2AD8F2574E73}" srcOrd="1" destOrd="0" presId="urn:microsoft.com/office/officeart/2005/8/layout/orgChart1"/>
    <dgm:cxn modelId="{310B235F-4AA5-42DF-95B6-EFA63CFABB26}" type="presParOf" srcId="{C07B10FA-3FA4-4930-8503-2AD8F2574E73}" destId="{DD6D6A51-5DCE-4490-8021-ABBC386E5747}" srcOrd="0" destOrd="0" presId="urn:microsoft.com/office/officeart/2005/8/layout/orgChart1"/>
    <dgm:cxn modelId="{DB7A7951-9A8E-4F0F-995F-987C81410F63}" type="presParOf" srcId="{C07B10FA-3FA4-4930-8503-2AD8F2574E73}" destId="{C9073866-E6DF-43D4-9AD9-1511013E2139}" srcOrd="1" destOrd="0" presId="urn:microsoft.com/office/officeart/2005/8/layout/orgChart1"/>
    <dgm:cxn modelId="{0C8B2077-78C5-4140-8832-908EE98F8A38}" type="presParOf" srcId="{C9073866-E6DF-43D4-9AD9-1511013E2139}" destId="{4EC5D847-92F9-47CB-A849-C7D40902C419}" srcOrd="0" destOrd="0" presId="urn:microsoft.com/office/officeart/2005/8/layout/orgChart1"/>
    <dgm:cxn modelId="{2188BCF1-4287-49C3-9719-EC4AB7E15A16}" type="presParOf" srcId="{4EC5D847-92F9-47CB-A849-C7D40902C419}" destId="{BA8E8B95-4CE9-43B5-A82F-6BF76F472915}" srcOrd="0" destOrd="0" presId="urn:microsoft.com/office/officeart/2005/8/layout/orgChart1"/>
    <dgm:cxn modelId="{1660125A-36E5-45B6-BED1-E862D254A551}" type="presParOf" srcId="{4EC5D847-92F9-47CB-A849-C7D40902C419}" destId="{7CCB7CD9-A7A0-4E2C-B6B2-B9AE6C28B5B5}" srcOrd="1" destOrd="0" presId="urn:microsoft.com/office/officeart/2005/8/layout/orgChart1"/>
    <dgm:cxn modelId="{979E7FE4-8B62-4781-BA73-9324F12DF45A}" type="presParOf" srcId="{C9073866-E6DF-43D4-9AD9-1511013E2139}" destId="{961E24DA-4EF6-486D-9A87-EB65AEC265BC}" srcOrd="1" destOrd="0" presId="urn:microsoft.com/office/officeart/2005/8/layout/orgChart1"/>
    <dgm:cxn modelId="{5BC1F7CA-AD7A-4416-869F-D55DE8026B0F}" type="presParOf" srcId="{C9073866-E6DF-43D4-9AD9-1511013E2139}" destId="{CED75F14-5F47-4653-BF67-7203B9C0AC66}" srcOrd="2" destOrd="0" presId="urn:microsoft.com/office/officeart/2005/8/layout/orgChart1"/>
    <dgm:cxn modelId="{ED32D254-7873-44FC-9AEF-A6A639BA8A2C}" type="presParOf" srcId="{C07B10FA-3FA4-4930-8503-2AD8F2574E73}" destId="{2A4611A4-5F57-43D6-BDA5-F6FE190D53F0}" srcOrd="2" destOrd="0" presId="urn:microsoft.com/office/officeart/2005/8/layout/orgChart1"/>
    <dgm:cxn modelId="{662C6A27-4958-4DDE-8F90-E3DB467D5248}" type="presParOf" srcId="{C07B10FA-3FA4-4930-8503-2AD8F2574E73}" destId="{BD948480-61E9-4633-B33A-F65B3AF7B604}" srcOrd="3" destOrd="0" presId="urn:microsoft.com/office/officeart/2005/8/layout/orgChart1"/>
    <dgm:cxn modelId="{C1BD19A9-2E47-4EF0-AC50-7ECDD4183173}" type="presParOf" srcId="{BD948480-61E9-4633-B33A-F65B3AF7B604}" destId="{1AB2525A-41A3-4E39-AE20-975425863605}" srcOrd="0" destOrd="0" presId="urn:microsoft.com/office/officeart/2005/8/layout/orgChart1"/>
    <dgm:cxn modelId="{1B287B77-1EC8-4870-AC26-311509002CF0}" type="presParOf" srcId="{1AB2525A-41A3-4E39-AE20-975425863605}" destId="{C178D0D0-27B3-4A07-B433-6BA3AD556268}" srcOrd="0" destOrd="0" presId="urn:microsoft.com/office/officeart/2005/8/layout/orgChart1"/>
    <dgm:cxn modelId="{B4228516-1A0D-4B07-897B-9F45C9C9398D}" type="presParOf" srcId="{1AB2525A-41A3-4E39-AE20-975425863605}" destId="{47037626-4C08-45E8-A34E-BAF16A046FE8}" srcOrd="1" destOrd="0" presId="urn:microsoft.com/office/officeart/2005/8/layout/orgChart1"/>
    <dgm:cxn modelId="{10D0DA9A-3660-4DC7-8D30-011D26948728}" type="presParOf" srcId="{BD948480-61E9-4633-B33A-F65B3AF7B604}" destId="{49A37E59-41FB-4ABE-853F-5FA90BBB6ED0}" srcOrd="1" destOrd="0" presId="urn:microsoft.com/office/officeart/2005/8/layout/orgChart1"/>
    <dgm:cxn modelId="{78048336-F1A2-4FFD-92AA-3828920EA1B6}" type="presParOf" srcId="{49A37E59-41FB-4ABE-853F-5FA90BBB6ED0}" destId="{60CF9750-DB1B-4A84-AD53-85FCEDCCCD82}" srcOrd="0" destOrd="0" presId="urn:microsoft.com/office/officeart/2005/8/layout/orgChart1"/>
    <dgm:cxn modelId="{0BB67426-237D-49CE-94A3-2F42B6690607}" type="presParOf" srcId="{49A37E59-41FB-4ABE-853F-5FA90BBB6ED0}" destId="{4AB158AC-900F-487D-BD09-A1E1D02AEDA6}" srcOrd="1" destOrd="0" presId="urn:microsoft.com/office/officeart/2005/8/layout/orgChart1"/>
    <dgm:cxn modelId="{8C828112-C3E2-47C5-A425-73C35171B25E}" type="presParOf" srcId="{4AB158AC-900F-487D-BD09-A1E1D02AEDA6}" destId="{2A22102F-D46F-4699-8A63-70A9C108141A}" srcOrd="0" destOrd="0" presId="urn:microsoft.com/office/officeart/2005/8/layout/orgChart1"/>
    <dgm:cxn modelId="{C1A89D40-2673-4118-A782-0427FF338CBD}" type="presParOf" srcId="{2A22102F-D46F-4699-8A63-70A9C108141A}" destId="{48F0E452-1D2B-41E0-93FE-1D2A73E34401}" srcOrd="0" destOrd="0" presId="urn:microsoft.com/office/officeart/2005/8/layout/orgChart1"/>
    <dgm:cxn modelId="{AF5E11DF-DEB9-47A1-AE29-008F26D5885B}" type="presParOf" srcId="{2A22102F-D46F-4699-8A63-70A9C108141A}" destId="{31FC8C34-C61F-43E3-A52D-B1E1FDC254E2}" srcOrd="1" destOrd="0" presId="urn:microsoft.com/office/officeart/2005/8/layout/orgChart1"/>
    <dgm:cxn modelId="{EC7E5A2D-9456-42E5-88B0-312C07C49F02}" type="presParOf" srcId="{4AB158AC-900F-487D-BD09-A1E1D02AEDA6}" destId="{97E78E30-86B2-4C4B-8933-1F08CFD407B2}" srcOrd="1" destOrd="0" presId="urn:microsoft.com/office/officeart/2005/8/layout/orgChart1"/>
    <dgm:cxn modelId="{732BC213-B475-4CB5-AE1D-5B5FD32E27D9}" type="presParOf" srcId="{4AB158AC-900F-487D-BD09-A1E1D02AEDA6}" destId="{23FAEF4D-0D82-43FE-9C90-26B303EF45C7}" srcOrd="2" destOrd="0" presId="urn:microsoft.com/office/officeart/2005/8/layout/orgChart1"/>
    <dgm:cxn modelId="{33C39CD6-FA27-4553-9C88-BEEC098F54C5}" type="presParOf" srcId="{49A37E59-41FB-4ABE-853F-5FA90BBB6ED0}" destId="{2D1B393B-34D4-470D-A50E-CD49E00C10DE}" srcOrd="2" destOrd="0" presId="urn:microsoft.com/office/officeart/2005/8/layout/orgChart1"/>
    <dgm:cxn modelId="{0D910C0A-A4A4-4282-8397-44B9C4D8EDDF}" type="presParOf" srcId="{49A37E59-41FB-4ABE-853F-5FA90BBB6ED0}" destId="{84921F0C-F5F9-49FC-A06C-621FCD846FEF}" srcOrd="3" destOrd="0" presId="urn:microsoft.com/office/officeart/2005/8/layout/orgChart1"/>
    <dgm:cxn modelId="{521A9AE0-0844-4032-BD4E-89F2B8B141B6}" type="presParOf" srcId="{84921F0C-F5F9-49FC-A06C-621FCD846FEF}" destId="{AF1ACBCC-A443-4739-B802-9C52CFF9C2A2}" srcOrd="0" destOrd="0" presId="urn:microsoft.com/office/officeart/2005/8/layout/orgChart1"/>
    <dgm:cxn modelId="{E1A6176A-DA8C-4EFE-B227-1C1F5DDAEB8F}" type="presParOf" srcId="{AF1ACBCC-A443-4739-B802-9C52CFF9C2A2}" destId="{CCCA66E0-3648-4BDE-980D-F0C7965F5A61}" srcOrd="0" destOrd="0" presId="urn:microsoft.com/office/officeart/2005/8/layout/orgChart1"/>
    <dgm:cxn modelId="{A329BC8F-6E80-42A6-930A-13A867686666}" type="presParOf" srcId="{AF1ACBCC-A443-4739-B802-9C52CFF9C2A2}" destId="{12CF7CC6-30A0-4A3F-8FAF-03FE6C00EB01}" srcOrd="1" destOrd="0" presId="urn:microsoft.com/office/officeart/2005/8/layout/orgChart1"/>
    <dgm:cxn modelId="{972405BE-368D-40B1-8EC7-682743D498EA}" type="presParOf" srcId="{84921F0C-F5F9-49FC-A06C-621FCD846FEF}" destId="{0772FF6A-1F28-499D-8F57-B80EBC1748C3}" srcOrd="1" destOrd="0" presId="urn:microsoft.com/office/officeart/2005/8/layout/orgChart1"/>
    <dgm:cxn modelId="{6C98D749-B5A0-4531-AF7F-7C555D6AF260}" type="presParOf" srcId="{84921F0C-F5F9-49FC-A06C-621FCD846FEF}" destId="{83ECDDA7-258D-4B1E-B0BC-D9E5F846509B}" srcOrd="2" destOrd="0" presId="urn:microsoft.com/office/officeart/2005/8/layout/orgChart1"/>
    <dgm:cxn modelId="{158588C6-AF98-42B0-ABB8-886AE2A641F2}" type="presParOf" srcId="{49A37E59-41FB-4ABE-853F-5FA90BBB6ED0}" destId="{7E232CC2-095C-419F-8207-6990373CD637}" srcOrd="4" destOrd="0" presId="urn:microsoft.com/office/officeart/2005/8/layout/orgChart1"/>
    <dgm:cxn modelId="{1C9C0B51-0316-4B30-8CBB-B6A90AAAFE94}" type="presParOf" srcId="{49A37E59-41FB-4ABE-853F-5FA90BBB6ED0}" destId="{9134B588-84C6-495A-870F-2D3C5FD7A34A}" srcOrd="5" destOrd="0" presId="urn:microsoft.com/office/officeart/2005/8/layout/orgChart1"/>
    <dgm:cxn modelId="{AD496083-7B9A-46AB-A8F7-B0593B76CDB7}" type="presParOf" srcId="{9134B588-84C6-495A-870F-2D3C5FD7A34A}" destId="{146761C9-44F6-409C-A811-D27D9CBF3C90}" srcOrd="0" destOrd="0" presId="urn:microsoft.com/office/officeart/2005/8/layout/orgChart1"/>
    <dgm:cxn modelId="{27812910-7FB8-436B-AD4C-9E0E7329EC54}" type="presParOf" srcId="{146761C9-44F6-409C-A811-D27D9CBF3C90}" destId="{12C7E6AF-953B-4EBA-AEE3-AA49386842C1}" srcOrd="0" destOrd="0" presId="urn:microsoft.com/office/officeart/2005/8/layout/orgChart1"/>
    <dgm:cxn modelId="{1F21BEBB-4108-4655-A9E8-E08BD6122E6E}" type="presParOf" srcId="{146761C9-44F6-409C-A811-D27D9CBF3C90}" destId="{4E75FC76-A983-4A48-909C-C5176EAB0969}" srcOrd="1" destOrd="0" presId="urn:microsoft.com/office/officeart/2005/8/layout/orgChart1"/>
    <dgm:cxn modelId="{AFF47F8A-7947-4069-9454-2C154D985C3C}" type="presParOf" srcId="{9134B588-84C6-495A-870F-2D3C5FD7A34A}" destId="{AF0A49AE-79EA-4234-8F5E-0293D0DA646D}" srcOrd="1" destOrd="0" presId="urn:microsoft.com/office/officeart/2005/8/layout/orgChart1"/>
    <dgm:cxn modelId="{4DF3E430-8600-4529-B3AB-6719FDEBAB34}" type="presParOf" srcId="{9134B588-84C6-495A-870F-2D3C5FD7A34A}" destId="{0F9E93DC-FDB1-458A-9A6D-7097AC82B824}" srcOrd="2" destOrd="0" presId="urn:microsoft.com/office/officeart/2005/8/layout/orgChart1"/>
    <dgm:cxn modelId="{54F4CCDA-E604-446C-A2C4-58E504566D66}" type="presParOf" srcId="{49A37E59-41FB-4ABE-853F-5FA90BBB6ED0}" destId="{1DF7B092-9470-46D2-BAF9-75F9690B26F3}" srcOrd="6" destOrd="0" presId="urn:microsoft.com/office/officeart/2005/8/layout/orgChart1"/>
    <dgm:cxn modelId="{8BE3177F-8940-468D-9790-0A6498B46C31}" type="presParOf" srcId="{49A37E59-41FB-4ABE-853F-5FA90BBB6ED0}" destId="{F6A4759A-3F9A-4BF3-B0BC-E9A812B25E8C}" srcOrd="7" destOrd="0" presId="urn:microsoft.com/office/officeart/2005/8/layout/orgChart1"/>
    <dgm:cxn modelId="{02B2C523-671F-4954-B132-D4336F9525D7}" type="presParOf" srcId="{F6A4759A-3F9A-4BF3-B0BC-E9A812B25E8C}" destId="{477A2B97-EBA8-404C-8BC3-AE4AEA6A9AB7}" srcOrd="0" destOrd="0" presId="urn:microsoft.com/office/officeart/2005/8/layout/orgChart1"/>
    <dgm:cxn modelId="{B7D9CDC4-1163-468A-822C-AE60C9C013CF}" type="presParOf" srcId="{477A2B97-EBA8-404C-8BC3-AE4AEA6A9AB7}" destId="{C6105CD7-8E9F-4F13-B561-C792220752CA}" srcOrd="0" destOrd="0" presId="urn:microsoft.com/office/officeart/2005/8/layout/orgChart1"/>
    <dgm:cxn modelId="{342A5B12-F12D-4D30-8158-6B690D4DCFF9}" type="presParOf" srcId="{477A2B97-EBA8-404C-8BC3-AE4AEA6A9AB7}" destId="{8A97C76E-459C-4B32-BCA9-F7F8EDA6FB2F}" srcOrd="1" destOrd="0" presId="urn:microsoft.com/office/officeart/2005/8/layout/orgChart1"/>
    <dgm:cxn modelId="{64936AD1-3236-4CB9-965C-A1D2503745D5}" type="presParOf" srcId="{F6A4759A-3F9A-4BF3-B0BC-E9A812B25E8C}" destId="{8F67730A-781C-4E21-B124-D0D0196260B8}" srcOrd="1" destOrd="0" presId="urn:microsoft.com/office/officeart/2005/8/layout/orgChart1"/>
    <dgm:cxn modelId="{350DA22C-5A6A-4A49-88D6-199621012D13}" type="presParOf" srcId="{F6A4759A-3F9A-4BF3-B0BC-E9A812B25E8C}" destId="{1A99A683-ECFD-4F93-A908-D289F35B048D}" srcOrd="2" destOrd="0" presId="urn:microsoft.com/office/officeart/2005/8/layout/orgChart1"/>
    <dgm:cxn modelId="{CBB7EC2D-629C-466E-A82E-DB830C2EE9A5}" type="presParOf" srcId="{49A37E59-41FB-4ABE-853F-5FA90BBB6ED0}" destId="{EC841320-8272-48BD-B96E-9CC6B42D644E}" srcOrd="8" destOrd="0" presId="urn:microsoft.com/office/officeart/2005/8/layout/orgChart1"/>
    <dgm:cxn modelId="{505D47C8-1F2E-49FD-95DC-02E8E5311150}" type="presParOf" srcId="{49A37E59-41FB-4ABE-853F-5FA90BBB6ED0}" destId="{8C7DB6BD-6E94-43EC-B0D2-3BCDBD8235DB}" srcOrd="9" destOrd="0" presId="urn:microsoft.com/office/officeart/2005/8/layout/orgChart1"/>
    <dgm:cxn modelId="{7A459BF7-EC9C-44A1-A38C-D9C1EB139FB3}" type="presParOf" srcId="{8C7DB6BD-6E94-43EC-B0D2-3BCDBD8235DB}" destId="{2A9805D0-4371-4045-AA30-FEBB0F693097}" srcOrd="0" destOrd="0" presId="urn:microsoft.com/office/officeart/2005/8/layout/orgChart1"/>
    <dgm:cxn modelId="{6E64ABCA-3853-4812-9586-520060EB1937}" type="presParOf" srcId="{2A9805D0-4371-4045-AA30-FEBB0F693097}" destId="{D26C7722-1ACC-4985-8842-F21C6B40C9D1}" srcOrd="0" destOrd="0" presId="urn:microsoft.com/office/officeart/2005/8/layout/orgChart1"/>
    <dgm:cxn modelId="{B43A105C-69D7-44D9-90B6-66AB4E40CC32}" type="presParOf" srcId="{2A9805D0-4371-4045-AA30-FEBB0F693097}" destId="{ABD33596-3A8C-40F7-B300-872CE7C5054C}" srcOrd="1" destOrd="0" presId="urn:microsoft.com/office/officeart/2005/8/layout/orgChart1"/>
    <dgm:cxn modelId="{533A6B04-0DC7-47C1-BA8D-3564B7B6B412}" type="presParOf" srcId="{8C7DB6BD-6E94-43EC-B0D2-3BCDBD8235DB}" destId="{3D834C38-DD11-4DFA-9FC0-30609D58F07A}" srcOrd="1" destOrd="0" presId="urn:microsoft.com/office/officeart/2005/8/layout/orgChart1"/>
    <dgm:cxn modelId="{7F6B76B5-922D-4DD9-9B0F-76A77FE6B395}" type="presParOf" srcId="{8C7DB6BD-6E94-43EC-B0D2-3BCDBD8235DB}" destId="{789FCBDA-63AB-49D0-9EC1-659570D48052}" srcOrd="2" destOrd="0" presId="urn:microsoft.com/office/officeart/2005/8/layout/orgChart1"/>
    <dgm:cxn modelId="{05B9F653-E985-4825-8D37-0F494ADF7E01}" type="presParOf" srcId="{49A37E59-41FB-4ABE-853F-5FA90BBB6ED0}" destId="{9D578F06-38AA-4051-98FB-399B0639ECEF}" srcOrd="10" destOrd="0" presId="urn:microsoft.com/office/officeart/2005/8/layout/orgChart1"/>
    <dgm:cxn modelId="{D1BCDA95-9B74-4387-A5AE-218BD400B8DC}" type="presParOf" srcId="{49A37E59-41FB-4ABE-853F-5FA90BBB6ED0}" destId="{359BB94B-63BE-4D21-B15E-DC62B15C6F35}" srcOrd="11" destOrd="0" presId="urn:microsoft.com/office/officeart/2005/8/layout/orgChart1"/>
    <dgm:cxn modelId="{F697FA9D-8543-40A8-9532-559404A3A3A4}" type="presParOf" srcId="{359BB94B-63BE-4D21-B15E-DC62B15C6F35}" destId="{D8F60D6E-ED39-4041-AD4C-069C34392C2A}" srcOrd="0" destOrd="0" presId="urn:microsoft.com/office/officeart/2005/8/layout/orgChart1"/>
    <dgm:cxn modelId="{1E0357B3-2E19-4670-B088-394347B87DD4}" type="presParOf" srcId="{D8F60D6E-ED39-4041-AD4C-069C34392C2A}" destId="{874610B9-D9B9-4AF3-B7B9-B330B732BF77}" srcOrd="0" destOrd="0" presId="urn:microsoft.com/office/officeart/2005/8/layout/orgChart1"/>
    <dgm:cxn modelId="{EF283D25-E3D4-4778-8114-BE2A430A6C0F}" type="presParOf" srcId="{D8F60D6E-ED39-4041-AD4C-069C34392C2A}" destId="{DCCAF405-04E2-4A79-A426-045EB4C593EF}" srcOrd="1" destOrd="0" presId="urn:microsoft.com/office/officeart/2005/8/layout/orgChart1"/>
    <dgm:cxn modelId="{B1560A31-C714-4BB5-86EA-F14977304B9C}" type="presParOf" srcId="{359BB94B-63BE-4D21-B15E-DC62B15C6F35}" destId="{EF911E43-7BD0-462B-A778-22915FB0A4A9}" srcOrd="1" destOrd="0" presId="urn:microsoft.com/office/officeart/2005/8/layout/orgChart1"/>
    <dgm:cxn modelId="{9BA5F823-CB84-4DCC-9C62-F3F85EA9CB50}" type="presParOf" srcId="{359BB94B-63BE-4D21-B15E-DC62B15C6F35}" destId="{BC763836-78D2-4332-8C10-CB6C4F9C8290}" srcOrd="2" destOrd="0" presId="urn:microsoft.com/office/officeart/2005/8/layout/orgChart1"/>
    <dgm:cxn modelId="{8C65ABB8-2C73-478A-97A4-766A86D00DB6}" type="presParOf" srcId="{49A37E59-41FB-4ABE-853F-5FA90BBB6ED0}" destId="{688768D2-53A5-41A1-8096-654338433E7A}" srcOrd="12" destOrd="0" presId="urn:microsoft.com/office/officeart/2005/8/layout/orgChart1"/>
    <dgm:cxn modelId="{FB08BF43-B361-46DD-93FC-A2F33D92D21E}" type="presParOf" srcId="{49A37E59-41FB-4ABE-853F-5FA90BBB6ED0}" destId="{AA6FDD3A-DEC2-4586-8F63-623F810A88ED}" srcOrd="13" destOrd="0" presId="urn:microsoft.com/office/officeart/2005/8/layout/orgChart1"/>
    <dgm:cxn modelId="{E5989FBC-6A50-424A-A191-1829A4860A68}" type="presParOf" srcId="{AA6FDD3A-DEC2-4586-8F63-623F810A88ED}" destId="{2D4A3A19-92F4-480E-B155-6D7FEE38F588}" srcOrd="0" destOrd="0" presId="urn:microsoft.com/office/officeart/2005/8/layout/orgChart1"/>
    <dgm:cxn modelId="{A973F607-F867-42A7-8DB5-3E77BCF9C2B9}" type="presParOf" srcId="{2D4A3A19-92F4-480E-B155-6D7FEE38F588}" destId="{833EC8A4-4459-4BAA-AC74-F1A2A6B33A33}" srcOrd="0" destOrd="0" presId="urn:microsoft.com/office/officeart/2005/8/layout/orgChart1"/>
    <dgm:cxn modelId="{C86E7C3B-3F6A-4C45-AF4F-C330DA0BB48F}" type="presParOf" srcId="{2D4A3A19-92F4-480E-B155-6D7FEE38F588}" destId="{F52824E2-A8C1-4207-8C65-2DAEF876FB11}" srcOrd="1" destOrd="0" presId="urn:microsoft.com/office/officeart/2005/8/layout/orgChart1"/>
    <dgm:cxn modelId="{BD38EF6A-882E-400C-A33A-D007D2FECCEE}" type="presParOf" srcId="{AA6FDD3A-DEC2-4586-8F63-623F810A88ED}" destId="{3F8BD924-A222-486F-8267-2D414F0A2260}" srcOrd="1" destOrd="0" presId="urn:microsoft.com/office/officeart/2005/8/layout/orgChart1"/>
    <dgm:cxn modelId="{6A66B1B0-083F-46BF-9432-BA72719E1FF2}" type="presParOf" srcId="{AA6FDD3A-DEC2-4586-8F63-623F810A88ED}" destId="{583BC58B-9721-4463-9F0C-51D537735CC7}" srcOrd="2" destOrd="0" presId="urn:microsoft.com/office/officeart/2005/8/layout/orgChart1"/>
    <dgm:cxn modelId="{B25A0C3B-3F4B-40EB-9EAF-6CE627300EFA}" type="presParOf" srcId="{BD948480-61E9-4633-B33A-F65B3AF7B604}" destId="{2C813558-A3F3-429F-A2DB-4B50EAF740AF}" srcOrd="2" destOrd="0" presId="urn:microsoft.com/office/officeart/2005/8/layout/orgChart1"/>
    <dgm:cxn modelId="{110B942F-497B-4D86-B486-FF766B98076C}" type="presParOf" srcId="{35F4ECD1-BED1-4517-9718-8FBEA334A8A4}" destId="{73C1DD7D-3E53-422C-B342-38A35AAD1CCC}" srcOrd="2" destOrd="0" presId="urn:microsoft.com/office/officeart/2005/8/layout/orgChart1"/>
    <dgm:cxn modelId="{CB5BBB03-066C-489F-B010-988FD86E131C}" type="presParOf" srcId="{63F5C425-95FE-4ED4-B73E-1C4D07224A73}" destId="{94D538A1-BF83-4B5F-9508-16706550EE89}" srcOrd="4" destOrd="0" presId="urn:microsoft.com/office/officeart/2005/8/layout/orgChart1"/>
    <dgm:cxn modelId="{E8626AC7-2CB9-49C7-B4FA-60431EBABAB2}" type="presParOf" srcId="{63F5C425-95FE-4ED4-B73E-1C4D07224A73}" destId="{85957F55-F792-4636-AAD0-4022B4D9E061}" srcOrd="5" destOrd="0" presId="urn:microsoft.com/office/officeart/2005/8/layout/orgChart1"/>
    <dgm:cxn modelId="{5CC8304A-BF1B-4871-8D67-E7C49D577CB7}" type="presParOf" srcId="{85957F55-F792-4636-AAD0-4022B4D9E061}" destId="{40F674BC-37EC-46BF-BED3-93065CF84EC0}" srcOrd="0" destOrd="0" presId="urn:microsoft.com/office/officeart/2005/8/layout/orgChart1"/>
    <dgm:cxn modelId="{B4007B0B-6BAF-4E97-89C7-99159A91EDE7}" type="presParOf" srcId="{40F674BC-37EC-46BF-BED3-93065CF84EC0}" destId="{04A713BB-C8C6-4958-9B27-6DAE5AF971E4}" srcOrd="0" destOrd="0" presId="urn:microsoft.com/office/officeart/2005/8/layout/orgChart1"/>
    <dgm:cxn modelId="{40384B77-08EB-4B70-9635-D2E4ADA5BF2A}" type="presParOf" srcId="{40F674BC-37EC-46BF-BED3-93065CF84EC0}" destId="{8FA0D6B5-BAD9-415E-B18F-EC6DAF81ADFE}" srcOrd="1" destOrd="0" presId="urn:microsoft.com/office/officeart/2005/8/layout/orgChart1"/>
    <dgm:cxn modelId="{DCC6CB89-8ED9-4499-8920-A4F05E664C97}" type="presParOf" srcId="{85957F55-F792-4636-AAD0-4022B4D9E061}" destId="{BADBA8EC-EDAE-45FA-8E0C-3AEB4399B372}" srcOrd="1" destOrd="0" presId="urn:microsoft.com/office/officeart/2005/8/layout/orgChart1"/>
    <dgm:cxn modelId="{B6D43F0A-B171-4CE4-B3C8-97F39F4590BE}" type="presParOf" srcId="{BADBA8EC-EDAE-45FA-8E0C-3AEB4399B372}" destId="{E80524D1-6CE3-462D-A9BC-DE7066D3013D}" srcOrd="0" destOrd="0" presId="urn:microsoft.com/office/officeart/2005/8/layout/orgChart1"/>
    <dgm:cxn modelId="{790B7150-AD03-4AC3-8AFA-D0558E543881}" type="presParOf" srcId="{BADBA8EC-EDAE-45FA-8E0C-3AEB4399B372}" destId="{C7B04C55-72DA-4C6B-87DD-E6DCC5CB6AAD}" srcOrd="1" destOrd="0" presId="urn:microsoft.com/office/officeart/2005/8/layout/orgChart1"/>
    <dgm:cxn modelId="{3F0A2CAA-A198-4850-B207-69D63199095F}" type="presParOf" srcId="{C7B04C55-72DA-4C6B-87DD-E6DCC5CB6AAD}" destId="{EA40D885-B4BF-4799-AAD0-8B7553D7BDE7}" srcOrd="0" destOrd="0" presId="urn:microsoft.com/office/officeart/2005/8/layout/orgChart1"/>
    <dgm:cxn modelId="{9F9CEBBE-5A0E-41E3-B1B0-F46349DF3895}" type="presParOf" srcId="{EA40D885-B4BF-4799-AAD0-8B7553D7BDE7}" destId="{772B2341-EAC6-4ACA-A311-AEF5F3FC8682}" srcOrd="0" destOrd="0" presId="urn:microsoft.com/office/officeart/2005/8/layout/orgChart1"/>
    <dgm:cxn modelId="{936A8E4C-CA6E-47FD-B0D0-3DBEC49F2495}" type="presParOf" srcId="{EA40D885-B4BF-4799-AAD0-8B7553D7BDE7}" destId="{05AFD87D-84A4-4AC7-AA63-3BA5DC7C03A5}" srcOrd="1" destOrd="0" presId="urn:microsoft.com/office/officeart/2005/8/layout/orgChart1"/>
    <dgm:cxn modelId="{F4E96F8A-5FB1-455D-89FA-C5D8DAA7A878}" type="presParOf" srcId="{C7B04C55-72DA-4C6B-87DD-E6DCC5CB6AAD}" destId="{1F0E99CD-E896-43F8-A3E2-28D899E5BE9E}" srcOrd="1" destOrd="0" presId="urn:microsoft.com/office/officeart/2005/8/layout/orgChart1"/>
    <dgm:cxn modelId="{80505207-2A71-49CB-AA74-2B010E4EA865}" type="presParOf" srcId="{C7B04C55-72DA-4C6B-87DD-E6DCC5CB6AAD}" destId="{18FE8E3B-FE5D-4FCD-A6E0-68A48A230E95}" srcOrd="2" destOrd="0" presId="urn:microsoft.com/office/officeart/2005/8/layout/orgChart1"/>
    <dgm:cxn modelId="{6801283E-8B61-49F9-98FE-44E91EEF0BA1}" type="presParOf" srcId="{BADBA8EC-EDAE-45FA-8E0C-3AEB4399B372}" destId="{06AE6482-8C26-4F98-8FDD-B99F95B137B9}" srcOrd="2" destOrd="0" presId="urn:microsoft.com/office/officeart/2005/8/layout/orgChart1"/>
    <dgm:cxn modelId="{4EEE25E1-86CB-433E-9B51-78039FC2FB9B}" type="presParOf" srcId="{BADBA8EC-EDAE-45FA-8E0C-3AEB4399B372}" destId="{35293220-A217-4849-A0AF-7BA37AF8896F}" srcOrd="3" destOrd="0" presId="urn:microsoft.com/office/officeart/2005/8/layout/orgChart1"/>
    <dgm:cxn modelId="{9D6E21FB-07A9-4081-8C39-6ED1F22E12DE}" type="presParOf" srcId="{35293220-A217-4849-A0AF-7BA37AF8896F}" destId="{318689A9-9532-47C9-99E2-7C07F66B0629}" srcOrd="0" destOrd="0" presId="urn:microsoft.com/office/officeart/2005/8/layout/orgChart1"/>
    <dgm:cxn modelId="{2DE16B3C-498F-4471-B212-E231D9038F87}" type="presParOf" srcId="{318689A9-9532-47C9-99E2-7C07F66B0629}" destId="{DA654546-0248-44A6-B410-CF23FACCB715}" srcOrd="0" destOrd="0" presId="urn:microsoft.com/office/officeart/2005/8/layout/orgChart1"/>
    <dgm:cxn modelId="{A0ED1253-C9CB-43C1-9157-6BD0E1FFA718}" type="presParOf" srcId="{318689A9-9532-47C9-99E2-7C07F66B0629}" destId="{85F96FC1-CDD7-4D97-B7A8-6D31C9B1701D}" srcOrd="1" destOrd="0" presId="urn:microsoft.com/office/officeart/2005/8/layout/orgChart1"/>
    <dgm:cxn modelId="{3205584C-5CED-4A1F-A8F9-0103F1CC3076}" type="presParOf" srcId="{35293220-A217-4849-A0AF-7BA37AF8896F}" destId="{DD28E971-B09E-425A-8040-4A0C628AD97C}" srcOrd="1" destOrd="0" presId="urn:microsoft.com/office/officeart/2005/8/layout/orgChart1"/>
    <dgm:cxn modelId="{8B428CD0-A8AC-4B1A-B0EA-C9A598D5FAA8}" type="presParOf" srcId="{35293220-A217-4849-A0AF-7BA37AF8896F}" destId="{9F44DA88-B88B-49BF-AD37-B7E27EC0C1F4}" srcOrd="2" destOrd="0" presId="urn:microsoft.com/office/officeart/2005/8/layout/orgChart1"/>
    <dgm:cxn modelId="{179508E3-37D6-4346-9435-EA461897C745}" type="presParOf" srcId="{BADBA8EC-EDAE-45FA-8E0C-3AEB4399B372}" destId="{4A25E855-66B5-4683-A208-0F18E09B791B}" srcOrd="4" destOrd="0" presId="urn:microsoft.com/office/officeart/2005/8/layout/orgChart1"/>
    <dgm:cxn modelId="{925457D3-5ED9-4F59-8D88-3E634C385BBE}" type="presParOf" srcId="{BADBA8EC-EDAE-45FA-8E0C-3AEB4399B372}" destId="{4DD471C3-8A8D-4310-A7D9-729F4DA7A4EF}" srcOrd="5" destOrd="0" presId="urn:microsoft.com/office/officeart/2005/8/layout/orgChart1"/>
    <dgm:cxn modelId="{C36CB07E-B359-4A47-A5D8-7937596E7FE8}" type="presParOf" srcId="{4DD471C3-8A8D-4310-A7D9-729F4DA7A4EF}" destId="{760F1183-C0A6-4AE4-82DC-56FE6A2ADA2B}" srcOrd="0" destOrd="0" presId="urn:microsoft.com/office/officeart/2005/8/layout/orgChart1"/>
    <dgm:cxn modelId="{1FA29C1F-6D2C-46E4-B0E1-4AA23CAF00A4}" type="presParOf" srcId="{760F1183-C0A6-4AE4-82DC-56FE6A2ADA2B}" destId="{EC8A98A0-88D2-44E0-9802-F1263FCE393F}" srcOrd="0" destOrd="0" presId="urn:microsoft.com/office/officeart/2005/8/layout/orgChart1"/>
    <dgm:cxn modelId="{391A8672-0B7D-48B3-A983-CD731E6E6770}" type="presParOf" srcId="{760F1183-C0A6-4AE4-82DC-56FE6A2ADA2B}" destId="{86F731C6-3938-4B21-AE88-6B0D1E9BFF6D}" srcOrd="1" destOrd="0" presId="urn:microsoft.com/office/officeart/2005/8/layout/orgChart1"/>
    <dgm:cxn modelId="{50AECA8B-1380-4120-AB35-22EB9598C9DB}" type="presParOf" srcId="{4DD471C3-8A8D-4310-A7D9-729F4DA7A4EF}" destId="{B25B2A2F-4D69-475E-8B98-60B868917F8A}" srcOrd="1" destOrd="0" presId="urn:microsoft.com/office/officeart/2005/8/layout/orgChart1"/>
    <dgm:cxn modelId="{F02076F8-CB15-47BA-9D5A-F88C4D1AF7C5}" type="presParOf" srcId="{4DD471C3-8A8D-4310-A7D9-729F4DA7A4EF}" destId="{98455799-98A5-4F26-A126-6126388F7B2D}" srcOrd="2" destOrd="0" presId="urn:microsoft.com/office/officeart/2005/8/layout/orgChart1"/>
    <dgm:cxn modelId="{7D554ED9-AC65-41F8-98E3-D18B954F5938}" type="presParOf" srcId="{BADBA8EC-EDAE-45FA-8E0C-3AEB4399B372}" destId="{5D5C48A4-F866-4D24-A011-65A216726712}" srcOrd="6" destOrd="0" presId="urn:microsoft.com/office/officeart/2005/8/layout/orgChart1"/>
    <dgm:cxn modelId="{A5A08A9C-6C21-4975-8B8E-812EAC8274FB}" type="presParOf" srcId="{BADBA8EC-EDAE-45FA-8E0C-3AEB4399B372}" destId="{32A315D8-347C-4918-8913-461E0A5E23EA}" srcOrd="7" destOrd="0" presId="urn:microsoft.com/office/officeart/2005/8/layout/orgChart1"/>
    <dgm:cxn modelId="{AA821C50-E6BC-426D-9955-2D1CDBF1A913}" type="presParOf" srcId="{32A315D8-347C-4918-8913-461E0A5E23EA}" destId="{E0D1AFA4-FF04-47FE-9818-68B5660C2F67}" srcOrd="0" destOrd="0" presId="urn:microsoft.com/office/officeart/2005/8/layout/orgChart1"/>
    <dgm:cxn modelId="{60B8D4A4-1C7B-413C-89F3-86737001AD8C}" type="presParOf" srcId="{E0D1AFA4-FF04-47FE-9818-68B5660C2F67}" destId="{607D2E0B-7D86-40B1-A0EE-FB458631ADB3}" srcOrd="0" destOrd="0" presId="urn:microsoft.com/office/officeart/2005/8/layout/orgChart1"/>
    <dgm:cxn modelId="{92692640-3FBC-4774-8775-3C8DEDA50004}" type="presParOf" srcId="{E0D1AFA4-FF04-47FE-9818-68B5660C2F67}" destId="{C1761F37-41B0-42B8-B767-C7E3A1CD3D40}" srcOrd="1" destOrd="0" presId="urn:microsoft.com/office/officeart/2005/8/layout/orgChart1"/>
    <dgm:cxn modelId="{849F7C39-A561-4A56-85BB-67CA7B40F989}" type="presParOf" srcId="{32A315D8-347C-4918-8913-461E0A5E23EA}" destId="{5C65A75E-4381-45D1-812F-A658097B7AED}" srcOrd="1" destOrd="0" presId="urn:microsoft.com/office/officeart/2005/8/layout/orgChart1"/>
    <dgm:cxn modelId="{9B8588A5-4B99-4211-9B91-28310C36D143}" type="presParOf" srcId="{32A315D8-347C-4918-8913-461E0A5E23EA}" destId="{646EAD0D-7ACB-4787-8B7F-1A8F445CC2DD}" srcOrd="2" destOrd="0" presId="urn:microsoft.com/office/officeart/2005/8/layout/orgChart1"/>
    <dgm:cxn modelId="{0B49CDB7-F1A6-496D-9E57-2C4D1B726940}" type="presParOf" srcId="{85957F55-F792-4636-AAD0-4022B4D9E061}" destId="{C4BCC4EC-4226-43FA-A5EA-9A3F1472A8BD}" srcOrd="2" destOrd="0" presId="urn:microsoft.com/office/officeart/2005/8/layout/orgChart1"/>
    <dgm:cxn modelId="{447445BD-D45E-4329-A6EE-CA98A2A5A94B}" type="presParOf" srcId="{63F5C425-95FE-4ED4-B73E-1C4D07224A73}" destId="{B7BAF320-E5CE-4B55-BF46-F150975EE848}" srcOrd="6" destOrd="0" presId="urn:microsoft.com/office/officeart/2005/8/layout/orgChart1"/>
    <dgm:cxn modelId="{3DA6826F-4DB3-4220-8B1B-AA5FB2206CE3}" type="presParOf" srcId="{63F5C425-95FE-4ED4-B73E-1C4D07224A73}" destId="{F777C55F-B567-4E8A-9449-B805F534FD7E}" srcOrd="7" destOrd="0" presId="urn:microsoft.com/office/officeart/2005/8/layout/orgChart1"/>
    <dgm:cxn modelId="{13EAB548-FAFF-4737-B86B-0E7B54ABC2E4}" type="presParOf" srcId="{F777C55F-B567-4E8A-9449-B805F534FD7E}" destId="{9B7C35F7-731C-404D-BA62-9DCCC091E7CA}" srcOrd="0" destOrd="0" presId="urn:microsoft.com/office/officeart/2005/8/layout/orgChart1"/>
    <dgm:cxn modelId="{6FF73F76-ACFF-4625-91CA-C37D3776FCFB}" type="presParOf" srcId="{9B7C35F7-731C-404D-BA62-9DCCC091E7CA}" destId="{ED541FBD-2DBC-4512-BD8A-05F23DAE977C}" srcOrd="0" destOrd="0" presId="urn:microsoft.com/office/officeart/2005/8/layout/orgChart1"/>
    <dgm:cxn modelId="{F03FAB53-E554-4A4F-94A3-88615B1CD58C}" type="presParOf" srcId="{9B7C35F7-731C-404D-BA62-9DCCC091E7CA}" destId="{B455018A-07B5-4D12-9A4A-0C72C6705783}" srcOrd="1" destOrd="0" presId="urn:microsoft.com/office/officeart/2005/8/layout/orgChart1"/>
    <dgm:cxn modelId="{476690ED-15B2-4CC0-8F12-0A4E2E000C9B}" type="presParOf" srcId="{F777C55F-B567-4E8A-9449-B805F534FD7E}" destId="{45CB36D5-3652-49AC-962F-7E0413B1450A}" srcOrd="1" destOrd="0" presId="urn:microsoft.com/office/officeart/2005/8/layout/orgChart1"/>
    <dgm:cxn modelId="{96D64027-7206-48D3-B051-220749B59A36}" type="presParOf" srcId="{45CB36D5-3652-49AC-962F-7E0413B1450A}" destId="{8609C26C-88B8-4FB6-A422-6A4FC54DBE37}" srcOrd="0" destOrd="0" presId="urn:microsoft.com/office/officeart/2005/8/layout/orgChart1"/>
    <dgm:cxn modelId="{91E48DD4-4150-4FA9-A6DE-F0DB48518E54}" type="presParOf" srcId="{45CB36D5-3652-49AC-962F-7E0413B1450A}" destId="{1D332B96-4D2B-4284-B230-CD7297F44BCF}" srcOrd="1" destOrd="0" presId="urn:microsoft.com/office/officeart/2005/8/layout/orgChart1"/>
    <dgm:cxn modelId="{F20757AB-81C3-44FF-AD55-7878F2A80965}" type="presParOf" srcId="{1D332B96-4D2B-4284-B230-CD7297F44BCF}" destId="{A39439E6-7C62-43B5-A61B-E39FC9C1A323}" srcOrd="0" destOrd="0" presId="urn:microsoft.com/office/officeart/2005/8/layout/orgChart1"/>
    <dgm:cxn modelId="{690459F7-AB2F-48DD-AFB0-AF3E5E54352F}" type="presParOf" srcId="{A39439E6-7C62-43B5-A61B-E39FC9C1A323}" destId="{FC6BAD26-675F-4FE6-A74E-5CEFD2478E16}" srcOrd="0" destOrd="0" presId="urn:microsoft.com/office/officeart/2005/8/layout/orgChart1"/>
    <dgm:cxn modelId="{AA77B23A-E4D2-494C-95E5-F967AD345072}" type="presParOf" srcId="{A39439E6-7C62-43B5-A61B-E39FC9C1A323}" destId="{77529174-62D8-4090-9E15-2D6A45B9F653}" srcOrd="1" destOrd="0" presId="urn:microsoft.com/office/officeart/2005/8/layout/orgChart1"/>
    <dgm:cxn modelId="{B4228FF7-3143-4D9F-8DC6-4077B3595C04}" type="presParOf" srcId="{1D332B96-4D2B-4284-B230-CD7297F44BCF}" destId="{46C0174E-29BB-4B6E-A562-0CF9E8B77B32}" srcOrd="1" destOrd="0" presId="urn:microsoft.com/office/officeart/2005/8/layout/orgChart1"/>
    <dgm:cxn modelId="{35B0BB23-6955-4DE4-B27A-E1E179363384}" type="presParOf" srcId="{1D332B96-4D2B-4284-B230-CD7297F44BCF}" destId="{38EAE5CA-0C45-4AD1-82C2-F74442D2A5A0}" srcOrd="2" destOrd="0" presId="urn:microsoft.com/office/officeart/2005/8/layout/orgChart1"/>
    <dgm:cxn modelId="{502C4AD5-8CF9-4E6A-813E-C25100F7482D}" type="presParOf" srcId="{45CB36D5-3652-49AC-962F-7E0413B1450A}" destId="{F6FBCD9E-998D-4BF2-B74E-1EE6EBD2F15E}" srcOrd="2" destOrd="0" presId="urn:microsoft.com/office/officeart/2005/8/layout/orgChart1"/>
    <dgm:cxn modelId="{4DA130D4-627F-44FC-8C08-77DDE6A4EAEB}" type="presParOf" srcId="{45CB36D5-3652-49AC-962F-7E0413B1450A}" destId="{0D2690DD-9DDB-42A9-9EE7-4C7C1AEF6FBA}" srcOrd="3" destOrd="0" presId="urn:microsoft.com/office/officeart/2005/8/layout/orgChart1"/>
    <dgm:cxn modelId="{C6786FC5-784F-4585-A21F-AEFB85C5AF09}" type="presParOf" srcId="{0D2690DD-9DDB-42A9-9EE7-4C7C1AEF6FBA}" destId="{602E2DCA-CCF4-4787-8AC5-C7A4E804E972}" srcOrd="0" destOrd="0" presId="urn:microsoft.com/office/officeart/2005/8/layout/orgChart1"/>
    <dgm:cxn modelId="{16129F2B-9FC5-4C68-8432-C05BF991B2D4}" type="presParOf" srcId="{602E2DCA-CCF4-4787-8AC5-C7A4E804E972}" destId="{986881D7-28FC-40E2-9620-4508B2916858}" srcOrd="0" destOrd="0" presId="urn:microsoft.com/office/officeart/2005/8/layout/orgChart1"/>
    <dgm:cxn modelId="{1364A1D3-4B57-4C5D-A0B8-3AB51F55BB6B}" type="presParOf" srcId="{602E2DCA-CCF4-4787-8AC5-C7A4E804E972}" destId="{3C076827-FC63-41A7-B20E-190D76331114}" srcOrd="1" destOrd="0" presId="urn:microsoft.com/office/officeart/2005/8/layout/orgChart1"/>
    <dgm:cxn modelId="{FDC01E37-0BD0-4B6B-89CF-2F3D3FE976B0}" type="presParOf" srcId="{0D2690DD-9DDB-42A9-9EE7-4C7C1AEF6FBA}" destId="{DFCA2B7E-45A9-4C31-BD49-C32F824C9CC0}" srcOrd="1" destOrd="0" presId="urn:microsoft.com/office/officeart/2005/8/layout/orgChart1"/>
    <dgm:cxn modelId="{4D51C32C-33A6-4863-A4C9-3D653CD484C7}" type="presParOf" srcId="{0D2690DD-9DDB-42A9-9EE7-4C7C1AEF6FBA}" destId="{36C15973-6C65-4280-9600-27E7DA309D8D}" srcOrd="2" destOrd="0" presId="urn:microsoft.com/office/officeart/2005/8/layout/orgChart1"/>
    <dgm:cxn modelId="{C7C4DE45-626D-4C6F-822F-7BD130E28FD9}" type="presParOf" srcId="{F777C55F-B567-4E8A-9449-B805F534FD7E}" destId="{3C1D1905-C828-43C4-81C7-BFA05F866722}" srcOrd="2" destOrd="0" presId="urn:microsoft.com/office/officeart/2005/8/layout/orgChart1"/>
    <dgm:cxn modelId="{438F3604-33F8-4D36-9D2B-220F8F8E63AB}" type="presParOf" srcId="{D9807A63-F194-42EA-83DB-FC8E191D75F3}" destId="{6AD01978-448A-4240-A4A6-EBE416DEC3A3}" srcOrd="2" destOrd="0" presId="urn:microsoft.com/office/officeart/2005/8/layout/orgChart1"/>
    <dgm:cxn modelId="{5A15B5DD-6031-40A5-B6C2-2088DA1F875E}" type="presParOf" srcId="{6AD01978-448A-4240-A4A6-EBE416DEC3A3}" destId="{D5EE3ACB-4224-4D5F-B4A3-4A2AE28510C5}" srcOrd="0" destOrd="0" presId="urn:microsoft.com/office/officeart/2005/8/layout/orgChart1"/>
    <dgm:cxn modelId="{31D0155F-7EBF-44D6-B2FE-C839CC8361F4}" type="presParOf" srcId="{6AD01978-448A-4240-A4A6-EBE416DEC3A3}" destId="{9E2DAA8C-5AD3-4B0B-ACF3-106E212EBD11}" srcOrd="1" destOrd="0" presId="urn:microsoft.com/office/officeart/2005/8/layout/orgChart1"/>
    <dgm:cxn modelId="{B28C9787-AEF2-464A-BC01-86927BB87375}" type="presParOf" srcId="{9E2DAA8C-5AD3-4B0B-ACF3-106E212EBD11}" destId="{11677D5D-51E1-4EAE-82DA-B7440F2E28CE}" srcOrd="0" destOrd="0" presId="urn:microsoft.com/office/officeart/2005/8/layout/orgChart1"/>
    <dgm:cxn modelId="{3A9758A5-AA04-4F19-B549-8C86B7071758}" type="presParOf" srcId="{11677D5D-51E1-4EAE-82DA-B7440F2E28CE}" destId="{8405E2DD-5CAF-4D3B-B347-B6CE36B9E836}" srcOrd="0" destOrd="0" presId="urn:microsoft.com/office/officeart/2005/8/layout/orgChart1"/>
    <dgm:cxn modelId="{BB8BA036-5EDC-4BB3-8FD7-E77D01CECC86}" type="presParOf" srcId="{11677D5D-51E1-4EAE-82DA-B7440F2E28CE}" destId="{53D91E6A-84B3-4276-A60F-16642AEE2131}" srcOrd="1" destOrd="0" presId="urn:microsoft.com/office/officeart/2005/8/layout/orgChart1"/>
    <dgm:cxn modelId="{3830261A-6FBD-4327-B90B-9F2247CBA446}" type="presParOf" srcId="{9E2DAA8C-5AD3-4B0B-ACF3-106E212EBD11}" destId="{7E647545-C234-4A00-BE20-562AEB63A843}" srcOrd="1" destOrd="0" presId="urn:microsoft.com/office/officeart/2005/8/layout/orgChart1"/>
    <dgm:cxn modelId="{88AF7219-0177-4C7A-9C25-66ED4EBCCD71}" type="presParOf" srcId="{9E2DAA8C-5AD3-4B0B-ACF3-106E212EBD11}" destId="{7B950314-37B1-43AA-AA98-05091779DAC2}" srcOrd="2" destOrd="0" presId="urn:microsoft.com/office/officeart/2005/8/layout/orgChart1"/>
    <dgm:cxn modelId="{9D1137D6-735A-4A37-9DD3-94EA2636E651}" type="presParOf" srcId="{C0AE4EE7-FE58-4134-9BA4-E6E9B7FEBF9F}" destId="{DC4976BA-59AE-43AC-BF17-595D8983E95B}"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B4C352-77DD-4F86-A743-92657BFCF33A}">
      <dsp:nvSpPr>
        <dsp:cNvPr id="0" name=""/>
        <dsp:cNvSpPr/>
      </dsp:nvSpPr>
      <dsp:spPr>
        <a:xfrm>
          <a:off x="2648490" y="770571"/>
          <a:ext cx="550378" cy="2373108"/>
        </a:xfrm>
        <a:custGeom>
          <a:avLst/>
          <a:gdLst/>
          <a:ahLst/>
          <a:cxnLst/>
          <a:rect l="0" t="0" r="0" b="0"/>
          <a:pathLst>
            <a:path>
              <a:moveTo>
                <a:pt x="0" y="0"/>
              </a:moveTo>
              <a:lnTo>
                <a:pt x="550378" y="237310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5080C33E-5E94-47C7-8796-B20FBA02FAFE}">
      <dsp:nvSpPr>
        <dsp:cNvPr id="0" name=""/>
        <dsp:cNvSpPr/>
      </dsp:nvSpPr>
      <dsp:spPr>
        <a:xfrm>
          <a:off x="2648490" y="770571"/>
          <a:ext cx="778625" cy="2373108"/>
        </a:xfrm>
        <a:custGeom>
          <a:avLst/>
          <a:gdLst/>
          <a:ahLst/>
          <a:cxnLst/>
          <a:rect l="0" t="0" r="0" b="0"/>
          <a:pathLst>
            <a:path>
              <a:moveTo>
                <a:pt x="0" y="0"/>
              </a:moveTo>
              <a:lnTo>
                <a:pt x="0" y="2373108"/>
              </a:lnTo>
              <a:lnTo>
                <a:pt x="778625" y="237310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DC11183F-7206-43C5-BB41-89A6ED79245E}">
      <dsp:nvSpPr>
        <dsp:cNvPr id="0" name=""/>
        <dsp:cNvSpPr/>
      </dsp:nvSpPr>
      <dsp:spPr>
        <a:xfrm>
          <a:off x="2257239" y="770571"/>
          <a:ext cx="391250" cy="470962"/>
        </a:xfrm>
        <a:custGeom>
          <a:avLst/>
          <a:gdLst/>
          <a:ahLst/>
          <a:cxnLst/>
          <a:rect l="0" t="0" r="0" b="0"/>
          <a:pathLst>
            <a:path>
              <a:moveTo>
                <a:pt x="391250" y="0"/>
              </a:moveTo>
              <a:lnTo>
                <a:pt x="391250" y="470962"/>
              </a:lnTo>
              <a:lnTo>
                <a:pt x="0" y="470962"/>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906A6CF0-4E70-4187-881E-48D6E2838E54}">
      <dsp:nvSpPr>
        <dsp:cNvPr id="0" name=""/>
        <dsp:cNvSpPr/>
      </dsp:nvSpPr>
      <dsp:spPr>
        <a:xfrm>
          <a:off x="1188819" y="770571"/>
          <a:ext cx="1459671" cy="2095197"/>
        </a:xfrm>
        <a:custGeom>
          <a:avLst/>
          <a:gdLst/>
          <a:ahLst/>
          <a:cxnLst/>
          <a:rect l="0" t="0" r="0" b="0"/>
          <a:pathLst>
            <a:path>
              <a:moveTo>
                <a:pt x="1459671" y="0"/>
              </a:moveTo>
              <a:lnTo>
                <a:pt x="1459671" y="1970712"/>
              </a:lnTo>
              <a:lnTo>
                <a:pt x="0" y="1970712"/>
              </a:lnTo>
              <a:lnTo>
                <a:pt x="0" y="20951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4BB7DB9E-7EB2-47C7-9758-93BB7AA1522A}">
      <dsp:nvSpPr>
        <dsp:cNvPr id="0" name=""/>
        <dsp:cNvSpPr/>
      </dsp:nvSpPr>
      <dsp:spPr>
        <a:xfrm>
          <a:off x="2648490" y="770571"/>
          <a:ext cx="1357724" cy="1117189"/>
        </a:xfrm>
        <a:custGeom>
          <a:avLst/>
          <a:gdLst/>
          <a:ahLst/>
          <a:cxnLst/>
          <a:rect l="0" t="0" r="0" b="0"/>
          <a:pathLst>
            <a:path>
              <a:moveTo>
                <a:pt x="0" y="0"/>
              </a:moveTo>
              <a:lnTo>
                <a:pt x="0" y="992703"/>
              </a:lnTo>
              <a:lnTo>
                <a:pt x="1357724" y="992703"/>
              </a:lnTo>
              <a:lnTo>
                <a:pt x="1357724" y="11171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7FACFDB6-3CA1-4F59-BBF3-84F23E094687}">
      <dsp:nvSpPr>
        <dsp:cNvPr id="0" name=""/>
        <dsp:cNvSpPr/>
      </dsp:nvSpPr>
      <dsp:spPr>
        <a:xfrm>
          <a:off x="2549010" y="770571"/>
          <a:ext cx="91440" cy="1117189"/>
        </a:xfrm>
        <a:custGeom>
          <a:avLst/>
          <a:gdLst/>
          <a:ahLst/>
          <a:cxnLst/>
          <a:rect l="0" t="0" r="0" b="0"/>
          <a:pathLst>
            <a:path>
              <a:moveTo>
                <a:pt x="99479" y="0"/>
              </a:moveTo>
              <a:lnTo>
                <a:pt x="99479" y="992703"/>
              </a:lnTo>
              <a:lnTo>
                <a:pt x="45720" y="992703"/>
              </a:lnTo>
              <a:lnTo>
                <a:pt x="45720" y="11171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9B323ED-782D-4C83-BE04-DDF842D9BC63}">
      <dsp:nvSpPr>
        <dsp:cNvPr id="0" name=""/>
        <dsp:cNvSpPr/>
      </dsp:nvSpPr>
      <dsp:spPr>
        <a:xfrm>
          <a:off x="1116665" y="770571"/>
          <a:ext cx="1531825" cy="1117189"/>
        </a:xfrm>
        <a:custGeom>
          <a:avLst/>
          <a:gdLst/>
          <a:ahLst/>
          <a:cxnLst/>
          <a:rect l="0" t="0" r="0" b="0"/>
          <a:pathLst>
            <a:path>
              <a:moveTo>
                <a:pt x="1531825" y="0"/>
              </a:moveTo>
              <a:lnTo>
                <a:pt x="1531825" y="992703"/>
              </a:lnTo>
              <a:lnTo>
                <a:pt x="0" y="992703"/>
              </a:lnTo>
              <a:lnTo>
                <a:pt x="0" y="11171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9A5B5468-9001-47A5-AFBB-E3B24CA998BF}">
      <dsp:nvSpPr>
        <dsp:cNvPr id="0" name=""/>
        <dsp:cNvSpPr/>
      </dsp:nvSpPr>
      <dsp:spPr>
        <a:xfrm>
          <a:off x="2050588" y="195438"/>
          <a:ext cx="1195804" cy="575133"/>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050588" y="195438"/>
        <a:ext cx="1195804" cy="575133"/>
      </dsp:txXfrm>
    </dsp:sp>
    <dsp:sp modelId="{D88433EF-591F-4774-92DD-D42C3AA96C59}">
      <dsp:nvSpPr>
        <dsp:cNvPr id="0" name=""/>
        <dsp:cNvSpPr/>
      </dsp:nvSpPr>
      <dsp:spPr>
        <a:xfrm>
          <a:off x="518763" y="1887760"/>
          <a:ext cx="1195804" cy="57513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de </a:t>
          </a:r>
        </a:p>
        <a:p>
          <a:pPr lvl="0" algn="ctr" defTabSz="400050">
            <a:lnSpc>
              <a:spcPct val="90000"/>
            </a:lnSpc>
            <a:spcBef>
              <a:spcPct val="0"/>
            </a:spcBef>
            <a:spcAft>
              <a:spcPct val="35000"/>
            </a:spcAft>
          </a:pPr>
          <a:r>
            <a:rPr lang="es-MX" sz="900" kern="1200">
              <a:solidFill>
                <a:sysClr val="windowText" lastClr="000000"/>
              </a:solidFill>
            </a:rPr>
            <a:t>Área de Limpia</a:t>
          </a:r>
        </a:p>
      </dsp:txBody>
      <dsp:txXfrm>
        <a:off x="518763" y="1887760"/>
        <a:ext cx="1195804" cy="575133"/>
      </dsp:txXfrm>
    </dsp:sp>
    <dsp:sp modelId="{F9E6CFA8-B7E6-43F9-BB2E-1F4B42159761}">
      <dsp:nvSpPr>
        <dsp:cNvPr id="0" name=""/>
        <dsp:cNvSpPr/>
      </dsp:nvSpPr>
      <dsp:spPr>
        <a:xfrm>
          <a:off x="1996828" y="1887760"/>
          <a:ext cx="1195804" cy="57513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MX" sz="900" kern="1200">
              <a:solidFill>
                <a:sysClr val="windowText" lastClr="000000"/>
              </a:solidFill>
            </a:rPr>
            <a:t>Director de </a:t>
          </a:r>
        </a:p>
        <a:p>
          <a:pPr lvl="0" algn="ctr" defTabSz="400050">
            <a:lnSpc>
              <a:spcPct val="100000"/>
            </a:lnSpc>
            <a:spcBef>
              <a:spcPct val="0"/>
            </a:spcBef>
            <a:spcAft>
              <a:spcPts val="0"/>
            </a:spcAft>
          </a:pPr>
          <a:r>
            <a:rPr lang="es-MX" sz="900" kern="1200">
              <a:solidFill>
                <a:sysClr val="windowText" lastClr="000000"/>
              </a:solidFill>
            </a:rPr>
            <a:t>Área de Parques y Jardines</a:t>
          </a:r>
        </a:p>
      </dsp:txBody>
      <dsp:txXfrm>
        <a:off x="1996828" y="1887760"/>
        <a:ext cx="1195804" cy="575133"/>
      </dsp:txXfrm>
    </dsp:sp>
    <dsp:sp modelId="{94C02592-11C0-4410-B728-2E7D8A7C149B}">
      <dsp:nvSpPr>
        <dsp:cNvPr id="0" name=""/>
        <dsp:cNvSpPr/>
      </dsp:nvSpPr>
      <dsp:spPr>
        <a:xfrm>
          <a:off x="3408312" y="1887760"/>
          <a:ext cx="1195804" cy="57513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MX" sz="900" kern="1200">
              <a:solidFill>
                <a:sysClr val="windowText" lastClr="000000"/>
              </a:solidFill>
            </a:rPr>
            <a:t>Director de Área de  Alumbrado</a:t>
          </a:r>
        </a:p>
      </dsp:txBody>
      <dsp:txXfrm>
        <a:off x="3408312" y="1887760"/>
        <a:ext cx="1195804" cy="575133"/>
      </dsp:txXfrm>
    </dsp:sp>
    <dsp:sp modelId="{C139705C-2D44-4E9A-855F-561FCD5F92BD}">
      <dsp:nvSpPr>
        <dsp:cNvPr id="0" name=""/>
        <dsp:cNvSpPr/>
      </dsp:nvSpPr>
      <dsp:spPr>
        <a:xfrm>
          <a:off x="590917" y="2865769"/>
          <a:ext cx="1195804" cy="57513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Jefe de Departamento </a:t>
          </a:r>
        </a:p>
        <a:p>
          <a:pPr lvl="0" algn="ctr" defTabSz="400050">
            <a:lnSpc>
              <a:spcPct val="90000"/>
            </a:lnSpc>
            <a:spcBef>
              <a:spcPct val="0"/>
            </a:spcBef>
            <a:spcAft>
              <a:spcPct val="35000"/>
            </a:spcAft>
          </a:pPr>
          <a:r>
            <a:rPr lang="es-MX" sz="900" kern="1200">
              <a:solidFill>
                <a:sysClr val="windowText" lastClr="000000"/>
              </a:solidFill>
            </a:rPr>
            <a:t>de Control Canino</a:t>
          </a:r>
        </a:p>
      </dsp:txBody>
      <dsp:txXfrm>
        <a:off x="590917" y="2865769"/>
        <a:ext cx="1195804" cy="575133"/>
      </dsp:txXfrm>
    </dsp:sp>
    <dsp:sp modelId="{DE0A265C-4C70-4153-87E7-9AFCDF87976D}">
      <dsp:nvSpPr>
        <dsp:cNvPr id="0" name=""/>
        <dsp:cNvSpPr/>
      </dsp:nvSpPr>
      <dsp:spPr>
        <a:xfrm>
          <a:off x="1061435" y="953967"/>
          <a:ext cx="1195804" cy="575133"/>
        </a:xfrm>
        <a:prstGeom prst="rect">
          <a:avLst/>
        </a:prstGeom>
        <a:solidFill>
          <a:schemeClr val="tx2">
            <a:lumMod val="40000"/>
            <a:lumOff val="6000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Secretaria </a:t>
          </a:r>
        </a:p>
        <a:p>
          <a:pPr lvl="0" algn="ctr" defTabSz="400050">
            <a:lnSpc>
              <a:spcPct val="90000"/>
            </a:lnSpc>
            <a:spcBef>
              <a:spcPct val="0"/>
            </a:spcBef>
            <a:spcAft>
              <a:spcPct val="35000"/>
            </a:spcAft>
          </a:pPr>
          <a:r>
            <a:rPr lang="es-MX" sz="900" kern="1200">
              <a:solidFill>
                <a:sysClr val="windowText" lastClr="000000"/>
              </a:solidFill>
            </a:rPr>
            <a:t>(Aux. Adm. D)</a:t>
          </a:r>
        </a:p>
      </dsp:txBody>
      <dsp:txXfrm>
        <a:off x="1061435" y="953967"/>
        <a:ext cx="1195804" cy="575133"/>
      </dsp:txXfrm>
    </dsp:sp>
    <dsp:sp modelId="{85F57DCB-A6D4-4940-968E-744BFBF40A86}">
      <dsp:nvSpPr>
        <dsp:cNvPr id="0" name=""/>
        <dsp:cNvSpPr/>
      </dsp:nvSpPr>
      <dsp:spPr>
        <a:xfrm>
          <a:off x="3427115" y="2856113"/>
          <a:ext cx="1195804" cy="575133"/>
        </a:xfrm>
        <a:prstGeom prst="rect">
          <a:avLst/>
        </a:prstGeom>
        <a:solidFill>
          <a:schemeClr val="tx2">
            <a:lumMod val="40000"/>
            <a:lumOff val="6000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Jefe  del Departamento de Personal</a:t>
          </a:r>
        </a:p>
      </dsp:txBody>
      <dsp:txXfrm>
        <a:off x="3427115" y="2856113"/>
        <a:ext cx="1195804" cy="575133"/>
      </dsp:txXfrm>
    </dsp:sp>
    <dsp:sp modelId="{846A860A-8DA1-43E4-90F7-8F8DD758523C}">
      <dsp:nvSpPr>
        <dsp:cNvPr id="0" name=""/>
        <dsp:cNvSpPr/>
      </dsp:nvSpPr>
      <dsp:spPr>
        <a:xfrm rot="10800000" flipV="1">
          <a:off x="2003064" y="2856113"/>
          <a:ext cx="1195804" cy="575133"/>
        </a:xfrm>
        <a:prstGeom prst="rect">
          <a:avLst/>
        </a:prstGeom>
        <a:solidFill>
          <a:schemeClr val="tx2">
            <a:lumMod val="40000"/>
            <a:lumOff val="6000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Jefe de  Área </a:t>
          </a:r>
        </a:p>
        <a:p>
          <a:pPr lvl="0" algn="ctr" defTabSz="400050">
            <a:lnSpc>
              <a:spcPct val="90000"/>
            </a:lnSpc>
            <a:spcBef>
              <a:spcPct val="0"/>
            </a:spcBef>
            <a:spcAft>
              <a:spcPct val="35000"/>
            </a:spcAft>
          </a:pPr>
          <a:r>
            <a:rPr lang="es-MX" sz="900" kern="1200">
              <a:solidFill>
                <a:sysClr val="windowText" lastClr="000000"/>
              </a:solidFill>
            </a:rPr>
            <a:t>Apoyo  Tecnico </a:t>
          </a:r>
        </a:p>
        <a:p>
          <a:pPr lvl="0" algn="ctr" defTabSz="400050">
            <a:lnSpc>
              <a:spcPct val="90000"/>
            </a:lnSpc>
            <a:spcBef>
              <a:spcPct val="0"/>
            </a:spcBef>
            <a:spcAft>
              <a:spcPct val="35000"/>
            </a:spcAft>
          </a:pPr>
          <a:r>
            <a:rPr lang="es-MX" sz="900" kern="1200">
              <a:solidFill>
                <a:sysClr val="windowText" lastClr="000000"/>
              </a:solidFill>
            </a:rPr>
            <a:t>(Proyectos)</a:t>
          </a:r>
        </a:p>
      </dsp:txBody>
      <dsp:txXfrm rot="-10800000">
        <a:off x="2003064" y="2856113"/>
        <a:ext cx="1195804" cy="57513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29AC8-A3AE-4CA4-8476-0353C8C82525}">
      <dsp:nvSpPr>
        <dsp:cNvPr id="0" name=""/>
        <dsp:cNvSpPr/>
      </dsp:nvSpPr>
      <dsp:spPr>
        <a:xfrm>
          <a:off x="2643530" y="857330"/>
          <a:ext cx="914340" cy="229916"/>
        </a:xfrm>
        <a:custGeom>
          <a:avLst/>
          <a:gdLst/>
          <a:ahLst/>
          <a:cxnLst/>
          <a:rect l="0" t="0" r="0" b="0"/>
          <a:pathLst>
            <a:path>
              <a:moveTo>
                <a:pt x="0" y="0"/>
              </a:moveTo>
              <a:lnTo>
                <a:pt x="0" y="229916"/>
              </a:lnTo>
              <a:lnTo>
                <a:pt x="914340" y="229916"/>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106ABE7C-D0C0-4157-A8F6-08862777D00E}">
      <dsp:nvSpPr>
        <dsp:cNvPr id="0" name=""/>
        <dsp:cNvSpPr/>
      </dsp:nvSpPr>
      <dsp:spPr>
        <a:xfrm>
          <a:off x="1917742" y="857330"/>
          <a:ext cx="725787" cy="229916"/>
        </a:xfrm>
        <a:custGeom>
          <a:avLst/>
          <a:gdLst/>
          <a:ahLst/>
          <a:cxnLst/>
          <a:rect l="0" t="0" r="0" b="0"/>
          <a:pathLst>
            <a:path>
              <a:moveTo>
                <a:pt x="725787" y="0"/>
              </a:moveTo>
              <a:lnTo>
                <a:pt x="725787" y="229916"/>
              </a:lnTo>
              <a:lnTo>
                <a:pt x="0" y="229916"/>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113F04-CB62-4C3E-9272-A2B8B43201DB}">
      <dsp:nvSpPr>
        <dsp:cNvPr id="0" name=""/>
        <dsp:cNvSpPr/>
      </dsp:nvSpPr>
      <dsp:spPr>
        <a:xfrm>
          <a:off x="2386943" y="1832077"/>
          <a:ext cx="256586" cy="179129"/>
        </a:xfrm>
        <a:custGeom>
          <a:avLst/>
          <a:gdLst/>
          <a:ahLst/>
          <a:cxnLst/>
          <a:rect l="0" t="0" r="0" b="0"/>
          <a:pathLst>
            <a:path>
              <a:moveTo>
                <a:pt x="256586" y="0"/>
              </a:moveTo>
              <a:lnTo>
                <a:pt x="256586" y="179129"/>
              </a:lnTo>
              <a:lnTo>
                <a:pt x="0" y="17912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8EEA1EF-E156-4ECB-8031-D29CEBE86EF6}">
      <dsp:nvSpPr>
        <dsp:cNvPr id="0" name=""/>
        <dsp:cNvSpPr/>
      </dsp:nvSpPr>
      <dsp:spPr>
        <a:xfrm>
          <a:off x="3514200" y="2838437"/>
          <a:ext cx="352778" cy="1493040"/>
        </a:xfrm>
        <a:custGeom>
          <a:avLst/>
          <a:gdLst/>
          <a:ahLst/>
          <a:cxnLst/>
          <a:rect l="0" t="0" r="0" b="0"/>
          <a:pathLst>
            <a:path>
              <a:moveTo>
                <a:pt x="0" y="0"/>
              </a:moveTo>
              <a:lnTo>
                <a:pt x="0" y="1493040"/>
              </a:lnTo>
              <a:lnTo>
                <a:pt x="352778" y="1493040"/>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A0A61A9-4262-41E5-B173-D822602CB3E2}">
      <dsp:nvSpPr>
        <dsp:cNvPr id="0" name=""/>
        <dsp:cNvSpPr/>
      </dsp:nvSpPr>
      <dsp:spPr>
        <a:xfrm>
          <a:off x="3514200" y="2838437"/>
          <a:ext cx="352778" cy="1082973"/>
        </a:xfrm>
        <a:custGeom>
          <a:avLst/>
          <a:gdLst/>
          <a:ahLst/>
          <a:cxnLst/>
          <a:rect l="0" t="0" r="0" b="0"/>
          <a:pathLst>
            <a:path>
              <a:moveTo>
                <a:pt x="0" y="0"/>
              </a:moveTo>
              <a:lnTo>
                <a:pt x="0" y="1082973"/>
              </a:lnTo>
              <a:lnTo>
                <a:pt x="352778" y="1082973"/>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31770E-E488-44AA-8F04-AE3AB60B6C8B}">
      <dsp:nvSpPr>
        <dsp:cNvPr id="0" name=""/>
        <dsp:cNvSpPr/>
      </dsp:nvSpPr>
      <dsp:spPr>
        <a:xfrm>
          <a:off x="3514200" y="2838437"/>
          <a:ext cx="352778" cy="672907"/>
        </a:xfrm>
        <a:custGeom>
          <a:avLst/>
          <a:gdLst/>
          <a:ahLst/>
          <a:cxnLst/>
          <a:rect l="0" t="0" r="0" b="0"/>
          <a:pathLst>
            <a:path>
              <a:moveTo>
                <a:pt x="0" y="0"/>
              </a:moveTo>
              <a:lnTo>
                <a:pt x="0" y="672907"/>
              </a:lnTo>
              <a:lnTo>
                <a:pt x="352778" y="67290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4EA664A-E21F-4E00-AC77-D13D51022F4A}">
      <dsp:nvSpPr>
        <dsp:cNvPr id="0" name=""/>
        <dsp:cNvSpPr/>
      </dsp:nvSpPr>
      <dsp:spPr>
        <a:xfrm>
          <a:off x="3514200" y="2838437"/>
          <a:ext cx="352778" cy="262840"/>
        </a:xfrm>
        <a:custGeom>
          <a:avLst/>
          <a:gdLst/>
          <a:ahLst/>
          <a:cxnLst/>
          <a:rect l="0" t="0" r="0" b="0"/>
          <a:pathLst>
            <a:path>
              <a:moveTo>
                <a:pt x="0" y="0"/>
              </a:moveTo>
              <a:lnTo>
                <a:pt x="0" y="262840"/>
              </a:lnTo>
              <a:lnTo>
                <a:pt x="352778" y="262840"/>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7A192A9-D58B-4E51-9BD1-933BB5020A7C}">
      <dsp:nvSpPr>
        <dsp:cNvPr id="0" name=""/>
        <dsp:cNvSpPr/>
      </dsp:nvSpPr>
      <dsp:spPr>
        <a:xfrm>
          <a:off x="2643530" y="1832077"/>
          <a:ext cx="1390780" cy="480362"/>
        </a:xfrm>
        <a:custGeom>
          <a:avLst/>
          <a:gdLst/>
          <a:ahLst/>
          <a:cxnLst/>
          <a:rect l="0" t="0" r="0" b="0"/>
          <a:pathLst>
            <a:path>
              <a:moveTo>
                <a:pt x="0" y="0"/>
              </a:moveTo>
              <a:lnTo>
                <a:pt x="0" y="441114"/>
              </a:lnTo>
              <a:lnTo>
                <a:pt x="1390780" y="441114"/>
              </a:lnTo>
              <a:lnTo>
                <a:pt x="1390780" y="480362"/>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CAB2E77-FC0B-4567-8321-CA7528743EF7}">
      <dsp:nvSpPr>
        <dsp:cNvPr id="0" name=""/>
        <dsp:cNvSpPr/>
      </dsp:nvSpPr>
      <dsp:spPr>
        <a:xfrm>
          <a:off x="657670" y="2819061"/>
          <a:ext cx="319174" cy="2249362"/>
        </a:xfrm>
        <a:custGeom>
          <a:avLst/>
          <a:gdLst/>
          <a:ahLst/>
          <a:cxnLst/>
          <a:rect l="0" t="0" r="0" b="0"/>
          <a:pathLst>
            <a:path>
              <a:moveTo>
                <a:pt x="0" y="0"/>
              </a:moveTo>
              <a:lnTo>
                <a:pt x="0" y="2249362"/>
              </a:lnTo>
              <a:lnTo>
                <a:pt x="319174" y="224936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B25F241-31B9-4379-96DE-0AE2BEFD0227}">
      <dsp:nvSpPr>
        <dsp:cNvPr id="0" name=""/>
        <dsp:cNvSpPr/>
      </dsp:nvSpPr>
      <dsp:spPr>
        <a:xfrm>
          <a:off x="657670" y="2819061"/>
          <a:ext cx="319174" cy="1896694"/>
        </a:xfrm>
        <a:custGeom>
          <a:avLst/>
          <a:gdLst/>
          <a:ahLst/>
          <a:cxnLst/>
          <a:rect l="0" t="0" r="0" b="0"/>
          <a:pathLst>
            <a:path>
              <a:moveTo>
                <a:pt x="0" y="0"/>
              </a:moveTo>
              <a:lnTo>
                <a:pt x="0" y="1896694"/>
              </a:lnTo>
              <a:lnTo>
                <a:pt x="319174" y="189669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7AF4032-4BB2-4DA3-B605-C8853A8479BF}">
      <dsp:nvSpPr>
        <dsp:cNvPr id="0" name=""/>
        <dsp:cNvSpPr/>
      </dsp:nvSpPr>
      <dsp:spPr>
        <a:xfrm>
          <a:off x="657670" y="2819061"/>
          <a:ext cx="319174" cy="1439388"/>
        </a:xfrm>
        <a:custGeom>
          <a:avLst/>
          <a:gdLst/>
          <a:ahLst/>
          <a:cxnLst/>
          <a:rect l="0" t="0" r="0" b="0"/>
          <a:pathLst>
            <a:path>
              <a:moveTo>
                <a:pt x="0" y="0"/>
              </a:moveTo>
              <a:lnTo>
                <a:pt x="0" y="1439388"/>
              </a:lnTo>
              <a:lnTo>
                <a:pt x="319174" y="143938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0F85480-EFDF-4957-87AF-3E33DBCA1BC6}">
      <dsp:nvSpPr>
        <dsp:cNvPr id="0" name=""/>
        <dsp:cNvSpPr/>
      </dsp:nvSpPr>
      <dsp:spPr>
        <a:xfrm>
          <a:off x="657670" y="2819061"/>
          <a:ext cx="319174" cy="1076561"/>
        </a:xfrm>
        <a:custGeom>
          <a:avLst/>
          <a:gdLst/>
          <a:ahLst/>
          <a:cxnLst/>
          <a:rect l="0" t="0" r="0" b="0"/>
          <a:pathLst>
            <a:path>
              <a:moveTo>
                <a:pt x="0" y="0"/>
              </a:moveTo>
              <a:lnTo>
                <a:pt x="0" y="1076561"/>
              </a:lnTo>
              <a:lnTo>
                <a:pt x="319174" y="107656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3703F291-4F70-45AC-A0D0-0A155F5E79F6}">
      <dsp:nvSpPr>
        <dsp:cNvPr id="0" name=""/>
        <dsp:cNvSpPr/>
      </dsp:nvSpPr>
      <dsp:spPr>
        <a:xfrm>
          <a:off x="657670" y="2819061"/>
          <a:ext cx="319174" cy="619254"/>
        </a:xfrm>
        <a:custGeom>
          <a:avLst/>
          <a:gdLst/>
          <a:ahLst/>
          <a:cxnLst/>
          <a:rect l="0" t="0" r="0" b="0"/>
          <a:pathLst>
            <a:path>
              <a:moveTo>
                <a:pt x="0" y="0"/>
              </a:moveTo>
              <a:lnTo>
                <a:pt x="0" y="619254"/>
              </a:lnTo>
              <a:lnTo>
                <a:pt x="319174" y="61925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FA7A0BF-9D09-4C5D-BACE-88580351361B}">
      <dsp:nvSpPr>
        <dsp:cNvPr id="0" name=""/>
        <dsp:cNvSpPr/>
      </dsp:nvSpPr>
      <dsp:spPr>
        <a:xfrm>
          <a:off x="657670" y="2819061"/>
          <a:ext cx="319174" cy="209188"/>
        </a:xfrm>
        <a:custGeom>
          <a:avLst/>
          <a:gdLst/>
          <a:ahLst/>
          <a:cxnLst/>
          <a:rect l="0" t="0" r="0" b="0"/>
          <a:pathLst>
            <a:path>
              <a:moveTo>
                <a:pt x="0" y="0"/>
              </a:moveTo>
              <a:lnTo>
                <a:pt x="0" y="209188"/>
              </a:lnTo>
              <a:lnTo>
                <a:pt x="319174" y="20918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BDA0135-D344-4E08-848B-72432F40EDC5}">
      <dsp:nvSpPr>
        <dsp:cNvPr id="0" name=""/>
        <dsp:cNvSpPr/>
      </dsp:nvSpPr>
      <dsp:spPr>
        <a:xfrm>
          <a:off x="1286130" y="1832077"/>
          <a:ext cx="1357400" cy="480364"/>
        </a:xfrm>
        <a:custGeom>
          <a:avLst/>
          <a:gdLst/>
          <a:ahLst/>
          <a:cxnLst/>
          <a:rect l="0" t="0" r="0" b="0"/>
          <a:pathLst>
            <a:path>
              <a:moveTo>
                <a:pt x="1357400" y="0"/>
              </a:moveTo>
              <a:lnTo>
                <a:pt x="1357400" y="441115"/>
              </a:lnTo>
              <a:lnTo>
                <a:pt x="0" y="441115"/>
              </a:lnTo>
              <a:lnTo>
                <a:pt x="0" y="480364"/>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E93DF49-72E9-4921-A26F-C211E50AB29C}">
      <dsp:nvSpPr>
        <dsp:cNvPr id="0" name=""/>
        <dsp:cNvSpPr/>
      </dsp:nvSpPr>
      <dsp:spPr>
        <a:xfrm>
          <a:off x="2597810" y="857330"/>
          <a:ext cx="91440" cy="485614"/>
        </a:xfrm>
        <a:custGeom>
          <a:avLst/>
          <a:gdLst/>
          <a:ahLst/>
          <a:cxnLst/>
          <a:rect l="0" t="0" r="0" b="0"/>
          <a:pathLst>
            <a:path>
              <a:moveTo>
                <a:pt x="45720" y="0"/>
              </a:moveTo>
              <a:lnTo>
                <a:pt x="45720" y="485614"/>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3110EFCF-C4EB-433D-9981-9012FBBCC101}">
      <dsp:nvSpPr>
        <dsp:cNvPr id="0" name=""/>
        <dsp:cNvSpPr/>
      </dsp:nvSpPr>
      <dsp:spPr>
        <a:xfrm>
          <a:off x="2597810" y="357078"/>
          <a:ext cx="91440" cy="135182"/>
        </a:xfrm>
        <a:custGeom>
          <a:avLst/>
          <a:gdLst/>
          <a:ahLst/>
          <a:cxnLst/>
          <a:rect l="0" t="0" r="0" b="0"/>
          <a:pathLst>
            <a:path>
              <a:moveTo>
                <a:pt x="45720" y="0"/>
              </a:moveTo>
              <a:lnTo>
                <a:pt x="45720" y="1351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DB0D8758-B97E-4D41-A3C6-AEB842D7ADDB}">
      <dsp:nvSpPr>
        <dsp:cNvPr id="0" name=""/>
        <dsp:cNvSpPr/>
      </dsp:nvSpPr>
      <dsp:spPr>
        <a:xfrm>
          <a:off x="1758598" y="284"/>
          <a:ext cx="1769864" cy="356793"/>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PUBLICOS</a:t>
          </a:r>
        </a:p>
      </dsp:txBody>
      <dsp:txXfrm>
        <a:off x="1758598" y="284"/>
        <a:ext cx="1769864" cy="356793"/>
      </dsp:txXfrm>
    </dsp:sp>
    <dsp:sp modelId="{9644D904-0E37-472C-93B4-8A9A1C028D4B}">
      <dsp:nvSpPr>
        <dsp:cNvPr id="0" name=""/>
        <dsp:cNvSpPr/>
      </dsp:nvSpPr>
      <dsp:spPr>
        <a:xfrm>
          <a:off x="1739985" y="492260"/>
          <a:ext cx="1807090" cy="365069"/>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PARQUES Y JARDINES</a:t>
          </a:r>
        </a:p>
      </dsp:txBody>
      <dsp:txXfrm>
        <a:off x="1739985" y="492260"/>
        <a:ext cx="1807090" cy="365069"/>
      </dsp:txXfrm>
    </dsp:sp>
    <dsp:sp modelId="{CF434729-4FAB-4743-BEFA-FC7DB5B5D7E2}">
      <dsp:nvSpPr>
        <dsp:cNvPr id="0" name=""/>
        <dsp:cNvSpPr/>
      </dsp:nvSpPr>
      <dsp:spPr>
        <a:xfrm>
          <a:off x="1823159" y="1342944"/>
          <a:ext cx="1640741" cy="4891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(VACANTE) (COORDINADOR DE ZONAL)</a:t>
          </a:r>
        </a:p>
      </dsp:txBody>
      <dsp:txXfrm>
        <a:off x="1823159" y="1342944"/>
        <a:ext cx="1640741" cy="489133"/>
      </dsp:txXfrm>
    </dsp:sp>
    <dsp:sp modelId="{F07F0535-A8DB-4B42-BF21-532E4D962B7D}">
      <dsp:nvSpPr>
        <dsp:cNvPr id="0" name=""/>
        <dsp:cNvSpPr/>
      </dsp:nvSpPr>
      <dsp:spPr>
        <a:xfrm>
          <a:off x="500556" y="2312442"/>
          <a:ext cx="1571148" cy="50661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DE ZONA I, II, III, IV, Y JEFE DE ZONA RURAL</a:t>
          </a:r>
        </a:p>
      </dsp:txBody>
      <dsp:txXfrm>
        <a:off x="500556" y="2312442"/>
        <a:ext cx="1571148" cy="506619"/>
      </dsp:txXfrm>
    </dsp:sp>
    <dsp:sp modelId="{3F3B0339-F779-4E36-9A57-1DECC6244DD4}">
      <dsp:nvSpPr>
        <dsp:cNvPr id="0" name=""/>
        <dsp:cNvSpPr/>
      </dsp:nvSpPr>
      <dsp:spPr>
        <a:xfrm>
          <a:off x="976844" y="2862464"/>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COORDINADOR  "B" (COORDINADOR ZONAL)</a:t>
          </a:r>
        </a:p>
      </dsp:txBody>
      <dsp:txXfrm>
        <a:off x="976844" y="2862464"/>
        <a:ext cx="1300275" cy="331570"/>
      </dsp:txXfrm>
    </dsp:sp>
    <dsp:sp modelId="{7F224E95-964B-4821-8792-F4650F7782C1}">
      <dsp:nvSpPr>
        <dsp:cNvPr id="0" name=""/>
        <dsp:cNvSpPr/>
      </dsp:nvSpPr>
      <dsp:spPr>
        <a:xfrm>
          <a:off x="976844" y="3272531"/>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a:t>
          </a:r>
        </a:p>
      </dsp:txBody>
      <dsp:txXfrm>
        <a:off x="976844" y="3272531"/>
        <a:ext cx="1300275" cy="331570"/>
      </dsp:txXfrm>
    </dsp:sp>
    <dsp:sp modelId="{C40337DF-F46C-4C2D-8DBB-6A85CFED18BD}">
      <dsp:nvSpPr>
        <dsp:cNvPr id="0" name=""/>
        <dsp:cNvSpPr/>
      </dsp:nvSpPr>
      <dsp:spPr>
        <a:xfrm>
          <a:off x="976844" y="3729838"/>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TRITURADORA</a:t>
          </a:r>
        </a:p>
      </dsp:txBody>
      <dsp:txXfrm>
        <a:off x="976844" y="3729838"/>
        <a:ext cx="1300275" cy="331570"/>
      </dsp:txXfrm>
    </dsp:sp>
    <dsp:sp modelId="{50E1AAB5-3C32-43D7-B2D7-F3522019C792}">
      <dsp:nvSpPr>
        <dsp:cNvPr id="0" name=""/>
        <dsp:cNvSpPr/>
      </dsp:nvSpPr>
      <dsp:spPr>
        <a:xfrm>
          <a:off x="976844" y="4092664"/>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MAQUINARIA PESADA</a:t>
          </a:r>
        </a:p>
      </dsp:txBody>
      <dsp:txXfrm>
        <a:off x="976844" y="4092664"/>
        <a:ext cx="1300275" cy="331570"/>
      </dsp:txXfrm>
    </dsp:sp>
    <dsp:sp modelId="{5D275553-6C9C-4827-A258-633ED8EFF8A0}">
      <dsp:nvSpPr>
        <dsp:cNvPr id="0" name=""/>
        <dsp:cNvSpPr/>
      </dsp:nvSpPr>
      <dsp:spPr>
        <a:xfrm>
          <a:off x="976844" y="4549971"/>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JARDINERO</a:t>
          </a:r>
        </a:p>
      </dsp:txBody>
      <dsp:txXfrm>
        <a:off x="976844" y="4549971"/>
        <a:ext cx="1300275" cy="331570"/>
      </dsp:txXfrm>
    </dsp:sp>
    <dsp:sp modelId="{8D4035B7-5862-4E95-BBB7-A38A6624065A}">
      <dsp:nvSpPr>
        <dsp:cNvPr id="0" name=""/>
        <dsp:cNvSpPr/>
      </dsp:nvSpPr>
      <dsp:spPr>
        <a:xfrm>
          <a:off x="976844" y="4902638"/>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 GENERAL</a:t>
          </a:r>
        </a:p>
      </dsp:txBody>
      <dsp:txXfrm>
        <a:off x="976844" y="4902638"/>
        <a:ext cx="1300275" cy="331570"/>
      </dsp:txXfrm>
    </dsp:sp>
    <dsp:sp modelId="{64184BA2-5C38-43FF-A299-AD34FA1F1E28}">
      <dsp:nvSpPr>
        <dsp:cNvPr id="0" name=""/>
        <dsp:cNvSpPr/>
      </dsp:nvSpPr>
      <dsp:spPr>
        <a:xfrm>
          <a:off x="3384173" y="2312440"/>
          <a:ext cx="1300275" cy="52599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AREA (VACANTE)</a:t>
          </a:r>
        </a:p>
      </dsp:txBody>
      <dsp:txXfrm>
        <a:off x="3384173" y="2312440"/>
        <a:ext cx="1300275" cy="525996"/>
      </dsp:txXfrm>
    </dsp:sp>
    <dsp:sp modelId="{DD90E7BB-0E92-48C6-B364-392CCC2C37F1}">
      <dsp:nvSpPr>
        <dsp:cNvPr id="0" name=""/>
        <dsp:cNvSpPr/>
      </dsp:nvSpPr>
      <dsp:spPr>
        <a:xfrm>
          <a:off x="3866979" y="2935492"/>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a:t>
          </a:r>
        </a:p>
      </dsp:txBody>
      <dsp:txXfrm>
        <a:off x="3866979" y="2935492"/>
        <a:ext cx="1300275" cy="331570"/>
      </dsp:txXfrm>
    </dsp:sp>
    <dsp:sp modelId="{8671477F-34CF-468B-9B0C-AB3064BF4068}">
      <dsp:nvSpPr>
        <dsp:cNvPr id="0" name=""/>
        <dsp:cNvSpPr/>
      </dsp:nvSpPr>
      <dsp:spPr>
        <a:xfrm>
          <a:off x="3866979" y="3345559"/>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EN EL VIVERO</a:t>
          </a:r>
        </a:p>
      </dsp:txBody>
      <dsp:txXfrm>
        <a:off x="3866979" y="3345559"/>
        <a:ext cx="1300275" cy="331570"/>
      </dsp:txXfrm>
    </dsp:sp>
    <dsp:sp modelId="{2A6667C3-1DE0-4691-B8E7-A9EEB4D9EB2E}">
      <dsp:nvSpPr>
        <dsp:cNvPr id="0" name=""/>
        <dsp:cNvSpPr/>
      </dsp:nvSpPr>
      <dsp:spPr>
        <a:xfrm>
          <a:off x="3866979" y="3755626"/>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FONTANERO</a:t>
          </a:r>
        </a:p>
      </dsp:txBody>
      <dsp:txXfrm>
        <a:off x="3866979" y="3755626"/>
        <a:ext cx="1300275" cy="331570"/>
      </dsp:txXfrm>
    </dsp:sp>
    <dsp:sp modelId="{14879843-6C55-4E9C-BF7E-234C5AA13C4D}">
      <dsp:nvSpPr>
        <dsp:cNvPr id="0" name=""/>
        <dsp:cNvSpPr/>
      </dsp:nvSpPr>
      <dsp:spPr>
        <a:xfrm>
          <a:off x="3866979" y="4165692"/>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ALBAÑIL</a:t>
          </a:r>
        </a:p>
      </dsp:txBody>
      <dsp:txXfrm>
        <a:off x="3866979" y="4165692"/>
        <a:ext cx="1300275" cy="331570"/>
      </dsp:txXfrm>
    </dsp:sp>
    <dsp:sp modelId="{E6329DCE-BC6C-4D78-9D98-CC8BAA7118D8}">
      <dsp:nvSpPr>
        <dsp:cNvPr id="0" name=""/>
        <dsp:cNvSpPr/>
      </dsp:nvSpPr>
      <dsp:spPr>
        <a:xfrm>
          <a:off x="1086668" y="1845422"/>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1086668" y="1845422"/>
        <a:ext cx="1300275" cy="331570"/>
      </dsp:txXfrm>
    </dsp:sp>
    <dsp:sp modelId="{97156CB1-92B7-4B13-8999-08A49CDD2998}">
      <dsp:nvSpPr>
        <dsp:cNvPr id="0" name=""/>
        <dsp:cNvSpPr/>
      </dsp:nvSpPr>
      <dsp:spPr>
        <a:xfrm>
          <a:off x="617467" y="921462"/>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617467" y="921462"/>
        <a:ext cx="1300275" cy="331570"/>
      </dsp:txXfrm>
    </dsp:sp>
    <dsp:sp modelId="{1A26F8A2-9C85-4629-A32A-7747DC6909B1}">
      <dsp:nvSpPr>
        <dsp:cNvPr id="0" name=""/>
        <dsp:cNvSpPr/>
      </dsp:nvSpPr>
      <dsp:spPr>
        <a:xfrm>
          <a:off x="3557871" y="921462"/>
          <a:ext cx="1300275" cy="33157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TALADOR</a:t>
          </a:r>
        </a:p>
      </dsp:txBody>
      <dsp:txXfrm>
        <a:off x="3557871" y="921462"/>
        <a:ext cx="1300275" cy="33157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29AC8-A3AE-4CA4-8476-0353C8C82525}">
      <dsp:nvSpPr>
        <dsp:cNvPr id="0" name=""/>
        <dsp:cNvSpPr/>
      </dsp:nvSpPr>
      <dsp:spPr>
        <a:xfrm>
          <a:off x="2665066" y="864314"/>
          <a:ext cx="921789" cy="231789"/>
        </a:xfrm>
        <a:custGeom>
          <a:avLst/>
          <a:gdLst/>
          <a:ahLst/>
          <a:cxnLst/>
          <a:rect l="0" t="0" r="0" b="0"/>
          <a:pathLst>
            <a:path>
              <a:moveTo>
                <a:pt x="0" y="0"/>
              </a:moveTo>
              <a:lnTo>
                <a:pt x="0" y="231789"/>
              </a:lnTo>
              <a:lnTo>
                <a:pt x="921789"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106ABE7C-D0C0-4157-A8F6-08862777D00E}">
      <dsp:nvSpPr>
        <dsp:cNvPr id="0" name=""/>
        <dsp:cNvSpPr/>
      </dsp:nvSpPr>
      <dsp:spPr>
        <a:xfrm>
          <a:off x="1933365" y="864314"/>
          <a:ext cx="731700" cy="231789"/>
        </a:xfrm>
        <a:custGeom>
          <a:avLst/>
          <a:gdLst/>
          <a:ahLst/>
          <a:cxnLst/>
          <a:rect l="0" t="0" r="0" b="0"/>
          <a:pathLst>
            <a:path>
              <a:moveTo>
                <a:pt x="731700" y="0"/>
              </a:moveTo>
              <a:lnTo>
                <a:pt x="731700" y="231789"/>
              </a:lnTo>
              <a:lnTo>
                <a:pt x="0"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113F04-CB62-4C3E-9272-A2B8B43201DB}">
      <dsp:nvSpPr>
        <dsp:cNvPr id="0" name=""/>
        <dsp:cNvSpPr/>
      </dsp:nvSpPr>
      <dsp:spPr>
        <a:xfrm>
          <a:off x="2406389" y="1847002"/>
          <a:ext cx="258677" cy="180588"/>
        </a:xfrm>
        <a:custGeom>
          <a:avLst/>
          <a:gdLst/>
          <a:ahLst/>
          <a:cxnLst/>
          <a:rect l="0" t="0" r="0" b="0"/>
          <a:pathLst>
            <a:path>
              <a:moveTo>
                <a:pt x="258677" y="0"/>
              </a:moveTo>
              <a:lnTo>
                <a:pt x="258677" y="180588"/>
              </a:lnTo>
              <a:lnTo>
                <a:pt x="0" y="180588"/>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8EEA1EF-E156-4ECB-8031-D29CEBE86EF6}">
      <dsp:nvSpPr>
        <dsp:cNvPr id="0" name=""/>
        <dsp:cNvSpPr/>
      </dsp:nvSpPr>
      <dsp:spPr>
        <a:xfrm>
          <a:off x="3542829" y="2861560"/>
          <a:ext cx="355652" cy="1505203"/>
        </a:xfrm>
        <a:custGeom>
          <a:avLst/>
          <a:gdLst/>
          <a:ahLst/>
          <a:cxnLst/>
          <a:rect l="0" t="0" r="0" b="0"/>
          <a:pathLst>
            <a:path>
              <a:moveTo>
                <a:pt x="0" y="0"/>
              </a:moveTo>
              <a:lnTo>
                <a:pt x="0" y="1505203"/>
              </a:lnTo>
              <a:lnTo>
                <a:pt x="355652" y="1505203"/>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A0A61A9-4262-41E5-B173-D822602CB3E2}">
      <dsp:nvSpPr>
        <dsp:cNvPr id="0" name=""/>
        <dsp:cNvSpPr/>
      </dsp:nvSpPr>
      <dsp:spPr>
        <a:xfrm>
          <a:off x="3542829" y="2861560"/>
          <a:ext cx="355652" cy="1091796"/>
        </a:xfrm>
        <a:custGeom>
          <a:avLst/>
          <a:gdLst/>
          <a:ahLst/>
          <a:cxnLst/>
          <a:rect l="0" t="0" r="0" b="0"/>
          <a:pathLst>
            <a:path>
              <a:moveTo>
                <a:pt x="0" y="0"/>
              </a:moveTo>
              <a:lnTo>
                <a:pt x="0" y="1091796"/>
              </a:lnTo>
              <a:lnTo>
                <a:pt x="355652" y="109179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31770E-E488-44AA-8F04-AE3AB60B6C8B}">
      <dsp:nvSpPr>
        <dsp:cNvPr id="0" name=""/>
        <dsp:cNvSpPr/>
      </dsp:nvSpPr>
      <dsp:spPr>
        <a:xfrm>
          <a:off x="3542829" y="2861560"/>
          <a:ext cx="355652" cy="678389"/>
        </a:xfrm>
        <a:custGeom>
          <a:avLst/>
          <a:gdLst/>
          <a:ahLst/>
          <a:cxnLst/>
          <a:rect l="0" t="0" r="0" b="0"/>
          <a:pathLst>
            <a:path>
              <a:moveTo>
                <a:pt x="0" y="0"/>
              </a:moveTo>
              <a:lnTo>
                <a:pt x="0" y="678389"/>
              </a:lnTo>
              <a:lnTo>
                <a:pt x="355652" y="6783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4EA664A-E21F-4E00-AC77-D13D51022F4A}">
      <dsp:nvSpPr>
        <dsp:cNvPr id="0" name=""/>
        <dsp:cNvSpPr/>
      </dsp:nvSpPr>
      <dsp:spPr>
        <a:xfrm>
          <a:off x="3542829" y="2861560"/>
          <a:ext cx="355652" cy="264981"/>
        </a:xfrm>
        <a:custGeom>
          <a:avLst/>
          <a:gdLst/>
          <a:ahLst/>
          <a:cxnLst/>
          <a:rect l="0" t="0" r="0" b="0"/>
          <a:pathLst>
            <a:path>
              <a:moveTo>
                <a:pt x="0" y="0"/>
              </a:moveTo>
              <a:lnTo>
                <a:pt x="0" y="264981"/>
              </a:lnTo>
              <a:lnTo>
                <a:pt x="355652" y="26498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7A192A9-D58B-4E51-9BD1-933BB5020A7C}">
      <dsp:nvSpPr>
        <dsp:cNvPr id="0" name=""/>
        <dsp:cNvSpPr/>
      </dsp:nvSpPr>
      <dsp:spPr>
        <a:xfrm>
          <a:off x="2665066" y="1847002"/>
          <a:ext cx="1402110" cy="484275"/>
        </a:xfrm>
        <a:custGeom>
          <a:avLst/>
          <a:gdLst/>
          <a:ahLst/>
          <a:cxnLst/>
          <a:rect l="0" t="0" r="0" b="0"/>
          <a:pathLst>
            <a:path>
              <a:moveTo>
                <a:pt x="0" y="0"/>
              </a:moveTo>
              <a:lnTo>
                <a:pt x="0" y="444707"/>
              </a:lnTo>
              <a:lnTo>
                <a:pt x="1402110" y="444707"/>
              </a:lnTo>
              <a:lnTo>
                <a:pt x="1402110" y="484275"/>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CAB2E77-FC0B-4567-8321-CA7528743EF7}">
      <dsp:nvSpPr>
        <dsp:cNvPr id="0" name=""/>
        <dsp:cNvSpPr/>
      </dsp:nvSpPr>
      <dsp:spPr>
        <a:xfrm>
          <a:off x="663028" y="2842027"/>
          <a:ext cx="321774" cy="2267687"/>
        </a:xfrm>
        <a:custGeom>
          <a:avLst/>
          <a:gdLst/>
          <a:ahLst/>
          <a:cxnLst/>
          <a:rect l="0" t="0" r="0" b="0"/>
          <a:pathLst>
            <a:path>
              <a:moveTo>
                <a:pt x="0" y="0"/>
              </a:moveTo>
              <a:lnTo>
                <a:pt x="0" y="2267687"/>
              </a:lnTo>
              <a:lnTo>
                <a:pt x="321774" y="226768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B25F241-31B9-4379-96DE-0AE2BEFD0227}">
      <dsp:nvSpPr>
        <dsp:cNvPr id="0" name=""/>
        <dsp:cNvSpPr/>
      </dsp:nvSpPr>
      <dsp:spPr>
        <a:xfrm>
          <a:off x="663028" y="2842027"/>
          <a:ext cx="321774" cy="1912146"/>
        </a:xfrm>
        <a:custGeom>
          <a:avLst/>
          <a:gdLst/>
          <a:ahLst/>
          <a:cxnLst/>
          <a:rect l="0" t="0" r="0" b="0"/>
          <a:pathLst>
            <a:path>
              <a:moveTo>
                <a:pt x="0" y="0"/>
              </a:moveTo>
              <a:lnTo>
                <a:pt x="0" y="1912146"/>
              </a:lnTo>
              <a:lnTo>
                <a:pt x="321774" y="19121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7AF4032-4BB2-4DA3-B605-C8853A8479BF}">
      <dsp:nvSpPr>
        <dsp:cNvPr id="0" name=""/>
        <dsp:cNvSpPr/>
      </dsp:nvSpPr>
      <dsp:spPr>
        <a:xfrm>
          <a:off x="663028" y="2842027"/>
          <a:ext cx="321774" cy="1451114"/>
        </a:xfrm>
        <a:custGeom>
          <a:avLst/>
          <a:gdLst/>
          <a:ahLst/>
          <a:cxnLst/>
          <a:rect l="0" t="0" r="0" b="0"/>
          <a:pathLst>
            <a:path>
              <a:moveTo>
                <a:pt x="0" y="0"/>
              </a:moveTo>
              <a:lnTo>
                <a:pt x="0" y="1451114"/>
              </a:lnTo>
              <a:lnTo>
                <a:pt x="321774" y="145111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0F85480-EFDF-4957-87AF-3E33DBCA1BC6}">
      <dsp:nvSpPr>
        <dsp:cNvPr id="0" name=""/>
        <dsp:cNvSpPr/>
      </dsp:nvSpPr>
      <dsp:spPr>
        <a:xfrm>
          <a:off x="663028" y="2842027"/>
          <a:ext cx="321774" cy="1085331"/>
        </a:xfrm>
        <a:custGeom>
          <a:avLst/>
          <a:gdLst/>
          <a:ahLst/>
          <a:cxnLst/>
          <a:rect l="0" t="0" r="0" b="0"/>
          <a:pathLst>
            <a:path>
              <a:moveTo>
                <a:pt x="0" y="0"/>
              </a:moveTo>
              <a:lnTo>
                <a:pt x="0" y="1085331"/>
              </a:lnTo>
              <a:lnTo>
                <a:pt x="321774" y="108533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3703F291-4F70-45AC-A0D0-0A155F5E79F6}">
      <dsp:nvSpPr>
        <dsp:cNvPr id="0" name=""/>
        <dsp:cNvSpPr/>
      </dsp:nvSpPr>
      <dsp:spPr>
        <a:xfrm>
          <a:off x="663028" y="2842027"/>
          <a:ext cx="321774" cy="624299"/>
        </a:xfrm>
        <a:custGeom>
          <a:avLst/>
          <a:gdLst/>
          <a:ahLst/>
          <a:cxnLst/>
          <a:rect l="0" t="0" r="0" b="0"/>
          <a:pathLst>
            <a:path>
              <a:moveTo>
                <a:pt x="0" y="0"/>
              </a:moveTo>
              <a:lnTo>
                <a:pt x="0" y="624299"/>
              </a:lnTo>
              <a:lnTo>
                <a:pt x="321774" y="62429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FA7A0BF-9D09-4C5D-BACE-88580351361B}">
      <dsp:nvSpPr>
        <dsp:cNvPr id="0" name=""/>
        <dsp:cNvSpPr/>
      </dsp:nvSpPr>
      <dsp:spPr>
        <a:xfrm>
          <a:off x="663028" y="2842027"/>
          <a:ext cx="321774" cy="210892"/>
        </a:xfrm>
        <a:custGeom>
          <a:avLst/>
          <a:gdLst/>
          <a:ahLst/>
          <a:cxnLst/>
          <a:rect l="0" t="0" r="0" b="0"/>
          <a:pathLst>
            <a:path>
              <a:moveTo>
                <a:pt x="0" y="0"/>
              </a:moveTo>
              <a:lnTo>
                <a:pt x="0" y="210892"/>
              </a:lnTo>
              <a:lnTo>
                <a:pt x="321774" y="21089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BDA0135-D344-4E08-848B-72432F40EDC5}">
      <dsp:nvSpPr>
        <dsp:cNvPr id="0" name=""/>
        <dsp:cNvSpPr/>
      </dsp:nvSpPr>
      <dsp:spPr>
        <a:xfrm>
          <a:off x="1296607" y="1847002"/>
          <a:ext cx="1368458" cy="484277"/>
        </a:xfrm>
        <a:custGeom>
          <a:avLst/>
          <a:gdLst/>
          <a:ahLst/>
          <a:cxnLst/>
          <a:rect l="0" t="0" r="0" b="0"/>
          <a:pathLst>
            <a:path>
              <a:moveTo>
                <a:pt x="1368458" y="0"/>
              </a:moveTo>
              <a:lnTo>
                <a:pt x="1368458" y="444709"/>
              </a:lnTo>
              <a:lnTo>
                <a:pt x="0" y="444709"/>
              </a:lnTo>
              <a:lnTo>
                <a:pt x="0" y="484277"/>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E93DF49-72E9-4921-A26F-C211E50AB29C}">
      <dsp:nvSpPr>
        <dsp:cNvPr id="0" name=""/>
        <dsp:cNvSpPr/>
      </dsp:nvSpPr>
      <dsp:spPr>
        <a:xfrm>
          <a:off x="2619346" y="864314"/>
          <a:ext cx="91440" cy="489570"/>
        </a:xfrm>
        <a:custGeom>
          <a:avLst/>
          <a:gdLst/>
          <a:ahLst/>
          <a:cxnLst/>
          <a:rect l="0" t="0" r="0" b="0"/>
          <a:pathLst>
            <a:path>
              <a:moveTo>
                <a:pt x="45720" y="0"/>
              </a:moveTo>
              <a:lnTo>
                <a:pt x="45720" y="489570"/>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3110EFCF-C4EB-433D-9981-9012FBBCC101}">
      <dsp:nvSpPr>
        <dsp:cNvPr id="0" name=""/>
        <dsp:cNvSpPr/>
      </dsp:nvSpPr>
      <dsp:spPr>
        <a:xfrm>
          <a:off x="2619346" y="359987"/>
          <a:ext cx="91440" cy="136283"/>
        </a:xfrm>
        <a:custGeom>
          <a:avLst/>
          <a:gdLst/>
          <a:ahLst/>
          <a:cxnLst/>
          <a:rect l="0" t="0" r="0" b="0"/>
          <a:pathLst>
            <a:path>
              <a:moveTo>
                <a:pt x="45720" y="0"/>
              </a:moveTo>
              <a:lnTo>
                <a:pt x="45720" y="136283"/>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DB0D8758-B97E-4D41-A3C6-AEB842D7ADDB}">
      <dsp:nvSpPr>
        <dsp:cNvPr id="0" name=""/>
        <dsp:cNvSpPr/>
      </dsp:nvSpPr>
      <dsp:spPr>
        <a:xfrm>
          <a:off x="1772924" y="286"/>
          <a:ext cx="1784283" cy="35970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PUBLICOS</a:t>
          </a:r>
        </a:p>
      </dsp:txBody>
      <dsp:txXfrm>
        <a:off x="1772924" y="286"/>
        <a:ext cx="1784283" cy="359700"/>
      </dsp:txXfrm>
    </dsp:sp>
    <dsp:sp modelId="{9644D904-0E37-472C-93B4-8A9A1C028D4B}">
      <dsp:nvSpPr>
        <dsp:cNvPr id="0" name=""/>
        <dsp:cNvSpPr/>
      </dsp:nvSpPr>
      <dsp:spPr>
        <a:xfrm>
          <a:off x="1754160" y="496270"/>
          <a:ext cx="1821812" cy="368043"/>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PARQUES Y JARDINES</a:t>
          </a:r>
        </a:p>
      </dsp:txBody>
      <dsp:txXfrm>
        <a:off x="1754160" y="496270"/>
        <a:ext cx="1821812" cy="368043"/>
      </dsp:txXfrm>
    </dsp:sp>
    <dsp:sp modelId="{CF434729-4FAB-4743-BEFA-FC7DB5B5D7E2}">
      <dsp:nvSpPr>
        <dsp:cNvPr id="0" name=""/>
        <dsp:cNvSpPr/>
      </dsp:nvSpPr>
      <dsp:spPr>
        <a:xfrm>
          <a:off x="1838012" y="1353884"/>
          <a:ext cx="1654108" cy="4931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(VACANTE) (COORDINADOR DE ZONAL)</a:t>
          </a:r>
        </a:p>
      </dsp:txBody>
      <dsp:txXfrm>
        <a:off x="1838012" y="1353884"/>
        <a:ext cx="1654108" cy="493118"/>
      </dsp:txXfrm>
    </dsp:sp>
    <dsp:sp modelId="{F07F0535-A8DB-4B42-BF21-532E4D962B7D}">
      <dsp:nvSpPr>
        <dsp:cNvPr id="0" name=""/>
        <dsp:cNvSpPr/>
      </dsp:nvSpPr>
      <dsp:spPr>
        <a:xfrm>
          <a:off x="504633" y="2331280"/>
          <a:ext cx="1583948" cy="51074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DE ZONA I, II, III, IV, Y JEFE DE ZONA RURAL</a:t>
          </a:r>
        </a:p>
      </dsp:txBody>
      <dsp:txXfrm>
        <a:off x="504633" y="2331280"/>
        <a:ext cx="1583948" cy="510746"/>
      </dsp:txXfrm>
    </dsp:sp>
    <dsp:sp modelId="{3F3B0339-F779-4E36-9A57-1DECC6244DD4}">
      <dsp:nvSpPr>
        <dsp:cNvPr id="0" name=""/>
        <dsp:cNvSpPr/>
      </dsp:nvSpPr>
      <dsp:spPr>
        <a:xfrm>
          <a:off x="984802" y="288578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COORDINADOR  "B" (COORDINADOR ZONAL)</a:t>
          </a:r>
        </a:p>
      </dsp:txBody>
      <dsp:txXfrm>
        <a:off x="984802" y="2885783"/>
        <a:ext cx="1310868" cy="334271"/>
      </dsp:txXfrm>
    </dsp:sp>
    <dsp:sp modelId="{7F224E95-964B-4821-8792-F4650F7782C1}">
      <dsp:nvSpPr>
        <dsp:cNvPr id="0" name=""/>
        <dsp:cNvSpPr/>
      </dsp:nvSpPr>
      <dsp:spPr>
        <a:xfrm>
          <a:off x="984802" y="329919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a:t>
          </a:r>
        </a:p>
      </dsp:txBody>
      <dsp:txXfrm>
        <a:off x="984802" y="3299191"/>
        <a:ext cx="1310868" cy="334271"/>
      </dsp:txXfrm>
    </dsp:sp>
    <dsp:sp modelId="{C40337DF-F46C-4C2D-8DBB-6A85CFED18BD}">
      <dsp:nvSpPr>
        <dsp:cNvPr id="0" name=""/>
        <dsp:cNvSpPr/>
      </dsp:nvSpPr>
      <dsp:spPr>
        <a:xfrm>
          <a:off x="984802" y="376022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TRITURADORA</a:t>
          </a:r>
        </a:p>
      </dsp:txBody>
      <dsp:txXfrm>
        <a:off x="984802" y="3760223"/>
        <a:ext cx="1310868" cy="334271"/>
      </dsp:txXfrm>
    </dsp:sp>
    <dsp:sp modelId="{50E1AAB5-3C32-43D7-B2D7-F3522019C792}">
      <dsp:nvSpPr>
        <dsp:cNvPr id="0" name=""/>
        <dsp:cNvSpPr/>
      </dsp:nvSpPr>
      <dsp:spPr>
        <a:xfrm>
          <a:off x="984802" y="41260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MAQUINARIA PESADA</a:t>
          </a:r>
        </a:p>
      </dsp:txBody>
      <dsp:txXfrm>
        <a:off x="984802" y="4126006"/>
        <a:ext cx="1310868" cy="334271"/>
      </dsp:txXfrm>
    </dsp:sp>
    <dsp:sp modelId="{5D275553-6C9C-4827-A258-633ED8EFF8A0}">
      <dsp:nvSpPr>
        <dsp:cNvPr id="0" name=""/>
        <dsp:cNvSpPr/>
      </dsp:nvSpPr>
      <dsp:spPr>
        <a:xfrm>
          <a:off x="984802" y="458703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JARDINERO</a:t>
          </a:r>
        </a:p>
      </dsp:txBody>
      <dsp:txXfrm>
        <a:off x="984802" y="4587038"/>
        <a:ext cx="1310868" cy="334271"/>
      </dsp:txXfrm>
    </dsp:sp>
    <dsp:sp modelId="{8D4035B7-5862-4E95-BBB7-A38A6624065A}">
      <dsp:nvSpPr>
        <dsp:cNvPr id="0" name=""/>
        <dsp:cNvSpPr/>
      </dsp:nvSpPr>
      <dsp:spPr>
        <a:xfrm>
          <a:off x="984802" y="494257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 GENERAL</a:t>
          </a:r>
        </a:p>
      </dsp:txBody>
      <dsp:txXfrm>
        <a:off x="984802" y="4942578"/>
        <a:ext cx="1310868" cy="334271"/>
      </dsp:txXfrm>
    </dsp:sp>
    <dsp:sp modelId="{64184BA2-5C38-43FF-A299-AD34FA1F1E28}">
      <dsp:nvSpPr>
        <dsp:cNvPr id="0" name=""/>
        <dsp:cNvSpPr/>
      </dsp:nvSpPr>
      <dsp:spPr>
        <a:xfrm>
          <a:off x="3411742" y="2331278"/>
          <a:ext cx="1310868" cy="53028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AREA (VACANTE)</a:t>
          </a:r>
        </a:p>
      </dsp:txBody>
      <dsp:txXfrm>
        <a:off x="3411742" y="2331278"/>
        <a:ext cx="1310868" cy="530282"/>
      </dsp:txXfrm>
    </dsp:sp>
    <dsp:sp modelId="{DD90E7BB-0E92-48C6-B364-392CCC2C37F1}">
      <dsp:nvSpPr>
        <dsp:cNvPr id="0" name=""/>
        <dsp:cNvSpPr/>
      </dsp:nvSpPr>
      <dsp:spPr>
        <a:xfrm>
          <a:off x="3898481" y="29594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a:t>
          </a:r>
        </a:p>
      </dsp:txBody>
      <dsp:txXfrm>
        <a:off x="3898481" y="2959406"/>
        <a:ext cx="1310868" cy="334271"/>
      </dsp:txXfrm>
    </dsp:sp>
    <dsp:sp modelId="{8671477F-34CF-468B-9B0C-AB3064BF4068}">
      <dsp:nvSpPr>
        <dsp:cNvPr id="0" name=""/>
        <dsp:cNvSpPr/>
      </dsp:nvSpPr>
      <dsp:spPr>
        <a:xfrm>
          <a:off x="3898481" y="3372814"/>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EN EL VIVERO</a:t>
          </a:r>
        </a:p>
      </dsp:txBody>
      <dsp:txXfrm>
        <a:off x="3898481" y="3372814"/>
        <a:ext cx="1310868" cy="334271"/>
      </dsp:txXfrm>
    </dsp:sp>
    <dsp:sp modelId="{2A6667C3-1DE0-4691-B8E7-A9EEB4D9EB2E}">
      <dsp:nvSpPr>
        <dsp:cNvPr id="0" name=""/>
        <dsp:cNvSpPr/>
      </dsp:nvSpPr>
      <dsp:spPr>
        <a:xfrm>
          <a:off x="3898481" y="378622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FONTANERO</a:t>
          </a:r>
        </a:p>
      </dsp:txBody>
      <dsp:txXfrm>
        <a:off x="3898481" y="3786221"/>
        <a:ext cx="1310868" cy="334271"/>
      </dsp:txXfrm>
    </dsp:sp>
    <dsp:sp modelId="{14879843-6C55-4E9C-BF7E-234C5AA13C4D}">
      <dsp:nvSpPr>
        <dsp:cNvPr id="0" name=""/>
        <dsp:cNvSpPr/>
      </dsp:nvSpPr>
      <dsp:spPr>
        <a:xfrm>
          <a:off x="3898481" y="4199629"/>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ALBAÑIL</a:t>
          </a:r>
        </a:p>
      </dsp:txBody>
      <dsp:txXfrm>
        <a:off x="3898481" y="4199629"/>
        <a:ext cx="1310868" cy="334271"/>
      </dsp:txXfrm>
    </dsp:sp>
    <dsp:sp modelId="{E6329DCE-BC6C-4D78-9D98-CC8BAA7118D8}">
      <dsp:nvSpPr>
        <dsp:cNvPr id="0" name=""/>
        <dsp:cNvSpPr/>
      </dsp:nvSpPr>
      <dsp:spPr>
        <a:xfrm>
          <a:off x="1095521" y="186045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1095521" y="1860456"/>
        <a:ext cx="1310868" cy="334271"/>
      </dsp:txXfrm>
    </dsp:sp>
    <dsp:sp modelId="{97156CB1-92B7-4B13-8999-08A49CDD2998}">
      <dsp:nvSpPr>
        <dsp:cNvPr id="0" name=""/>
        <dsp:cNvSpPr/>
      </dsp:nvSpPr>
      <dsp:spPr>
        <a:xfrm>
          <a:off x="622497"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622497" y="928968"/>
        <a:ext cx="1310868" cy="334271"/>
      </dsp:txXfrm>
    </dsp:sp>
    <dsp:sp modelId="{1A26F8A2-9C85-4629-A32A-7747DC6909B1}">
      <dsp:nvSpPr>
        <dsp:cNvPr id="0" name=""/>
        <dsp:cNvSpPr/>
      </dsp:nvSpPr>
      <dsp:spPr>
        <a:xfrm>
          <a:off x="3586855"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TALADOR</a:t>
          </a:r>
        </a:p>
      </dsp:txBody>
      <dsp:txXfrm>
        <a:off x="3586855" y="928968"/>
        <a:ext cx="1310868" cy="33427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29AC8-A3AE-4CA4-8476-0353C8C82525}">
      <dsp:nvSpPr>
        <dsp:cNvPr id="0" name=""/>
        <dsp:cNvSpPr/>
      </dsp:nvSpPr>
      <dsp:spPr>
        <a:xfrm>
          <a:off x="2665066" y="864314"/>
          <a:ext cx="921789" cy="231789"/>
        </a:xfrm>
        <a:custGeom>
          <a:avLst/>
          <a:gdLst/>
          <a:ahLst/>
          <a:cxnLst/>
          <a:rect l="0" t="0" r="0" b="0"/>
          <a:pathLst>
            <a:path>
              <a:moveTo>
                <a:pt x="0" y="0"/>
              </a:moveTo>
              <a:lnTo>
                <a:pt x="0" y="231789"/>
              </a:lnTo>
              <a:lnTo>
                <a:pt x="921789"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106ABE7C-D0C0-4157-A8F6-08862777D00E}">
      <dsp:nvSpPr>
        <dsp:cNvPr id="0" name=""/>
        <dsp:cNvSpPr/>
      </dsp:nvSpPr>
      <dsp:spPr>
        <a:xfrm>
          <a:off x="1933365" y="864314"/>
          <a:ext cx="731700" cy="231789"/>
        </a:xfrm>
        <a:custGeom>
          <a:avLst/>
          <a:gdLst/>
          <a:ahLst/>
          <a:cxnLst/>
          <a:rect l="0" t="0" r="0" b="0"/>
          <a:pathLst>
            <a:path>
              <a:moveTo>
                <a:pt x="731700" y="0"/>
              </a:moveTo>
              <a:lnTo>
                <a:pt x="731700" y="231789"/>
              </a:lnTo>
              <a:lnTo>
                <a:pt x="0"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113F04-CB62-4C3E-9272-A2B8B43201DB}">
      <dsp:nvSpPr>
        <dsp:cNvPr id="0" name=""/>
        <dsp:cNvSpPr/>
      </dsp:nvSpPr>
      <dsp:spPr>
        <a:xfrm>
          <a:off x="2406389" y="1847002"/>
          <a:ext cx="258677" cy="180588"/>
        </a:xfrm>
        <a:custGeom>
          <a:avLst/>
          <a:gdLst/>
          <a:ahLst/>
          <a:cxnLst/>
          <a:rect l="0" t="0" r="0" b="0"/>
          <a:pathLst>
            <a:path>
              <a:moveTo>
                <a:pt x="258677" y="0"/>
              </a:moveTo>
              <a:lnTo>
                <a:pt x="258677" y="180588"/>
              </a:lnTo>
              <a:lnTo>
                <a:pt x="0" y="180588"/>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8EEA1EF-E156-4ECB-8031-D29CEBE86EF6}">
      <dsp:nvSpPr>
        <dsp:cNvPr id="0" name=""/>
        <dsp:cNvSpPr/>
      </dsp:nvSpPr>
      <dsp:spPr>
        <a:xfrm>
          <a:off x="3542829" y="2861560"/>
          <a:ext cx="355652" cy="1505203"/>
        </a:xfrm>
        <a:custGeom>
          <a:avLst/>
          <a:gdLst/>
          <a:ahLst/>
          <a:cxnLst/>
          <a:rect l="0" t="0" r="0" b="0"/>
          <a:pathLst>
            <a:path>
              <a:moveTo>
                <a:pt x="0" y="0"/>
              </a:moveTo>
              <a:lnTo>
                <a:pt x="0" y="1505203"/>
              </a:lnTo>
              <a:lnTo>
                <a:pt x="355652" y="1505203"/>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A0A61A9-4262-41E5-B173-D822602CB3E2}">
      <dsp:nvSpPr>
        <dsp:cNvPr id="0" name=""/>
        <dsp:cNvSpPr/>
      </dsp:nvSpPr>
      <dsp:spPr>
        <a:xfrm>
          <a:off x="3542829" y="2861560"/>
          <a:ext cx="355652" cy="1091796"/>
        </a:xfrm>
        <a:custGeom>
          <a:avLst/>
          <a:gdLst/>
          <a:ahLst/>
          <a:cxnLst/>
          <a:rect l="0" t="0" r="0" b="0"/>
          <a:pathLst>
            <a:path>
              <a:moveTo>
                <a:pt x="0" y="0"/>
              </a:moveTo>
              <a:lnTo>
                <a:pt x="0" y="1091796"/>
              </a:lnTo>
              <a:lnTo>
                <a:pt x="355652" y="109179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31770E-E488-44AA-8F04-AE3AB60B6C8B}">
      <dsp:nvSpPr>
        <dsp:cNvPr id="0" name=""/>
        <dsp:cNvSpPr/>
      </dsp:nvSpPr>
      <dsp:spPr>
        <a:xfrm>
          <a:off x="3542829" y="2861560"/>
          <a:ext cx="355652" cy="678389"/>
        </a:xfrm>
        <a:custGeom>
          <a:avLst/>
          <a:gdLst/>
          <a:ahLst/>
          <a:cxnLst/>
          <a:rect l="0" t="0" r="0" b="0"/>
          <a:pathLst>
            <a:path>
              <a:moveTo>
                <a:pt x="0" y="0"/>
              </a:moveTo>
              <a:lnTo>
                <a:pt x="0" y="678389"/>
              </a:lnTo>
              <a:lnTo>
                <a:pt x="355652" y="6783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4EA664A-E21F-4E00-AC77-D13D51022F4A}">
      <dsp:nvSpPr>
        <dsp:cNvPr id="0" name=""/>
        <dsp:cNvSpPr/>
      </dsp:nvSpPr>
      <dsp:spPr>
        <a:xfrm>
          <a:off x="3542829" y="2861560"/>
          <a:ext cx="355652" cy="264981"/>
        </a:xfrm>
        <a:custGeom>
          <a:avLst/>
          <a:gdLst/>
          <a:ahLst/>
          <a:cxnLst/>
          <a:rect l="0" t="0" r="0" b="0"/>
          <a:pathLst>
            <a:path>
              <a:moveTo>
                <a:pt x="0" y="0"/>
              </a:moveTo>
              <a:lnTo>
                <a:pt x="0" y="264981"/>
              </a:lnTo>
              <a:lnTo>
                <a:pt x="355652" y="26498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7A192A9-D58B-4E51-9BD1-933BB5020A7C}">
      <dsp:nvSpPr>
        <dsp:cNvPr id="0" name=""/>
        <dsp:cNvSpPr/>
      </dsp:nvSpPr>
      <dsp:spPr>
        <a:xfrm>
          <a:off x="2665066" y="1847002"/>
          <a:ext cx="1402110" cy="484275"/>
        </a:xfrm>
        <a:custGeom>
          <a:avLst/>
          <a:gdLst/>
          <a:ahLst/>
          <a:cxnLst/>
          <a:rect l="0" t="0" r="0" b="0"/>
          <a:pathLst>
            <a:path>
              <a:moveTo>
                <a:pt x="0" y="0"/>
              </a:moveTo>
              <a:lnTo>
                <a:pt x="0" y="444707"/>
              </a:lnTo>
              <a:lnTo>
                <a:pt x="1402110" y="444707"/>
              </a:lnTo>
              <a:lnTo>
                <a:pt x="1402110" y="484275"/>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CAB2E77-FC0B-4567-8321-CA7528743EF7}">
      <dsp:nvSpPr>
        <dsp:cNvPr id="0" name=""/>
        <dsp:cNvSpPr/>
      </dsp:nvSpPr>
      <dsp:spPr>
        <a:xfrm>
          <a:off x="663028" y="2842027"/>
          <a:ext cx="321774" cy="2267687"/>
        </a:xfrm>
        <a:custGeom>
          <a:avLst/>
          <a:gdLst/>
          <a:ahLst/>
          <a:cxnLst/>
          <a:rect l="0" t="0" r="0" b="0"/>
          <a:pathLst>
            <a:path>
              <a:moveTo>
                <a:pt x="0" y="0"/>
              </a:moveTo>
              <a:lnTo>
                <a:pt x="0" y="2267687"/>
              </a:lnTo>
              <a:lnTo>
                <a:pt x="321774" y="226768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B25F241-31B9-4379-96DE-0AE2BEFD0227}">
      <dsp:nvSpPr>
        <dsp:cNvPr id="0" name=""/>
        <dsp:cNvSpPr/>
      </dsp:nvSpPr>
      <dsp:spPr>
        <a:xfrm>
          <a:off x="663028" y="2842027"/>
          <a:ext cx="321774" cy="1912146"/>
        </a:xfrm>
        <a:custGeom>
          <a:avLst/>
          <a:gdLst/>
          <a:ahLst/>
          <a:cxnLst/>
          <a:rect l="0" t="0" r="0" b="0"/>
          <a:pathLst>
            <a:path>
              <a:moveTo>
                <a:pt x="0" y="0"/>
              </a:moveTo>
              <a:lnTo>
                <a:pt x="0" y="1912146"/>
              </a:lnTo>
              <a:lnTo>
                <a:pt x="321774" y="19121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7AF4032-4BB2-4DA3-B605-C8853A8479BF}">
      <dsp:nvSpPr>
        <dsp:cNvPr id="0" name=""/>
        <dsp:cNvSpPr/>
      </dsp:nvSpPr>
      <dsp:spPr>
        <a:xfrm>
          <a:off x="663028" y="2842027"/>
          <a:ext cx="321774" cy="1451114"/>
        </a:xfrm>
        <a:custGeom>
          <a:avLst/>
          <a:gdLst/>
          <a:ahLst/>
          <a:cxnLst/>
          <a:rect l="0" t="0" r="0" b="0"/>
          <a:pathLst>
            <a:path>
              <a:moveTo>
                <a:pt x="0" y="0"/>
              </a:moveTo>
              <a:lnTo>
                <a:pt x="0" y="1451114"/>
              </a:lnTo>
              <a:lnTo>
                <a:pt x="321774" y="145111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0F85480-EFDF-4957-87AF-3E33DBCA1BC6}">
      <dsp:nvSpPr>
        <dsp:cNvPr id="0" name=""/>
        <dsp:cNvSpPr/>
      </dsp:nvSpPr>
      <dsp:spPr>
        <a:xfrm>
          <a:off x="663028" y="2842027"/>
          <a:ext cx="321774" cy="1085331"/>
        </a:xfrm>
        <a:custGeom>
          <a:avLst/>
          <a:gdLst/>
          <a:ahLst/>
          <a:cxnLst/>
          <a:rect l="0" t="0" r="0" b="0"/>
          <a:pathLst>
            <a:path>
              <a:moveTo>
                <a:pt x="0" y="0"/>
              </a:moveTo>
              <a:lnTo>
                <a:pt x="0" y="1085331"/>
              </a:lnTo>
              <a:lnTo>
                <a:pt x="321774" y="108533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3703F291-4F70-45AC-A0D0-0A155F5E79F6}">
      <dsp:nvSpPr>
        <dsp:cNvPr id="0" name=""/>
        <dsp:cNvSpPr/>
      </dsp:nvSpPr>
      <dsp:spPr>
        <a:xfrm>
          <a:off x="663028" y="2842027"/>
          <a:ext cx="321774" cy="624299"/>
        </a:xfrm>
        <a:custGeom>
          <a:avLst/>
          <a:gdLst/>
          <a:ahLst/>
          <a:cxnLst/>
          <a:rect l="0" t="0" r="0" b="0"/>
          <a:pathLst>
            <a:path>
              <a:moveTo>
                <a:pt x="0" y="0"/>
              </a:moveTo>
              <a:lnTo>
                <a:pt x="0" y="624299"/>
              </a:lnTo>
              <a:lnTo>
                <a:pt x="321774" y="62429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FA7A0BF-9D09-4C5D-BACE-88580351361B}">
      <dsp:nvSpPr>
        <dsp:cNvPr id="0" name=""/>
        <dsp:cNvSpPr/>
      </dsp:nvSpPr>
      <dsp:spPr>
        <a:xfrm>
          <a:off x="663028" y="2842027"/>
          <a:ext cx="321774" cy="210892"/>
        </a:xfrm>
        <a:custGeom>
          <a:avLst/>
          <a:gdLst/>
          <a:ahLst/>
          <a:cxnLst/>
          <a:rect l="0" t="0" r="0" b="0"/>
          <a:pathLst>
            <a:path>
              <a:moveTo>
                <a:pt x="0" y="0"/>
              </a:moveTo>
              <a:lnTo>
                <a:pt x="0" y="210892"/>
              </a:lnTo>
              <a:lnTo>
                <a:pt x="321774" y="21089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BDA0135-D344-4E08-848B-72432F40EDC5}">
      <dsp:nvSpPr>
        <dsp:cNvPr id="0" name=""/>
        <dsp:cNvSpPr/>
      </dsp:nvSpPr>
      <dsp:spPr>
        <a:xfrm>
          <a:off x="1296607" y="1847002"/>
          <a:ext cx="1368458" cy="484277"/>
        </a:xfrm>
        <a:custGeom>
          <a:avLst/>
          <a:gdLst/>
          <a:ahLst/>
          <a:cxnLst/>
          <a:rect l="0" t="0" r="0" b="0"/>
          <a:pathLst>
            <a:path>
              <a:moveTo>
                <a:pt x="1368458" y="0"/>
              </a:moveTo>
              <a:lnTo>
                <a:pt x="1368458" y="444709"/>
              </a:lnTo>
              <a:lnTo>
                <a:pt x="0" y="444709"/>
              </a:lnTo>
              <a:lnTo>
                <a:pt x="0" y="484277"/>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E93DF49-72E9-4921-A26F-C211E50AB29C}">
      <dsp:nvSpPr>
        <dsp:cNvPr id="0" name=""/>
        <dsp:cNvSpPr/>
      </dsp:nvSpPr>
      <dsp:spPr>
        <a:xfrm>
          <a:off x="2619346" y="864314"/>
          <a:ext cx="91440" cy="489570"/>
        </a:xfrm>
        <a:custGeom>
          <a:avLst/>
          <a:gdLst/>
          <a:ahLst/>
          <a:cxnLst/>
          <a:rect l="0" t="0" r="0" b="0"/>
          <a:pathLst>
            <a:path>
              <a:moveTo>
                <a:pt x="45720" y="0"/>
              </a:moveTo>
              <a:lnTo>
                <a:pt x="45720" y="489570"/>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3110EFCF-C4EB-433D-9981-9012FBBCC101}">
      <dsp:nvSpPr>
        <dsp:cNvPr id="0" name=""/>
        <dsp:cNvSpPr/>
      </dsp:nvSpPr>
      <dsp:spPr>
        <a:xfrm>
          <a:off x="2619346" y="359987"/>
          <a:ext cx="91440" cy="136283"/>
        </a:xfrm>
        <a:custGeom>
          <a:avLst/>
          <a:gdLst/>
          <a:ahLst/>
          <a:cxnLst/>
          <a:rect l="0" t="0" r="0" b="0"/>
          <a:pathLst>
            <a:path>
              <a:moveTo>
                <a:pt x="45720" y="0"/>
              </a:moveTo>
              <a:lnTo>
                <a:pt x="45720" y="136283"/>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DB0D8758-B97E-4D41-A3C6-AEB842D7ADDB}">
      <dsp:nvSpPr>
        <dsp:cNvPr id="0" name=""/>
        <dsp:cNvSpPr/>
      </dsp:nvSpPr>
      <dsp:spPr>
        <a:xfrm>
          <a:off x="1772924" y="286"/>
          <a:ext cx="1784283" cy="35970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PUBLICOS</a:t>
          </a:r>
        </a:p>
      </dsp:txBody>
      <dsp:txXfrm>
        <a:off x="1772924" y="286"/>
        <a:ext cx="1784283" cy="359700"/>
      </dsp:txXfrm>
    </dsp:sp>
    <dsp:sp modelId="{9644D904-0E37-472C-93B4-8A9A1C028D4B}">
      <dsp:nvSpPr>
        <dsp:cNvPr id="0" name=""/>
        <dsp:cNvSpPr/>
      </dsp:nvSpPr>
      <dsp:spPr>
        <a:xfrm>
          <a:off x="1754160" y="496270"/>
          <a:ext cx="1821812" cy="368043"/>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PARQUES Y JARDINES</a:t>
          </a:r>
        </a:p>
      </dsp:txBody>
      <dsp:txXfrm>
        <a:off x="1754160" y="496270"/>
        <a:ext cx="1821812" cy="368043"/>
      </dsp:txXfrm>
    </dsp:sp>
    <dsp:sp modelId="{CF434729-4FAB-4743-BEFA-FC7DB5B5D7E2}">
      <dsp:nvSpPr>
        <dsp:cNvPr id="0" name=""/>
        <dsp:cNvSpPr/>
      </dsp:nvSpPr>
      <dsp:spPr>
        <a:xfrm>
          <a:off x="1838012" y="1353884"/>
          <a:ext cx="1654108" cy="4931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(VACANTE) (COORDINADOR DE ZONAL)</a:t>
          </a:r>
        </a:p>
      </dsp:txBody>
      <dsp:txXfrm>
        <a:off x="1838012" y="1353884"/>
        <a:ext cx="1654108" cy="493118"/>
      </dsp:txXfrm>
    </dsp:sp>
    <dsp:sp modelId="{F07F0535-A8DB-4B42-BF21-532E4D962B7D}">
      <dsp:nvSpPr>
        <dsp:cNvPr id="0" name=""/>
        <dsp:cNvSpPr/>
      </dsp:nvSpPr>
      <dsp:spPr>
        <a:xfrm>
          <a:off x="504633" y="2331280"/>
          <a:ext cx="1583948" cy="51074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DE ZONA I, II, III, IV, Y JEFE DE ZONA RURAL</a:t>
          </a:r>
        </a:p>
      </dsp:txBody>
      <dsp:txXfrm>
        <a:off x="504633" y="2331280"/>
        <a:ext cx="1583948" cy="510746"/>
      </dsp:txXfrm>
    </dsp:sp>
    <dsp:sp modelId="{3F3B0339-F779-4E36-9A57-1DECC6244DD4}">
      <dsp:nvSpPr>
        <dsp:cNvPr id="0" name=""/>
        <dsp:cNvSpPr/>
      </dsp:nvSpPr>
      <dsp:spPr>
        <a:xfrm>
          <a:off x="984802" y="288578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COORDINADOR  "B" (COORDINADOR ZONAL)</a:t>
          </a:r>
        </a:p>
      </dsp:txBody>
      <dsp:txXfrm>
        <a:off x="984802" y="2885783"/>
        <a:ext cx="1310868" cy="334271"/>
      </dsp:txXfrm>
    </dsp:sp>
    <dsp:sp modelId="{7F224E95-964B-4821-8792-F4650F7782C1}">
      <dsp:nvSpPr>
        <dsp:cNvPr id="0" name=""/>
        <dsp:cNvSpPr/>
      </dsp:nvSpPr>
      <dsp:spPr>
        <a:xfrm>
          <a:off x="984802" y="329919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a:t>
          </a:r>
        </a:p>
      </dsp:txBody>
      <dsp:txXfrm>
        <a:off x="984802" y="3299191"/>
        <a:ext cx="1310868" cy="334271"/>
      </dsp:txXfrm>
    </dsp:sp>
    <dsp:sp modelId="{C40337DF-F46C-4C2D-8DBB-6A85CFED18BD}">
      <dsp:nvSpPr>
        <dsp:cNvPr id="0" name=""/>
        <dsp:cNvSpPr/>
      </dsp:nvSpPr>
      <dsp:spPr>
        <a:xfrm>
          <a:off x="984802" y="376022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TRITURADORA</a:t>
          </a:r>
        </a:p>
      </dsp:txBody>
      <dsp:txXfrm>
        <a:off x="984802" y="3760223"/>
        <a:ext cx="1310868" cy="334271"/>
      </dsp:txXfrm>
    </dsp:sp>
    <dsp:sp modelId="{50E1AAB5-3C32-43D7-B2D7-F3522019C792}">
      <dsp:nvSpPr>
        <dsp:cNvPr id="0" name=""/>
        <dsp:cNvSpPr/>
      </dsp:nvSpPr>
      <dsp:spPr>
        <a:xfrm>
          <a:off x="984802" y="41260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MAQUINARIA PESADA</a:t>
          </a:r>
        </a:p>
      </dsp:txBody>
      <dsp:txXfrm>
        <a:off x="984802" y="4126006"/>
        <a:ext cx="1310868" cy="334271"/>
      </dsp:txXfrm>
    </dsp:sp>
    <dsp:sp modelId="{5D275553-6C9C-4827-A258-633ED8EFF8A0}">
      <dsp:nvSpPr>
        <dsp:cNvPr id="0" name=""/>
        <dsp:cNvSpPr/>
      </dsp:nvSpPr>
      <dsp:spPr>
        <a:xfrm>
          <a:off x="984802" y="458703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JARDINERO</a:t>
          </a:r>
        </a:p>
      </dsp:txBody>
      <dsp:txXfrm>
        <a:off x="984802" y="4587038"/>
        <a:ext cx="1310868" cy="334271"/>
      </dsp:txXfrm>
    </dsp:sp>
    <dsp:sp modelId="{8D4035B7-5862-4E95-BBB7-A38A6624065A}">
      <dsp:nvSpPr>
        <dsp:cNvPr id="0" name=""/>
        <dsp:cNvSpPr/>
      </dsp:nvSpPr>
      <dsp:spPr>
        <a:xfrm>
          <a:off x="984802" y="494257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 GENERAL</a:t>
          </a:r>
        </a:p>
      </dsp:txBody>
      <dsp:txXfrm>
        <a:off x="984802" y="4942578"/>
        <a:ext cx="1310868" cy="334271"/>
      </dsp:txXfrm>
    </dsp:sp>
    <dsp:sp modelId="{64184BA2-5C38-43FF-A299-AD34FA1F1E28}">
      <dsp:nvSpPr>
        <dsp:cNvPr id="0" name=""/>
        <dsp:cNvSpPr/>
      </dsp:nvSpPr>
      <dsp:spPr>
        <a:xfrm>
          <a:off x="3411742" y="2331278"/>
          <a:ext cx="1310868" cy="53028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AREA (VACANTE)</a:t>
          </a:r>
        </a:p>
      </dsp:txBody>
      <dsp:txXfrm>
        <a:off x="3411742" y="2331278"/>
        <a:ext cx="1310868" cy="530282"/>
      </dsp:txXfrm>
    </dsp:sp>
    <dsp:sp modelId="{DD90E7BB-0E92-48C6-B364-392CCC2C37F1}">
      <dsp:nvSpPr>
        <dsp:cNvPr id="0" name=""/>
        <dsp:cNvSpPr/>
      </dsp:nvSpPr>
      <dsp:spPr>
        <a:xfrm>
          <a:off x="3898481" y="29594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a:t>
          </a:r>
        </a:p>
      </dsp:txBody>
      <dsp:txXfrm>
        <a:off x="3898481" y="2959406"/>
        <a:ext cx="1310868" cy="334271"/>
      </dsp:txXfrm>
    </dsp:sp>
    <dsp:sp modelId="{8671477F-34CF-468B-9B0C-AB3064BF4068}">
      <dsp:nvSpPr>
        <dsp:cNvPr id="0" name=""/>
        <dsp:cNvSpPr/>
      </dsp:nvSpPr>
      <dsp:spPr>
        <a:xfrm>
          <a:off x="3898481" y="3372814"/>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EN EL VIVERO</a:t>
          </a:r>
        </a:p>
      </dsp:txBody>
      <dsp:txXfrm>
        <a:off x="3898481" y="3372814"/>
        <a:ext cx="1310868" cy="334271"/>
      </dsp:txXfrm>
    </dsp:sp>
    <dsp:sp modelId="{2A6667C3-1DE0-4691-B8E7-A9EEB4D9EB2E}">
      <dsp:nvSpPr>
        <dsp:cNvPr id="0" name=""/>
        <dsp:cNvSpPr/>
      </dsp:nvSpPr>
      <dsp:spPr>
        <a:xfrm>
          <a:off x="3898481" y="378622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FONTANERO</a:t>
          </a:r>
        </a:p>
      </dsp:txBody>
      <dsp:txXfrm>
        <a:off x="3898481" y="3786221"/>
        <a:ext cx="1310868" cy="334271"/>
      </dsp:txXfrm>
    </dsp:sp>
    <dsp:sp modelId="{14879843-6C55-4E9C-BF7E-234C5AA13C4D}">
      <dsp:nvSpPr>
        <dsp:cNvPr id="0" name=""/>
        <dsp:cNvSpPr/>
      </dsp:nvSpPr>
      <dsp:spPr>
        <a:xfrm>
          <a:off x="3898481" y="4199629"/>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ALBAÑIL</a:t>
          </a:r>
        </a:p>
      </dsp:txBody>
      <dsp:txXfrm>
        <a:off x="3898481" y="4199629"/>
        <a:ext cx="1310868" cy="334271"/>
      </dsp:txXfrm>
    </dsp:sp>
    <dsp:sp modelId="{E6329DCE-BC6C-4D78-9D98-CC8BAA7118D8}">
      <dsp:nvSpPr>
        <dsp:cNvPr id="0" name=""/>
        <dsp:cNvSpPr/>
      </dsp:nvSpPr>
      <dsp:spPr>
        <a:xfrm>
          <a:off x="1095521" y="186045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1095521" y="1860456"/>
        <a:ext cx="1310868" cy="334271"/>
      </dsp:txXfrm>
    </dsp:sp>
    <dsp:sp modelId="{97156CB1-92B7-4B13-8999-08A49CDD2998}">
      <dsp:nvSpPr>
        <dsp:cNvPr id="0" name=""/>
        <dsp:cNvSpPr/>
      </dsp:nvSpPr>
      <dsp:spPr>
        <a:xfrm>
          <a:off x="622497"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622497" y="928968"/>
        <a:ext cx="1310868" cy="334271"/>
      </dsp:txXfrm>
    </dsp:sp>
    <dsp:sp modelId="{1A26F8A2-9C85-4629-A32A-7747DC6909B1}">
      <dsp:nvSpPr>
        <dsp:cNvPr id="0" name=""/>
        <dsp:cNvSpPr/>
      </dsp:nvSpPr>
      <dsp:spPr>
        <a:xfrm>
          <a:off x="3586855"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TALADOR</a:t>
          </a:r>
        </a:p>
      </dsp:txBody>
      <dsp:txXfrm>
        <a:off x="3586855" y="928968"/>
        <a:ext cx="1310868" cy="334271"/>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29AC8-A3AE-4CA4-8476-0353C8C82525}">
      <dsp:nvSpPr>
        <dsp:cNvPr id="0" name=""/>
        <dsp:cNvSpPr/>
      </dsp:nvSpPr>
      <dsp:spPr>
        <a:xfrm>
          <a:off x="2665066" y="864314"/>
          <a:ext cx="921789" cy="231789"/>
        </a:xfrm>
        <a:custGeom>
          <a:avLst/>
          <a:gdLst/>
          <a:ahLst/>
          <a:cxnLst/>
          <a:rect l="0" t="0" r="0" b="0"/>
          <a:pathLst>
            <a:path>
              <a:moveTo>
                <a:pt x="0" y="0"/>
              </a:moveTo>
              <a:lnTo>
                <a:pt x="0" y="231789"/>
              </a:lnTo>
              <a:lnTo>
                <a:pt x="921789"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106ABE7C-D0C0-4157-A8F6-08862777D00E}">
      <dsp:nvSpPr>
        <dsp:cNvPr id="0" name=""/>
        <dsp:cNvSpPr/>
      </dsp:nvSpPr>
      <dsp:spPr>
        <a:xfrm>
          <a:off x="1933365" y="864314"/>
          <a:ext cx="731700" cy="231789"/>
        </a:xfrm>
        <a:custGeom>
          <a:avLst/>
          <a:gdLst/>
          <a:ahLst/>
          <a:cxnLst/>
          <a:rect l="0" t="0" r="0" b="0"/>
          <a:pathLst>
            <a:path>
              <a:moveTo>
                <a:pt x="731700" y="0"/>
              </a:moveTo>
              <a:lnTo>
                <a:pt x="731700" y="231789"/>
              </a:lnTo>
              <a:lnTo>
                <a:pt x="0"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113F04-CB62-4C3E-9272-A2B8B43201DB}">
      <dsp:nvSpPr>
        <dsp:cNvPr id="0" name=""/>
        <dsp:cNvSpPr/>
      </dsp:nvSpPr>
      <dsp:spPr>
        <a:xfrm>
          <a:off x="2406389" y="1847002"/>
          <a:ext cx="258677" cy="180588"/>
        </a:xfrm>
        <a:custGeom>
          <a:avLst/>
          <a:gdLst/>
          <a:ahLst/>
          <a:cxnLst/>
          <a:rect l="0" t="0" r="0" b="0"/>
          <a:pathLst>
            <a:path>
              <a:moveTo>
                <a:pt x="258677" y="0"/>
              </a:moveTo>
              <a:lnTo>
                <a:pt x="258677" y="180588"/>
              </a:lnTo>
              <a:lnTo>
                <a:pt x="0" y="180588"/>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8EEA1EF-E156-4ECB-8031-D29CEBE86EF6}">
      <dsp:nvSpPr>
        <dsp:cNvPr id="0" name=""/>
        <dsp:cNvSpPr/>
      </dsp:nvSpPr>
      <dsp:spPr>
        <a:xfrm>
          <a:off x="3542829" y="2861560"/>
          <a:ext cx="355652" cy="1505203"/>
        </a:xfrm>
        <a:custGeom>
          <a:avLst/>
          <a:gdLst/>
          <a:ahLst/>
          <a:cxnLst/>
          <a:rect l="0" t="0" r="0" b="0"/>
          <a:pathLst>
            <a:path>
              <a:moveTo>
                <a:pt x="0" y="0"/>
              </a:moveTo>
              <a:lnTo>
                <a:pt x="0" y="1505203"/>
              </a:lnTo>
              <a:lnTo>
                <a:pt x="355652" y="1505203"/>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A0A61A9-4262-41E5-B173-D822602CB3E2}">
      <dsp:nvSpPr>
        <dsp:cNvPr id="0" name=""/>
        <dsp:cNvSpPr/>
      </dsp:nvSpPr>
      <dsp:spPr>
        <a:xfrm>
          <a:off x="3542829" y="2861560"/>
          <a:ext cx="355652" cy="1091796"/>
        </a:xfrm>
        <a:custGeom>
          <a:avLst/>
          <a:gdLst/>
          <a:ahLst/>
          <a:cxnLst/>
          <a:rect l="0" t="0" r="0" b="0"/>
          <a:pathLst>
            <a:path>
              <a:moveTo>
                <a:pt x="0" y="0"/>
              </a:moveTo>
              <a:lnTo>
                <a:pt x="0" y="1091796"/>
              </a:lnTo>
              <a:lnTo>
                <a:pt x="355652" y="109179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31770E-E488-44AA-8F04-AE3AB60B6C8B}">
      <dsp:nvSpPr>
        <dsp:cNvPr id="0" name=""/>
        <dsp:cNvSpPr/>
      </dsp:nvSpPr>
      <dsp:spPr>
        <a:xfrm>
          <a:off x="3542829" y="2861560"/>
          <a:ext cx="355652" cy="678389"/>
        </a:xfrm>
        <a:custGeom>
          <a:avLst/>
          <a:gdLst/>
          <a:ahLst/>
          <a:cxnLst/>
          <a:rect l="0" t="0" r="0" b="0"/>
          <a:pathLst>
            <a:path>
              <a:moveTo>
                <a:pt x="0" y="0"/>
              </a:moveTo>
              <a:lnTo>
                <a:pt x="0" y="678389"/>
              </a:lnTo>
              <a:lnTo>
                <a:pt x="355652" y="6783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4EA664A-E21F-4E00-AC77-D13D51022F4A}">
      <dsp:nvSpPr>
        <dsp:cNvPr id="0" name=""/>
        <dsp:cNvSpPr/>
      </dsp:nvSpPr>
      <dsp:spPr>
        <a:xfrm>
          <a:off x="3542829" y="2861560"/>
          <a:ext cx="355652" cy="264981"/>
        </a:xfrm>
        <a:custGeom>
          <a:avLst/>
          <a:gdLst/>
          <a:ahLst/>
          <a:cxnLst/>
          <a:rect l="0" t="0" r="0" b="0"/>
          <a:pathLst>
            <a:path>
              <a:moveTo>
                <a:pt x="0" y="0"/>
              </a:moveTo>
              <a:lnTo>
                <a:pt x="0" y="264981"/>
              </a:lnTo>
              <a:lnTo>
                <a:pt x="355652" y="26498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7A192A9-D58B-4E51-9BD1-933BB5020A7C}">
      <dsp:nvSpPr>
        <dsp:cNvPr id="0" name=""/>
        <dsp:cNvSpPr/>
      </dsp:nvSpPr>
      <dsp:spPr>
        <a:xfrm>
          <a:off x="2665066" y="1847002"/>
          <a:ext cx="1402110" cy="484275"/>
        </a:xfrm>
        <a:custGeom>
          <a:avLst/>
          <a:gdLst/>
          <a:ahLst/>
          <a:cxnLst/>
          <a:rect l="0" t="0" r="0" b="0"/>
          <a:pathLst>
            <a:path>
              <a:moveTo>
                <a:pt x="0" y="0"/>
              </a:moveTo>
              <a:lnTo>
                <a:pt x="0" y="444707"/>
              </a:lnTo>
              <a:lnTo>
                <a:pt x="1402110" y="444707"/>
              </a:lnTo>
              <a:lnTo>
                <a:pt x="1402110" y="484275"/>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CAB2E77-FC0B-4567-8321-CA7528743EF7}">
      <dsp:nvSpPr>
        <dsp:cNvPr id="0" name=""/>
        <dsp:cNvSpPr/>
      </dsp:nvSpPr>
      <dsp:spPr>
        <a:xfrm>
          <a:off x="663028" y="2842027"/>
          <a:ext cx="321774" cy="2267687"/>
        </a:xfrm>
        <a:custGeom>
          <a:avLst/>
          <a:gdLst/>
          <a:ahLst/>
          <a:cxnLst/>
          <a:rect l="0" t="0" r="0" b="0"/>
          <a:pathLst>
            <a:path>
              <a:moveTo>
                <a:pt x="0" y="0"/>
              </a:moveTo>
              <a:lnTo>
                <a:pt x="0" y="2267687"/>
              </a:lnTo>
              <a:lnTo>
                <a:pt x="321774" y="226768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B25F241-31B9-4379-96DE-0AE2BEFD0227}">
      <dsp:nvSpPr>
        <dsp:cNvPr id="0" name=""/>
        <dsp:cNvSpPr/>
      </dsp:nvSpPr>
      <dsp:spPr>
        <a:xfrm>
          <a:off x="663028" y="2842027"/>
          <a:ext cx="321774" cy="1912146"/>
        </a:xfrm>
        <a:custGeom>
          <a:avLst/>
          <a:gdLst/>
          <a:ahLst/>
          <a:cxnLst/>
          <a:rect l="0" t="0" r="0" b="0"/>
          <a:pathLst>
            <a:path>
              <a:moveTo>
                <a:pt x="0" y="0"/>
              </a:moveTo>
              <a:lnTo>
                <a:pt x="0" y="1912146"/>
              </a:lnTo>
              <a:lnTo>
                <a:pt x="321774" y="19121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7AF4032-4BB2-4DA3-B605-C8853A8479BF}">
      <dsp:nvSpPr>
        <dsp:cNvPr id="0" name=""/>
        <dsp:cNvSpPr/>
      </dsp:nvSpPr>
      <dsp:spPr>
        <a:xfrm>
          <a:off x="663028" y="2842027"/>
          <a:ext cx="321774" cy="1451114"/>
        </a:xfrm>
        <a:custGeom>
          <a:avLst/>
          <a:gdLst/>
          <a:ahLst/>
          <a:cxnLst/>
          <a:rect l="0" t="0" r="0" b="0"/>
          <a:pathLst>
            <a:path>
              <a:moveTo>
                <a:pt x="0" y="0"/>
              </a:moveTo>
              <a:lnTo>
                <a:pt x="0" y="1451114"/>
              </a:lnTo>
              <a:lnTo>
                <a:pt x="321774" y="145111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0F85480-EFDF-4957-87AF-3E33DBCA1BC6}">
      <dsp:nvSpPr>
        <dsp:cNvPr id="0" name=""/>
        <dsp:cNvSpPr/>
      </dsp:nvSpPr>
      <dsp:spPr>
        <a:xfrm>
          <a:off x="663028" y="2842027"/>
          <a:ext cx="321774" cy="1085331"/>
        </a:xfrm>
        <a:custGeom>
          <a:avLst/>
          <a:gdLst/>
          <a:ahLst/>
          <a:cxnLst/>
          <a:rect l="0" t="0" r="0" b="0"/>
          <a:pathLst>
            <a:path>
              <a:moveTo>
                <a:pt x="0" y="0"/>
              </a:moveTo>
              <a:lnTo>
                <a:pt x="0" y="1085331"/>
              </a:lnTo>
              <a:lnTo>
                <a:pt x="321774" y="108533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3703F291-4F70-45AC-A0D0-0A155F5E79F6}">
      <dsp:nvSpPr>
        <dsp:cNvPr id="0" name=""/>
        <dsp:cNvSpPr/>
      </dsp:nvSpPr>
      <dsp:spPr>
        <a:xfrm>
          <a:off x="663028" y="2842027"/>
          <a:ext cx="321774" cy="624299"/>
        </a:xfrm>
        <a:custGeom>
          <a:avLst/>
          <a:gdLst/>
          <a:ahLst/>
          <a:cxnLst/>
          <a:rect l="0" t="0" r="0" b="0"/>
          <a:pathLst>
            <a:path>
              <a:moveTo>
                <a:pt x="0" y="0"/>
              </a:moveTo>
              <a:lnTo>
                <a:pt x="0" y="624299"/>
              </a:lnTo>
              <a:lnTo>
                <a:pt x="321774" y="62429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FA7A0BF-9D09-4C5D-BACE-88580351361B}">
      <dsp:nvSpPr>
        <dsp:cNvPr id="0" name=""/>
        <dsp:cNvSpPr/>
      </dsp:nvSpPr>
      <dsp:spPr>
        <a:xfrm>
          <a:off x="663028" y="2842027"/>
          <a:ext cx="321774" cy="210892"/>
        </a:xfrm>
        <a:custGeom>
          <a:avLst/>
          <a:gdLst/>
          <a:ahLst/>
          <a:cxnLst/>
          <a:rect l="0" t="0" r="0" b="0"/>
          <a:pathLst>
            <a:path>
              <a:moveTo>
                <a:pt x="0" y="0"/>
              </a:moveTo>
              <a:lnTo>
                <a:pt x="0" y="210892"/>
              </a:lnTo>
              <a:lnTo>
                <a:pt x="321774" y="21089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BDA0135-D344-4E08-848B-72432F40EDC5}">
      <dsp:nvSpPr>
        <dsp:cNvPr id="0" name=""/>
        <dsp:cNvSpPr/>
      </dsp:nvSpPr>
      <dsp:spPr>
        <a:xfrm>
          <a:off x="1296607" y="1847002"/>
          <a:ext cx="1368458" cy="484277"/>
        </a:xfrm>
        <a:custGeom>
          <a:avLst/>
          <a:gdLst/>
          <a:ahLst/>
          <a:cxnLst/>
          <a:rect l="0" t="0" r="0" b="0"/>
          <a:pathLst>
            <a:path>
              <a:moveTo>
                <a:pt x="1368458" y="0"/>
              </a:moveTo>
              <a:lnTo>
                <a:pt x="1368458" y="444709"/>
              </a:lnTo>
              <a:lnTo>
                <a:pt x="0" y="444709"/>
              </a:lnTo>
              <a:lnTo>
                <a:pt x="0" y="484277"/>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E93DF49-72E9-4921-A26F-C211E50AB29C}">
      <dsp:nvSpPr>
        <dsp:cNvPr id="0" name=""/>
        <dsp:cNvSpPr/>
      </dsp:nvSpPr>
      <dsp:spPr>
        <a:xfrm>
          <a:off x="2619346" y="864314"/>
          <a:ext cx="91440" cy="489570"/>
        </a:xfrm>
        <a:custGeom>
          <a:avLst/>
          <a:gdLst/>
          <a:ahLst/>
          <a:cxnLst/>
          <a:rect l="0" t="0" r="0" b="0"/>
          <a:pathLst>
            <a:path>
              <a:moveTo>
                <a:pt x="45720" y="0"/>
              </a:moveTo>
              <a:lnTo>
                <a:pt x="45720" y="489570"/>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3110EFCF-C4EB-433D-9981-9012FBBCC101}">
      <dsp:nvSpPr>
        <dsp:cNvPr id="0" name=""/>
        <dsp:cNvSpPr/>
      </dsp:nvSpPr>
      <dsp:spPr>
        <a:xfrm>
          <a:off x="2619346" y="359987"/>
          <a:ext cx="91440" cy="136283"/>
        </a:xfrm>
        <a:custGeom>
          <a:avLst/>
          <a:gdLst/>
          <a:ahLst/>
          <a:cxnLst/>
          <a:rect l="0" t="0" r="0" b="0"/>
          <a:pathLst>
            <a:path>
              <a:moveTo>
                <a:pt x="45720" y="0"/>
              </a:moveTo>
              <a:lnTo>
                <a:pt x="45720" y="136283"/>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DB0D8758-B97E-4D41-A3C6-AEB842D7ADDB}">
      <dsp:nvSpPr>
        <dsp:cNvPr id="0" name=""/>
        <dsp:cNvSpPr/>
      </dsp:nvSpPr>
      <dsp:spPr>
        <a:xfrm>
          <a:off x="1772924" y="286"/>
          <a:ext cx="1784283" cy="35970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PUBLICOS</a:t>
          </a:r>
        </a:p>
      </dsp:txBody>
      <dsp:txXfrm>
        <a:off x="1772924" y="286"/>
        <a:ext cx="1784283" cy="359700"/>
      </dsp:txXfrm>
    </dsp:sp>
    <dsp:sp modelId="{9644D904-0E37-472C-93B4-8A9A1C028D4B}">
      <dsp:nvSpPr>
        <dsp:cNvPr id="0" name=""/>
        <dsp:cNvSpPr/>
      </dsp:nvSpPr>
      <dsp:spPr>
        <a:xfrm>
          <a:off x="1754160" y="496270"/>
          <a:ext cx="1821812" cy="368043"/>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PARQUES Y JARDINES</a:t>
          </a:r>
        </a:p>
      </dsp:txBody>
      <dsp:txXfrm>
        <a:off x="1754160" y="496270"/>
        <a:ext cx="1821812" cy="368043"/>
      </dsp:txXfrm>
    </dsp:sp>
    <dsp:sp modelId="{CF434729-4FAB-4743-BEFA-FC7DB5B5D7E2}">
      <dsp:nvSpPr>
        <dsp:cNvPr id="0" name=""/>
        <dsp:cNvSpPr/>
      </dsp:nvSpPr>
      <dsp:spPr>
        <a:xfrm>
          <a:off x="1838012" y="1353884"/>
          <a:ext cx="1654108" cy="4931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(VACANTE) (COORDINADOR DE ZONAL)</a:t>
          </a:r>
        </a:p>
      </dsp:txBody>
      <dsp:txXfrm>
        <a:off x="1838012" y="1353884"/>
        <a:ext cx="1654108" cy="493118"/>
      </dsp:txXfrm>
    </dsp:sp>
    <dsp:sp modelId="{F07F0535-A8DB-4B42-BF21-532E4D962B7D}">
      <dsp:nvSpPr>
        <dsp:cNvPr id="0" name=""/>
        <dsp:cNvSpPr/>
      </dsp:nvSpPr>
      <dsp:spPr>
        <a:xfrm>
          <a:off x="504633" y="2331280"/>
          <a:ext cx="1583948" cy="51074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DE ZONA I, II, III, IV, Y JEFE DE ZONA RURAL</a:t>
          </a:r>
        </a:p>
      </dsp:txBody>
      <dsp:txXfrm>
        <a:off x="504633" y="2331280"/>
        <a:ext cx="1583948" cy="510746"/>
      </dsp:txXfrm>
    </dsp:sp>
    <dsp:sp modelId="{3F3B0339-F779-4E36-9A57-1DECC6244DD4}">
      <dsp:nvSpPr>
        <dsp:cNvPr id="0" name=""/>
        <dsp:cNvSpPr/>
      </dsp:nvSpPr>
      <dsp:spPr>
        <a:xfrm>
          <a:off x="984802" y="288578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COORDINADOR  "B" (COORDINADOR ZONAL)</a:t>
          </a:r>
        </a:p>
      </dsp:txBody>
      <dsp:txXfrm>
        <a:off x="984802" y="2885783"/>
        <a:ext cx="1310868" cy="334271"/>
      </dsp:txXfrm>
    </dsp:sp>
    <dsp:sp modelId="{7F224E95-964B-4821-8792-F4650F7782C1}">
      <dsp:nvSpPr>
        <dsp:cNvPr id="0" name=""/>
        <dsp:cNvSpPr/>
      </dsp:nvSpPr>
      <dsp:spPr>
        <a:xfrm>
          <a:off x="984802" y="329919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a:t>
          </a:r>
        </a:p>
      </dsp:txBody>
      <dsp:txXfrm>
        <a:off x="984802" y="3299191"/>
        <a:ext cx="1310868" cy="334271"/>
      </dsp:txXfrm>
    </dsp:sp>
    <dsp:sp modelId="{C40337DF-F46C-4C2D-8DBB-6A85CFED18BD}">
      <dsp:nvSpPr>
        <dsp:cNvPr id="0" name=""/>
        <dsp:cNvSpPr/>
      </dsp:nvSpPr>
      <dsp:spPr>
        <a:xfrm>
          <a:off x="984802" y="376022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TRITURADORA</a:t>
          </a:r>
        </a:p>
      </dsp:txBody>
      <dsp:txXfrm>
        <a:off x="984802" y="3760223"/>
        <a:ext cx="1310868" cy="334271"/>
      </dsp:txXfrm>
    </dsp:sp>
    <dsp:sp modelId="{50E1AAB5-3C32-43D7-B2D7-F3522019C792}">
      <dsp:nvSpPr>
        <dsp:cNvPr id="0" name=""/>
        <dsp:cNvSpPr/>
      </dsp:nvSpPr>
      <dsp:spPr>
        <a:xfrm>
          <a:off x="984802" y="41260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MAQUINARIA PESADA</a:t>
          </a:r>
        </a:p>
      </dsp:txBody>
      <dsp:txXfrm>
        <a:off x="984802" y="4126006"/>
        <a:ext cx="1310868" cy="334271"/>
      </dsp:txXfrm>
    </dsp:sp>
    <dsp:sp modelId="{5D275553-6C9C-4827-A258-633ED8EFF8A0}">
      <dsp:nvSpPr>
        <dsp:cNvPr id="0" name=""/>
        <dsp:cNvSpPr/>
      </dsp:nvSpPr>
      <dsp:spPr>
        <a:xfrm>
          <a:off x="984802" y="458703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JARDINERO</a:t>
          </a:r>
        </a:p>
      </dsp:txBody>
      <dsp:txXfrm>
        <a:off x="984802" y="4587038"/>
        <a:ext cx="1310868" cy="334271"/>
      </dsp:txXfrm>
    </dsp:sp>
    <dsp:sp modelId="{8D4035B7-5862-4E95-BBB7-A38A6624065A}">
      <dsp:nvSpPr>
        <dsp:cNvPr id="0" name=""/>
        <dsp:cNvSpPr/>
      </dsp:nvSpPr>
      <dsp:spPr>
        <a:xfrm>
          <a:off x="984802" y="494257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 GENERAL</a:t>
          </a:r>
        </a:p>
      </dsp:txBody>
      <dsp:txXfrm>
        <a:off x="984802" y="4942578"/>
        <a:ext cx="1310868" cy="334271"/>
      </dsp:txXfrm>
    </dsp:sp>
    <dsp:sp modelId="{64184BA2-5C38-43FF-A299-AD34FA1F1E28}">
      <dsp:nvSpPr>
        <dsp:cNvPr id="0" name=""/>
        <dsp:cNvSpPr/>
      </dsp:nvSpPr>
      <dsp:spPr>
        <a:xfrm>
          <a:off x="3411742" y="2331278"/>
          <a:ext cx="1310868" cy="53028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AREA (VACANTE)</a:t>
          </a:r>
        </a:p>
      </dsp:txBody>
      <dsp:txXfrm>
        <a:off x="3411742" y="2331278"/>
        <a:ext cx="1310868" cy="530282"/>
      </dsp:txXfrm>
    </dsp:sp>
    <dsp:sp modelId="{DD90E7BB-0E92-48C6-B364-392CCC2C37F1}">
      <dsp:nvSpPr>
        <dsp:cNvPr id="0" name=""/>
        <dsp:cNvSpPr/>
      </dsp:nvSpPr>
      <dsp:spPr>
        <a:xfrm>
          <a:off x="3898481" y="29594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a:t>
          </a:r>
        </a:p>
      </dsp:txBody>
      <dsp:txXfrm>
        <a:off x="3898481" y="2959406"/>
        <a:ext cx="1310868" cy="334271"/>
      </dsp:txXfrm>
    </dsp:sp>
    <dsp:sp modelId="{8671477F-34CF-468B-9B0C-AB3064BF4068}">
      <dsp:nvSpPr>
        <dsp:cNvPr id="0" name=""/>
        <dsp:cNvSpPr/>
      </dsp:nvSpPr>
      <dsp:spPr>
        <a:xfrm>
          <a:off x="3898481" y="3372814"/>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EN EL VIVERO</a:t>
          </a:r>
        </a:p>
      </dsp:txBody>
      <dsp:txXfrm>
        <a:off x="3898481" y="3372814"/>
        <a:ext cx="1310868" cy="334271"/>
      </dsp:txXfrm>
    </dsp:sp>
    <dsp:sp modelId="{2A6667C3-1DE0-4691-B8E7-A9EEB4D9EB2E}">
      <dsp:nvSpPr>
        <dsp:cNvPr id="0" name=""/>
        <dsp:cNvSpPr/>
      </dsp:nvSpPr>
      <dsp:spPr>
        <a:xfrm>
          <a:off x="3898481" y="378622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FONTANERO</a:t>
          </a:r>
        </a:p>
      </dsp:txBody>
      <dsp:txXfrm>
        <a:off x="3898481" y="3786221"/>
        <a:ext cx="1310868" cy="334271"/>
      </dsp:txXfrm>
    </dsp:sp>
    <dsp:sp modelId="{14879843-6C55-4E9C-BF7E-234C5AA13C4D}">
      <dsp:nvSpPr>
        <dsp:cNvPr id="0" name=""/>
        <dsp:cNvSpPr/>
      </dsp:nvSpPr>
      <dsp:spPr>
        <a:xfrm>
          <a:off x="3898481" y="4199629"/>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ALBAÑIL</a:t>
          </a:r>
        </a:p>
      </dsp:txBody>
      <dsp:txXfrm>
        <a:off x="3898481" y="4199629"/>
        <a:ext cx="1310868" cy="334271"/>
      </dsp:txXfrm>
    </dsp:sp>
    <dsp:sp modelId="{E6329DCE-BC6C-4D78-9D98-CC8BAA7118D8}">
      <dsp:nvSpPr>
        <dsp:cNvPr id="0" name=""/>
        <dsp:cNvSpPr/>
      </dsp:nvSpPr>
      <dsp:spPr>
        <a:xfrm>
          <a:off x="1095521" y="186045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1095521" y="1860456"/>
        <a:ext cx="1310868" cy="334271"/>
      </dsp:txXfrm>
    </dsp:sp>
    <dsp:sp modelId="{97156CB1-92B7-4B13-8999-08A49CDD2998}">
      <dsp:nvSpPr>
        <dsp:cNvPr id="0" name=""/>
        <dsp:cNvSpPr/>
      </dsp:nvSpPr>
      <dsp:spPr>
        <a:xfrm>
          <a:off x="622497"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622497" y="928968"/>
        <a:ext cx="1310868" cy="334271"/>
      </dsp:txXfrm>
    </dsp:sp>
    <dsp:sp modelId="{1A26F8A2-9C85-4629-A32A-7747DC6909B1}">
      <dsp:nvSpPr>
        <dsp:cNvPr id="0" name=""/>
        <dsp:cNvSpPr/>
      </dsp:nvSpPr>
      <dsp:spPr>
        <a:xfrm>
          <a:off x="3586855"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TALADOR</a:t>
          </a:r>
        </a:p>
      </dsp:txBody>
      <dsp:txXfrm>
        <a:off x="3586855" y="928968"/>
        <a:ext cx="1310868" cy="334271"/>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29AC8-A3AE-4CA4-8476-0353C8C82525}">
      <dsp:nvSpPr>
        <dsp:cNvPr id="0" name=""/>
        <dsp:cNvSpPr/>
      </dsp:nvSpPr>
      <dsp:spPr>
        <a:xfrm>
          <a:off x="2665066" y="864314"/>
          <a:ext cx="921789" cy="231789"/>
        </a:xfrm>
        <a:custGeom>
          <a:avLst/>
          <a:gdLst/>
          <a:ahLst/>
          <a:cxnLst/>
          <a:rect l="0" t="0" r="0" b="0"/>
          <a:pathLst>
            <a:path>
              <a:moveTo>
                <a:pt x="0" y="0"/>
              </a:moveTo>
              <a:lnTo>
                <a:pt x="0" y="231789"/>
              </a:lnTo>
              <a:lnTo>
                <a:pt x="921789"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106ABE7C-D0C0-4157-A8F6-08862777D00E}">
      <dsp:nvSpPr>
        <dsp:cNvPr id="0" name=""/>
        <dsp:cNvSpPr/>
      </dsp:nvSpPr>
      <dsp:spPr>
        <a:xfrm>
          <a:off x="1933365" y="864314"/>
          <a:ext cx="731700" cy="231789"/>
        </a:xfrm>
        <a:custGeom>
          <a:avLst/>
          <a:gdLst/>
          <a:ahLst/>
          <a:cxnLst/>
          <a:rect l="0" t="0" r="0" b="0"/>
          <a:pathLst>
            <a:path>
              <a:moveTo>
                <a:pt x="731700" y="0"/>
              </a:moveTo>
              <a:lnTo>
                <a:pt x="731700" y="231789"/>
              </a:lnTo>
              <a:lnTo>
                <a:pt x="0"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113F04-CB62-4C3E-9272-A2B8B43201DB}">
      <dsp:nvSpPr>
        <dsp:cNvPr id="0" name=""/>
        <dsp:cNvSpPr/>
      </dsp:nvSpPr>
      <dsp:spPr>
        <a:xfrm>
          <a:off x="2406389" y="1847002"/>
          <a:ext cx="258677" cy="180588"/>
        </a:xfrm>
        <a:custGeom>
          <a:avLst/>
          <a:gdLst/>
          <a:ahLst/>
          <a:cxnLst/>
          <a:rect l="0" t="0" r="0" b="0"/>
          <a:pathLst>
            <a:path>
              <a:moveTo>
                <a:pt x="258677" y="0"/>
              </a:moveTo>
              <a:lnTo>
                <a:pt x="258677" y="180588"/>
              </a:lnTo>
              <a:lnTo>
                <a:pt x="0" y="180588"/>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8EEA1EF-E156-4ECB-8031-D29CEBE86EF6}">
      <dsp:nvSpPr>
        <dsp:cNvPr id="0" name=""/>
        <dsp:cNvSpPr/>
      </dsp:nvSpPr>
      <dsp:spPr>
        <a:xfrm>
          <a:off x="3542829" y="2861560"/>
          <a:ext cx="355652" cy="1505203"/>
        </a:xfrm>
        <a:custGeom>
          <a:avLst/>
          <a:gdLst/>
          <a:ahLst/>
          <a:cxnLst/>
          <a:rect l="0" t="0" r="0" b="0"/>
          <a:pathLst>
            <a:path>
              <a:moveTo>
                <a:pt x="0" y="0"/>
              </a:moveTo>
              <a:lnTo>
                <a:pt x="0" y="1505203"/>
              </a:lnTo>
              <a:lnTo>
                <a:pt x="355652" y="1505203"/>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A0A61A9-4262-41E5-B173-D822602CB3E2}">
      <dsp:nvSpPr>
        <dsp:cNvPr id="0" name=""/>
        <dsp:cNvSpPr/>
      </dsp:nvSpPr>
      <dsp:spPr>
        <a:xfrm>
          <a:off x="3542829" y="2861560"/>
          <a:ext cx="355652" cy="1091796"/>
        </a:xfrm>
        <a:custGeom>
          <a:avLst/>
          <a:gdLst/>
          <a:ahLst/>
          <a:cxnLst/>
          <a:rect l="0" t="0" r="0" b="0"/>
          <a:pathLst>
            <a:path>
              <a:moveTo>
                <a:pt x="0" y="0"/>
              </a:moveTo>
              <a:lnTo>
                <a:pt x="0" y="1091796"/>
              </a:lnTo>
              <a:lnTo>
                <a:pt x="355652" y="109179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31770E-E488-44AA-8F04-AE3AB60B6C8B}">
      <dsp:nvSpPr>
        <dsp:cNvPr id="0" name=""/>
        <dsp:cNvSpPr/>
      </dsp:nvSpPr>
      <dsp:spPr>
        <a:xfrm>
          <a:off x="3542829" y="2861560"/>
          <a:ext cx="355652" cy="678389"/>
        </a:xfrm>
        <a:custGeom>
          <a:avLst/>
          <a:gdLst/>
          <a:ahLst/>
          <a:cxnLst/>
          <a:rect l="0" t="0" r="0" b="0"/>
          <a:pathLst>
            <a:path>
              <a:moveTo>
                <a:pt x="0" y="0"/>
              </a:moveTo>
              <a:lnTo>
                <a:pt x="0" y="678389"/>
              </a:lnTo>
              <a:lnTo>
                <a:pt x="355652" y="6783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4EA664A-E21F-4E00-AC77-D13D51022F4A}">
      <dsp:nvSpPr>
        <dsp:cNvPr id="0" name=""/>
        <dsp:cNvSpPr/>
      </dsp:nvSpPr>
      <dsp:spPr>
        <a:xfrm>
          <a:off x="3542829" y="2861560"/>
          <a:ext cx="355652" cy="264981"/>
        </a:xfrm>
        <a:custGeom>
          <a:avLst/>
          <a:gdLst/>
          <a:ahLst/>
          <a:cxnLst/>
          <a:rect l="0" t="0" r="0" b="0"/>
          <a:pathLst>
            <a:path>
              <a:moveTo>
                <a:pt x="0" y="0"/>
              </a:moveTo>
              <a:lnTo>
                <a:pt x="0" y="264981"/>
              </a:lnTo>
              <a:lnTo>
                <a:pt x="355652" y="26498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7A192A9-D58B-4E51-9BD1-933BB5020A7C}">
      <dsp:nvSpPr>
        <dsp:cNvPr id="0" name=""/>
        <dsp:cNvSpPr/>
      </dsp:nvSpPr>
      <dsp:spPr>
        <a:xfrm>
          <a:off x="2665066" y="1847002"/>
          <a:ext cx="1402110" cy="484275"/>
        </a:xfrm>
        <a:custGeom>
          <a:avLst/>
          <a:gdLst/>
          <a:ahLst/>
          <a:cxnLst/>
          <a:rect l="0" t="0" r="0" b="0"/>
          <a:pathLst>
            <a:path>
              <a:moveTo>
                <a:pt x="0" y="0"/>
              </a:moveTo>
              <a:lnTo>
                <a:pt x="0" y="444707"/>
              </a:lnTo>
              <a:lnTo>
                <a:pt x="1402110" y="444707"/>
              </a:lnTo>
              <a:lnTo>
                <a:pt x="1402110" y="484275"/>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CAB2E77-FC0B-4567-8321-CA7528743EF7}">
      <dsp:nvSpPr>
        <dsp:cNvPr id="0" name=""/>
        <dsp:cNvSpPr/>
      </dsp:nvSpPr>
      <dsp:spPr>
        <a:xfrm>
          <a:off x="663028" y="2842027"/>
          <a:ext cx="321774" cy="2267687"/>
        </a:xfrm>
        <a:custGeom>
          <a:avLst/>
          <a:gdLst/>
          <a:ahLst/>
          <a:cxnLst/>
          <a:rect l="0" t="0" r="0" b="0"/>
          <a:pathLst>
            <a:path>
              <a:moveTo>
                <a:pt x="0" y="0"/>
              </a:moveTo>
              <a:lnTo>
                <a:pt x="0" y="2267687"/>
              </a:lnTo>
              <a:lnTo>
                <a:pt x="321774" y="226768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B25F241-31B9-4379-96DE-0AE2BEFD0227}">
      <dsp:nvSpPr>
        <dsp:cNvPr id="0" name=""/>
        <dsp:cNvSpPr/>
      </dsp:nvSpPr>
      <dsp:spPr>
        <a:xfrm>
          <a:off x="663028" y="2842027"/>
          <a:ext cx="321774" cy="1912146"/>
        </a:xfrm>
        <a:custGeom>
          <a:avLst/>
          <a:gdLst/>
          <a:ahLst/>
          <a:cxnLst/>
          <a:rect l="0" t="0" r="0" b="0"/>
          <a:pathLst>
            <a:path>
              <a:moveTo>
                <a:pt x="0" y="0"/>
              </a:moveTo>
              <a:lnTo>
                <a:pt x="0" y="1912146"/>
              </a:lnTo>
              <a:lnTo>
                <a:pt x="321774" y="19121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7AF4032-4BB2-4DA3-B605-C8853A8479BF}">
      <dsp:nvSpPr>
        <dsp:cNvPr id="0" name=""/>
        <dsp:cNvSpPr/>
      </dsp:nvSpPr>
      <dsp:spPr>
        <a:xfrm>
          <a:off x="663028" y="2842027"/>
          <a:ext cx="321774" cy="1451114"/>
        </a:xfrm>
        <a:custGeom>
          <a:avLst/>
          <a:gdLst/>
          <a:ahLst/>
          <a:cxnLst/>
          <a:rect l="0" t="0" r="0" b="0"/>
          <a:pathLst>
            <a:path>
              <a:moveTo>
                <a:pt x="0" y="0"/>
              </a:moveTo>
              <a:lnTo>
                <a:pt x="0" y="1451114"/>
              </a:lnTo>
              <a:lnTo>
                <a:pt x="321774" y="145111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0F85480-EFDF-4957-87AF-3E33DBCA1BC6}">
      <dsp:nvSpPr>
        <dsp:cNvPr id="0" name=""/>
        <dsp:cNvSpPr/>
      </dsp:nvSpPr>
      <dsp:spPr>
        <a:xfrm>
          <a:off x="663028" y="2842027"/>
          <a:ext cx="321774" cy="1085331"/>
        </a:xfrm>
        <a:custGeom>
          <a:avLst/>
          <a:gdLst/>
          <a:ahLst/>
          <a:cxnLst/>
          <a:rect l="0" t="0" r="0" b="0"/>
          <a:pathLst>
            <a:path>
              <a:moveTo>
                <a:pt x="0" y="0"/>
              </a:moveTo>
              <a:lnTo>
                <a:pt x="0" y="1085331"/>
              </a:lnTo>
              <a:lnTo>
                <a:pt x="321774" y="108533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3703F291-4F70-45AC-A0D0-0A155F5E79F6}">
      <dsp:nvSpPr>
        <dsp:cNvPr id="0" name=""/>
        <dsp:cNvSpPr/>
      </dsp:nvSpPr>
      <dsp:spPr>
        <a:xfrm>
          <a:off x="663028" y="2842027"/>
          <a:ext cx="321774" cy="624299"/>
        </a:xfrm>
        <a:custGeom>
          <a:avLst/>
          <a:gdLst/>
          <a:ahLst/>
          <a:cxnLst/>
          <a:rect l="0" t="0" r="0" b="0"/>
          <a:pathLst>
            <a:path>
              <a:moveTo>
                <a:pt x="0" y="0"/>
              </a:moveTo>
              <a:lnTo>
                <a:pt x="0" y="624299"/>
              </a:lnTo>
              <a:lnTo>
                <a:pt x="321774" y="62429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FA7A0BF-9D09-4C5D-BACE-88580351361B}">
      <dsp:nvSpPr>
        <dsp:cNvPr id="0" name=""/>
        <dsp:cNvSpPr/>
      </dsp:nvSpPr>
      <dsp:spPr>
        <a:xfrm>
          <a:off x="663028" y="2842027"/>
          <a:ext cx="321774" cy="210892"/>
        </a:xfrm>
        <a:custGeom>
          <a:avLst/>
          <a:gdLst/>
          <a:ahLst/>
          <a:cxnLst/>
          <a:rect l="0" t="0" r="0" b="0"/>
          <a:pathLst>
            <a:path>
              <a:moveTo>
                <a:pt x="0" y="0"/>
              </a:moveTo>
              <a:lnTo>
                <a:pt x="0" y="210892"/>
              </a:lnTo>
              <a:lnTo>
                <a:pt x="321774" y="21089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BDA0135-D344-4E08-848B-72432F40EDC5}">
      <dsp:nvSpPr>
        <dsp:cNvPr id="0" name=""/>
        <dsp:cNvSpPr/>
      </dsp:nvSpPr>
      <dsp:spPr>
        <a:xfrm>
          <a:off x="1296607" y="1847002"/>
          <a:ext cx="1368458" cy="484277"/>
        </a:xfrm>
        <a:custGeom>
          <a:avLst/>
          <a:gdLst/>
          <a:ahLst/>
          <a:cxnLst/>
          <a:rect l="0" t="0" r="0" b="0"/>
          <a:pathLst>
            <a:path>
              <a:moveTo>
                <a:pt x="1368458" y="0"/>
              </a:moveTo>
              <a:lnTo>
                <a:pt x="1368458" y="444709"/>
              </a:lnTo>
              <a:lnTo>
                <a:pt x="0" y="444709"/>
              </a:lnTo>
              <a:lnTo>
                <a:pt x="0" y="484277"/>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E93DF49-72E9-4921-A26F-C211E50AB29C}">
      <dsp:nvSpPr>
        <dsp:cNvPr id="0" name=""/>
        <dsp:cNvSpPr/>
      </dsp:nvSpPr>
      <dsp:spPr>
        <a:xfrm>
          <a:off x="2619346" y="864314"/>
          <a:ext cx="91440" cy="489570"/>
        </a:xfrm>
        <a:custGeom>
          <a:avLst/>
          <a:gdLst/>
          <a:ahLst/>
          <a:cxnLst/>
          <a:rect l="0" t="0" r="0" b="0"/>
          <a:pathLst>
            <a:path>
              <a:moveTo>
                <a:pt x="45720" y="0"/>
              </a:moveTo>
              <a:lnTo>
                <a:pt x="45720" y="489570"/>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3110EFCF-C4EB-433D-9981-9012FBBCC101}">
      <dsp:nvSpPr>
        <dsp:cNvPr id="0" name=""/>
        <dsp:cNvSpPr/>
      </dsp:nvSpPr>
      <dsp:spPr>
        <a:xfrm>
          <a:off x="2619346" y="359987"/>
          <a:ext cx="91440" cy="136283"/>
        </a:xfrm>
        <a:custGeom>
          <a:avLst/>
          <a:gdLst/>
          <a:ahLst/>
          <a:cxnLst/>
          <a:rect l="0" t="0" r="0" b="0"/>
          <a:pathLst>
            <a:path>
              <a:moveTo>
                <a:pt x="45720" y="0"/>
              </a:moveTo>
              <a:lnTo>
                <a:pt x="45720" y="136283"/>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DB0D8758-B97E-4D41-A3C6-AEB842D7ADDB}">
      <dsp:nvSpPr>
        <dsp:cNvPr id="0" name=""/>
        <dsp:cNvSpPr/>
      </dsp:nvSpPr>
      <dsp:spPr>
        <a:xfrm>
          <a:off x="1772924" y="286"/>
          <a:ext cx="1784283" cy="35970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PUBLICOS</a:t>
          </a:r>
        </a:p>
      </dsp:txBody>
      <dsp:txXfrm>
        <a:off x="1772924" y="286"/>
        <a:ext cx="1784283" cy="359700"/>
      </dsp:txXfrm>
    </dsp:sp>
    <dsp:sp modelId="{9644D904-0E37-472C-93B4-8A9A1C028D4B}">
      <dsp:nvSpPr>
        <dsp:cNvPr id="0" name=""/>
        <dsp:cNvSpPr/>
      </dsp:nvSpPr>
      <dsp:spPr>
        <a:xfrm>
          <a:off x="1754160" y="496270"/>
          <a:ext cx="1821812" cy="368043"/>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PARQUES Y JARDINES</a:t>
          </a:r>
        </a:p>
      </dsp:txBody>
      <dsp:txXfrm>
        <a:off x="1754160" y="496270"/>
        <a:ext cx="1821812" cy="368043"/>
      </dsp:txXfrm>
    </dsp:sp>
    <dsp:sp modelId="{CF434729-4FAB-4743-BEFA-FC7DB5B5D7E2}">
      <dsp:nvSpPr>
        <dsp:cNvPr id="0" name=""/>
        <dsp:cNvSpPr/>
      </dsp:nvSpPr>
      <dsp:spPr>
        <a:xfrm>
          <a:off x="1838012" y="1353884"/>
          <a:ext cx="1654108" cy="4931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(VACANTE) (COORDINADOR DE ZONAL)</a:t>
          </a:r>
        </a:p>
      </dsp:txBody>
      <dsp:txXfrm>
        <a:off x="1838012" y="1353884"/>
        <a:ext cx="1654108" cy="493118"/>
      </dsp:txXfrm>
    </dsp:sp>
    <dsp:sp modelId="{F07F0535-A8DB-4B42-BF21-532E4D962B7D}">
      <dsp:nvSpPr>
        <dsp:cNvPr id="0" name=""/>
        <dsp:cNvSpPr/>
      </dsp:nvSpPr>
      <dsp:spPr>
        <a:xfrm>
          <a:off x="504633" y="2331280"/>
          <a:ext cx="1583948" cy="51074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DE ZONA I, II, III, IV, Y JEFE DE ZONA RURAL</a:t>
          </a:r>
        </a:p>
      </dsp:txBody>
      <dsp:txXfrm>
        <a:off x="504633" y="2331280"/>
        <a:ext cx="1583948" cy="510746"/>
      </dsp:txXfrm>
    </dsp:sp>
    <dsp:sp modelId="{3F3B0339-F779-4E36-9A57-1DECC6244DD4}">
      <dsp:nvSpPr>
        <dsp:cNvPr id="0" name=""/>
        <dsp:cNvSpPr/>
      </dsp:nvSpPr>
      <dsp:spPr>
        <a:xfrm>
          <a:off x="984802" y="288578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COORDINADOR  "B" (COORDINADOR ZONAL)</a:t>
          </a:r>
        </a:p>
      </dsp:txBody>
      <dsp:txXfrm>
        <a:off x="984802" y="2885783"/>
        <a:ext cx="1310868" cy="334271"/>
      </dsp:txXfrm>
    </dsp:sp>
    <dsp:sp modelId="{7F224E95-964B-4821-8792-F4650F7782C1}">
      <dsp:nvSpPr>
        <dsp:cNvPr id="0" name=""/>
        <dsp:cNvSpPr/>
      </dsp:nvSpPr>
      <dsp:spPr>
        <a:xfrm>
          <a:off x="984802" y="329919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a:t>
          </a:r>
        </a:p>
      </dsp:txBody>
      <dsp:txXfrm>
        <a:off x="984802" y="3299191"/>
        <a:ext cx="1310868" cy="334271"/>
      </dsp:txXfrm>
    </dsp:sp>
    <dsp:sp modelId="{C40337DF-F46C-4C2D-8DBB-6A85CFED18BD}">
      <dsp:nvSpPr>
        <dsp:cNvPr id="0" name=""/>
        <dsp:cNvSpPr/>
      </dsp:nvSpPr>
      <dsp:spPr>
        <a:xfrm>
          <a:off x="984802" y="376022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TRITURADORA</a:t>
          </a:r>
        </a:p>
      </dsp:txBody>
      <dsp:txXfrm>
        <a:off x="984802" y="3760223"/>
        <a:ext cx="1310868" cy="334271"/>
      </dsp:txXfrm>
    </dsp:sp>
    <dsp:sp modelId="{50E1AAB5-3C32-43D7-B2D7-F3522019C792}">
      <dsp:nvSpPr>
        <dsp:cNvPr id="0" name=""/>
        <dsp:cNvSpPr/>
      </dsp:nvSpPr>
      <dsp:spPr>
        <a:xfrm>
          <a:off x="984802" y="41260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MAQUINARIA PESADA</a:t>
          </a:r>
        </a:p>
      </dsp:txBody>
      <dsp:txXfrm>
        <a:off x="984802" y="4126006"/>
        <a:ext cx="1310868" cy="334271"/>
      </dsp:txXfrm>
    </dsp:sp>
    <dsp:sp modelId="{5D275553-6C9C-4827-A258-633ED8EFF8A0}">
      <dsp:nvSpPr>
        <dsp:cNvPr id="0" name=""/>
        <dsp:cNvSpPr/>
      </dsp:nvSpPr>
      <dsp:spPr>
        <a:xfrm>
          <a:off x="984802" y="458703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JARDINERO</a:t>
          </a:r>
        </a:p>
      </dsp:txBody>
      <dsp:txXfrm>
        <a:off x="984802" y="4587038"/>
        <a:ext cx="1310868" cy="334271"/>
      </dsp:txXfrm>
    </dsp:sp>
    <dsp:sp modelId="{8D4035B7-5862-4E95-BBB7-A38A6624065A}">
      <dsp:nvSpPr>
        <dsp:cNvPr id="0" name=""/>
        <dsp:cNvSpPr/>
      </dsp:nvSpPr>
      <dsp:spPr>
        <a:xfrm>
          <a:off x="984802" y="494257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 GENERAL</a:t>
          </a:r>
        </a:p>
      </dsp:txBody>
      <dsp:txXfrm>
        <a:off x="984802" y="4942578"/>
        <a:ext cx="1310868" cy="334271"/>
      </dsp:txXfrm>
    </dsp:sp>
    <dsp:sp modelId="{64184BA2-5C38-43FF-A299-AD34FA1F1E28}">
      <dsp:nvSpPr>
        <dsp:cNvPr id="0" name=""/>
        <dsp:cNvSpPr/>
      </dsp:nvSpPr>
      <dsp:spPr>
        <a:xfrm>
          <a:off x="3411742" y="2331278"/>
          <a:ext cx="1310868" cy="53028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AREA (VACANTE)</a:t>
          </a:r>
        </a:p>
      </dsp:txBody>
      <dsp:txXfrm>
        <a:off x="3411742" y="2331278"/>
        <a:ext cx="1310868" cy="530282"/>
      </dsp:txXfrm>
    </dsp:sp>
    <dsp:sp modelId="{DD90E7BB-0E92-48C6-B364-392CCC2C37F1}">
      <dsp:nvSpPr>
        <dsp:cNvPr id="0" name=""/>
        <dsp:cNvSpPr/>
      </dsp:nvSpPr>
      <dsp:spPr>
        <a:xfrm>
          <a:off x="3898481" y="29594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a:t>
          </a:r>
        </a:p>
      </dsp:txBody>
      <dsp:txXfrm>
        <a:off x="3898481" y="2959406"/>
        <a:ext cx="1310868" cy="334271"/>
      </dsp:txXfrm>
    </dsp:sp>
    <dsp:sp modelId="{8671477F-34CF-468B-9B0C-AB3064BF4068}">
      <dsp:nvSpPr>
        <dsp:cNvPr id="0" name=""/>
        <dsp:cNvSpPr/>
      </dsp:nvSpPr>
      <dsp:spPr>
        <a:xfrm>
          <a:off x="3898481" y="3372814"/>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EN EL VIVERO</a:t>
          </a:r>
        </a:p>
      </dsp:txBody>
      <dsp:txXfrm>
        <a:off x="3898481" y="3372814"/>
        <a:ext cx="1310868" cy="334271"/>
      </dsp:txXfrm>
    </dsp:sp>
    <dsp:sp modelId="{2A6667C3-1DE0-4691-B8E7-A9EEB4D9EB2E}">
      <dsp:nvSpPr>
        <dsp:cNvPr id="0" name=""/>
        <dsp:cNvSpPr/>
      </dsp:nvSpPr>
      <dsp:spPr>
        <a:xfrm>
          <a:off x="3898481" y="378622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FONTANERO</a:t>
          </a:r>
        </a:p>
      </dsp:txBody>
      <dsp:txXfrm>
        <a:off x="3898481" y="3786221"/>
        <a:ext cx="1310868" cy="334271"/>
      </dsp:txXfrm>
    </dsp:sp>
    <dsp:sp modelId="{14879843-6C55-4E9C-BF7E-234C5AA13C4D}">
      <dsp:nvSpPr>
        <dsp:cNvPr id="0" name=""/>
        <dsp:cNvSpPr/>
      </dsp:nvSpPr>
      <dsp:spPr>
        <a:xfrm>
          <a:off x="3898481" y="4199629"/>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ALBAÑIL</a:t>
          </a:r>
        </a:p>
      </dsp:txBody>
      <dsp:txXfrm>
        <a:off x="3898481" y="4199629"/>
        <a:ext cx="1310868" cy="334271"/>
      </dsp:txXfrm>
    </dsp:sp>
    <dsp:sp modelId="{E6329DCE-BC6C-4D78-9D98-CC8BAA7118D8}">
      <dsp:nvSpPr>
        <dsp:cNvPr id="0" name=""/>
        <dsp:cNvSpPr/>
      </dsp:nvSpPr>
      <dsp:spPr>
        <a:xfrm>
          <a:off x="1095521" y="186045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1095521" y="1860456"/>
        <a:ext cx="1310868" cy="334271"/>
      </dsp:txXfrm>
    </dsp:sp>
    <dsp:sp modelId="{97156CB1-92B7-4B13-8999-08A49CDD2998}">
      <dsp:nvSpPr>
        <dsp:cNvPr id="0" name=""/>
        <dsp:cNvSpPr/>
      </dsp:nvSpPr>
      <dsp:spPr>
        <a:xfrm>
          <a:off x="622497"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622497" y="928968"/>
        <a:ext cx="1310868" cy="334271"/>
      </dsp:txXfrm>
    </dsp:sp>
    <dsp:sp modelId="{1A26F8A2-9C85-4629-A32A-7747DC6909B1}">
      <dsp:nvSpPr>
        <dsp:cNvPr id="0" name=""/>
        <dsp:cNvSpPr/>
      </dsp:nvSpPr>
      <dsp:spPr>
        <a:xfrm>
          <a:off x="3586855"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TALADOR</a:t>
          </a:r>
        </a:p>
      </dsp:txBody>
      <dsp:txXfrm>
        <a:off x="3586855" y="928968"/>
        <a:ext cx="1310868" cy="3342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29AC8-A3AE-4CA4-8476-0353C8C82525}">
      <dsp:nvSpPr>
        <dsp:cNvPr id="0" name=""/>
        <dsp:cNvSpPr/>
      </dsp:nvSpPr>
      <dsp:spPr>
        <a:xfrm>
          <a:off x="2665066" y="864314"/>
          <a:ext cx="921789" cy="231789"/>
        </a:xfrm>
        <a:custGeom>
          <a:avLst/>
          <a:gdLst/>
          <a:ahLst/>
          <a:cxnLst/>
          <a:rect l="0" t="0" r="0" b="0"/>
          <a:pathLst>
            <a:path>
              <a:moveTo>
                <a:pt x="0" y="0"/>
              </a:moveTo>
              <a:lnTo>
                <a:pt x="0" y="231789"/>
              </a:lnTo>
              <a:lnTo>
                <a:pt x="921789"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106ABE7C-D0C0-4157-A8F6-08862777D00E}">
      <dsp:nvSpPr>
        <dsp:cNvPr id="0" name=""/>
        <dsp:cNvSpPr/>
      </dsp:nvSpPr>
      <dsp:spPr>
        <a:xfrm>
          <a:off x="1933365" y="864314"/>
          <a:ext cx="731700" cy="231789"/>
        </a:xfrm>
        <a:custGeom>
          <a:avLst/>
          <a:gdLst/>
          <a:ahLst/>
          <a:cxnLst/>
          <a:rect l="0" t="0" r="0" b="0"/>
          <a:pathLst>
            <a:path>
              <a:moveTo>
                <a:pt x="731700" y="0"/>
              </a:moveTo>
              <a:lnTo>
                <a:pt x="731700" y="231789"/>
              </a:lnTo>
              <a:lnTo>
                <a:pt x="0" y="23178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113F04-CB62-4C3E-9272-A2B8B43201DB}">
      <dsp:nvSpPr>
        <dsp:cNvPr id="0" name=""/>
        <dsp:cNvSpPr/>
      </dsp:nvSpPr>
      <dsp:spPr>
        <a:xfrm>
          <a:off x="2406389" y="1847002"/>
          <a:ext cx="258677" cy="180588"/>
        </a:xfrm>
        <a:custGeom>
          <a:avLst/>
          <a:gdLst/>
          <a:ahLst/>
          <a:cxnLst/>
          <a:rect l="0" t="0" r="0" b="0"/>
          <a:pathLst>
            <a:path>
              <a:moveTo>
                <a:pt x="258677" y="0"/>
              </a:moveTo>
              <a:lnTo>
                <a:pt x="258677" y="180588"/>
              </a:lnTo>
              <a:lnTo>
                <a:pt x="0" y="180588"/>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68EEA1EF-E156-4ECB-8031-D29CEBE86EF6}">
      <dsp:nvSpPr>
        <dsp:cNvPr id="0" name=""/>
        <dsp:cNvSpPr/>
      </dsp:nvSpPr>
      <dsp:spPr>
        <a:xfrm>
          <a:off x="3542829" y="2861560"/>
          <a:ext cx="355652" cy="1505203"/>
        </a:xfrm>
        <a:custGeom>
          <a:avLst/>
          <a:gdLst/>
          <a:ahLst/>
          <a:cxnLst/>
          <a:rect l="0" t="0" r="0" b="0"/>
          <a:pathLst>
            <a:path>
              <a:moveTo>
                <a:pt x="0" y="0"/>
              </a:moveTo>
              <a:lnTo>
                <a:pt x="0" y="1505203"/>
              </a:lnTo>
              <a:lnTo>
                <a:pt x="355652" y="1505203"/>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A0A61A9-4262-41E5-B173-D822602CB3E2}">
      <dsp:nvSpPr>
        <dsp:cNvPr id="0" name=""/>
        <dsp:cNvSpPr/>
      </dsp:nvSpPr>
      <dsp:spPr>
        <a:xfrm>
          <a:off x="3542829" y="2861560"/>
          <a:ext cx="355652" cy="1091796"/>
        </a:xfrm>
        <a:custGeom>
          <a:avLst/>
          <a:gdLst/>
          <a:ahLst/>
          <a:cxnLst/>
          <a:rect l="0" t="0" r="0" b="0"/>
          <a:pathLst>
            <a:path>
              <a:moveTo>
                <a:pt x="0" y="0"/>
              </a:moveTo>
              <a:lnTo>
                <a:pt x="0" y="1091796"/>
              </a:lnTo>
              <a:lnTo>
                <a:pt x="355652" y="109179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31770E-E488-44AA-8F04-AE3AB60B6C8B}">
      <dsp:nvSpPr>
        <dsp:cNvPr id="0" name=""/>
        <dsp:cNvSpPr/>
      </dsp:nvSpPr>
      <dsp:spPr>
        <a:xfrm>
          <a:off x="3542829" y="2861560"/>
          <a:ext cx="355652" cy="678389"/>
        </a:xfrm>
        <a:custGeom>
          <a:avLst/>
          <a:gdLst/>
          <a:ahLst/>
          <a:cxnLst/>
          <a:rect l="0" t="0" r="0" b="0"/>
          <a:pathLst>
            <a:path>
              <a:moveTo>
                <a:pt x="0" y="0"/>
              </a:moveTo>
              <a:lnTo>
                <a:pt x="0" y="678389"/>
              </a:lnTo>
              <a:lnTo>
                <a:pt x="355652" y="67838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4EA664A-E21F-4E00-AC77-D13D51022F4A}">
      <dsp:nvSpPr>
        <dsp:cNvPr id="0" name=""/>
        <dsp:cNvSpPr/>
      </dsp:nvSpPr>
      <dsp:spPr>
        <a:xfrm>
          <a:off x="3542829" y="2861560"/>
          <a:ext cx="355652" cy="264981"/>
        </a:xfrm>
        <a:custGeom>
          <a:avLst/>
          <a:gdLst/>
          <a:ahLst/>
          <a:cxnLst/>
          <a:rect l="0" t="0" r="0" b="0"/>
          <a:pathLst>
            <a:path>
              <a:moveTo>
                <a:pt x="0" y="0"/>
              </a:moveTo>
              <a:lnTo>
                <a:pt x="0" y="264981"/>
              </a:lnTo>
              <a:lnTo>
                <a:pt x="355652" y="26498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7A192A9-D58B-4E51-9BD1-933BB5020A7C}">
      <dsp:nvSpPr>
        <dsp:cNvPr id="0" name=""/>
        <dsp:cNvSpPr/>
      </dsp:nvSpPr>
      <dsp:spPr>
        <a:xfrm>
          <a:off x="2665066" y="1847002"/>
          <a:ext cx="1402110" cy="484275"/>
        </a:xfrm>
        <a:custGeom>
          <a:avLst/>
          <a:gdLst/>
          <a:ahLst/>
          <a:cxnLst/>
          <a:rect l="0" t="0" r="0" b="0"/>
          <a:pathLst>
            <a:path>
              <a:moveTo>
                <a:pt x="0" y="0"/>
              </a:moveTo>
              <a:lnTo>
                <a:pt x="0" y="444707"/>
              </a:lnTo>
              <a:lnTo>
                <a:pt x="1402110" y="444707"/>
              </a:lnTo>
              <a:lnTo>
                <a:pt x="1402110" y="484275"/>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CAB2E77-FC0B-4567-8321-CA7528743EF7}">
      <dsp:nvSpPr>
        <dsp:cNvPr id="0" name=""/>
        <dsp:cNvSpPr/>
      </dsp:nvSpPr>
      <dsp:spPr>
        <a:xfrm>
          <a:off x="663028" y="2842027"/>
          <a:ext cx="321774" cy="2267687"/>
        </a:xfrm>
        <a:custGeom>
          <a:avLst/>
          <a:gdLst/>
          <a:ahLst/>
          <a:cxnLst/>
          <a:rect l="0" t="0" r="0" b="0"/>
          <a:pathLst>
            <a:path>
              <a:moveTo>
                <a:pt x="0" y="0"/>
              </a:moveTo>
              <a:lnTo>
                <a:pt x="0" y="2267687"/>
              </a:lnTo>
              <a:lnTo>
                <a:pt x="321774" y="226768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B25F241-31B9-4379-96DE-0AE2BEFD0227}">
      <dsp:nvSpPr>
        <dsp:cNvPr id="0" name=""/>
        <dsp:cNvSpPr/>
      </dsp:nvSpPr>
      <dsp:spPr>
        <a:xfrm>
          <a:off x="663028" y="2842027"/>
          <a:ext cx="321774" cy="1912146"/>
        </a:xfrm>
        <a:custGeom>
          <a:avLst/>
          <a:gdLst/>
          <a:ahLst/>
          <a:cxnLst/>
          <a:rect l="0" t="0" r="0" b="0"/>
          <a:pathLst>
            <a:path>
              <a:moveTo>
                <a:pt x="0" y="0"/>
              </a:moveTo>
              <a:lnTo>
                <a:pt x="0" y="1912146"/>
              </a:lnTo>
              <a:lnTo>
                <a:pt x="321774" y="191214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7AF4032-4BB2-4DA3-B605-C8853A8479BF}">
      <dsp:nvSpPr>
        <dsp:cNvPr id="0" name=""/>
        <dsp:cNvSpPr/>
      </dsp:nvSpPr>
      <dsp:spPr>
        <a:xfrm>
          <a:off x="663028" y="2842027"/>
          <a:ext cx="321774" cy="1451114"/>
        </a:xfrm>
        <a:custGeom>
          <a:avLst/>
          <a:gdLst/>
          <a:ahLst/>
          <a:cxnLst/>
          <a:rect l="0" t="0" r="0" b="0"/>
          <a:pathLst>
            <a:path>
              <a:moveTo>
                <a:pt x="0" y="0"/>
              </a:moveTo>
              <a:lnTo>
                <a:pt x="0" y="1451114"/>
              </a:lnTo>
              <a:lnTo>
                <a:pt x="321774" y="145111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0F85480-EFDF-4957-87AF-3E33DBCA1BC6}">
      <dsp:nvSpPr>
        <dsp:cNvPr id="0" name=""/>
        <dsp:cNvSpPr/>
      </dsp:nvSpPr>
      <dsp:spPr>
        <a:xfrm>
          <a:off x="663028" y="2842027"/>
          <a:ext cx="321774" cy="1085331"/>
        </a:xfrm>
        <a:custGeom>
          <a:avLst/>
          <a:gdLst/>
          <a:ahLst/>
          <a:cxnLst/>
          <a:rect l="0" t="0" r="0" b="0"/>
          <a:pathLst>
            <a:path>
              <a:moveTo>
                <a:pt x="0" y="0"/>
              </a:moveTo>
              <a:lnTo>
                <a:pt x="0" y="1085331"/>
              </a:lnTo>
              <a:lnTo>
                <a:pt x="321774" y="108533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3703F291-4F70-45AC-A0D0-0A155F5E79F6}">
      <dsp:nvSpPr>
        <dsp:cNvPr id="0" name=""/>
        <dsp:cNvSpPr/>
      </dsp:nvSpPr>
      <dsp:spPr>
        <a:xfrm>
          <a:off x="663028" y="2842027"/>
          <a:ext cx="321774" cy="624299"/>
        </a:xfrm>
        <a:custGeom>
          <a:avLst/>
          <a:gdLst/>
          <a:ahLst/>
          <a:cxnLst/>
          <a:rect l="0" t="0" r="0" b="0"/>
          <a:pathLst>
            <a:path>
              <a:moveTo>
                <a:pt x="0" y="0"/>
              </a:moveTo>
              <a:lnTo>
                <a:pt x="0" y="624299"/>
              </a:lnTo>
              <a:lnTo>
                <a:pt x="321774" y="62429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DFA7A0BF-9D09-4C5D-BACE-88580351361B}">
      <dsp:nvSpPr>
        <dsp:cNvPr id="0" name=""/>
        <dsp:cNvSpPr/>
      </dsp:nvSpPr>
      <dsp:spPr>
        <a:xfrm>
          <a:off x="663028" y="2842027"/>
          <a:ext cx="321774" cy="210892"/>
        </a:xfrm>
        <a:custGeom>
          <a:avLst/>
          <a:gdLst/>
          <a:ahLst/>
          <a:cxnLst/>
          <a:rect l="0" t="0" r="0" b="0"/>
          <a:pathLst>
            <a:path>
              <a:moveTo>
                <a:pt x="0" y="0"/>
              </a:moveTo>
              <a:lnTo>
                <a:pt x="0" y="210892"/>
              </a:lnTo>
              <a:lnTo>
                <a:pt x="321774" y="21089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BDA0135-D344-4E08-848B-72432F40EDC5}">
      <dsp:nvSpPr>
        <dsp:cNvPr id="0" name=""/>
        <dsp:cNvSpPr/>
      </dsp:nvSpPr>
      <dsp:spPr>
        <a:xfrm>
          <a:off x="1296607" y="1847002"/>
          <a:ext cx="1368458" cy="484277"/>
        </a:xfrm>
        <a:custGeom>
          <a:avLst/>
          <a:gdLst/>
          <a:ahLst/>
          <a:cxnLst/>
          <a:rect l="0" t="0" r="0" b="0"/>
          <a:pathLst>
            <a:path>
              <a:moveTo>
                <a:pt x="1368458" y="0"/>
              </a:moveTo>
              <a:lnTo>
                <a:pt x="1368458" y="444709"/>
              </a:lnTo>
              <a:lnTo>
                <a:pt x="0" y="444709"/>
              </a:lnTo>
              <a:lnTo>
                <a:pt x="0" y="484277"/>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3E93DF49-72E9-4921-A26F-C211E50AB29C}">
      <dsp:nvSpPr>
        <dsp:cNvPr id="0" name=""/>
        <dsp:cNvSpPr/>
      </dsp:nvSpPr>
      <dsp:spPr>
        <a:xfrm>
          <a:off x="2619346" y="864314"/>
          <a:ext cx="91440" cy="489570"/>
        </a:xfrm>
        <a:custGeom>
          <a:avLst/>
          <a:gdLst/>
          <a:ahLst/>
          <a:cxnLst/>
          <a:rect l="0" t="0" r="0" b="0"/>
          <a:pathLst>
            <a:path>
              <a:moveTo>
                <a:pt x="45720" y="0"/>
              </a:moveTo>
              <a:lnTo>
                <a:pt x="45720" y="489570"/>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3110EFCF-C4EB-433D-9981-9012FBBCC101}">
      <dsp:nvSpPr>
        <dsp:cNvPr id="0" name=""/>
        <dsp:cNvSpPr/>
      </dsp:nvSpPr>
      <dsp:spPr>
        <a:xfrm>
          <a:off x="2619346" y="359987"/>
          <a:ext cx="91440" cy="136283"/>
        </a:xfrm>
        <a:custGeom>
          <a:avLst/>
          <a:gdLst/>
          <a:ahLst/>
          <a:cxnLst/>
          <a:rect l="0" t="0" r="0" b="0"/>
          <a:pathLst>
            <a:path>
              <a:moveTo>
                <a:pt x="45720" y="0"/>
              </a:moveTo>
              <a:lnTo>
                <a:pt x="45720" y="136283"/>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DB0D8758-B97E-4D41-A3C6-AEB842D7ADDB}">
      <dsp:nvSpPr>
        <dsp:cNvPr id="0" name=""/>
        <dsp:cNvSpPr/>
      </dsp:nvSpPr>
      <dsp:spPr>
        <a:xfrm>
          <a:off x="1772924" y="286"/>
          <a:ext cx="1784283" cy="35970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PUBLICOS</a:t>
          </a:r>
        </a:p>
      </dsp:txBody>
      <dsp:txXfrm>
        <a:off x="1772924" y="286"/>
        <a:ext cx="1784283" cy="359700"/>
      </dsp:txXfrm>
    </dsp:sp>
    <dsp:sp modelId="{9644D904-0E37-472C-93B4-8A9A1C028D4B}">
      <dsp:nvSpPr>
        <dsp:cNvPr id="0" name=""/>
        <dsp:cNvSpPr/>
      </dsp:nvSpPr>
      <dsp:spPr>
        <a:xfrm>
          <a:off x="1754160" y="496270"/>
          <a:ext cx="1821812" cy="368043"/>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PARQUES Y JARDINES</a:t>
          </a:r>
        </a:p>
      </dsp:txBody>
      <dsp:txXfrm>
        <a:off x="1754160" y="496270"/>
        <a:ext cx="1821812" cy="368043"/>
      </dsp:txXfrm>
    </dsp:sp>
    <dsp:sp modelId="{CF434729-4FAB-4743-BEFA-FC7DB5B5D7E2}">
      <dsp:nvSpPr>
        <dsp:cNvPr id="0" name=""/>
        <dsp:cNvSpPr/>
      </dsp:nvSpPr>
      <dsp:spPr>
        <a:xfrm>
          <a:off x="1838012" y="1353884"/>
          <a:ext cx="1654108" cy="4931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(VACANTE) (COORDINADOR DE ZONAL)</a:t>
          </a:r>
        </a:p>
      </dsp:txBody>
      <dsp:txXfrm>
        <a:off x="1838012" y="1353884"/>
        <a:ext cx="1654108" cy="493118"/>
      </dsp:txXfrm>
    </dsp:sp>
    <dsp:sp modelId="{F07F0535-A8DB-4B42-BF21-532E4D962B7D}">
      <dsp:nvSpPr>
        <dsp:cNvPr id="0" name=""/>
        <dsp:cNvSpPr/>
      </dsp:nvSpPr>
      <dsp:spPr>
        <a:xfrm>
          <a:off x="504633" y="2331280"/>
          <a:ext cx="1583948" cy="510746"/>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  DE ZONA I, II, III, IV, Y JEFE DE ZONA RURAL</a:t>
          </a:r>
        </a:p>
      </dsp:txBody>
      <dsp:txXfrm>
        <a:off x="504633" y="2331280"/>
        <a:ext cx="1583948" cy="510746"/>
      </dsp:txXfrm>
    </dsp:sp>
    <dsp:sp modelId="{3F3B0339-F779-4E36-9A57-1DECC6244DD4}">
      <dsp:nvSpPr>
        <dsp:cNvPr id="0" name=""/>
        <dsp:cNvSpPr/>
      </dsp:nvSpPr>
      <dsp:spPr>
        <a:xfrm>
          <a:off x="984802" y="288578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COORDINADOR  "B" (COORDINADOR ZONAL)</a:t>
          </a:r>
        </a:p>
      </dsp:txBody>
      <dsp:txXfrm>
        <a:off x="984802" y="2885783"/>
        <a:ext cx="1310868" cy="334271"/>
      </dsp:txXfrm>
    </dsp:sp>
    <dsp:sp modelId="{7F224E95-964B-4821-8792-F4650F7782C1}">
      <dsp:nvSpPr>
        <dsp:cNvPr id="0" name=""/>
        <dsp:cNvSpPr/>
      </dsp:nvSpPr>
      <dsp:spPr>
        <a:xfrm>
          <a:off x="984802" y="329919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a:t>
          </a:r>
        </a:p>
      </dsp:txBody>
      <dsp:txXfrm>
        <a:off x="984802" y="3299191"/>
        <a:ext cx="1310868" cy="334271"/>
      </dsp:txXfrm>
    </dsp:sp>
    <dsp:sp modelId="{C40337DF-F46C-4C2D-8DBB-6A85CFED18BD}">
      <dsp:nvSpPr>
        <dsp:cNvPr id="0" name=""/>
        <dsp:cNvSpPr/>
      </dsp:nvSpPr>
      <dsp:spPr>
        <a:xfrm>
          <a:off x="984802" y="3760223"/>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TRITURADORA</a:t>
          </a:r>
        </a:p>
      </dsp:txBody>
      <dsp:txXfrm>
        <a:off x="984802" y="3760223"/>
        <a:ext cx="1310868" cy="334271"/>
      </dsp:txXfrm>
    </dsp:sp>
    <dsp:sp modelId="{50E1AAB5-3C32-43D7-B2D7-F3522019C792}">
      <dsp:nvSpPr>
        <dsp:cNvPr id="0" name=""/>
        <dsp:cNvSpPr/>
      </dsp:nvSpPr>
      <dsp:spPr>
        <a:xfrm>
          <a:off x="984802" y="41260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MAQUINARIA PESADA</a:t>
          </a:r>
        </a:p>
      </dsp:txBody>
      <dsp:txXfrm>
        <a:off x="984802" y="4126006"/>
        <a:ext cx="1310868" cy="334271"/>
      </dsp:txXfrm>
    </dsp:sp>
    <dsp:sp modelId="{5D275553-6C9C-4827-A258-633ED8EFF8A0}">
      <dsp:nvSpPr>
        <dsp:cNvPr id="0" name=""/>
        <dsp:cNvSpPr/>
      </dsp:nvSpPr>
      <dsp:spPr>
        <a:xfrm>
          <a:off x="984802" y="458703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JARDINERO</a:t>
          </a:r>
        </a:p>
      </dsp:txBody>
      <dsp:txXfrm>
        <a:off x="984802" y="4587038"/>
        <a:ext cx="1310868" cy="334271"/>
      </dsp:txXfrm>
    </dsp:sp>
    <dsp:sp modelId="{8D4035B7-5862-4E95-BBB7-A38A6624065A}">
      <dsp:nvSpPr>
        <dsp:cNvPr id="0" name=""/>
        <dsp:cNvSpPr/>
      </dsp:nvSpPr>
      <dsp:spPr>
        <a:xfrm>
          <a:off x="984802" y="494257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 GENERAL</a:t>
          </a:r>
        </a:p>
      </dsp:txBody>
      <dsp:txXfrm>
        <a:off x="984802" y="4942578"/>
        <a:ext cx="1310868" cy="334271"/>
      </dsp:txXfrm>
    </dsp:sp>
    <dsp:sp modelId="{64184BA2-5C38-43FF-A299-AD34FA1F1E28}">
      <dsp:nvSpPr>
        <dsp:cNvPr id="0" name=""/>
        <dsp:cNvSpPr/>
      </dsp:nvSpPr>
      <dsp:spPr>
        <a:xfrm>
          <a:off x="3411742" y="2331278"/>
          <a:ext cx="1310868" cy="53028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AREA (VACANTE)</a:t>
          </a:r>
        </a:p>
      </dsp:txBody>
      <dsp:txXfrm>
        <a:off x="3411742" y="2331278"/>
        <a:ext cx="1310868" cy="530282"/>
      </dsp:txXfrm>
    </dsp:sp>
    <dsp:sp modelId="{DD90E7BB-0E92-48C6-B364-392CCC2C37F1}">
      <dsp:nvSpPr>
        <dsp:cNvPr id="0" name=""/>
        <dsp:cNvSpPr/>
      </dsp:nvSpPr>
      <dsp:spPr>
        <a:xfrm>
          <a:off x="3898481" y="295940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a:t>
          </a:r>
        </a:p>
      </dsp:txBody>
      <dsp:txXfrm>
        <a:off x="3898481" y="2959406"/>
        <a:ext cx="1310868" cy="334271"/>
      </dsp:txXfrm>
    </dsp:sp>
    <dsp:sp modelId="{8671477F-34CF-468B-9B0C-AB3064BF4068}">
      <dsp:nvSpPr>
        <dsp:cNvPr id="0" name=""/>
        <dsp:cNvSpPr/>
      </dsp:nvSpPr>
      <dsp:spPr>
        <a:xfrm>
          <a:off x="3898481" y="3372814"/>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EN EL VIVERO</a:t>
          </a:r>
        </a:p>
      </dsp:txBody>
      <dsp:txXfrm>
        <a:off x="3898481" y="3372814"/>
        <a:ext cx="1310868" cy="334271"/>
      </dsp:txXfrm>
    </dsp:sp>
    <dsp:sp modelId="{2A6667C3-1DE0-4691-B8E7-A9EEB4D9EB2E}">
      <dsp:nvSpPr>
        <dsp:cNvPr id="0" name=""/>
        <dsp:cNvSpPr/>
      </dsp:nvSpPr>
      <dsp:spPr>
        <a:xfrm>
          <a:off x="3898481" y="3786221"/>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FONTANERO</a:t>
          </a:r>
        </a:p>
      </dsp:txBody>
      <dsp:txXfrm>
        <a:off x="3898481" y="3786221"/>
        <a:ext cx="1310868" cy="334271"/>
      </dsp:txXfrm>
    </dsp:sp>
    <dsp:sp modelId="{14879843-6C55-4E9C-BF7E-234C5AA13C4D}">
      <dsp:nvSpPr>
        <dsp:cNvPr id="0" name=""/>
        <dsp:cNvSpPr/>
      </dsp:nvSpPr>
      <dsp:spPr>
        <a:xfrm>
          <a:off x="3898481" y="4199629"/>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ALBAÑIL</a:t>
          </a:r>
        </a:p>
      </dsp:txBody>
      <dsp:txXfrm>
        <a:off x="3898481" y="4199629"/>
        <a:ext cx="1310868" cy="334271"/>
      </dsp:txXfrm>
    </dsp:sp>
    <dsp:sp modelId="{E6329DCE-BC6C-4D78-9D98-CC8BAA7118D8}">
      <dsp:nvSpPr>
        <dsp:cNvPr id="0" name=""/>
        <dsp:cNvSpPr/>
      </dsp:nvSpPr>
      <dsp:spPr>
        <a:xfrm>
          <a:off x="1095521" y="1860456"/>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1095521" y="1860456"/>
        <a:ext cx="1310868" cy="334271"/>
      </dsp:txXfrm>
    </dsp:sp>
    <dsp:sp modelId="{97156CB1-92B7-4B13-8999-08A49CDD2998}">
      <dsp:nvSpPr>
        <dsp:cNvPr id="0" name=""/>
        <dsp:cNvSpPr/>
      </dsp:nvSpPr>
      <dsp:spPr>
        <a:xfrm>
          <a:off x="622497"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a:t>
          </a:r>
        </a:p>
      </dsp:txBody>
      <dsp:txXfrm>
        <a:off x="622497" y="928968"/>
        <a:ext cx="1310868" cy="334271"/>
      </dsp:txXfrm>
    </dsp:sp>
    <dsp:sp modelId="{1A26F8A2-9C85-4629-A32A-7747DC6909B1}">
      <dsp:nvSpPr>
        <dsp:cNvPr id="0" name=""/>
        <dsp:cNvSpPr/>
      </dsp:nvSpPr>
      <dsp:spPr>
        <a:xfrm>
          <a:off x="3586855" y="928968"/>
          <a:ext cx="1310868" cy="334271"/>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TALADOR</a:t>
          </a:r>
        </a:p>
      </dsp:txBody>
      <dsp:txXfrm>
        <a:off x="3586855" y="928968"/>
        <a:ext cx="1310868" cy="334271"/>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7DF71-5FFD-418B-B912-88E39EA87D84}">
      <dsp:nvSpPr>
        <dsp:cNvPr id="0" name=""/>
        <dsp:cNvSpPr/>
      </dsp:nvSpPr>
      <dsp:spPr>
        <a:xfrm>
          <a:off x="2666416" y="1235874"/>
          <a:ext cx="107064" cy="469042"/>
        </a:xfrm>
        <a:custGeom>
          <a:avLst/>
          <a:gdLst/>
          <a:ahLst/>
          <a:cxnLst/>
          <a:rect l="0" t="0" r="0" b="0"/>
          <a:pathLst>
            <a:path>
              <a:moveTo>
                <a:pt x="0" y="0"/>
              </a:moveTo>
              <a:lnTo>
                <a:pt x="0" y="469042"/>
              </a:lnTo>
              <a:lnTo>
                <a:pt x="107064" y="46904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2A09F36-0BCE-4E06-A714-76AF31EDEA4A}">
      <dsp:nvSpPr>
        <dsp:cNvPr id="0" name=""/>
        <dsp:cNvSpPr/>
      </dsp:nvSpPr>
      <dsp:spPr>
        <a:xfrm>
          <a:off x="2559352" y="1235874"/>
          <a:ext cx="107064" cy="469042"/>
        </a:xfrm>
        <a:custGeom>
          <a:avLst/>
          <a:gdLst/>
          <a:ahLst/>
          <a:cxnLst/>
          <a:rect l="0" t="0" r="0" b="0"/>
          <a:pathLst>
            <a:path>
              <a:moveTo>
                <a:pt x="107064" y="0"/>
              </a:moveTo>
              <a:lnTo>
                <a:pt x="107064" y="469042"/>
              </a:lnTo>
              <a:lnTo>
                <a:pt x="0" y="46904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52DCF45B-AAED-4008-AADD-0679B10CE6CB}">
      <dsp:nvSpPr>
        <dsp:cNvPr id="0" name=""/>
        <dsp:cNvSpPr/>
      </dsp:nvSpPr>
      <dsp:spPr>
        <a:xfrm>
          <a:off x="3251400" y="2683789"/>
          <a:ext cx="191074" cy="1193000"/>
        </a:xfrm>
        <a:custGeom>
          <a:avLst/>
          <a:gdLst/>
          <a:ahLst/>
          <a:cxnLst/>
          <a:rect l="0" t="0" r="0" b="0"/>
          <a:pathLst>
            <a:path>
              <a:moveTo>
                <a:pt x="0" y="0"/>
              </a:moveTo>
              <a:lnTo>
                <a:pt x="0" y="1193000"/>
              </a:lnTo>
              <a:lnTo>
                <a:pt x="191074" y="1193000"/>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3CC5E4C-8E39-4318-B0EA-9675C813CD8D}">
      <dsp:nvSpPr>
        <dsp:cNvPr id="0" name=""/>
        <dsp:cNvSpPr/>
      </dsp:nvSpPr>
      <dsp:spPr>
        <a:xfrm>
          <a:off x="3251400" y="2683789"/>
          <a:ext cx="191074" cy="469042"/>
        </a:xfrm>
        <a:custGeom>
          <a:avLst/>
          <a:gdLst/>
          <a:ahLst/>
          <a:cxnLst/>
          <a:rect l="0" t="0" r="0" b="0"/>
          <a:pathLst>
            <a:path>
              <a:moveTo>
                <a:pt x="0" y="0"/>
              </a:moveTo>
              <a:lnTo>
                <a:pt x="0" y="469042"/>
              </a:lnTo>
              <a:lnTo>
                <a:pt x="191074" y="46904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A3C5A63-9E6E-4036-A1C7-FDAB68B7C99F}">
      <dsp:nvSpPr>
        <dsp:cNvPr id="0" name=""/>
        <dsp:cNvSpPr/>
      </dsp:nvSpPr>
      <dsp:spPr>
        <a:xfrm>
          <a:off x="2666416" y="1235874"/>
          <a:ext cx="1094515" cy="938085"/>
        </a:xfrm>
        <a:custGeom>
          <a:avLst/>
          <a:gdLst/>
          <a:ahLst/>
          <a:cxnLst/>
          <a:rect l="0" t="0" r="0" b="0"/>
          <a:pathLst>
            <a:path>
              <a:moveTo>
                <a:pt x="0" y="0"/>
              </a:moveTo>
              <a:lnTo>
                <a:pt x="0" y="831021"/>
              </a:lnTo>
              <a:lnTo>
                <a:pt x="1094515" y="831021"/>
              </a:lnTo>
              <a:lnTo>
                <a:pt x="1094515" y="938085"/>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3E8DC95-D175-4644-8DE6-202FB1F4281E}">
      <dsp:nvSpPr>
        <dsp:cNvPr id="0" name=""/>
        <dsp:cNvSpPr/>
      </dsp:nvSpPr>
      <dsp:spPr>
        <a:xfrm>
          <a:off x="1048929" y="2684880"/>
          <a:ext cx="183058" cy="1916958"/>
        </a:xfrm>
        <a:custGeom>
          <a:avLst/>
          <a:gdLst/>
          <a:ahLst/>
          <a:cxnLst/>
          <a:rect l="0" t="0" r="0" b="0"/>
          <a:pathLst>
            <a:path>
              <a:moveTo>
                <a:pt x="0" y="0"/>
              </a:moveTo>
              <a:lnTo>
                <a:pt x="0" y="1916958"/>
              </a:lnTo>
              <a:lnTo>
                <a:pt x="183058" y="19169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5D06A46-05D9-4AD2-B69C-D80766653665}">
      <dsp:nvSpPr>
        <dsp:cNvPr id="0" name=""/>
        <dsp:cNvSpPr/>
      </dsp:nvSpPr>
      <dsp:spPr>
        <a:xfrm>
          <a:off x="1048929" y="2684880"/>
          <a:ext cx="183058" cy="1193000"/>
        </a:xfrm>
        <a:custGeom>
          <a:avLst/>
          <a:gdLst/>
          <a:ahLst/>
          <a:cxnLst/>
          <a:rect l="0" t="0" r="0" b="0"/>
          <a:pathLst>
            <a:path>
              <a:moveTo>
                <a:pt x="0" y="0"/>
              </a:moveTo>
              <a:lnTo>
                <a:pt x="0" y="1193000"/>
              </a:lnTo>
              <a:lnTo>
                <a:pt x="183058" y="1193000"/>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4935CCE-1781-43CB-A1A1-657AA851CCF9}">
      <dsp:nvSpPr>
        <dsp:cNvPr id="0" name=""/>
        <dsp:cNvSpPr/>
      </dsp:nvSpPr>
      <dsp:spPr>
        <a:xfrm>
          <a:off x="1048929" y="2684880"/>
          <a:ext cx="183058" cy="469042"/>
        </a:xfrm>
        <a:custGeom>
          <a:avLst/>
          <a:gdLst/>
          <a:ahLst/>
          <a:cxnLst/>
          <a:rect l="0" t="0" r="0" b="0"/>
          <a:pathLst>
            <a:path>
              <a:moveTo>
                <a:pt x="0" y="0"/>
              </a:moveTo>
              <a:lnTo>
                <a:pt x="0" y="469042"/>
              </a:lnTo>
              <a:lnTo>
                <a:pt x="183058" y="46904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BCF46D0-7432-46F3-B130-AF02E965BBB3}">
      <dsp:nvSpPr>
        <dsp:cNvPr id="0" name=""/>
        <dsp:cNvSpPr/>
      </dsp:nvSpPr>
      <dsp:spPr>
        <a:xfrm>
          <a:off x="1537084" y="1235874"/>
          <a:ext cx="1129331" cy="939177"/>
        </a:xfrm>
        <a:custGeom>
          <a:avLst/>
          <a:gdLst/>
          <a:ahLst/>
          <a:cxnLst/>
          <a:rect l="0" t="0" r="0" b="0"/>
          <a:pathLst>
            <a:path>
              <a:moveTo>
                <a:pt x="1129331" y="0"/>
              </a:moveTo>
              <a:lnTo>
                <a:pt x="1129331" y="832112"/>
              </a:lnTo>
              <a:lnTo>
                <a:pt x="0" y="832112"/>
              </a:lnTo>
              <a:lnTo>
                <a:pt x="0" y="9391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1986A115-96E3-4CA7-94CC-C3D31104CF5E}">
      <dsp:nvSpPr>
        <dsp:cNvPr id="0" name=""/>
        <dsp:cNvSpPr/>
      </dsp:nvSpPr>
      <dsp:spPr>
        <a:xfrm>
          <a:off x="2620696" y="511916"/>
          <a:ext cx="91440" cy="214128"/>
        </a:xfrm>
        <a:custGeom>
          <a:avLst/>
          <a:gdLst/>
          <a:ahLst/>
          <a:cxnLst/>
          <a:rect l="0" t="0" r="0" b="0"/>
          <a:pathLst>
            <a:path>
              <a:moveTo>
                <a:pt x="45720" y="0"/>
              </a:moveTo>
              <a:lnTo>
                <a:pt x="45720" y="214128"/>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FA62FF03-50E1-4192-B970-FE6B3EEEBB83}">
      <dsp:nvSpPr>
        <dsp:cNvPr id="0" name=""/>
        <dsp:cNvSpPr/>
      </dsp:nvSpPr>
      <dsp:spPr>
        <a:xfrm>
          <a:off x="1976984" y="2087"/>
          <a:ext cx="1378864" cy="509829"/>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PUBLICOS</a:t>
          </a:r>
        </a:p>
      </dsp:txBody>
      <dsp:txXfrm>
        <a:off x="1976984" y="2087"/>
        <a:ext cx="1378864" cy="509829"/>
      </dsp:txXfrm>
    </dsp:sp>
    <dsp:sp modelId="{E713E1C8-96BC-421B-A730-DD6DFBA50F05}">
      <dsp:nvSpPr>
        <dsp:cNvPr id="0" name=""/>
        <dsp:cNvSpPr/>
      </dsp:nvSpPr>
      <dsp:spPr>
        <a:xfrm>
          <a:off x="2005560" y="726044"/>
          <a:ext cx="1321712" cy="50982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AREA DE ALUMBRADO</a:t>
          </a:r>
        </a:p>
      </dsp:txBody>
      <dsp:txXfrm>
        <a:off x="2005560" y="726044"/>
        <a:ext cx="1321712" cy="509829"/>
      </dsp:txXfrm>
    </dsp:sp>
    <dsp:sp modelId="{BEC9C279-3821-46C8-81AB-D14107663C38}">
      <dsp:nvSpPr>
        <dsp:cNvPr id="0" name=""/>
        <dsp:cNvSpPr/>
      </dsp:nvSpPr>
      <dsp:spPr>
        <a:xfrm>
          <a:off x="926890" y="2175051"/>
          <a:ext cx="1220388" cy="5098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a:t>
          </a:r>
        </a:p>
      </dsp:txBody>
      <dsp:txXfrm>
        <a:off x="926890" y="2175051"/>
        <a:ext cx="1220388" cy="509829"/>
      </dsp:txXfrm>
    </dsp:sp>
    <dsp:sp modelId="{3FFBA392-7017-4435-8C0B-6E7C186FFB26}">
      <dsp:nvSpPr>
        <dsp:cNvPr id="0" name=""/>
        <dsp:cNvSpPr/>
      </dsp:nvSpPr>
      <dsp:spPr>
        <a:xfrm>
          <a:off x="1231987" y="2899009"/>
          <a:ext cx="1340127" cy="50982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Y ENCARGADO DE CUADRILLA (ENCARGADO COORDINADOR)</a:t>
          </a:r>
        </a:p>
      </dsp:txBody>
      <dsp:txXfrm>
        <a:off x="1231987" y="2899009"/>
        <a:ext cx="1340127" cy="509829"/>
      </dsp:txXfrm>
    </dsp:sp>
    <dsp:sp modelId="{7F3CD179-E831-49D1-B144-384D2FAB2579}">
      <dsp:nvSpPr>
        <dsp:cNvPr id="0" name=""/>
        <dsp:cNvSpPr/>
      </dsp:nvSpPr>
      <dsp:spPr>
        <a:xfrm>
          <a:off x="1231987" y="3622966"/>
          <a:ext cx="1327809" cy="50982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FUENTES (ASISTENTE TECNICO) </a:t>
          </a:r>
        </a:p>
      </dsp:txBody>
      <dsp:txXfrm>
        <a:off x="1231987" y="3622966"/>
        <a:ext cx="1327809" cy="509829"/>
      </dsp:txXfrm>
    </dsp:sp>
    <dsp:sp modelId="{E1621D7A-2BFD-4ECE-8339-565CE3C6844C}">
      <dsp:nvSpPr>
        <dsp:cNvPr id="0" name=""/>
        <dsp:cNvSpPr/>
      </dsp:nvSpPr>
      <dsp:spPr>
        <a:xfrm>
          <a:off x="1231987" y="4346924"/>
          <a:ext cx="1336017" cy="50982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HERRERO Y SOLDADOR (ENCARGADO C)</a:t>
          </a:r>
        </a:p>
      </dsp:txBody>
      <dsp:txXfrm>
        <a:off x="1231987" y="4346924"/>
        <a:ext cx="1336017" cy="509829"/>
      </dsp:txXfrm>
    </dsp:sp>
    <dsp:sp modelId="{B97862C7-F3B1-4AF4-9C5D-45FC2A139A37}">
      <dsp:nvSpPr>
        <dsp:cNvPr id="0" name=""/>
        <dsp:cNvSpPr/>
      </dsp:nvSpPr>
      <dsp:spPr>
        <a:xfrm>
          <a:off x="3124017" y="2173960"/>
          <a:ext cx="1273829" cy="5098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DEPARTAMENTO</a:t>
          </a:r>
        </a:p>
      </dsp:txBody>
      <dsp:txXfrm>
        <a:off x="3124017" y="2173960"/>
        <a:ext cx="1273829" cy="509829"/>
      </dsp:txXfrm>
    </dsp:sp>
    <dsp:sp modelId="{558D2FAB-BDF2-4E62-A41E-70DC1EF2CFBA}">
      <dsp:nvSpPr>
        <dsp:cNvPr id="0" name=""/>
        <dsp:cNvSpPr/>
      </dsp:nvSpPr>
      <dsp:spPr>
        <a:xfrm>
          <a:off x="3442474" y="2897917"/>
          <a:ext cx="1259176" cy="50982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ALMACEN (ENCARGADO TECNICO)</a:t>
          </a:r>
        </a:p>
      </dsp:txBody>
      <dsp:txXfrm>
        <a:off x="3442474" y="2897917"/>
        <a:ext cx="1259176" cy="509829"/>
      </dsp:txXfrm>
    </dsp:sp>
    <dsp:sp modelId="{04A83468-ABE7-4BF6-BD73-848061313566}">
      <dsp:nvSpPr>
        <dsp:cNvPr id="0" name=""/>
        <dsp:cNvSpPr/>
      </dsp:nvSpPr>
      <dsp:spPr>
        <a:xfrm>
          <a:off x="3442474" y="3621875"/>
          <a:ext cx="1297281" cy="50982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ELECTRICISTAS (ENCARGADO TECNICO)</a:t>
          </a:r>
        </a:p>
      </dsp:txBody>
      <dsp:txXfrm>
        <a:off x="3442474" y="3621875"/>
        <a:ext cx="1297281" cy="509829"/>
      </dsp:txXfrm>
    </dsp:sp>
    <dsp:sp modelId="{47C816E3-D594-4326-A6D5-F5133CB98B3F}">
      <dsp:nvSpPr>
        <dsp:cNvPr id="0" name=""/>
        <dsp:cNvSpPr/>
      </dsp:nvSpPr>
      <dsp:spPr>
        <a:xfrm>
          <a:off x="1070711" y="1450002"/>
          <a:ext cx="1488640" cy="50982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(ENCARGADO TECNICO Y ENCARGADO B)</a:t>
          </a:r>
        </a:p>
      </dsp:txBody>
      <dsp:txXfrm>
        <a:off x="1070711" y="1450002"/>
        <a:ext cx="1488640" cy="509829"/>
      </dsp:txXfrm>
    </dsp:sp>
    <dsp:sp modelId="{996CF661-631D-4B9B-A950-17D2F2C98D40}">
      <dsp:nvSpPr>
        <dsp:cNvPr id="0" name=""/>
        <dsp:cNvSpPr/>
      </dsp:nvSpPr>
      <dsp:spPr>
        <a:xfrm>
          <a:off x="2773480" y="1450002"/>
          <a:ext cx="1440482" cy="50982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ELECTRICISTA ENCARGADO ADMINISTRATIVO (ENCARGADO TECNICO)</a:t>
          </a:r>
        </a:p>
      </dsp:txBody>
      <dsp:txXfrm>
        <a:off x="2773480" y="1450002"/>
        <a:ext cx="1440482" cy="509829"/>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72126E-3CD3-4276-8041-216D14A51552}">
      <dsp:nvSpPr>
        <dsp:cNvPr id="0" name=""/>
        <dsp:cNvSpPr/>
      </dsp:nvSpPr>
      <dsp:spPr>
        <a:xfrm>
          <a:off x="2609852" y="1199236"/>
          <a:ext cx="2418167" cy="268522"/>
        </a:xfrm>
        <a:custGeom>
          <a:avLst/>
          <a:gdLst/>
          <a:ahLst/>
          <a:cxnLst/>
          <a:rect l="0" t="0" r="0" b="0"/>
          <a:pathLst>
            <a:path>
              <a:moveTo>
                <a:pt x="0" y="0"/>
              </a:moveTo>
              <a:lnTo>
                <a:pt x="0" y="172358"/>
              </a:lnTo>
              <a:lnTo>
                <a:pt x="2418167" y="172358"/>
              </a:lnTo>
              <a:lnTo>
                <a:pt x="2418167" y="268522"/>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1EA02E95-A572-4384-A53C-F45D4BAC542F}">
      <dsp:nvSpPr>
        <dsp:cNvPr id="0" name=""/>
        <dsp:cNvSpPr/>
      </dsp:nvSpPr>
      <dsp:spPr>
        <a:xfrm>
          <a:off x="2609852" y="1199236"/>
          <a:ext cx="1288703" cy="268522"/>
        </a:xfrm>
        <a:custGeom>
          <a:avLst/>
          <a:gdLst/>
          <a:ahLst/>
          <a:cxnLst/>
          <a:rect l="0" t="0" r="0" b="0"/>
          <a:pathLst>
            <a:path>
              <a:moveTo>
                <a:pt x="0" y="0"/>
              </a:moveTo>
              <a:lnTo>
                <a:pt x="0" y="172358"/>
              </a:lnTo>
              <a:lnTo>
                <a:pt x="1288703" y="172358"/>
              </a:lnTo>
              <a:lnTo>
                <a:pt x="1288703" y="268522"/>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0D2E3512-EB9A-4149-B1B5-2926678D3DC3}">
      <dsp:nvSpPr>
        <dsp:cNvPr id="0" name=""/>
        <dsp:cNvSpPr/>
      </dsp:nvSpPr>
      <dsp:spPr>
        <a:xfrm>
          <a:off x="2609852" y="1199236"/>
          <a:ext cx="112063" cy="268522"/>
        </a:xfrm>
        <a:custGeom>
          <a:avLst/>
          <a:gdLst/>
          <a:ahLst/>
          <a:cxnLst/>
          <a:rect l="0" t="0" r="0" b="0"/>
          <a:pathLst>
            <a:path>
              <a:moveTo>
                <a:pt x="0" y="0"/>
              </a:moveTo>
              <a:lnTo>
                <a:pt x="0" y="172358"/>
              </a:lnTo>
              <a:lnTo>
                <a:pt x="112063" y="172358"/>
              </a:lnTo>
              <a:lnTo>
                <a:pt x="112063" y="268522"/>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765E4280-F386-4B07-BBA5-1172209C7B4A}">
      <dsp:nvSpPr>
        <dsp:cNvPr id="0" name=""/>
        <dsp:cNvSpPr/>
      </dsp:nvSpPr>
      <dsp:spPr>
        <a:xfrm>
          <a:off x="1613735" y="1199236"/>
          <a:ext cx="996116" cy="268522"/>
        </a:xfrm>
        <a:custGeom>
          <a:avLst/>
          <a:gdLst/>
          <a:ahLst/>
          <a:cxnLst/>
          <a:rect l="0" t="0" r="0" b="0"/>
          <a:pathLst>
            <a:path>
              <a:moveTo>
                <a:pt x="996116" y="0"/>
              </a:moveTo>
              <a:lnTo>
                <a:pt x="996116" y="172358"/>
              </a:lnTo>
              <a:lnTo>
                <a:pt x="0" y="172358"/>
              </a:lnTo>
              <a:lnTo>
                <a:pt x="0" y="268522"/>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092CEF00-4EEA-40B8-AA63-8784ABAEE2C3}">
      <dsp:nvSpPr>
        <dsp:cNvPr id="0" name=""/>
        <dsp:cNvSpPr/>
      </dsp:nvSpPr>
      <dsp:spPr>
        <a:xfrm>
          <a:off x="505556" y="1199236"/>
          <a:ext cx="2104296" cy="268522"/>
        </a:xfrm>
        <a:custGeom>
          <a:avLst/>
          <a:gdLst/>
          <a:ahLst/>
          <a:cxnLst/>
          <a:rect l="0" t="0" r="0" b="0"/>
          <a:pathLst>
            <a:path>
              <a:moveTo>
                <a:pt x="2104296" y="0"/>
              </a:moveTo>
              <a:lnTo>
                <a:pt x="2104296" y="172358"/>
              </a:lnTo>
              <a:lnTo>
                <a:pt x="0" y="172358"/>
              </a:lnTo>
              <a:lnTo>
                <a:pt x="0" y="268522"/>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01E32C3B-2F04-4B19-8B4D-0B0A2F9FACAE}">
      <dsp:nvSpPr>
        <dsp:cNvPr id="0" name=""/>
        <dsp:cNvSpPr/>
      </dsp:nvSpPr>
      <dsp:spPr>
        <a:xfrm>
          <a:off x="1904669" y="180975"/>
          <a:ext cx="1360570" cy="457925"/>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General de Servicios Públicos</a:t>
          </a:r>
        </a:p>
      </dsp:txBody>
      <dsp:txXfrm>
        <a:off x="1904669" y="180975"/>
        <a:ext cx="1360570" cy="457925"/>
      </dsp:txXfrm>
    </dsp:sp>
    <dsp:sp modelId="{83F304CE-F0DC-4365-AB08-A3C71A4FFF51}">
      <dsp:nvSpPr>
        <dsp:cNvPr id="0" name=""/>
        <dsp:cNvSpPr/>
      </dsp:nvSpPr>
      <dsp:spPr>
        <a:xfrm>
          <a:off x="1924049" y="741311"/>
          <a:ext cx="1371606" cy="457925"/>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l Departamento de Personal</a:t>
          </a:r>
        </a:p>
      </dsp:txBody>
      <dsp:txXfrm>
        <a:off x="1924049" y="741311"/>
        <a:ext cx="1371606" cy="457925"/>
      </dsp:txXfrm>
    </dsp:sp>
    <dsp:sp modelId="{1173D555-F4EF-4C20-911D-52F4E1A1DBE5}">
      <dsp:nvSpPr>
        <dsp:cNvPr id="0" name=""/>
        <dsp:cNvSpPr/>
      </dsp:nvSpPr>
      <dsp:spPr>
        <a:xfrm>
          <a:off x="47630" y="1467759"/>
          <a:ext cx="915851" cy="457925"/>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Adm. D)</a:t>
          </a:r>
        </a:p>
      </dsp:txBody>
      <dsp:txXfrm>
        <a:off x="47630" y="1467759"/>
        <a:ext cx="915851" cy="457925"/>
      </dsp:txXfrm>
    </dsp:sp>
    <dsp:sp modelId="{4308041A-8D3D-4E7E-90D9-559FE2A0AE8A}">
      <dsp:nvSpPr>
        <dsp:cNvPr id="0" name=""/>
        <dsp:cNvSpPr/>
      </dsp:nvSpPr>
      <dsp:spPr>
        <a:xfrm>
          <a:off x="1155810" y="1467759"/>
          <a:ext cx="915851" cy="457925"/>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 D)</a:t>
          </a:r>
        </a:p>
      </dsp:txBody>
      <dsp:txXfrm>
        <a:off x="1155810" y="1467759"/>
        <a:ext cx="915851" cy="457925"/>
      </dsp:txXfrm>
    </dsp:sp>
    <dsp:sp modelId="{80718C6A-96E1-402C-8325-3E308B94257F}">
      <dsp:nvSpPr>
        <dsp:cNvPr id="0" name=""/>
        <dsp:cNvSpPr/>
      </dsp:nvSpPr>
      <dsp:spPr>
        <a:xfrm>
          <a:off x="2263990" y="1467759"/>
          <a:ext cx="915851" cy="457925"/>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Inspección de Personal (Supervisor C)</a:t>
          </a:r>
        </a:p>
      </dsp:txBody>
      <dsp:txXfrm>
        <a:off x="2263990" y="1467759"/>
        <a:ext cx="915851" cy="457925"/>
      </dsp:txXfrm>
    </dsp:sp>
    <dsp:sp modelId="{D0F20AEC-289D-407D-93EC-F69CA1E96400}">
      <dsp:nvSpPr>
        <dsp:cNvPr id="0" name=""/>
        <dsp:cNvSpPr/>
      </dsp:nvSpPr>
      <dsp:spPr>
        <a:xfrm>
          <a:off x="3372169" y="1467759"/>
          <a:ext cx="1052770" cy="457925"/>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Reportes Telefonicos y Radio (Aux. Adm. C)</a:t>
          </a:r>
        </a:p>
      </dsp:txBody>
      <dsp:txXfrm>
        <a:off x="3372169" y="1467759"/>
        <a:ext cx="1052770" cy="457925"/>
      </dsp:txXfrm>
    </dsp:sp>
    <dsp:sp modelId="{97B6E377-7A10-4265-B600-2FFAA5FA2C6C}">
      <dsp:nvSpPr>
        <dsp:cNvPr id="0" name=""/>
        <dsp:cNvSpPr/>
      </dsp:nvSpPr>
      <dsp:spPr>
        <a:xfrm>
          <a:off x="4570093" y="1467759"/>
          <a:ext cx="915851" cy="457925"/>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Conserje y Mensajero</a:t>
          </a:r>
        </a:p>
      </dsp:txBody>
      <dsp:txXfrm>
        <a:off x="4570093" y="1467759"/>
        <a:ext cx="915851" cy="45792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1F1A7E-C637-4A10-9FA7-ABE5567AF872}">
      <dsp:nvSpPr>
        <dsp:cNvPr id="0" name=""/>
        <dsp:cNvSpPr/>
      </dsp:nvSpPr>
      <dsp:spPr>
        <a:xfrm>
          <a:off x="2548317" y="1159653"/>
          <a:ext cx="148224" cy="421497"/>
        </a:xfrm>
        <a:custGeom>
          <a:avLst/>
          <a:gdLst/>
          <a:ahLst/>
          <a:cxnLst/>
          <a:rect l="0" t="0" r="0" b="0"/>
          <a:pathLst>
            <a:path>
              <a:moveTo>
                <a:pt x="148224" y="0"/>
              </a:moveTo>
              <a:lnTo>
                <a:pt x="148224" y="421497"/>
              </a:lnTo>
              <a:lnTo>
                <a:pt x="0" y="42149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92DFF053-D5F6-43B9-89A9-1048301DCCAD}">
      <dsp:nvSpPr>
        <dsp:cNvPr id="0" name=""/>
        <dsp:cNvSpPr/>
      </dsp:nvSpPr>
      <dsp:spPr>
        <a:xfrm>
          <a:off x="2696542" y="1159653"/>
          <a:ext cx="212204" cy="1800492"/>
        </a:xfrm>
        <a:custGeom>
          <a:avLst/>
          <a:gdLst/>
          <a:ahLst/>
          <a:cxnLst/>
          <a:rect l="0" t="0" r="0" b="0"/>
          <a:pathLst>
            <a:path>
              <a:moveTo>
                <a:pt x="0" y="0"/>
              </a:moveTo>
              <a:lnTo>
                <a:pt x="0" y="1800492"/>
              </a:lnTo>
              <a:lnTo>
                <a:pt x="212204" y="1800492"/>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78296653-92AE-4AA1-8BFD-EDE5BE8AA06C}">
      <dsp:nvSpPr>
        <dsp:cNvPr id="0" name=""/>
        <dsp:cNvSpPr/>
      </dsp:nvSpPr>
      <dsp:spPr>
        <a:xfrm>
          <a:off x="2696542" y="1159653"/>
          <a:ext cx="212204" cy="1120519"/>
        </a:xfrm>
        <a:custGeom>
          <a:avLst/>
          <a:gdLst/>
          <a:ahLst/>
          <a:cxnLst/>
          <a:rect l="0" t="0" r="0" b="0"/>
          <a:pathLst>
            <a:path>
              <a:moveTo>
                <a:pt x="0" y="0"/>
              </a:moveTo>
              <a:lnTo>
                <a:pt x="0" y="1120519"/>
              </a:lnTo>
              <a:lnTo>
                <a:pt x="212204" y="1120519"/>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2625BE63-4EE5-49E7-80FF-BD3043322294}">
      <dsp:nvSpPr>
        <dsp:cNvPr id="0" name=""/>
        <dsp:cNvSpPr/>
      </dsp:nvSpPr>
      <dsp:spPr>
        <a:xfrm>
          <a:off x="2650822" y="479680"/>
          <a:ext cx="91440" cy="201118"/>
        </a:xfrm>
        <a:custGeom>
          <a:avLst/>
          <a:gdLst/>
          <a:ahLst/>
          <a:cxnLst/>
          <a:rect l="0" t="0" r="0" b="0"/>
          <a:pathLst>
            <a:path>
              <a:moveTo>
                <a:pt x="45720" y="0"/>
              </a:moveTo>
              <a:lnTo>
                <a:pt x="45720" y="201118"/>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39BBA34A-94CE-4F80-8F71-0E12F197AE36}">
      <dsp:nvSpPr>
        <dsp:cNvPr id="0" name=""/>
        <dsp:cNvSpPr/>
      </dsp:nvSpPr>
      <dsp:spPr>
        <a:xfrm>
          <a:off x="1960619" y="825"/>
          <a:ext cx="1471845" cy="47885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General de Servicios Públicos</a:t>
          </a:r>
        </a:p>
      </dsp:txBody>
      <dsp:txXfrm>
        <a:off x="1960619" y="825"/>
        <a:ext cx="1471845" cy="478854"/>
      </dsp:txXfrm>
    </dsp:sp>
    <dsp:sp modelId="{F8C40BEE-C9C6-41D0-8082-64DF3D1ACCF9}">
      <dsp:nvSpPr>
        <dsp:cNvPr id="0" name=""/>
        <dsp:cNvSpPr/>
      </dsp:nvSpPr>
      <dsp:spPr>
        <a:xfrm>
          <a:off x="1989193" y="680799"/>
          <a:ext cx="1414698" cy="478854"/>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Control Canino</a:t>
          </a:r>
        </a:p>
      </dsp:txBody>
      <dsp:txXfrm>
        <a:off x="1989193" y="680799"/>
        <a:ext cx="1414698" cy="478854"/>
      </dsp:txXfrm>
    </dsp:sp>
    <dsp:sp modelId="{531E8987-950A-4676-A842-B04C60B2EFC3}">
      <dsp:nvSpPr>
        <dsp:cNvPr id="0" name=""/>
        <dsp:cNvSpPr/>
      </dsp:nvSpPr>
      <dsp:spPr>
        <a:xfrm>
          <a:off x="2908747" y="2040746"/>
          <a:ext cx="1206033" cy="47885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Conserje e Inspector de captura (Conserje y Velador)</a:t>
          </a:r>
        </a:p>
      </dsp:txBody>
      <dsp:txXfrm>
        <a:off x="2908747" y="2040746"/>
        <a:ext cx="1206033" cy="478854"/>
      </dsp:txXfrm>
    </dsp:sp>
    <dsp:sp modelId="{4607F2D9-34A4-47C8-B4CE-4A4153211C6E}">
      <dsp:nvSpPr>
        <dsp:cNvPr id="0" name=""/>
        <dsp:cNvSpPr/>
      </dsp:nvSpPr>
      <dsp:spPr>
        <a:xfrm>
          <a:off x="2908747" y="2720719"/>
          <a:ext cx="1206033" cy="47885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 (Médico Veterinario)</a:t>
          </a:r>
        </a:p>
      </dsp:txBody>
      <dsp:txXfrm>
        <a:off x="2908747" y="2720719"/>
        <a:ext cx="1206033" cy="478854"/>
      </dsp:txXfrm>
    </dsp:sp>
    <dsp:sp modelId="{0E166769-6BEA-4ED4-A3D5-CBB6610548DB}">
      <dsp:nvSpPr>
        <dsp:cNvPr id="0" name=""/>
        <dsp:cNvSpPr/>
      </dsp:nvSpPr>
      <dsp:spPr>
        <a:xfrm>
          <a:off x="1323954" y="1341723"/>
          <a:ext cx="1224363" cy="478854"/>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Adm. D)</a:t>
          </a:r>
        </a:p>
      </dsp:txBody>
      <dsp:txXfrm>
        <a:off x="1323954" y="1341723"/>
        <a:ext cx="1224363" cy="4788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3ACB-4224-4D5F-B4A3-4A2AE28510C5}">
      <dsp:nvSpPr>
        <dsp:cNvPr id="0" name=""/>
        <dsp:cNvSpPr/>
      </dsp:nvSpPr>
      <dsp:spPr>
        <a:xfrm>
          <a:off x="2703850" y="685255"/>
          <a:ext cx="154484" cy="183028"/>
        </a:xfrm>
        <a:custGeom>
          <a:avLst/>
          <a:gdLst/>
          <a:ahLst/>
          <a:cxnLst/>
          <a:rect l="0" t="0" r="0" b="0"/>
          <a:pathLst>
            <a:path>
              <a:moveTo>
                <a:pt x="154484" y="0"/>
              </a:moveTo>
              <a:lnTo>
                <a:pt x="154484" y="183028"/>
              </a:lnTo>
              <a:lnTo>
                <a:pt x="0" y="183028"/>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F6FBCD9E-998D-4BF2-B74E-1EE6EBD2F15E}">
      <dsp:nvSpPr>
        <dsp:cNvPr id="0" name=""/>
        <dsp:cNvSpPr/>
      </dsp:nvSpPr>
      <dsp:spPr>
        <a:xfrm>
          <a:off x="4717584" y="1597303"/>
          <a:ext cx="118689" cy="879426"/>
        </a:xfrm>
        <a:custGeom>
          <a:avLst/>
          <a:gdLst/>
          <a:ahLst/>
          <a:cxnLst/>
          <a:rect l="0" t="0" r="0" b="0"/>
          <a:pathLst>
            <a:path>
              <a:moveTo>
                <a:pt x="0" y="0"/>
              </a:moveTo>
              <a:lnTo>
                <a:pt x="0" y="879426"/>
              </a:lnTo>
              <a:lnTo>
                <a:pt x="118689" y="87942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609C26C-88B8-4FB6-A422-6A4FC54DBE37}">
      <dsp:nvSpPr>
        <dsp:cNvPr id="0" name=""/>
        <dsp:cNvSpPr/>
      </dsp:nvSpPr>
      <dsp:spPr>
        <a:xfrm>
          <a:off x="4717584" y="1597303"/>
          <a:ext cx="118689" cy="235735"/>
        </a:xfrm>
        <a:custGeom>
          <a:avLst/>
          <a:gdLst/>
          <a:ahLst/>
          <a:cxnLst/>
          <a:rect l="0" t="0" r="0" b="0"/>
          <a:pathLst>
            <a:path>
              <a:moveTo>
                <a:pt x="0" y="0"/>
              </a:moveTo>
              <a:lnTo>
                <a:pt x="0" y="235735"/>
              </a:lnTo>
              <a:lnTo>
                <a:pt x="118689"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7BAF320-E5CE-4B55-BF46-F150975EE848}">
      <dsp:nvSpPr>
        <dsp:cNvPr id="0" name=""/>
        <dsp:cNvSpPr/>
      </dsp:nvSpPr>
      <dsp:spPr>
        <a:xfrm>
          <a:off x="2858335" y="685255"/>
          <a:ext cx="2247501" cy="413677"/>
        </a:xfrm>
        <a:custGeom>
          <a:avLst/>
          <a:gdLst/>
          <a:ahLst/>
          <a:cxnLst/>
          <a:rect l="0" t="0" r="0" b="0"/>
          <a:pathLst>
            <a:path>
              <a:moveTo>
                <a:pt x="0" y="0"/>
              </a:moveTo>
              <a:lnTo>
                <a:pt x="0" y="363985"/>
              </a:lnTo>
              <a:lnTo>
                <a:pt x="2247501" y="363985"/>
              </a:lnTo>
              <a:lnTo>
                <a:pt x="2247501"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5D5C48A4-F866-4D24-A011-65A216726712}">
      <dsp:nvSpPr>
        <dsp:cNvPr id="0" name=""/>
        <dsp:cNvSpPr/>
      </dsp:nvSpPr>
      <dsp:spPr>
        <a:xfrm>
          <a:off x="3708886" y="1597303"/>
          <a:ext cx="137458" cy="1522495"/>
        </a:xfrm>
        <a:custGeom>
          <a:avLst/>
          <a:gdLst/>
          <a:ahLst/>
          <a:cxnLst/>
          <a:rect l="0" t="0" r="0" b="0"/>
          <a:pathLst>
            <a:path>
              <a:moveTo>
                <a:pt x="0" y="0"/>
              </a:moveTo>
              <a:lnTo>
                <a:pt x="0" y="1522495"/>
              </a:lnTo>
              <a:lnTo>
                <a:pt x="137458" y="152249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4A25E855-66B5-4683-A208-0F18E09B791B}">
      <dsp:nvSpPr>
        <dsp:cNvPr id="0" name=""/>
        <dsp:cNvSpPr/>
      </dsp:nvSpPr>
      <dsp:spPr>
        <a:xfrm>
          <a:off x="3708886" y="1597303"/>
          <a:ext cx="137458" cy="1131358"/>
        </a:xfrm>
        <a:custGeom>
          <a:avLst/>
          <a:gdLst/>
          <a:ahLst/>
          <a:cxnLst/>
          <a:rect l="0" t="0" r="0" b="0"/>
          <a:pathLst>
            <a:path>
              <a:moveTo>
                <a:pt x="0" y="0"/>
              </a:moveTo>
              <a:lnTo>
                <a:pt x="0" y="1131358"/>
              </a:lnTo>
              <a:lnTo>
                <a:pt x="137458" y="113135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06AE6482-8C26-4F98-8FDD-B99F95B137B9}">
      <dsp:nvSpPr>
        <dsp:cNvPr id="0" name=""/>
        <dsp:cNvSpPr/>
      </dsp:nvSpPr>
      <dsp:spPr>
        <a:xfrm>
          <a:off x="3708886" y="1597303"/>
          <a:ext cx="137458" cy="683547"/>
        </a:xfrm>
        <a:custGeom>
          <a:avLst/>
          <a:gdLst/>
          <a:ahLst/>
          <a:cxnLst/>
          <a:rect l="0" t="0" r="0" b="0"/>
          <a:pathLst>
            <a:path>
              <a:moveTo>
                <a:pt x="0" y="0"/>
              </a:moveTo>
              <a:lnTo>
                <a:pt x="0" y="683547"/>
              </a:lnTo>
              <a:lnTo>
                <a:pt x="137458" y="683547"/>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80524D1-6CE3-462D-A9BC-DE7066D3013D}">
      <dsp:nvSpPr>
        <dsp:cNvPr id="0" name=""/>
        <dsp:cNvSpPr/>
      </dsp:nvSpPr>
      <dsp:spPr>
        <a:xfrm>
          <a:off x="3708886" y="1597303"/>
          <a:ext cx="137458" cy="235735"/>
        </a:xfrm>
        <a:custGeom>
          <a:avLst/>
          <a:gdLst/>
          <a:ahLst/>
          <a:cxnLst/>
          <a:rect l="0" t="0" r="0" b="0"/>
          <a:pathLst>
            <a:path>
              <a:moveTo>
                <a:pt x="0" y="0"/>
              </a:moveTo>
              <a:lnTo>
                <a:pt x="0" y="235735"/>
              </a:lnTo>
              <a:lnTo>
                <a:pt x="137458" y="23573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4D538A1-BF83-4B5F-9508-16706550EE89}">
      <dsp:nvSpPr>
        <dsp:cNvPr id="0" name=""/>
        <dsp:cNvSpPr/>
      </dsp:nvSpPr>
      <dsp:spPr>
        <a:xfrm>
          <a:off x="2858335" y="685255"/>
          <a:ext cx="1217106" cy="413677"/>
        </a:xfrm>
        <a:custGeom>
          <a:avLst/>
          <a:gdLst/>
          <a:ahLst/>
          <a:cxnLst/>
          <a:rect l="0" t="0" r="0" b="0"/>
          <a:pathLst>
            <a:path>
              <a:moveTo>
                <a:pt x="0" y="0"/>
              </a:moveTo>
              <a:lnTo>
                <a:pt x="0" y="363985"/>
              </a:lnTo>
              <a:lnTo>
                <a:pt x="1217106" y="363985"/>
              </a:lnTo>
              <a:lnTo>
                <a:pt x="1217106"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688768D2-53A5-41A1-8096-654338433E7A}">
      <dsp:nvSpPr>
        <dsp:cNvPr id="0" name=""/>
        <dsp:cNvSpPr/>
      </dsp:nvSpPr>
      <dsp:spPr>
        <a:xfrm>
          <a:off x="1662576" y="2120532"/>
          <a:ext cx="114077" cy="2779678"/>
        </a:xfrm>
        <a:custGeom>
          <a:avLst/>
          <a:gdLst/>
          <a:ahLst/>
          <a:cxnLst/>
          <a:rect l="0" t="0" r="0" b="0"/>
          <a:pathLst>
            <a:path>
              <a:moveTo>
                <a:pt x="0" y="0"/>
              </a:moveTo>
              <a:lnTo>
                <a:pt x="0" y="2779678"/>
              </a:lnTo>
              <a:lnTo>
                <a:pt x="114077" y="277967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9D578F06-38AA-4051-98FB-399B0639ECEF}">
      <dsp:nvSpPr>
        <dsp:cNvPr id="0" name=""/>
        <dsp:cNvSpPr/>
      </dsp:nvSpPr>
      <dsp:spPr>
        <a:xfrm>
          <a:off x="1662576" y="2120532"/>
          <a:ext cx="114077" cy="2351022"/>
        </a:xfrm>
        <a:custGeom>
          <a:avLst/>
          <a:gdLst/>
          <a:ahLst/>
          <a:cxnLst/>
          <a:rect l="0" t="0" r="0" b="0"/>
          <a:pathLst>
            <a:path>
              <a:moveTo>
                <a:pt x="0" y="0"/>
              </a:moveTo>
              <a:lnTo>
                <a:pt x="0" y="2351022"/>
              </a:lnTo>
              <a:lnTo>
                <a:pt x="114077" y="235102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C841320-8272-48BD-B96E-9CC6B42D644E}">
      <dsp:nvSpPr>
        <dsp:cNvPr id="0" name=""/>
        <dsp:cNvSpPr/>
      </dsp:nvSpPr>
      <dsp:spPr>
        <a:xfrm>
          <a:off x="1662576" y="2120532"/>
          <a:ext cx="114077" cy="1959885"/>
        </a:xfrm>
        <a:custGeom>
          <a:avLst/>
          <a:gdLst/>
          <a:ahLst/>
          <a:cxnLst/>
          <a:rect l="0" t="0" r="0" b="0"/>
          <a:pathLst>
            <a:path>
              <a:moveTo>
                <a:pt x="0" y="0"/>
              </a:moveTo>
              <a:lnTo>
                <a:pt x="0" y="1959885"/>
              </a:lnTo>
              <a:lnTo>
                <a:pt x="114077" y="195988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1DF7B092-9470-46D2-BAF9-75F9690B26F3}">
      <dsp:nvSpPr>
        <dsp:cNvPr id="0" name=""/>
        <dsp:cNvSpPr/>
      </dsp:nvSpPr>
      <dsp:spPr>
        <a:xfrm>
          <a:off x="1662576" y="2120532"/>
          <a:ext cx="114077" cy="1568748"/>
        </a:xfrm>
        <a:custGeom>
          <a:avLst/>
          <a:gdLst/>
          <a:ahLst/>
          <a:cxnLst/>
          <a:rect l="0" t="0" r="0" b="0"/>
          <a:pathLst>
            <a:path>
              <a:moveTo>
                <a:pt x="0" y="0"/>
              </a:moveTo>
              <a:lnTo>
                <a:pt x="0" y="1568748"/>
              </a:lnTo>
              <a:lnTo>
                <a:pt x="114077" y="156874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7E232CC2-095C-419F-8207-6990373CD637}">
      <dsp:nvSpPr>
        <dsp:cNvPr id="0" name=""/>
        <dsp:cNvSpPr/>
      </dsp:nvSpPr>
      <dsp:spPr>
        <a:xfrm>
          <a:off x="1662576" y="2120532"/>
          <a:ext cx="114077" cy="1177612"/>
        </a:xfrm>
        <a:custGeom>
          <a:avLst/>
          <a:gdLst/>
          <a:ahLst/>
          <a:cxnLst/>
          <a:rect l="0" t="0" r="0" b="0"/>
          <a:pathLst>
            <a:path>
              <a:moveTo>
                <a:pt x="0" y="0"/>
              </a:moveTo>
              <a:lnTo>
                <a:pt x="0" y="1177612"/>
              </a:lnTo>
              <a:lnTo>
                <a:pt x="114077" y="1177612"/>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D1B393B-34D4-470D-A50E-CD49E00C10DE}">
      <dsp:nvSpPr>
        <dsp:cNvPr id="0" name=""/>
        <dsp:cNvSpPr/>
      </dsp:nvSpPr>
      <dsp:spPr>
        <a:xfrm>
          <a:off x="1662576" y="2120532"/>
          <a:ext cx="114077" cy="748956"/>
        </a:xfrm>
        <a:custGeom>
          <a:avLst/>
          <a:gdLst/>
          <a:ahLst/>
          <a:cxnLst/>
          <a:rect l="0" t="0" r="0" b="0"/>
          <a:pathLst>
            <a:path>
              <a:moveTo>
                <a:pt x="0" y="0"/>
              </a:moveTo>
              <a:lnTo>
                <a:pt x="0" y="748956"/>
              </a:lnTo>
              <a:lnTo>
                <a:pt x="114077" y="748956"/>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60CF9750-DB1B-4A84-AD53-85FCEDCCCD82}">
      <dsp:nvSpPr>
        <dsp:cNvPr id="0" name=""/>
        <dsp:cNvSpPr/>
      </dsp:nvSpPr>
      <dsp:spPr>
        <a:xfrm>
          <a:off x="1662576" y="2120532"/>
          <a:ext cx="114077" cy="282779"/>
        </a:xfrm>
        <a:custGeom>
          <a:avLst/>
          <a:gdLst/>
          <a:ahLst/>
          <a:cxnLst/>
          <a:rect l="0" t="0" r="0" b="0"/>
          <a:pathLst>
            <a:path>
              <a:moveTo>
                <a:pt x="0" y="0"/>
              </a:moveTo>
              <a:lnTo>
                <a:pt x="0" y="282779"/>
              </a:lnTo>
              <a:lnTo>
                <a:pt x="114077" y="282779"/>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2A4611A4-5F57-43D6-BDA5-F6FE190D53F0}">
      <dsp:nvSpPr>
        <dsp:cNvPr id="0" name=""/>
        <dsp:cNvSpPr/>
      </dsp:nvSpPr>
      <dsp:spPr>
        <a:xfrm>
          <a:off x="1562200" y="1551583"/>
          <a:ext cx="524663" cy="91440"/>
        </a:xfrm>
        <a:custGeom>
          <a:avLst/>
          <a:gdLst/>
          <a:ahLst/>
          <a:cxnLst/>
          <a:rect l="0" t="0" r="0" b="0"/>
          <a:pathLst>
            <a:path>
              <a:moveTo>
                <a:pt x="0" y="45720"/>
              </a:moveTo>
              <a:lnTo>
                <a:pt x="0" y="85887"/>
              </a:lnTo>
              <a:lnTo>
                <a:pt x="524663" y="85887"/>
              </a:lnTo>
              <a:lnTo>
                <a:pt x="524663"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DD6D6A51-5DCE-4490-8021-ABBC386E5747}">
      <dsp:nvSpPr>
        <dsp:cNvPr id="0" name=""/>
        <dsp:cNvSpPr/>
      </dsp:nvSpPr>
      <dsp:spPr>
        <a:xfrm>
          <a:off x="1210940" y="1551583"/>
          <a:ext cx="351260" cy="91440"/>
        </a:xfrm>
        <a:custGeom>
          <a:avLst/>
          <a:gdLst/>
          <a:ahLst/>
          <a:cxnLst/>
          <a:rect l="0" t="0" r="0" b="0"/>
          <a:pathLst>
            <a:path>
              <a:moveTo>
                <a:pt x="351260" y="45720"/>
              </a:moveTo>
              <a:lnTo>
                <a:pt x="351260" y="85887"/>
              </a:lnTo>
              <a:lnTo>
                <a:pt x="0" y="85887"/>
              </a:lnTo>
              <a:lnTo>
                <a:pt x="0" y="135579"/>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AA0A2113-BBD8-4700-8D23-0010EB5F6E51}">
      <dsp:nvSpPr>
        <dsp:cNvPr id="0" name=""/>
        <dsp:cNvSpPr/>
      </dsp:nvSpPr>
      <dsp:spPr>
        <a:xfrm>
          <a:off x="1562200" y="685255"/>
          <a:ext cx="1296134" cy="413677"/>
        </a:xfrm>
        <a:custGeom>
          <a:avLst/>
          <a:gdLst/>
          <a:ahLst/>
          <a:cxnLst/>
          <a:rect l="0" t="0" r="0" b="0"/>
          <a:pathLst>
            <a:path>
              <a:moveTo>
                <a:pt x="1296134" y="0"/>
              </a:moveTo>
              <a:lnTo>
                <a:pt x="129613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AB761B5F-E959-4F77-964D-E8425EC91E98}">
      <dsp:nvSpPr>
        <dsp:cNvPr id="0" name=""/>
        <dsp:cNvSpPr/>
      </dsp:nvSpPr>
      <dsp:spPr>
        <a:xfrm>
          <a:off x="52850" y="1597303"/>
          <a:ext cx="91440" cy="1904805"/>
        </a:xfrm>
        <a:custGeom>
          <a:avLst/>
          <a:gdLst/>
          <a:ahLst/>
          <a:cxnLst/>
          <a:rect l="0" t="0" r="0" b="0"/>
          <a:pathLst>
            <a:path>
              <a:moveTo>
                <a:pt x="45720" y="0"/>
              </a:moveTo>
              <a:lnTo>
                <a:pt x="45720" y="1904805"/>
              </a:lnTo>
              <a:lnTo>
                <a:pt x="99575" y="1904805"/>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B1DDE936-805A-4920-A627-3ABC55195B20}">
      <dsp:nvSpPr>
        <dsp:cNvPr id="0" name=""/>
        <dsp:cNvSpPr/>
      </dsp:nvSpPr>
      <dsp:spPr>
        <a:xfrm>
          <a:off x="52850" y="1597303"/>
          <a:ext cx="91440" cy="1372051"/>
        </a:xfrm>
        <a:custGeom>
          <a:avLst/>
          <a:gdLst/>
          <a:ahLst/>
          <a:cxnLst/>
          <a:rect l="0" t="0" r="0" b="0"/>
          <a:pathLst>
            <a:path>
              <a:moveTo>
                <a:pt x="45720" y="0"/>
              </a:moveTo>
              <a:lnTo>
                <a:pt x="45720" y="1372051"/>
              </a:lnTo>
              <a:lnTo>
                <a:pt x="99575" y="1372051"/>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8CB187F4-CE9F-4E72-BB17-2AF8DC82B432}">
      <dsp:nvSpPr>
        <dsp:cNvPr id="0" name=""/>
        <dsp:cNvSpPr/>
      </dsp:nvSpPr>
      <dsp:spPr>
        <a:xfrm>
          <a:off x="52850" y="1597303"/>
          <a:ext cx="91440" cy="839298"/>
        </a:xfrm>
        <a:custGeom>
          <a:avLst/>
          <a:gdLst/>
          <a:ahLst/>
          <a:cxnLst/>
          <a:rect l="0" t="0" r="0" b="0"/>
          <a:pathLst>
            <a:path>
              <a:moveTo>
                <a:pt x="45720" y="0"/>
              </a:moveTo>
              <a:lnTo>
                <a:pt x="45720" y="839298"/>
              </a:lnTo>
              <a:lnTo>
                <a:pt x="99575" y="839298"/>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ED9E4186-65BE-45C8-807D-CDC680DE9A78}">
      <dsp:nvSpPr>
        <dsp:cNvPr id="0" name=""/>
        <dsp:cNvSpPr/>
      </dsp:nvSpPr>
      <dsp:spPr>
        <a:xfrm>
          <a:off x="52850" y="1597303"/>
          <a:ext cx="91440" cy="306544"/>
        </a:xfrm>
        <a:custGeom>
          <a:avLst/>
          <a:gdLst/>
          <a:ahLst/>
          <a:cxnLst/>
          <a:rect l="0" t="0" r="0" b="0"/>
          <a:pathLst>
            <a:path>
              <a:moveTo>
                <a:pt x="45720" y="0"/>
              </a:moveTo>
              <a:lnTo>
                <a:pt x="45720" y="306544"/>
              </a:lnTo>
              <a:lnTo>
                <a:pt x="99575" y="306544"/>
              </a:lnTo>
            </a:path>
          </a:pathLst>
        </a:custGeom>
        <a:noFill/>
        <a:ln w="25400" cap="flat" cmpd="sng" algn="ctr">
          <a:solidFill>
            <a:schemeClr val="accent6"/>
          </a:solidFill>
          <a:prstDash val="solid"/>
        </a:ln>
        <a:effectLst/>
      </dsp:spPr>
      <dsp:style>
        <a:lnRef idx="2">
          <a:scrgbClr r="0" g="0" b="0"/>
        </a:lnRef>
        <a:fillRef idx="0">
          <a:scrgbClr r="0" g="0" b="0"/>
        </a:fillRef>
        <a:effectRef idx="0">
          <a:scrgbClr r="0" g="0" b="0"/>
        </a:effectRef>
        <a:fontRef idx="minor"/>
      </dsp:style>
    </dsp:sp>
    <dsp:sp modelId="{ACF914CB-7DCA-4400-9C5F-828B0DAD8134}">
      <dsp:nvSpPr>
        <dsp:cNvPr id="0" name=""/>
        <dsp:cNvSpPr/>
      </dsp:nvSpPr>
      <dsp:spPr>
        <a:xfrm>
          <a:off x="492851" y="685255"/>
          <a:ext cx="2365484" cy="413677"/>
        </a:xfrm>
        <a:custGeom>
          <a:avLst/>
          <a:gdLst/>
          <a:ahLst/>
          <a:cxnLst/>
          <a:rect l="0" t="0" r="0" b="0"/>
          <a:pathLst>
            <a:path>
              <a:moveTo>
                <a:pt x="2365484" y="0"/>
              </a:moveTo>
              <a:lnTo>
                <a:pt x="2365484" y="363985"/>
              </a:lnTo>
              <a:lnTo>
                <a:pt x="0" y="363985"/>
              </a:lnTo>
              <a:lnTo>
                <a:pt x="0" y="413677"/>
              </a:lnTo>
            </a:path>
          </a:pathLst>
        </a:custGeom>
        <a:noFill/>
        <a:ln w="2540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FA4D834-F152-411B-98CC-A3F08191E004}">
      <dsp:nvSpPr>
        <dsp:cNvPr id="0" name=""/>
        <dsp:cNvSpPr/>
      </dsp:nvSpPr>
      <dsp:spPr>
        <a:xfrm>
          <a:off x="2812615" y="272402"/>
          <a:ext cx="91440" cy="91440"/>
        </a:xfrm>
        <a:custGeom>
          <a:avLst/>
          <a:gdLst/>
          <a:ahLst/>
          <a:cxnLst/>
          <a:rect l="0" t="0" r="0" b="0"/>
          <a:pathLst>
            <a:path>
              <a:moveTo>
                <a:pt x="45720" y="45720"/>
              </a:moveTo>
              <a:lnTo>
                <a:pt x="45720" y="97482"/>
              </a:lnTo>
            </a:path>
          </a:pathLst>
        </a:custGeom>
        <a:noFill/>
        <a:ln w="25400" cap="flat" cmpd="sng" algn="ctr">
          <a:solidFill>
            <a:schemeClr val="accent4"/>
          </a:solidFill>
          <a:prstDash val="solid"/>
        </a:ln>
        <a:effectLst/>
      </dsp:spPr>
      <dsp:style>
        <a:lnRef idx="2">
          <a:scrgbClr r="0" g="0" b="0"/>
        </a:lnRef>
        <a:fillRef idx="0">
          <a:scrgbClr r="0" g="0" b="0"/>
        </a:fillRef>
        <a:effectRef idx="0">
          <a:scrgbClr r="0" g="0" b="0"/>
        </a:effectRef>
        <a:fontRef idx="minor"/>
      </dsp:style>
    </dsp:sp>
    <dsp:sp modelId="{9C93B273-EFAE-400C-8E1A-D1C4C48BD217}">
      <dsp:nvSpPr>
        <dsp:cNvPr id="0" name=""/>
        <dsp:cNvSpPr/>
      </dsp:nvSpPr>
      <dsp:spPr>
        <a:xfrm>
          <a:off x="2347228" y="2752"/>
          <a:ext cx="1022214" cy="315370"/>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Director  General de Servicios Públicos</a:t>
          </a:r>
        </a:p>
      </dsp:txBody>
      <dsp:txXfrm>
        <a:off x="2347228" y="2752"/>
        <a:ext cx="1022214" cy="315370"/>
      </dsp:txXfrm>
    </dsp:sp>
    <dsp:sp modelId="{B387DCF5-93F6-4F3A-9D49-F60B766886EF}">
      <dsp:nvSpPr>
        <dsp:cNvPr id="0" name=""/>
        <dsp:cNvSpPr/>
      </dsp:nvSpPr>
      <dsp:spPr>
        <a:xfrm>
          <a:off x="2347228" y="369885"/>
          <a:ext cx="1022214" cy="315370"/>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Director de Área de </a:t>
          </a:r>
        </a:p>
        <a:p>
          <a:pPr lvl="0" algn="ctr" defTabSz="400050">
            <a:lnSpc>
              <a:spcPct val="90000"/>
            </a:lnSpc>
            <a:spcBef>
              <a:spcPct val="0"/>
            </a:spcBef>
            <a:spcAft>
              <a:spcPct val="35000"/>
            </a:spcAft>
          </a:pPr>
          <a:r>
            <a:rPr lang="es-MX" sz="900" kern="1200">
              <a:solidFill>
                <a:sysClr val="windowText" lastClr="000000"/>
              </a:solidFill>
              <a:latin typeface="+mn-lt"/>
            </a:rPr>
            <a:t>Limpia y Sanidad</a:t>
          </a:r>
        </a:p>
      </dsp:txBody>
      <dsp:txXfrm>
        <a:off x="2347228" y="369885"/>
        <a:ext cx="1022214" cy="315370"/>
      </dsp:txXfrm>
    </dsp:sp>
    <dsp:sp modelId="{D5334EBA-159A-474F-85C3-FDCDA0C3FDD4}">
      <dsp:nvSpPr>
        <dsp:cNvPr id="0" name=""/>
        <dsp:cNvSpPr/>
      </dsp:nvSpPr>
      <dsp:spPr>
        <a:xfrm>
          <a:off x="0" y="1098933"/>
          <a:ext cx="985702"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Relleno Sanitario</a:t>
          </a:r>
        </a:p>
      </dsp:txBody>
      <dsp:txXfrm>
        <a:off x="0" y="1098933"/>
        <a:ext cx="985702" cy="498369"/>
      </dsp:txXfrm>
    </dsp:sp>
    <dsp:sp modelId="{1CDBE168-377E-4D84-A000-86EA23529379}">
      <dsp:nvSpPr>
        <dsp:cNvPr id="0" name=""/>
        <dsp:cNvSpPr/>
      </dsp:nvSpPr>
      <dsp:spPr>
        <a:xfrm>
          <a:off x="152425" y="1687162"/>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Chofer (Volteo)</a:t>
          </a:r>
        </a:p>
      </dsp:txBody>
      <dsp:txXfrm>
        <a:off x="152425" y="1687162"/>
        <a:ext cx="754876" cy="433369"/>
      </dsp:txXfrm>
    </dsp:sp>
    <dsp:sp modelId="{8D8708A5-443E-4077-8983-8BCB119A90B4}">
      <dsp:nvSpPr>
        <dsp:cNvPr id="0" name=""/>
        <dsp:cNvSpPr/>
      </dsp:nvSpPr>
      <dsp:spPr>
        <a:xfrm>
          <a:off x="152425" y="2219916"/>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Maquinaría Pesada</a:t>
          </a:r>
        </a:p>
      </dsp:txBody>
      <dsp:txXfrm>
        <a:off x="152425" y="2219916"/>
        <a:ext cx="754876" cy="433369"/>
      </dsp:txXfrm>
    </dsp:sp>
    <dsp:sp modelId="{8D874871-1C09-4D6A-B95B-D692338F2F94}">
      <dsp:nvSpPr>
        <dsp:cNvPr id="0" name=""/>
        <dsp:cNvSpPr/>
      </dsp:nvSpPr>
      <dsp:spPr>
        <a:xfrm>
          <a:off x="152425" y="2752670"/>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Operador de la Bascula</a:t>
          </a:r>
        </a:p>
      </dsp:txBody>
      <dsp:txXfrm>
        <a:off x="152425" y="2752670"/>
        <a:ext cx="754876" cy="433369"/>
      </dsp:txXfrm>
    </dsp:sp>
    <dsp:sp modelId="{4EE7CF7E-643A-4380-9811-B9F98376BFB9}">
      <dsp:nvSpPr>
        <dsp:cNvPr id="0" name=""/>
        <dsp:cNvSpPr/>
      </dsp:nvSpPr>
      <dsp:spPr>
        <a:xfrm>
          <a:off x="152425" y="3285423"/>
          <a:ext cx="754876"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a:t>
          </a:r>
        </a:p>
      </dsp:txBody>
      <dsp:txXfrm>
        <a:off x="152425" y="3285423"/>
        <a:ext cx="754876" cy="433369"/>
      </dsp:txXfrm>
    </dsp:sp>
    <dsp:sp modelId="{5BE0B05E-3B8C-4B68-B982-C51B674EC89A}">
      <dsp:nvSpPr>
        <dsp:cNvPr id="0" name=""/>
        <dsp:cNvSpPr/>
      </dsp:nvSpPr>
      <dsp:spPr>
        <a:xfrm>
          <a:off x="1106126" y="1098933"/>
          <a:ext cx="912148"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del Departamento  de Limpia y Sanidad</a:t>
          </a:r>
        </a:p>
      </dsp:txBody>
      <dsp:txXfrm>
        <a:off x="1106126" y="1098933"/>
        <a:ext cx="912148" cy="498369"/>
      </dsp:txXfrm>
    </dsp:sp>
    <dsp:sp modelId="{BA8E8B95-4CE9-43B5-A82F-6BF76F472915}">
      <dsp:nvSpPr>
        <dsp:cNvPr id="0" name=""/>
        <dsp:cNvSpPr/>
      </dsp:nvSpPr>
      <dsp:spPr>
        <a:xfrm>
          <a:off x="948309" y="1687162"/>
          <a:ext cx="525262"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A</a:t>
          </a:r>
        </a:p>
      </dsp:txBody>
      <dsp:txXfrm>
        <a:off x="948309" y="1687162"/>
        <a:ext cx="525262" cy="433369"/>
      </dsp:txXfrm>
    </dsp:sp>
    <dsp:sp modelId="{C178D0D0-27B3-4A07-B433-6BA3AD556268}">
      <dsp:nvSpPr>
        <dsp:cNvPr id="0" name=""/>
        <dsp:cNvSpPr/>
      </dsp:nvSpPr>
      <dsp:spPr>
        <a:xfrm>
          <a:off x="1556504" y="1687162"/>
          <a:ext cx="1060718" cy="433369"/>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Jefe de Área en turno (Matutino, Vespertino y Nocturno)</a:t>
          </a:r>
        </a:p>
      </dsp:txBody>
      <dsp:txXfrm>
        <a:off x="1556504" y="1687162"/>
        <a:ext cx="1060718" cy="433369"/>
      </dsp:txXfrm>
    </dsp:sp>
    <dsp:sp modelId="{48F0E452-1D2B-41E0-93FE-1D2A73E34401}">
      <dsp:nvSpPr>
        <dsp:cNvPr id="0" name=""/>
        <dsp:cNvSpPr/>
      </dsp:nvSpPr>
      <dsp:spPr>
        <a:xfrm>
          <a:off x="1776654" y="2219916"/>
          <a:ext cx="1811387"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(Chofer de ruta de Recolección Rama y Descacharre)</a:t>
          </a:r>
        </a:p>
      </dsp:txBody>
      <dsp:txXfrm>
        <a:off x="1776654" y="2219916"/>
        <a:ext cx="1811387" cy="366792"/>
      </dsp:txXfrm>
    </dsp:sp>
    <dsp:sp modelId="{CCCA66E0-3648-4BDE-980D-F0C7965F5A61}">
      <dsp:nvSpPr>
        <dsp:cNvPr id="0" name=""/>
        <dsp:cNvSpPr/>
      </dsp:nvSpPr>
      <dsp:spPr>
        <a:xfrm>
          <a:off x="1776654" y="2686092"/>
          <a:ext cx="1833961"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(Auxiliar Acomodador de Vehículos)</a:t>
          </a:r>
        </a:p>
      </dsp:txBody>
      <dsp:txXfrm>
        <a:off x="1776654" y="2686092"/>
        <a:ext cx="1833961" cy="366792"/>
      </dsp:txXfrm>
    </dsp:sp>
    <dsp:sp modelId="{12C7E6AF-953B-4EBA-AEE3-AA49386842C1}">
      <dsp:nvSpPr>
        <dsp:cNvPr id="0" name=""/>
        <dsp:cNvSpPr/>
      </dsp:nvSpPr>
      <dsp:spPr>
        <a:xfrm>
          <a:off x="1776654" y="315226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 Cuadrilla de Barrido Manual</a:t>
          </a:r>
        </a:p>
      </dsp:txBody>
      <dsp:txXfrm>
        <a:off x="1776654" y="3152268"/>
        <a:ext cx="1191592" cy="291752"/>
      </dsp:txXfrm>
    </dsp:sp>
    <dsp:sp modelId="{C6105CD7-8E9F-4F13-B561-C792220752CA}">
      <dsp:nvSpPr>
        <dsp:cNvPr id="0" name=""/>
        <dsp:cNvSpPr/>
      </dsp:nvSpPr>
      <dsp:spPr>
        <a:xfrm>
          <a:off x="1776654" y="3543405"/>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Encargados Generales (Aux. de Recolección)</a:t>
          </a:r>
        </a:p>
      </dsp:txBody>
      <dsp:txXfrm>
        <a:off x="1776654" y="3543405"/>
        <a:ext cx="1191592" cy="291752"/>
      </dsp:txXfrm>
    </dsp:sp>
    <dsp:sp modelId="{D26C7722-1ACC-4985-8842-F21C6B40C9D1}">
      <dsp:nvSpPr>
        <dsp:cNvPr id="0" name=""/>
        <dsp:cNvSpPr/>
      </dsp:nvSpPr>
      <dsp:spPr>
        <a:xfrm>
          <a:off x="1776654" y="3934541"/>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C (Operador de Maquina Pesada)</a:t>
          </a:r>
        </a:p>
      </dsp:txBody>
      <dsp:txXfrm>
        <a:off x="1776654" y="3934541"/>
        <a:ext cx="1191592" cy="291752"/>
      </dsp:txXfrm>
    </dsp:sp>
    <dsp:sp modelId="{874610B9-D9B9-4AF3-B7B9-B330B732BF77}">
      <dsp:nvSpPr>
        <dsp:cNvPr id="0" name=""/>
        <dsp:cNvSpPr/>
      </dsp:nvSpPr>
      <dsp:spPr>
        <a:xfrm>
          <a:off x="1776654" y="4325678"/>
          <a:ext cx="1191592"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del Almacén</a:t>
          </a:r>
        </a:p>
      </dsp:txBody>
      <dsp:txXfrm>
        <a:off x="1776654" y="4325678"/>
        <a:ext cx="1191592" cy="291752"/>
      </dsp:txXfrm>
    </dsp:sp>
    <dsp:sp modelId="{833EC8A4-4459-4BAA-AC74-F1A2A6B33A33}">
      <dsp:nvSpPr>
        <dsp:cNvPr id="0" name=""/>
        <dsp:cNvSpPr/>
      </dsp:nvSpPr>
      <dsp:spPr>
        <a:xfrm>
          <a:off x="1776654" y="4716814"/>
          <a:ext cx="1800000" cy="36679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Auxiliares de Recolección "A" "AA" "C",Jardineros (Auxiliares de Recolección) </a:t>
          </a:r>
        </a:p>
      </dsp:txBody>
      <dsp:txXfrm>
        <a:off x="1776654" y="4716814"/>
        <a:ext cx="1800000" cy="366792"/>
      </dsp:txXfrm>
    </dsp:sp>
    <dsp:sp modelId="{04A713BB-C8C6-4958-9B27-6DAE5AF971E4}">
      <dsp:nvSpPr>
        <dsp:cNvPr id="0" name=""/>
        <dsp:cNvSpPr/>
      </dsp:nvSpPr>
      <dsp:spPr>
        <a:xfrm>
          <a:off x="3617247" y="1098933"/>
          <a:ext cx="91638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Jefatura del Departamentto de Lotes Baldios e Inspección</a:t>
          </a:r>
        </a:p>
      </dsp:txBody>
      <dsp:txXfrm>
        <a:off x="3617247" y="1098933"/>
        <a:ext cx="916389" cy="498369"/>
      </dsp:txXfrm>
    </dsp:sp>
    <dsp:sp modelId="{772B2341-EAC6-4ACA-A311-AEF5F3FC8682}">
      <dsp:nvSpPr>
        <dsp:cNvPr id="0" name=""/>
        <dsp:cNvSpPr/>
      </dsp:nvSpPr>
      <dsp:spPr>
        <a:xfrm>
          <a:off x="384634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Encargado "A"</a:t>
          </a:r>
        </a:p>
      </dsp:txBody>
      <dsp:txXfrm>
        <a:off x="3846344" y="1687162"/>
        <a:ext cx="754876" cy="291752"/>
      </dsp:txXfrm>
    </dsp:sp>
    <dsp:sp modelId="{DA654546-0248-44A6-B410-CF23FACCB715}">
      <dsp:nvSpPr>
        <dsp:cNvPr id="0" name=""/>
        <dsp:cNvSpPr/>
      </dsp:nvSpPr>
      <dsp:spPr>
        <a:xfrm>
          <a:off x="3846344" y="2078299"/>
          <a:ext cx="754876" cy="40510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Auxiliar "A" (secretaria)</a:t>
          </a:r>
        </a:p>
      </dsp:txBody>
      <dsp:txXfrm>
        <a:off x="3846344" y="2078299"/>
        <a:ext cx="754876" cy="405102"/>
      </dsp:txXfrm>
    </dsp:sp>
    <dsp:sp modelId="{EC8A98A0-88D2-44E0-9802-F1263FCE393F}">
      <dsp:nvSpPr>
        <dsp:cNvPr id="0" name=""/>
        <dsp:cNvSpPr/>
      </dsp:nvSpPr>
      <dsp:spPr>
        <a:xfrm>
          <a:off x="3846344" y="2582785"/>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Inspector</a:t>
          </a:r>
        </a:p>
      </dsp:txBody>
      <dsp:txXfrm>
        <a:off x="3846344" y="2582785"/>
        <a:ext cx="754876" cy="291752"/>
      </dsp:txXfrm>
    </dsp:sp>
    <dsp:sp modelId="{607D2E0B-7D86-40B1-A0EE-FB458631ADB3}">
      <dsp:nvSpPr>
        <dsp:cNvPr id="0" name=""/>
        <dsp:cNvSpPr/>
      </dsp:nvSpPr>
      <dsp:spPr>
        <a:xfrm>
          <a:off x="3846344" y="2973921"/>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Asistente Tecnico</a:t>
          </a:r>
        </a:p>
      </dsp:txBody>
      <dsp:txXfrm>
        <a:off x="3846344" y="2973921"/>
        <a:ext cx="754876" cy="291752"/>
      </dsp:txXfrm>
    </dsp:sp>
    <dsp:sp modelId="{ED541FBD-2DBC-4512-BD8A-05F23DAE977C}">
      <dsp:nvSpPr>
        <dsp:cNvPr id="0" name=""/>
        <dsp:cNvSpPr/>
      </dsp:nvSpPr>
      <dsp:spPr>
        <a:xfrm>
          <a:off x="4620521" y="1098933"/>
          <a:ext cx="970629" cy="498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Jefatura del Departamento de Inspección (Operativo de lotes)</a:t>
          </a:r>
        </a:p>
      </dsp:txBody>
      <dsp:txXfrm>
        <a:off x="4620521" y="1098933"/>
        <a:ext cx="970629" cy="498369"/>
      </dsp:txXfrm>
    </dsp:sp>
    <dsp:sp modelId="{FC6BAD26-675F-4FE6-A74E-5CEFD2478E16}">
      <dsp:nvSpPr>
        <dsp:cNvPr id="0" name=""/>
        <dsp:cNvSpPr/>
      </dsp:nvSpPr>
      <dsp:spPr>
        <a:xfrm>
          <a:off x="4836274" y="1687162"/>
          <a:ext cx="754876" cy="291752"/>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Podadores</a:t>
          </a:r>
        </a:p>
      </dsp:txBody>
      <dsp:txXfrm>
        <a:off x="4836274" y="1687162"/>
        <a:ext cx="754876" cy="291752"/>
      </dsp:txXfrm>
    </dsp:sp>
    <dsp:sp modelId="{986881D7-28FC-40E2-9620-4508B2916858}">
      <dsp:nvSpPr>
        <dsp:cNvPr id="0" name=""/>
        <dsp:cNvSpPr/>
      </dsp:nvSpPr>
      <dsp:spPr>
        <a:xfrm>
          <a:off x="4836274" y="2202114"/>
          <a:ext cx="754876" cy="54923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Aux. Administrativo "C" (Secretaria)</a:t>
          </a:r>
        </a:p>
      </dsp:txBody>
      <dsp:txXfrm>
        <a:off x="4836274" y="2202114"/>
        <a:ext cx="754876" cy="549230"/>
      </dsp:txXfrm>
    </dsp:sp>
    <dsp:sp modelId="{8405E2DD-5CAF-4D3B-B347-B6CE36B9E836}">
      <dsp:nvSpPr>
        <dsp:cNvPr id="0" name=""/>
        <dsp:cNvSpPr/>
      </dsp:nvSpPr>
      <dsp:spPr>
        <a:xfrm>
          <a:off x="1578916" y="727494"/>
          <a:ext cx="1124934" cy="281580"/>
        </a:xfrm>
        <a:prstGeom prst="rect">
          <a:avLst/>
        </a:prstGeom>
        <a:solidFill>
          <a:schemeClr val="tx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mn-lt"/>
            </a:rPr>
            <a:t>Secretaria (Aux. D)</a:t>
          </a:r>
        </a:p>
      </dsp:txBody>
      <dsp:txXfrm>
        <a:off x="1578916" y="727494"/>
        <a:ext cx="1124934" cy="2815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1E21B2-8A39-4332-8756-73FB094EC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29239</Words>
  <Characters>160818</Characters>
  <Application>Microsoft Office Word</Application>
  <DocSecurity>0</DocSecurity>
  <Lines>1340</Lines>
  <Paragraphs>379</Paragraphs>
  <ScaleCrop>false</ScaleCrop>
  <HeadingPairs>
    <vt:vector size="2" baseType="variant">
      <vt:variant>
        <vt:lpstr>Título</vt:lpstr>
      </vt:variant>
      <vt:variant>
        <vt:i4>1</vt:i4>
      </vt:variant>
    </vt:vector>
  </HeadingPairs>
  <TitlesOfParts>
    <vt:vector size="1" baseType="lpstr">
      <vt:lpstr>MANUAL DE ORGANIZACIÓN</vt:lpstr>
    </vt:vector>
  </TitlesOfParts>
  <Company>Hewlett-Packard</Company>
  <LinksUpToDate>false</LinksUpToDate>
  <CharactersWithSpaces>189678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dc:title>
  <dc:subject>OFICIALÍA MAYOR</dc:subject>
  <dc:creator>Dirección de Recursos Humanos</dc:creator>
  <cp:lastModifiedBy>José Ignacio Vaquero Díaz</cp:lastModifiedBy>
  <cp:revision>3</cp:revision>
  <cp:lastPrinted>2016-05-04T18:14:00Z</cp:lastPrinted>
  <dcterms:created xsi:type="dcterms:W3CDTF">2017-07-10T16:50:00Z</dcterms:created>
  <dcterms:modified xsi:type="dcterms:W3CDTF">2017-07-10T16:50:00Z</dcterms:modified>
</cp:coreProperties>
</file>